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91B9F" w14:textId="5A72F2FA" w:rsidR="005E6E19" w:rsidRDefault="005E6E19" w:rsidP="005E6E19">
      <w:pPr>
        <w:spacing w:after="270"/>
        <w:ind w:left="233" w:right="161"/>
        <w:jc w:val="center"/>
      </w:pPr>
      <w:r>
        <w:rPr>
          <w:noProof/>
        </w:rPr>
        <w:drawing>
          <wp:inline distT="0" distB="0" distL="0" distR="0" wp14:anchorId="6AE2B23A" wp14:editId="309AC53F">
            <wp:extent cx="1091820" cy="1091820"/>
            <wp:effectExtent l="0" t="0" r="0" b="0"/>
            <wp:docPr id="501563529" name="Picture 1" descr="A horse and a child in a wheelcha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563529" name="Picture 1" descr="A horse and a child in a wheelchair&#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2767" cy="1092767"/>
                    </a:xfrm>
                    <a:prstGeom prst="rect">
                      <a:avLst/>
                    </a:prstGeom>
                  </pic:spPr>
                </pic:pic>
              </a:graphicData>
            </a:graphic>
          </wp:inline>
        </w:drawing>
      </w:r>
      <w:r>
        <w:br/>
        <w:t>1052 Gurney Dr., Richmond, IN 47374</w:t>
      </w:r>
      <w:proofErr w:type="gramStart"/>
      <w:r>
        <w:t xml:space="preserve">   (</w:t>
      </w:r>
      <w:proofErr w:type="gramEnd"/>
      <w:r>
        <w:t xml:space="preserve">765) 983-1500   </w:t>
      </w:r>
      <w:hyperlink r:id="rId7" w:history="1">
        <w:r w:rsidRPr="006A18A4">
          <w:rPr>
            <w:rStyle w:val="Hyperlink"/>
          </w:rPr>
          <w:t>www.sunriseTRC.com</w:t>
        </w:r>
      </w:hyperlink>
    </w:p>
    <w:p w14:paraId="20E3EF38" w14:textId="3AF8E20F" w:rsidR="005E6E19" w:rsidRDefault="005E6E19" w:rsidP="005E6E19">
      <w:pPr>
        <w:spacing w:after="270"/>
        <w:ind w:left="233" w:right="161"/>
        <w:jc w:val="center"/>
      </w:pPr>
      <w:r w:rsidRPr="005E6E19">
        <w:rPr>
          <w:b/>
          <w:bCs/>
          <w:sz w:val="32"/>
          <w:szCs w:val="32"/>
        </w:rPr>
        <w:t>Sunrise Inc. Liability Waiver</w:t>
      </w:r>
      <w:r>
        <w:br/>
        <w:t>Participants &amp; Visitors</w:t>
      </w:r>
    </w:p>
    <w:p w14:paraId="57511245" w14:textId="77777777" w:rsidR="005E6E19" w:rsidRDefault="005E6E19" w:rsidP="005E6E19">
      <w:pPr>
        <w:spacing w:after="270"/>
        <w:ind w:left="233" w:right="161"/>
        <w:jc w:val="center"/>
      </w:pPr>
    </w:p>
    <w:p w14:paraId="6FF55AC6" w14:textId="3C1757A9" w:rsidR="005E6E19" w:rsidRDefault="005E6E19" w:rsidP="005E6E19">
      <w:pPr>
        <w:spacing w:after="270"/>
        <w:ind w:left="233" w:right="161"/>
      </w:pPr>
      <w:r>
        <w:t xml:space="preserve">_____________________________________________________________________ (Participant’s name) would like to </w:t>
      </w:r>
      <w:r>
        <w:t>participate</w:t>
      </w:r>
      <w:r>
        <w:t xml:space="preserve"> in the Sunrise Inc. therapeutic riding program. I acknowledge the risks and potential for risks of horseback riding, hippotherapy, and horse related activities and therapies; However, I feel that the possible benefits to myself / my son / my daughter / my ward are greater than the risk assumed. I hereby, intending to be legally bound, for myself, my heirs, and assigns, executors or administrators, waive and release forever all claims for damages, known or unknown whether existing on the date of agreement or in the future, against Sunrise Inc., their Board of Directors, Employees, Instructors, Therapists, Aides, Volunteers, Equine, Equine Owners, Equipment, Earlham College, and Operating Site for any and all injuries and/or losses I / my son / my daughter / my ward may sustain while participating at Sunrise Inc.</w:t>
      </w:r>
    </w:p>
    <w:p w14:paraId="32A85B70" w14:textId="77777777" w:rsidR="005E6E19" w:rsidRDefault="005E6E19" w:rsidP="005E6E19">
      <w:pPr>
        <w:spacing w:after="270"/>
        <w:ind w:left="233" w:right="125"/>
      </w:pPr>
      <w:r>
        <w:t>“WARNING: Under Indiana Citation IN ST 34-31-5-1, An equine activity sponsor or equine professional is not liable for: (1) an injury to a participant; or (2) the death of a participant; resulting from an inherent risk of equine activities. (b) subject to section 2 of this chapter, a participant or participant’s representative may not: (1) make a claim against; (2) maintain an action against; or (3) recover from; an equine activity sponsor or equine professional for injury, loss, damage, or death of the participant resulting from an inherent risk of equine activities.</w:t>
      </w:r>
    </w:p>
    <w:p w14:paraId="720B9BAD" w14:textId="77777777" w:rsidR="005E6E19" w:rsidRDefault="005E6E19" w:rsidP="005E6E19">
      <w:pPr>
        <w:spacing w:after="270"/>
        <w:ind w:left="233" w:right="125"/>
      </w:pPr>
    </w:p>
    <w:p w14:paraId="7FC894C0" w14:textId="281E1DB8" w:rsidR="005E6E19" w:rsidRDefault="005E6E19" w:rsidP="005E6E19">
      <w:pPr>
        <w:ind w:left="233" w:right="34"/>
      </w:pPr>
      <w:r>
        <w:t xml:space="preserve">SIGNATURE:                                                                                                                          </w:t>
      </w:r>
      <w:r>
        <w:t xml:space="preserve">           </w:t>
      </w:r>
      <w:r>
        <w:t xml:space="preserve">  DATE:</w:t>
      </w:r>
    </w:p>
    <w:p w14:paraId="4CFF8B60" w14:textId="0F2EC27F" w:rsidR="005E6E19" w:rsidRDefault="005E6E19" w:rsidP="005E6E19">
      <w:pPr>
        <w:spacing w:after="133" w:line="259" w:lineRule="auto"/>
        <w:ind w:left="238" w:firstLine="0"/>
      </w:pPr>
      <w:r>
        <w:rPr>
          <w:noProof/>
        </w:rPr>
      </w:r>
      <w:r>
        <w:pict w14:anchorId="5618C447">
          <v:group id="Group 7108" o:spid="_x0000_s2072" style="width:476.4pt;height:23.5pt;mso-position-horizontal-relative:char;mso-position-vertical-relative:line" coordsize="60502,2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">
            <v:shape id="Shape 670" o:spid="_x0000_s2073" style="position:absolute;top:2982;width:60502;height:0;visibility:visible;mso-wrap-style:square;v-text-anchor:top" coordsize="6050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" path="m,l6050279,e" filled="f" strokecolor="#0945b2" strokeweight=".79406mm">
              <v:stroke miterlimit="1" joinstyle="miter"/>
              <v:path arrowok="t" textboxrect="0,0,6050279,0"/>
            </v:shape>
            <v:shape id="Shape 689" o:spid="_x0000_s2074" style="position:absolute;left:6745;top:95;width:37734;height:47;visibility:visible;mso-wrap-style:square;v-text-anchor:top" coordsize="3773354,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" path="m,4763l3773354,e" filled="f" strokeweight=".26461mm">
              <v:stroke miterlimit="1" joinstyle="miter"/>
              <v:path arrowok="t" textboxrect="0,0,3773354,4763"/>
            </v:shape>
            <v:shape id="Shape 690" o:spid="_x0000_s2075" style="position:absolute;left:47899;width:11816;height:47;visibility:visible;mso-wrap-style:square;v-text-anchor:top" coordsize="1181609,4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" path="m,l1181609,4764e" filled="f" strokeweight=".26464mm">
              <v:stroke miterlimit="1" joinstyle="miter"/>
              <v:path arrowok="t" textboxrect="0,0,1181609,4764"/>
            </v:shape>
            <w10:anchorlock/>
          </v:group>
        </w:pict>
      </w:r>
    </w:p>
    <w:p w14:paraId="0EE1965D" w14:textId="688D1F30" w:rsidR="005E6E19" w:rsidRDefault="005E6E19" w:rsidP="005E6E19">
      <w:pPr>
        <w:spacing w:after="133" w:line="259" w:lineRule="auto"/>
      </w:pPr>
    </w:p>
    <w:p w14:paraId="54374B6A" w14:textId="77777777" w:rsidR="005E6E19" w:rsidRDefault="005E6E19" w:rsidP="005E6E19">
      <w:pPr>
        <w:spacing w:after="133" w:line="259" w:lineRule="auto"/>
        <w:ind w:left="238" w:firstLine="0"/>
      </w:pPr>
    </w:p>
    <w:p w14:paraId="11504E99" w14:textId="77777777" w:rsidR="005E6E19" w:rsidRPr="005E6E19" w:rsidRDefault="005E6E19" w:rsidP="005E6E19">
      <w:pPr>
        <w:spacing w:after="249"/>
        <w:ind w:left="233"/>
        <w:rPr>
          <w:b/>
          <w:bCs/>
        </w:rPr>
      </w:pPr>
      <w:r w:rsidRPr="005E6E19">
        <w:rPr>
          <w:b/>
          <w:bCs/>
        </w:rPr>
        <w:t>SUNRISE INC. AUTHORIZATION FOR IMAGE USAGE PHOTO RELEASE</w:t>
      </w:r>
    </w:p>
    <w:p w14:paraId="50E3F509" w14:textId="6DC96A67" w:rsidR="005E6E19" w:rsidRDefault="005E6E19" w:rsidP="005E6E19">
      <w:pPr>
        <w:spacing w:after="253"/>
        <w:ind w:left="233" w:right="34"/>
      </w:pPr>
      <w:r>
        <w:t xml:space="preserve">I consent to and authorize the use and reproduction by </w:t>
      </w:r>
      <w:r>
        <w:t>Sunrise</w:t>
      </w:r>
      <w:r>
        <w:t xml:space="preserve">, Inc. of </w:t>
      </w:r>
      <w:proofErr w:type="gramStart"/>
      <w:r>
        <w:t>any and all</w:t>
      </w:r>
      <w:proofErr w:type="gramEnd"/>
      <w:r>
        <w:t xml:space="preserve"> photographs and any other audio-visual materials taken of me for promotional material, educational activities, exhibits, electronic publications (including World Wide Web) or for any other use for the benefit of the program. </w:t>
      </w:r>
    </w:p>
    <w:p w14:paraId="543C2F9D" w14:textId="493DABBB" w:rsidR="005E6E19" w:rsidRDefault="005E6E19" w:rsidP="005E6E19">
      <w:pPr>
        <w:tabs>
          <w:tab w:val="center" w:pos="789"/>
          <w:tab w:val="center" w:pos="2910"/>
        </w:tabs>
        <w:spacing w:after="695"/>
        <w:ind w:left="0" w:firstLine="0"/>
      </w:pPr>
      <w:r>
        <w:rPr>
          <w:sz w:val="22"/>
        </w:rPr>
        <w:tab/>
      </w:r>
      <w:r>
        <w:rPr>
          <w:noProof/>
        </w:rPr>
      </w:r>
      <w:r>
        <w:pict w14:anchorId="2FB4D7F8">
          <v:group id="Group 7112" o:spid="_x0000_s2055" style="width:10.5pt;height:10.5pt;mso-position-horizontal-relative:char;mso-position-vertical-relative:line" coordsize="133400,1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">
            <v:shape id="Shape 729" o:spid="_x0000_s2056" style="position:absolute;width:133400;height:133400;visibility:visible;mso-wrap-style:square;v-text-anchor:top" coordsize="133400,1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" path="m66700,c29863,,,29863,,66700v,36838,29863,66700,66700,66700c103538,133400,133400,103538,133400,66700,133400,29863,103538,,66700,xe" filled="f" strokeweight=".51781mm">
              <v:stroke miterlimit="1" joinstyle="miter"/>
              <v:path arrowok="t" textboxrect="0,0,133400,133400"/>
            </v:shape>
            <w10:anchorlock/>
          </v:group>
        </w:pict>
      </w:r>
      <w:r>
        <w:t xml:space="preserve"> I AGREE</w:t>
      </w:r>
      <w:r>
        <w:tab/>
      </w:r>
      <w:r>
        <w:rPr>
          <w:noProof/>
        </w:rPr>
      </w:r>
      <w:r>
        <w:pict w14:anchorId="4886888D">
          <v:group id="Group 7113" o:spid="_x0000_s2053" style="width:10.5pt;height:10.5pt;mso-position-horizontal-relative:char;mso-position-vertical-relative:line" coordsize="133400,1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">
            <v:shape id="Shape 733" o:spid="_x0000_s2054" style="position:absolute;width:133400;height:133400;visibility:visible;mso-wrap-style:square;v-text-anchor:top" coordsize="133400,1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" path="m66700,c29863,,,29863,,66700v,36838,29863,66700,66700,66700c103537,133400,133400,103538,133400,66700,133400,29863,103537,,66700,xe" filled="f" strokeweight=".51781mm">
              <v:stroke miterlimit="1" joinstyle="miter"/>
              <v:path arrowok="t" textboxrect="0,0,133400,133400"/>
            </v:shape>
            <w10:anchorlock/>
          </v:group>
        </w:pict>
      </w:r>
      <w:r>
        <w:t xml:space="preserve"> I DO NOT AGREE</w:t>
      </w:r>
    </w:p>
    <w:p w14:paraId="7FF5516A" w14:textId="228E4628" w:rsidR="005E6E19" w:rsidRDefault="005E6E19" w:rsidP="005E6E19">
      <w:pPr>
        <w:spacing w:after="1"/>
        <w:ind w:left="233"/>
      </w:pPr>
      <w:r>
        <w:t>SIGNATURE:</w:t>
      </w:r>
      <w:r>
        <w:t xml:space="preserve">   </w:t>
      </w:r>
      <w:r>
        <w:rPr>
          <w:u w:val="single" w:color="000000"/>
        </w:rPr>
        <w:t xml:space="preserve">                                                                                                                  </w:t>
      </w:r>
      <w:r>
        <w:rPr>
          <w:u w:val="single" w:color="000000"/>
        </w:rPr>
        <w:t>___</w:t>
      </w:r>
      <w:proofErr w:type="gramStart"/>
      <w:r>
        <w:rPr>
          <w:u w:val="single" w:color="000000"/>
        </w:rPr>
        <w:t>_</w:t>
      </w:r>
      <w:r>
        <w:rPr>
          <w:u w:val="single" w:color="000000"/>
        </w:rPr>
        <w:t xml:space="preserve">  </w:t>
      </w:r>
      <w:r>
        <w:rPr>
          <w:u w:val="single" w:color="000000"/>
        </w:rPr>
        <w:t>_</w:t>
      </w:r>
      <w:proofErr w:type="gramEnd"/>
      <w:r>
        <w:rPr>
          <w:u w:val="single" w:color="000000"/>
        </w:rPr>
        <w:t>___</w:t>
      </w:r>
      <w:r>
        <w:rPr>
          <w:u w:val="single" w:color="000000"/>
        </w:rPr>
        <w:t xml:space="preserve">  </w:t>
      </w:r>
      <w:r>
        <w:t xml:space="preserve">    </w:t>
      </w:r>
      <w:r>
        <w:t xml:space="preserve"> </w:t>
      </w:r>
      <w:r>
        <w:t>DATE:</w:t>
      </w:r>
      <w:r w:rsidRPr="005E6E19">
        <w:t xml:space="preserve"> </w:t>
      </w:r>
      <w:r>
        <w:t>________________</w:t>
      </w:r>
    </w:p>
    <w:p w14:paraId="79C8B2D4" w14:textId="70D85E26" w:rsidR="006D3404" w:rsidRDefault="006D3404"/>
    <w:sectPr w:rsidR="006D3404" w:rsidSect="005E6E19">
      <w:footerReference w:type="default" r:id="rId8"/>
      <w:pgSz w:w="11910" w:h="16845"/>
      <w:pgMar w:top="360" w:right="1090" w:bottom="480" w:left="9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F7CDB" w14:textId="77777777" w:rsidR="00244CF7" w:rsidRDefault="00244CF7" w:rsidP="005E6E19">
      <w:pPr>
        <w:spacing w:after="0" w:line="240" w:lineRule="auto"/>
      </w:pPr>
      <w:r>
        <w:separator/>
      </w:r>
    </w:p>
  </w:endnote>
  <w:endnote w:type="continuationSeparator" w:id="0">
    <w:p w14:paraId="56CF2A1B" w14:textId="77777777" w:rsidR="00244CF7" w:rsidRDefault="00244CF7" w:rsidP="005E6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B9554" w14:textId="074A67DE" w:rsidR="005E6E19" w:rsidRDefault="005E6E19">
    <w:pPr>
      <w:pStyle w:val="Footer"/>
    </w:pPr>
    <w:r>
      <w:rPr>
        <w:noProof/>
      </w:rPr>
      <w:pict w14:anchorId="279C857D">
        <v:group id="Group 174" o:spid="_x0000_s1025" style="position:absolute;left:0;text-align:left;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o:spid="_x0000_s1026"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7" type="#_x0000_t202" style="position:absolute;top:95;width:59436;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2389173B" w14:textId="0DF40B3F" w:rsidR="005E6E19" w:rsidRDefault="005E6E19">
                  <w:pPr>
                    <w:pStyle w:val="Footer"/>
                    <w:tabs>
                      <w:tab w:val="clear" w:pos="4680"/>
                      <w:tab w:val="clear" w:pos="9360"/>
                    </w:tabs>
                    <w:jc w:val="right"/>
                  </w:pPr>
                  <w:sdt>
                    <w:sdtPr>
                      <w:rPr>
                        <w:caps/>
                        <w:color w:val="156082" w:themeColor="accent1"/>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156082" w:themeColor="accent1"/>
                          <w:szCs w:val="20"/>
                        </w:rPr>
                        <w:t>SUNRISE LIABILITY WAIVER</w:t>
                      </w:r>
                    </w:sdtContent>
                  </w:sdt>
                  <w:r>
                    <w:rPr>
                      <w:caps/>
                      <w:color w:val="808080" w:themeColor="background1" w:themeShade="80"/>
                      <w:szCs w:val="20"/>
                    </w:rPr>
                    <w:t> | </w:t>
                  </w:r>
                  <w:sdt>
                    <w:sdtPr>
                      <w:rPr>
                        <w:color w:val="808080" w:themeColor="background1" w:themeShade="8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Cs w:val="20"/>
                        </w:rPr>
                        <w:t>updated 06/2025</w:t>
                      </w:r>
                    </w:sdtContent>
                  </w:sdt>
                </w:p>
              </w:txbxContent>
            </v:textbox>
          </v:shape>
          <w10:wrap anchorx="page" anchory="margin"/>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8567D" w14:textId="77777777" w:rsidR="00244CF7" w:rsidRDefault="00244CF7" w:rsidP="005E6E19">
      <w:pPr>
        <w:spacing w:after="0" w:line="240" w:lineRule="auto"/>
      </w:pPr>
      <w:r>
        <w:separator/>
      </w:r>
    </w:p>
  </w:footnote>
  <w:footnote w:type="continuationSeparator" w:id="0">
    <w:p w14:paraId="3C3EC141" w14:textId="77777777" w:rsidR="00244CF7" w:rsidRDefault="00244CF7" w:rsidP="005E6E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76"/>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6E19"/>
    <w:rsid w:val="00000AB9"/>
    <w:rsid w:val="00244CF7"/>
    <w:rsid w:val="003D2A1B"/>
    <w:rsid w:val="005E6E19"/>
    <w:rsid w:val="006D3404"/>
    <w:rsid w:val="00D83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2"/>
    </o:shapelayout>
  </w:shapeDefaults>
  <w:decimalSymbol w:val="."/>
  <w:listSeparator w:val=","/>
  <w14:docId w14:val="5194E0F5"/>
  <w15:chartTrackingRefBased/>
  <w15:docId w15:val="{8658519B-1AEA-4D67-8A46-C1CAFE35F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E19"/>
    <w:pPr>
      <w:spacing w:after="3" w:line="265" w:lineRule="auto"/>
      <w:ind w:left="174" w:hanging="10"/>
    </w:pPr>
    <w:rPr>
      <w:rFonts w:ascii="Calibri" w:eastAsia="Calibri" w:hAnsi="Calibri" w:cs="Calibri"/>
      <w:color w:val="000000"/>
      <w:sz w:val="20"/>
    </w:rPr>
  </w:style>
  <w:style w:type="paragraph" w:styleId="Heading1">
    <w:name w:val="heading 1"/>
    <w:basedOn w:val="Normal"/>
    <w:next w:val="Normal"/>
    <w:link w:val="Heading1Char"/>
    <w:uiPriority w:val="9"/>
    <w:qFormat/>
    <w:rsid w:val="005E6E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6E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6E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6E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6E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6E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6E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6E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6E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E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6E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6E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6E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6E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6E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6E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6E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6E19"/>
    <w:rPr>
      <w:rFonts w:eastAsiaTheme="majorEastAsia" w:cstheme="majorBidi"/>
      <w:color w:val="272727" w:themeColor="text1" w:themeTint="D8"/>
    </w:rPr>
  </w:style>
  <w:style w:type="paragraph" w:styleId="Title">
    <w:name w:val="Title"/>
    <w:basedOn w:val="Normal"/>
    <w:next w:val="Normal"/>
    <w:link w:val="TitleChar"/>
    <w:uiPriority w:val="10"/>
    <w:qFormat/>
    <w:rsid w:val="005E6E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6E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6E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6E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6E19"/>
    <w:pPr>
      <w:spacing w:before="160"/>
      <w:jc w:val="center"/>
    </w:pPr>
    <w:rPr>
      <w:i/>
      <w:iCs/>
      <w:color w:val="404040" w:themeColor="text1" w:themeTint="BF"/>
    </w:rPr>
  </w:style>
  <w:style w:type="character" w:customStyle="1" w:styleId="QuoteChar">
    <w:name w:val="Quote Char"/>
    <w:basedOn w:val="DefaultParagraphFont"/>
    <w:link w:val="Quote"/>
    <w:uiPriority w:val="29"/>
    <w:rsid w:val="005E6E19"/>
    <w:rPr>
      <w:i/>
      <w:iCs/>
      <w:color w:val="404040" w:themeColor="text1" w:themeTint="BF"/>
    </w:rPr>
  </w:style>
  <w:style w:type="paragraph" w:styleId="ListParagraph">
    <w:name w:val="List Paragraph"/>
    <w:basedOn w:val="Normal"/>
    <w:uiPriority w:val="34"/>
    <w:qFormat/>
    <w:rsid w:val="005E6E19"/>
    <w:pPr>
      <w:ind w:left="720"/>
      <w:contextualSpacing/>
    </w:pPr>
  </w:style>
  <w:style w:type="character" w:styleId="IntenseEmphasis">
    <w:name w:val="Intense Emphasis"/>
    <w:basedOn w:val="DefaultParagraphFont"/>
    <w:uiPriority w:val="21"/>
    <w:qFormat/>
    <w:rsid w:val="005E6E19"/>
    <w:rPr>
      <w:i/>
      <w:iCs/>
      <w:color w:val="0F4761" w:themeColor="accent1" w:themeShade="BF"/>
    </w:rPr>
  </w:style>
  <w:style w:type="paragraph" w:styleId="IntenseQuote">
    <w:name w:val="Intense Quote"/>
    <w:basedOn w:val="Normal"/>
    <w:next w:val="Normal"/>
    <w:link w:val="IntenseQuoteChar"/>
    <w:uiPriority w:val="30"/>
    <w:qFormat/>
    <w:rsid w:val="005E6E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6E19"/>
    <w:rPr>
      <w:i/>
      <w:iCs/>
      <w:color w:val="0F4761" w:themeColor="accent1" w:themeShade="BF"/>
    </w:rPr>
  </w:style>
  <w:style w:type="character" w:styleId="IntenseReference">
    <w:name w:val="Intense Reference"/>
    <w:basedOn w:val="DefaultParagraphFont"/>
    <w:uiPriority w:val="32"/>
    <w:qFormat/>
    <w:rsid w:val="005E6E19"/>
    <w:rPr>
      <w:b/>
      <w:bCs/>
      <w:smallCaps/>
      <w:color w:val="0F4761" w:themeColor="accent1" w:themeShade="BF"/>
      <w:spacing w:val="5"/>
    </w:rPr>
  </w:style>
  <w:style w:type="character" w:styleId="Hyperlink">
    <w:name w:val="Hyperlink"/>
    <w:basedOn w:val="DefaultParagraphFont"/>
    <w:uiPriority w:val="99"/>
    <w:unhideWhenUsed/>
    <w:rsid w:val="005E6E19"/>
    <w:rPr>
      <w:color w:val="467886" w:themeColor="hyperlink"/>
      <w:u w:val="single"/>
    </w:rPr>
  </w:style>
  <w:style w:type="character" w:styleId="UnresolvedMention">
    <w:name w:val="Unresolved Mention"/>
    <w:basedOn w:val="DefaultParagraphFont"/>
    <w:uiPriority w:val="99"/>
    <w:semiHidden/>
    <w:unhideWhenUsed/>
    <w:rsid w:val="005E6E19"/>
    <w:rPr>
      <w:color w:val="605E5C"/>
      <w:shd w:val="clear" w:color="auto" w:fill="E1DFDD"/>
    </w:rPr>
  </w:style>
  <w:style w:type="paragraph" w:styleId="Header">
    <w:name w:val="header"/>
    <w:basedOn w:val="Normal"/>
    <w:link w:val="HeaderChar"/>
    <w:uiPriority w:val="99"/>
    <w:unhideWhenUsed/>
    <w:rsid w:val="005E6E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E19"/>
    <w:rPr>
      <w:rFonts w:ascii="Calibri" w:eastAsia="Calibri" w:hAnsi="Calibri" w:cs="Calibri"/>
      <w:color w:val="000000"/>
      <w:sz w:val="20"/>
    </w:rPr>
  </w:style>
  <w:style w:type="paragraph" w:styleId="Footer">
    <w:name w:val="footer"/>
    <w:basedOn w:val="Normal"/>
    <w:link w:val="FooterChar"/>
    <w:uiPriority w:val="99"/>
    <w:unhideWhenUsed/>
    <w:rsid w:val="005E6E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E19"/>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sunriseTR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370</Words>
  <Characters>2115</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SUNRISE LIABILITY WAIVER</dc:title>
  <dc:subject>updated 06/2025</dc:subject>
  <dc:creator>Melissa Walters</dc:creator>
  <cp:keywords/>
  <dc:description/>
  <cp:lastModifiedBy>Melissa Walters</cp:lastModifiedBy>
  <cp:revision>1</cp:revision>
  <dcterms:created xsi:type="dcterms:W3CDTF">2025-07-01T02:17:00Z</dcterms:created>
  <dcterms:modified xsi:type="dcterms:W3CDTF">2025-07-01T02:27:00Z</dcterms:modified>
</cp:coreProperties>
</file>