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5316F" w14:textId="77777777" w:rsidR="00832234" w:rsidRDefault="00832234">
      <w:r w:rsidRPr="00CC62C9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56FBFA3" wp14:editId="2D5E66AE">
            <wp:simplePos x="0" y="0"/>
            <wp:positionH relativeFrom="column">
              <wp:posOffset>1604645</wp:posOffset>
            </wp:positionH>
            <wp:positionV relativeFrom="paragraph">
              <wp:posOffset>-459952</wp:posOffset>
            </wp:positionV>
            <wp:extent cx="2090442" cy="931229"/>
            <wp:effectExtent l="0" t="0" r="5080" b="2540"/>
            <wp:wrapNone/>
            <wp:docPr id="2" name="Picture 2" descr="cid:image005.png@01D5374D.DAA6C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5.png@01D5374D.DAA6C67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442" cy="931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067CB6" w14:textId="0D6BD3B9" w:rsidR="00832234" w:rsidRDefault="00832234"/>
    <w:p w14:paraId="7CA62117" w14:textId="425919C9" w:rsidR="00FF3880" w:rsidRDefault="00975088"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A99B93E" wp14:editId="6E3F0390">
                <wp:simplePos x="0" y="0"/>
                <wp:positionH relativeFrom="page">
                  <wp:posOffset>330200</wp:posOffset>
                </wp:positionH>
                <wp:positionV relativeFrom="paragraph">
                  <wp:posOffset>3340100</wp:posOffset>
                </wp:positionV>
                <wp:extent cx="6858635" cy="4470400"/>
                <wp:effectExtent l="0" t="0" r="18415" b="2540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635" cy="447040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C83CF8" w14:textId="2AC9A9E8" w:rsidR="00E52CE2" w:rsidRDefault="00431785" w:rsidP="00E52CE2">
                            <w:pPr>
                              <w:spacing w:line="290" w:lineRule="exact"/>
                              <w:ind w:left="103"/>
                              <w:rPr>
                                <w:b/>
                                <w:sz w:val="24"/>
                                <w:u w:val="thick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Main Responsibilities</w:t>
                            </w:r>
                            <w:r w:rsidR="00E52CE2">
                              <w:rPr>
                                <w:b/>
                                <w:sz w:val="24"/>
                                <w:u w:val="thick"/>
                              </w:rPr>
                              <w:t>:</w:t>
                            </w:r>
                          </w:p>
                          <w:p w14:paraId="598A800D" w14:textId="76D8682B" w:rsidR="000F464B" w:rsidRPr="00FD0120" w:rsidRDefault="00431785" w:rsidP="003742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240" w:line="290" w:lineRule="exact"/>
                              <w:ind w:left="709" w:right="594" w:hanging="283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FD012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Develop and execute the </w:t>
                            </w:r>
                            <w:r w:rsidR="00BF1FA7" w:rsidRPr="00FD0120">
                              <w:rPr>
                                <w:bCs/>
                                <w:sz w:val="24"/>
                                <w:szCs w:val="24"/>
                              </w:rPr>
                              <w:t>Team Endeavour Racing’s</w:t>
                            </w:r>
                            <w:r w:rsidRPr="00FD012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business strategies in order to attain the </w:t>
                            </w:r>
                            <w:r w:rsidR="00B80A6D" w:rsidRPr="00FD012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FD012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goals </w:t>
                            </w:r>
                            <w:r w:rsidR="00612DE4" w:rsidRPr="00FD012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of the Executive Committee. </w:t>
                            </w:r>
                          </w:p>
                          <w:p w14:paraId="672135ED" w14:textId="77777777" w:rsidR="003742CB" w:rsidRPr="00FD0120" w:rsidRDefault="003742CB" w:rsidP="003742CB">
                            <w:pPr>
                              <w:pStyle w:val="ListParagraph"/>
                              <w:spacing w:before="240" w:line="290" w:lineRule="exact"/>
                              <w:ind w:left="709" w:right="594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7AFC2AB" w14:textId="720298BF" w:rsidR="000F464B" w:rsidRPr="00FD0120" w:rsidRDefault="00612DE4" w:rsidP="003742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240" w:line="290" w:lineRule="exact"/>
                              <w:ind w:left="426" w:right="594" w:firstLine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FD0120">
                              <w:rPr>
                                <w:bCs/>
                                <w:sz w:val="24"/>
                                <w:szCs w:val="24"/>
                              </w:rPr>
                              <w:t>P</w:t>
                            </w:r>
                            <w:r w:rsidR="00431785" w:rsidRPr="00FD012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rovide strategic </w:t>
                            </w:r>
                            <w:r w:rsidR="00B80A6D" w:rsidRPr="00FD012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reporting </w:t>
                            </w:r>
                            <w:r w:rsidRPr="00FD012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to key stakeholders and </w:t>
                            </w:r>
                            <w:r w:rsidR="00F26356" w:rsidRPr="00FD012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benefactors. </w:t>
                            </w:r>
                          </w:p>
                          <w:p w14:paraId="7A23CFF2" w14:textId="77777777" w:rsidR="003742CB" w:rsidRPr="00FD0120" w:rsidRDefault="003742CB" w:rsidP="003742CB">
                            <w:pPr>
                              <w:pStyle w:val="ListParagrap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DB97BD1" w14:textId="001EAC21" w:rsidR="000F464B" w:rsidRPr="00FD0120" w:rsidRDefault="00431785" w:rsidP="003742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240" w:line="290" w:lineRule="exact"/>
                              <w:ind w:left="709" w:right="594" w:hanging="283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FD012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Prepare and implement comprehensive business plans to facilitate achievement by planning cost-effective operations and </w:t>
                            </w:r>
                            <w:r w:rsidR="00F26356" w:rsidRPr="00FD012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financial </w:t>
                            </w:r>
                            <w:r w:rsidRPr="00FD0120">
                              <w:rPr>
                                <w:bCs/>
                                <w:sz w:val="24"/>
                                <w:szCs w:val="24"/>
                              </w:rPr>
                              <w:t>development activities</w:t>
                            </w:r>
                          </w:p>
                          <w:p w14:paraId="33BE1819" w14:textId="4739085C" w:rsidR="003742CB" w:rsidRPr="00FD0120" w:rsidRDefault="003742CB" w:rsidP="003742CB">
                            <w:pPr>
                              <w:pStyle w:val="ListParagraph"/>
                              <w:spacing w:before="240" w:line="290" w:lineRule="exact"/>
                              <w:ind w:left="709" w:right="594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C2CBA42" w14:textId="732CA437" w:rsidR="000F464B" w:rsidRPr="00FD0120" w:rsidRDefault="00431785" w:rsidP="003742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240" w:line="290" w:lineRule="exact"/>
                              <w:ind w:left="709" w:right="594" w:hanging="283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FD012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Ensure </w:t>
                            </w:r>
                            <w:r w:rsidR="009161D8" w:rsidRPr="00FD0120">
                              <w:rPr>
                                <w:bCs/>
                                <w:sz w:val="24"/>
                                <w:szCs w:val="24"/>
                              </w:rPr>
                              <w:t>Team Endeavour Racing</w:t>
                            </w:r>
                            <w:r w:rsidRPr="00FD012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policies and legal guidelines are communicated all the way from the top down in the </w:t>
                            </w:r>
                            <w:r w:rsidR="00982956" w:rsidRPr="00FD012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team </w:t>
                            </w:r>
                            <w:r w:rsidRPr="00FD012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and that they </w:t>
                            </w:r>
                            <w:proofErr w:type="gramStart"/>
                            <w:r w:rsidRPr="00FD0120">
                              <w:rPr>
                                <w:bCs/>
                                <w:sz w:val="24"/>
                                <w:szCs w:val="24"/>
                              </w:rPr>
                              <w:t>are followed at all times</w:t>
                            </w:r>
                            <w:proofErr w:type="gramEnd"/>
                          </w:p>
                          <w:p w14:paraId="55A4E37A" w14:textId="77777777" w:rsidR="003742CB" w:rsidRPr="00FD0120" w:rsidRDefault="003742CB" w:rsidP="003742CB">
                            <w:pPr>
                              <w:pStyle w:val="ListParagrap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3DD46C0" w14:textId="07169C75" w:rsidR="000F464B" w:rsidRPr="00FD0120" w:rsidRDefault="00431785" w:rsidP="003742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240" w:line="290" w:lineRule="exact"/>
                              <w:ind w:left="709" w:right="594" w:hanging="283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FD0120">
                              <w:rPr>
                                <w:bCs/>
                                <w:sz w:val="24"/>
                                <w:szCs w:val="24"/>
                              </w:rPr>
                              <w:t>Communicate and maintain relationships with shareholders, business partners and authoritie</w:t>
                            </w:r>
                            <w:r w:rsidR="003742CB" w:rsidRPr="00FD0120">
                              <w:rPr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14:paraId="16162E4B" w14:textId="77777777" w:rsidR="003742CB" w:rsidRPr="00FD0120" w:rsidRDefault="003742CB" w:rsidP="003742CB">
                            <w:pPr>
                              <w:pStyle w:val="ListParagrap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50719E1" w14:textId="1031908E" w:rsidR="000F464B" w:rsidRPr="00FD0120" w:rsidRDefault="00431785" w:rsidP="003742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240" w:line="290" w:lineRule="exact"/>
                              <w:ind w:left="709" w:right="594" w:hanging="283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FD012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Oversee </w:t>
                            </w:r>
                            <w:r w:rsidR="009F7074" w:rsidRPr="00FD0120">
                              <w:rPr>
                                <w:bCs/>
                                <w:sz w:val="24"/>
                                <w:szCs w:val="24"/>
                              </w:rPr>
                              <w:t>Team Endeavour Racing’s</w:t>
                            </w:r>
                            <w:r w:rsidRPr="00FD012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financial performance, </w:t>
                            </w:r>
                            <w:r w:rsidR="004D0B42" w:rsidRPr="00FD012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expenditure </w:t>
                            </w:r>
                            <w:r w:rsidRPr="00FD0120">
                              <w:rPr>
                                <w:bCs/>
                                <w:sz w:val="24"/>
                                <w:szCs w:val="24"/>
                              </w:rPr>
                              <w:t>and other business ventures</w:t>
                            </w:r>
                          </w:p>
                          <w:p w14:paraId="4005F4EF" w14:textId="77777777" w:rsidR="003742CB" w:rsidRPr="00FD0120" w:rsidRDefault="003742CB" w:rsidP="003742CB">
                            <w:pPr>
                              <w:pStyle w:val="ListParagrap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19F1046" w14:textId="3DA1208A" w:rsidR="007D5E86" w:rsidRPr="00FD0120" w:rsidRDefault="009F7074" w:rsidP="003742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240" w:line="290" w:lineRule="exact"/>
                              <w:ind w:left="709" w:right="594" w:hanging="283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FD0120">
                              <w:rPr>
                                <w:bCs/>
                                <w:sz w:val="24"/>
                                <w:szCs w:val="24"/>
                              </w:rPr>
                              <w:t>D</w:t>
                            </w:r>
                            <w:r w:rsidR="00431785" w:rsidRPr="00FD012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elegate responsibilities and supervise the work of </w:t>
                            </w:r>
                            <w:r w:rsidRPr="00FD012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managers </w:t>
                            </w:r>
                            <w:r w:rsidR="00431785" w:rsidRPr="00FD0120">
                              <w:rPr>
                                <w:bCs/>
                                <w:sz w:val="24"/>
                                <w:szCs w:val="24"/>
                              </w:rPr>
                              <w:t>providing guidance and motivation to drive maximum performance</w:t>
                            </w:r>
                          </w:p>
                          <w:p w14:paraId="2561C89B" w14:textId="77777777" w:rsidR="003742CB" w:rsidRPr="00FD0120" w:rsidRDefault="003742CB" w:rsidP="003742CB">
                            <w:pPr>
                              <w:pStyle w:val="ListParagrap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587E4A1" w14:textId="27B8A965" w:rsidR="00431785" w:rsidRPr="00FD0120" w:rsidRDefault="00362F9B" w:rsidP="003742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240" w:line="290" w:lineRule="exact"/>
                              <w:ind w:left="709" w:right="594" w:hanging="283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FD012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Evaluate </w:t>
                            </w:r>
                            <w:r w:rsidR="00431785" w:rsidRPr="00FD012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problematic situations and occurrences and provide solutions to ensure </w:t>
                            </w:r>
                            <w:r w:rsidRPr="00FD0120">
                              <w:rPr>
                                <w:bCs/>
                                <w:sz w:val="24"/>
                                <w:szCs w:val="24"/>
                              </w:rPr>
                              <w:t>team</w:t>
                            </w:r>
                            <w:r w:rsidR="00431785" w:rsidRPr="00FD012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survival and growth</w:t>
                            </w:r>
                          </w:p>
                          <w:p w14:paraId="1B9AC5C7" w14:textId="77777777" w:rsidR="00E52CE2" w:rsidRPr="00BF1FA7" w:rsidRDefault="00E52CE2" w:rsidP="00E52CE2">
                            <w:pPr>
                              <w:pStyle w:val="BodyText"/>
                              <w:spacing w:before="4"/>
                              <w:rPr>
                                <w:rFonts w:ascii="Arial"/>
                                <w:bCs/>
                                <w:sz w:val="2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99B93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6pt;margin-top:263pt;width:540.05pt;height:352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" filled="f" strokeweight=".16936mm">
                <v:textbox inset="0,0,0,0">
                  <w:txbxContent>
                    <w:p w14:paraId="5BC83CF8" w14:textId="2AC9A9E8" w:rsidR="00E52CE2" w:rsidRDefault="00431785" w:rsidP="00E52CE2">
                      <w:pPr>
                        <w:spacing w:line="290" w:lineRule="exact"/>
                        <w:ind w:left="103"/>
                        <w:rPr>
                          <w:b/>
                          <w:sz w:val="24"/>
                          <w:u w:val="thick"/>
                        </w:rPr>
                      </w:pPr>
                      <w:r>
                        <w:rPr>
                          <w:b/>
                          <w:sz w:val="24"/>
                          <w:u w:val="thick"/>
                        </w:rPr>
                        <w:t>Main Responsibilities</w:t>
                      </w:r>
                      <w:r w:rsidR="00E52CE2">
                        <w:rPr>
                          <w:b/>
                          <w:sz w:val="24"/>
                          <w:u w:val="thick"/>
                        </w:rPr>
                        <w:t>:</w:t>
                      </w:r>
                    </w:p>
                    <w:p w14:paraId="598A800D" w14:textId="76D8682B" w:rsidR="000F464B" w:rsidRPr="00FD0120" w:rsidRDefault="00431785" w:rsidP="003742C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240" w:line="290" w:lineRule="exact"/>
                        <w:ind w:left="709" w:right="594" w:hanging="283"/>
                        <w:rPr>
                          <w:bCs/>
                          <w:sz w:val="24"/>
                          <w:szCs w:val="24"/>
                        </w:rPr>
                      </w:pPr>
                      <w:r w:rsidRPr="00FD0120">
                        <w:rPr>
                          <w:bCs/>
                          <w:sz w:val="24"/>
                          <w:szCs w:val="24"/>
                        </w:rPr>
                        <w:t xml:space="preserve">Develop and execute the </w:t>
                      </w:r>
                      <w:r w:rsidR="00BF1FA7" w:rsidRPr="00FD0120">
                        <w:rPr>
                          <w:bCs/>
                          <w:sz w:val="24"/>
                          <w:szCs w:val="24"/>
                        </w:rPr>
                        <w:t>Team Endeavour Racing’s</w:t>
                      </w:r>
                      <w:r w:rsidRPr="00FD0120">
                        <w:rPr>
                          <w:bCs/>
                          <w:sz w:val="24"/>
                          <w:szCs w:val="24"/>
                        </w:rPr>
                        <w:t xml:space="preserve"> business strategies in order to attain the </w:t>
                      </w:r>
                      <w:r w:rsidR="00B80A6D" w:rsidRPr="00FD0120">
                        <w:rPr>
                          <w:bCs/>
                          <w:sz w:val="24"/>
                          <w:szCs w:val="24"/>
                        </w:rPr>
                        <w:t xml:space="preserve">   </w:t>
                      </w:r>
                      <w:r w:rsidRPr="00FD0120">
                        <w:rPr>
                          <w:bCs/>
                          <w:sz w:val="24"/>
                          <w:szCs w:val="24"/>
                        </w:rPr>
                        <w:t xml:space="preserve">goals </w:t>
                      </w:r>
                      <w:r w:rsidR="00612DE4" w:rsidRPr="00FD0120">
                        <w:rPr>
                          <w:bCs/>
                          <w:sz w:val="24"/>
                          <w:szCs w:val="24"/>
                        </w:rPr>
                        <w:t xml:space="preserve">of the Executive Committee. </w:t>
                      </w:r>
                    </w:p>
                    <w:p w14:paraId="672135ED" w14:textId="77777777" w:rsidR="003742CB" w:rsidRPr="00FD0120" w:rsidRDefault="003742CB" w:rsidP="003742CB">
                      <w:pPr>
                        <w:pStyle w:val="ListParagraph"/>
                        <w:spacing w:before="240" w:line="290" w:lineRule="exact"/>
                        <w:ind w:left="709" w:right="594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14:paraId="77AFC2AB" w14:textId="720298BF" w:rsidR="000F464B" w:rsidRPr="00FD0120" w:rsidRDefault="00612DE4" w:rsidP="003742C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240" w:line="290" w:lineRule="exact"/>
                        <w:ind w:left="426" w:right="594" w:firstLine="0"/>
                        <w:rPr>
                          <w:bCs/>
                          <w:sz w:val="24"/>
                          <w:szCs w:val="24"/>
                        </w:rPr>
                      </w:pPr>
                      <w:r w:rsidRPr="00FD0120">
                        <w:rPr>
                          <w:bCs/>
                          <w:sz w:val="24"/>
                          <w:szCs w:val="24"/>
                        </w:rPr>
                        <w:t>P</w:t>
                      </w:r>
                      <w:r w:rsidR="00431785" w:rsidRPr="00FD0120">
                        <w:rPr>
                          <w:bCs/>
                          <w:sz w:val="24"/>
                          <w:szCs w:val="24"/>
                        </w:rPr>
                        <w:t xml:space="preserve">rovide strategic </w:t>
                      </w:r>
                      <w:r w:rsidR="00B80A6D" w:rsidRPr="00FD0120">
                        <w:rPr>
                          <w:bCs/>
                          <w:sz w:val="24"/>
                          <w:szCs w:val="24"/>
                        </w:rPr>
                        <w:t xml:space="preserve">reporting </w:t>
                      </w:r>
                      <w:r w:rsidRPr="00FD0120">
                        <w:rPr>
                          <w:bCs/>
                          <w:sz w:val="24"/>
                          <w:szCs w:val="24"/>
                        </w:rPr>
                        <w:t xml:space="preserve">to key stakeholders and </w:t>
                      </w:r>
                      <w:r w:rsidR="00F26356" w:rsidRPr="00FD0120">
                        <w:rPr>
                          <w:bCs/>
                          <w:sz w:val="24"/>
                          <w:szCs w:val="24"/>
                        </w:rPr>
                        <w:t xml:space="preserve">benefactors. </w:t>
                      </w:r>
                    </w:p>
                    <w:p w14:paraId="7A23CFF2" w14:textId="77777777" w:rsidR="003742CB" w:rsidRPr="00FD0120" w:rsidRDefault="003742CB" w:rsidP="003742CB">
                      <w:pPr>
                        <w:pStyle w:val="ListParagraph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14:paraId="5DB97BD1" w14:textId="001EAC21" w:rsidR="000F464B" w:rsidRPr="00FD0120" w:rsidRDefault="00431785" w:rsidP="003742C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240" w:line="290" w:lineRule="exact"/>
                        <w:ind w:left="709" w:right="594" w:hanging="283"/>
                        <w:rPr>
                          <w:bCs/>
                          <w:sz w:val="24"/>
                          <w:szCs w:val="24"/>
                        </w:rPr>
                      </w:pPr>
                      <w:r w:rsidRPr="00FD0120">
                        <w:rPr>
                          <w:bCs/>
                          <w:sz w:val="24"/>
                          <w:szCs w:val="24"/>
                        </w:rPr>
                        <w:t xml:space="preserve">Prepare and implement comprehensive business plans to facilitate achievement by planning cost-effective operations and </w:t>
                      </w:r>
                      <w:r w:rsidR="00F26356" w:rsidRPr="00FD0120">
                        <w:rPr>
                          <w:bCs/>
                          <w:sz w:val="24"/>
                          <w:szCs w:val="24"/>
                        </w:rPr>
                        <w:t xml:space="preserve">financial </w:t>
                      </w:r>
                      <w:r w:rsidRPr="00FD0120">
                        <w:rPr>
                          <w:bCs/>
                          <w:sz w:val="24"/>
                          <w:szCs w:val="24"/>
                        </w:rPr>
                        <w:t>development activities</w:t>
                      </w:r>
                    </w:p>
                    <w:p w14:paraId="33BE1819" w14:textId="4739085C" w:rsidR="003742CB" w:rsidRPr="00FD0120" w:rsidRDefault="003742CB" w:rsidP="003742CB">
                      <w:pPr>
                        <w:pStyle w:val="ListParagraph"/>
                        <w:spacing w:before="240" w:line="290" w:lineRule="exact"/>
                        <w:ind w:left="709" w:right="594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14:paraId="7C2CBA42" w14:textId="732CA437" w:rsidR="000F464B" w:rsidRPr="00FD0120" w:rsidRDefault="00431785" w:rsidP="003742C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240" w:line="290" w:lineRule="exact"/>
                        <w:ind w:left="709" w:right="594" w:hanging="283"/>
                        <w:rPr>
                          <w:bCs/>
                          <w:sz w:val="24"/>
                          <w:szCs w:val="24"/>
                        </w:rPr>
                      </w:pPr>
                      <w:r w:rsidRPr="00FD0120">
                        <w:rPr>
                          <w:bCs/>
                          <w:sz w:val="24"/>
                          <w:szCs w:val="24"/>
                        </w:rPr>
                        <w:t xml:space="preserve">Ensure </w:t>
                      </w:r>
                      <w:r w:rsidR="009161D8" w:rsidRPr="00FD0120">
                        <w:rPr>
                          <w:bCs/>
                          <w:sz w:val="24"/>
                          <w:szCs w:val="24"/>
                        </w:rPr>
                        <w:t>Team Endeavour Racing</w:t>
                      </w:r>
                      <w:r w:rsidRPr="00FD0120">
                        <w:rPr>
                          <w:bCs/>
                          <w:sz w:val="24"/>
                          <w:szCs w:val="24"/>
                        </w:rPr>
                        <w:t xml:space="preserve"> policies and legal guidelines are communicated all the way from the top down in the </w:t>
                      </w:r>
                      <w:r w:rsidR="00982956" w:rsidRPr="00FD0120">
                        <w:rPr>
                          <w:bCs/>
                          <w:sz w:val="24"/>
                          <w:szCs w:val="24"/>
                        </w:rPr>
                        <w:t xml:space="preserve">team </w:t>
                      </w:r>
                      <w:r w:rsidRPr="00FD0120">
                        <w:rPr>
                          <w:bCs/>
                          <w:sz w:val="24"/>
                          <w:szCs w:val="24"/>
                        </w:rPr>
                        <w:t xml:space="preserve">and that they </w:t>
                      </w:r>
                      <w:proofErr w:type="gramStart"/>
                      <w:r w:rsidRPr="00FD0120">
                        <w:rPr>
                          <w:bCs/>
                          <w:sz w:val="24"/>
                          <w:szCs w:val="24"/>
                        </w:rPr>
                        <w:t>are followed at all times</w:t>
                      </w:r>
                      <w:proofErr w:type="gramEnd"/>
                    </w:p>
                    <w:p w14:paraId="55A4E37A" w14:textId="77777777" w:rsidR="003742CB" w:rsidRPr="00FD0120" w:rsidRDefault="003742CB" w:rsidP="003742CB">
                      <w:pPr>
                        <w:pStyle w:val="ListParagraph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14:paraId="23DD46C0" w14:textId="07169C75" w:rsidR="000F464B" w:rsidRPr="00FD0120" w:rsidRDefault="00431785" w:rsidP="003742C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240" w:line="290" w:lineRule="exact"/>
                        <w:ind w:left="709" w:right="594" w:hanging="283"/>
                        <w:rPr>
                          <w:bCs/>
                          <w:sz w:val="24"/>
                          <w:szCs w:val="24"/>
                        </w:rPr>
                      </w:pPr>
                      <w:r w:rsidRPr="00FD0120">
                        <w:rPr>
                          <w:bCs/>
                          <w:sz w:val="24"/>
                          <w:szCs w:val="24"/>
                        </w:rPr>
                        <w:t>Communicate and maintain relationships with shareholders, business partners and authoritie</w:t>
                      </w:r>
                      <w:r w:rsidR="003742CB" w:rsidRPr="00FD0120">
                        <w:rPr>
                          <w:bCs/>
                          <w:sz w:val="24"/>
                          <w:szCs w:val="24"/>
                        </w:rPr>
                        <w:t>s</w:t>
                      </w:r>
                    </w:p>
                    <w:p w14:paraId="16162E4B" w14:textId="77777777" w:rsidR="003742CB" w:rsidRPr="00FD0120" w:rsidRDefault="003742CB" w:rsidP="003742CB">
                      <w:pPr>
                        <w:pStyle w:val="ListParagraph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14:paraId="650719E1" w14:textId="1031908E" w:rsidR="000F464B" w:rsidRPr="00FD0120" w:rsidRDefault="00431785" w:rsidP="003742C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240" w:line="290" w:lineRule="exact"/>
                        <w:ind w:left="709" w:right="594" w:hanging="283"/>
                        <w:rPr>
                          <w:bCs/>
                          <w:sz w:val="24"/>
                          <w:szCs w:val="24"/>
                        </w:rPr>
                      </w:pPr>
                      <w:r w:rsidRPr="00FD0120">
                        <w:rPr>
                          <w:bCs/>
                          <w:sz w:val="24"/>
                          <w:szCs w:val="24"/>
                        </w:rPr>
                        <w:t xml:space="preserve">Oversee </w:t>
                      </w:r>
                      <w:r w:rsidR="009F7074" w:rsidRPr="00FD0120">
                        <w:rPr>
                          <w:bCs/>
                          <w:sz w:val="24"/>
                          <w:szCs w:val="24"/>
                        </w:rPr>
                        <w:t>Team Endeavour Racing’s</w:t>
                      </w:r>
                      <w:r w:rsidRPr="00FD0120">
                        <w:rPr>
                          <w:bCs/>
                          <w:sz w:val="24"/>
                          <w:szCs w:val="24"/>
                        </w:rPr>
                        <w:t xml:space="preserve"> financial performance, </w:t>
                      </w:r>
                      <w:r w:rsidR="004D0B42" w:rsidRPr="00FD0120">
                        <w:rPr>
                          <w:bCs/>
                          <w:sz w:val="24"/>
                          <w:szCs w:val="24"/>
                        </w:rPr>
                        <w:t xml:space="preserve">expenditure </w:t>
                      </w:r>
                      <w:r w:rsidRPr="00FD0120">
                        <w:rPr>
                          <w:bCs/>
                          <w:sz w:val="24"/>
                          <w:szCs w:val="24"/>
                        </w:rPr>
                        <w:t>and other business ventures</w:t>
                      </w:r>
                    </w:p>
                    <w:p w14:paraId="4005F4EF" w14:textId="77777777" w:rsidR="003742CB" w:rsidRPr="00FD0120" w:rsidRDefault="003742CB" w:rsidP="003742CB">
                      <w:pPr>
                        <w:pStyle w:val="ListParagraph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14:paraId="119F1046" w14:textId="3DA1208A" w:rsidR="007D5E86" w:rsidRPr="00FD0120" w:rsidRDefault="009F7074" w:rsidP="003742C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240" w:line="290" w:lineRule="exact"/>
                        <w:ind w:left="709" w:right="594" w:hanging="283"/>
                        <w:rPr>
                          <w:bCs/>
                          <w:sz w:val="24"/>
                          <w:szCs w:val="24"/>
                        </w:rPr>
                      </w:pPr>
                      <w:r w:rsidRPr="00FD0120">
                        <w:rPr>
                          <w:bCs/>
                          <w:sz w:val="24"/>
                          <w:szCs w:val="24"/>
                        </w:rPr>
                        <w:t>D</w:t>
                      </w:r>
                      <w:r w:rsidR="00431785" w:rsidRPr="00FD0120">
                        <w:rPr>
                          <w:bCs/>
                          <w:sz w:val="24"/>
                          <w:szCs w:val="24"/>
                        </w:rPr>
                        <w:t xml:space="preserve">elegate responsibilities and supervise the work of </w:t>
                      </w:r>
                      <w:r w:rsidRPr="00FD0120">
                        <w:rPr>
                          <w:bCs/>
                          <w:sz w:val="24"/>
                          <w:szCs w:val="24"/>
                        </w:rPr>
                        <w:t xml:space="preserve">managers </w:t>
                      </w:r>
                      <w:r w:rsidR="00431785" w:rsidRPr="00FD0120">
                        <w:rPr>
                          <w:bCs/>
                          <w:sz w:val="24"/>
                          <w:szCs w:val="24"/>
                        </w:rPr>
                        <w:t>providing guidance and motivation to drive maximum performance</w:t>
                      </w:r>
                    </w:p>
                    <w:p w14:paraId="2561C89B" w14:textId="77777777" w:rsidR="003742CB" w:rsidRPr="00FD0120" w:rsidRDefault="003742CB" w:rsidP="003742CB">
                      <w:pPr>
                        <w:pStyle w:val="ListParagraph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14:paraId="1587E4A1" w14:textId="27B8A965" w:rsidR="00431785" w:rsidRPr="00FD0120" w:rsidRDefault="00362F9B" w:rsidP="003742C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240" w:line="290" w:lineRule="exact"/>
                        <w:ind w:left="709" w:right="594" w:hanging="283"/>
                        <w:rPr>
                          <w:bCs/>
                          <w:sz w:val="24"/>
                          <w:szCs w:val="24"/>
                        </w:rPr>
                      </w:pPr>
                      <w:r w:rsidRPr="00FD0120">
                        <w:rPr>
                          <w:bCs/>
                          <w:sz w:val="24"/>
                          <w:szCs w:val="24"/>
                        </w:rPr>
                        <w:t xml:space="preserve">Evaluate </w:t>
                      </w:r>
                      <w:r w:rsidR="00431785" w:rsidRPr="00FD0120">
                        <w:rPr>
                          <w:bCs/>
                          <w:sz w:val="24"/>
                          <w:szCs w:val="24"/>
                        </w:rPr>
                        <w:t xml:space="preserve">problematic situations and occurrences and provide solutions to ensure </w:t>
                      </w:r>
                      <w:r w:rsidRPr="00FD0120">
                        <w:rPr>
                          <w:bCs/>
                          <w:sz w:val="24"/>
                          <w:szCs w:val="24"/>
                        </w:rPr>
                        <w:t>team</w:t>
                      </w:r>
                      <w:r w:rsidR="00431785" w:rsidRPr="00FD0120">
                        <w:rPr>
                          <w:bCs/>
                          <w:sz w:val="24"/>
                          <w:szCs w:val="24"/>
                        </w:rPr>
                        <w:t xml:space="preserve"> survival and growth</w:t>
                      </w:r>
                    </w:p>
                    <w:p w14:paraId="1B9AC5C7" w14:textId="77777777" w:rsidR="00E52CE2" w:rsidRPr="00BF1FA7" w:rsidRDefault="00E52CE2" w:rsidP="00E52CE2">
                      <w:pPr>
                        <w:pStyle w:val="BodyText"/>
                        <w:spacing w:before="4"/>
                        <w:rPr>
                          <w:rFonts w:ascii="Arial"/>
                          <w:bCs/>
                          <w:sz w:val="25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FF3880"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C550D4B" wp14:editId="09535ADF">
                <wp:simplePos x="0" y="0"/>
                <wp:positionH relativeFrom="page">
                  <wp:posOffset>330200</wp:posOffset>
                </wp:positionH>
                <wp:positionV relativeFrom="paragraph">
                  <wp:posOffset>771102</wp:posOffset>
                </wp:positionV>
                <wp:extent cx="6859905" cy="2413000"/>
                <wp:effectExtent l="0" t="0" r="17145" b="25400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9905" cy="241300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5ED2E9" w14:textId="77777777" w:rsidR="00FB48BD" w:rsidRDefault="00FB48BD" w:rsidP="00FB48BD">
                            <w:pPr>
                              <w:spacing w:line="290" w:lineRule="exact"/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Role Summary:</w:t>
                            </w:r>
                          </w:p>
                          <w:p w14:paraId="7FB6796F" w14:textId="3765A0CB" w:rsidR="0085409E" w:rsidRPr="00FD0120" w:rsidRDefault="0085409E" w:rsidP="0085409E">
                            <w:pPr>
                              <w:pStyle w:val="NormalWeb"/>
                              <w:ind w:left="426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D0120">
                              <w:rPr>
                                <w:rFonts w:asciiTheme="minorHAnsi" w:hAnsiTheme="minorHAnsi" w:cstheme="minorHAnsi"/>
                              </w:rPr>
                              <w:t>To control and oversee all business operations, people and ventures</w:t>
                            </w:r>
                            <w:r w:rsidR="0044418D" w:rsidRPr="00FD0120">
                              <w:rPr>
                                <w:rFonts w:asciiTheme="minorHAnsi" w:hAnsiTheme="minorHAnsi" w:cstheme="minorHAnsi"/>
                              </w:rPr>
                              <w:t xml:space="preserve"> with </w:t>
                            </w:r>
                            <w:r w:rsidR="00795D2E" w:rsidRPr="00FD0120">
                              <w:rPr>
                                <w:rFonts w:asciiTheme="minorHAnsi" w:hAnsiTheme="minorHAnsi" w:cstheme="minorHAnsi"/>
                              </w:rPr>
                              <w:t>responsibility</w:t>
                            </w:r>
                            <w:r w:rsidRPr="00FD0120">
                              <w:rPr>
                                <w:rFonts w:asciiTheme="minorHAnsi" w:hAnsiTheme="minorHAnsi" w:cstheme="minorHAnsi"/>
                              </w:rPr>
                              <w:t xml:space="preserve"> for the overall </w:t>
                            </w:r>
                            <w:r w:rsidR="00795D2E" w:rsidRPr="00FD0120">
                              <w:rPr>
                                <w:rFonts w:asciiTheme="minorHAnsi" w:hAnsiTheme="minorHAnsi" w:cstheme="minorHAnsi"/>
                              </w:rPr>
                              <w:t>strategic direction of Team Endeavour Racing</w:t>
                            </w:r>
                            <w:r w:rsidRPr="00FD0120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</w:p>
                          <w:p w14:paraId="165D883E" w14:textId="6BDAB3B4" w:rsidR="0085409E" w:rsidRPr="00FD0120" w:rsidRDefault="00795D2E" w:rsidP="00F453B6">
                            <w:pPr>
                              <w:ind w:left="426" w:right="452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FD012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="0085409E" w:rsidRPr="00FD012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steer </w:t>
                            </w:r>
                            <w:r w:rsidRPr="00FD012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Team E</w:t>
                            </w:r>
                            <w:r w:rsidR="00BC33EE" w:rsidRPr="00FD012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nd</w:t>
                            </w:r>
                            <w:r w:rsidRPr="00FD012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eavour Racing</w:t>
                            </w:r>
                            <w:r w:rsidR="0085409E" w:rsidRPr="00FD012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C33EE" w:rsidRPr="00FD012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in </w:t>
                            </w:r>
                            <w:r w:rsidR="0085409E" w:rsidRPr="00FD012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the most </w:t>
                            </w:r>
                            <w:r w:rsidR="00BC33EE" w:rsidRPr="00FD012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efficient </w:t>
                            </w:r>
                            <w:r w:rsidR="0085409E" w:rsidRPr="00FD012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direction while also implementing its vision, mission and </w:t>
                            </w:r>
                            <w:r w:rsidR="004C4640" w:rsidRPr="00FD012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long-term</w:t>
                            </w:r>
                            <w:r w:rsidR="0085409E" w:rsidRPr="00FD012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goals. </w:t>
                            </w:r>
                            <w:r w:rsidR="00F31E59" w:rsidRPr="00FD0120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To ensure that Team Endeavour Racing</w:t>
                            </w:r>
                            <w:r w:rsidR="002A75D7" w:rsidRPr="00FD0120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develop</w:t>
                            </w:r>
                            <w:r w:rsidR="00687F14" w:rsidRPr="00FD0120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its aims to</w:t>
                            </w:r>
                            <w:r w:rsidR="002A75D7" w:rsidRPr="00FD0120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inspire and challenge </w:t>
                            </w:r>
                            <w:r w:rsidR="00577C6A" w:rsidRPr="00FD0120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t</w:t>
                            </w:r>
                            <w:r w:rsidR="002A75D7" w:rsidRPr="00FD0120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eam </w:t>
                            </w:r>
                            <w:r w:rsidR="00577C6A" w:rsidRPr="00FD0120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m</w:t>
                            </w:r>
                            <w:r w:rsidR="002A75D7" w:rsidRPr="00FD0120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embers in a secure </w:t>
                            </w:r>
                            <w:r w:rsidR="00577C6A" w:rsidRPr="00FD0120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environment</w:t>
                            </w:r>
                            <w:r w:rsidR="00F453B6" w:rsidRPr="00FD0120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, </w:t>
                            </w:r>
                            <w:r w:rsidR="00577C6A" w:rsidRPr="00FD0120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with </w:t>
                            </w:r>
                            <w:r w:rsidR="002A75D7" w:rsidRPr="00FD0120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the same values and goals to develop personal and team development post injury in the Armed Forces. </w:t>
                            </w:r>
                          </w:p>
                          <w:p w14:paraId="1D40822D" w14:textId="62D48104" w:rsidR="0085409E" w:rsidRPr="00FD0120" w:rsidRDefault="00D73840" w:rsidP="0085409E">
                            <w:pPr>
                              <w:pStyle w:val="NormalWeb"/>
                              <w:ind w:left="426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D0120">
                              <w:rPr>
                                <w:rFonts w:asciiTheme="minorHAnsi" w:hAnsiTheme="minorHAnsi" w:cstheme="minorHAnsi"/>
                              </w:rPr>
                              <w:t>T</w:t>
                            </w:r>
                            <w:r w:rsidR="0085409E" w:rsidRPr="00FD0120">
                              <w:rPr>
                                <w:rFonts w:asciiTheme="minorHAnsi" w:hAnsiTheme="minorHAnsi" w:cstheme="minorHAnsi"/>
                              </w:rPr>
                              <w:t xml:space="preserve">o ensure </w:t>
                            </w:r>
                            <w:r w:rsidRPr="00FD0120">
                              <w:rPr>
                                <w:rFonts w:asciiTheme="minorHAnsi" w:hAnsiTheme="minorHAnsi" w:cstheme="minorHAnsi"/>
                              </w:rPr>
                              <w:t>Team Endeavour Racing</w:t>
                            </w:r>
                            <w:r w:rsidR="0085409E" w:rsidRPr="00FD0120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FD0120">
                              <w:rPr>
                                <w:rFonts w:asciiTheme="minorHAnsi" w:hAnsiTheme="minorHAnsi" w:cstheme="minorHAnsi"/>
                              </w:rPr>
                              <w:t xml:space="preserve">is </w:t>
                            </w:r>
                            <w:r w:rsidR="0085409E" w:rsidRPr="00FD0120">
                              <w:rPr>
                                <w:rFonts w:asciiTheme="minorHAnsi" w:hAnsiTheme="minorHAnsi" w:cstheme="minorHAnsi"/>
                              </w:rPr>
                              <w:t xml:space="preserve">constantly moving towards fulfilling its short-term and long-term objectives and does not diverge from its strategic </w:t>
                            </w:r>
                            <w:r w:rsidR="002A75D7" w:rsidRPr="00FD0120">
                              <w:rPr>
                                <w:rFonts w:asciiTheme="minorHAnsi" w:hAnsiTheme="minorHAnsi" w:cstheme="minorHAnsi"/>
                              </w:rPr>
                              <w:t xml:space="preserve">or core </w:t>
                            </w:r>
                            <w:r w:rsidR="0085409E" w:rsidRPr="00FD0120">
                              <w:rPr>
                                <w:rFonts w:asciiTheme="minorHAnsi" w:hAnsiTheme="minorHAnsi" w:cstheme="minorHAnsi"/>
                              </w:rPr>
                              <w:t>guidelines.</w:t>
                            </w:r>
                          </w:p>
                          <w:p w14:paraId="63CE0BA2" w14:textId="77777777" w:rsidR="00FB48BD" w:rsidRPr="00FD0120" w:rsidRDefault="00FB48BD" w:rsidP="00FB48BD">
                            <w:pPr>
                              <w:pStyle w:val="BodyText"/>
                              <w:spacing w:before="4"/>
                              <w:rPr>
                                <w:rFonts w:ascii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50D4B" id="Text Box 7" o:spid="_x0000_s1027" type="#_x0000_t202" style="position:absolute;margin-left:26pt;margin-top:60.7pt;width:540.15pt;height:190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" filled="f" strokeweight=".16936mm">
                <v:textbox inset="0,0,0,0">
                  <w:txbxContent>
                    <w:p w14:paraId="2F5ED2E9" w14:textId="77777777" w:rsidR="00FB48BD" w:rsidRDefault="00FB48BD" w:rsidP="00FB48BD">
                      <w:pPr>
                        <w:spacing w:line="290" w:lineRule="exact"/>
                        <w:ind w:left="10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thick"/>
                        </w:rPr>
                        <w:t>Role Summary:</w:t>
                      </w:r>
                    </w:p>
                    <w:p w14:paraId="7FB6796F" w14:textId="3765A0CB" w:rsidR="0085409E" w:rsidRPr="00FD0120" w:rsidRDefault="0085409E" w:rsidP="0085409E">
                      <w:pPr>
                        <w:pStyle w:val="NormalWeb"/>
                        <w:ind w:left="426"/>
                        <w:rPr>
                          <w:rFonts w:asciiTheme="minorHAnsi" w:hAnsiTheme="minorHAnsi" w:cstheme="minorHAnsi"/>
                        </w:rPr>
                      </w:pPr>
                      <w:r w:rsidRPr="00FD0120">
                        <w:rPr>
                          <w:rFonts w:asciiTheme="minorHAnsi" w:hAnsiTheme="minorHAnsi" w:cstheme="minorHAnsi"/>
                        </w:rPr>
                        <w:t>To control and oversee all business operations, people and ventures</w:t>
                      </w:r>
                      <w:r w:rsidR="0044418D" w:rsidRPr="00FD0120">
                        <w:rPr>
                          <w:rFonts w:asciiTheme="minorHAnsi" w:hAnsiTheme="minorHAnsi" w:cstheme="minorHAnsi"/>
                        </w:rPr>
                        <w:t xml:space="preserve"> with </w:t>
                      </w:r>
                      <w:r w:rsidR="00795D2E" w:rsidRPr="00FD0120">
                        <w:rPr>
                          <w:rFonts w:asciiTheme="minorHAnsi" w:hAnsiTheme="minorHAnsi" w:cstheme="minorHAnsi"/>
                        </w:rPr>
                        <w:t>responsibility</w:t>
                      </w:r>
                      <w:r w:rsidRPr="00FD0120">
                        <w:rPr>
                          <w:rFonts w:asciiTheme="minorHAnsi" w:hAnsiTheme="minorHAnsi" w:cstheme="minorHAnsi"/>
                        </w:rPr>
                        <w:t xml:space="preserve"> for the overall </w:t>
                      </w:r>
                      <w:r w:rsidR="00795D2E" w:rsidRPr="00FD0120">
                        <w:rPr>
                          <w:rFonts w:asciiTheme="minorHAnsi" w:hAnsiTheme="minorHAnsi" w:cstheme="minorHAnsi"/>
                        </w:rPr>
                        <w:t>strategic direction of Team Endeavour Racing</w:t>
                      </w:r>
                      <w:r w:rsidRPr="00FD0120">
                        <w:rPr>
                          <w:rFonts w:asciiTheme="minorHAnsi" w:hAnsiTheme="minorHAnsi" w:cstheme="minorHAnsi"/>
                        </w:rPr>
                        <w:t>.</w:t>
                      </w:r>
                    </w:p>
                    <w:p w14:paraId="165D883E" w14:textId="6BDAB3B4" w:rsidR="0085409E" w:rsidRPr="00FD0120" w:rsidRDefault="00795D2E" w:rsidP="00F453B6">
                      <w:pPr>
                        <w:ind w:left="426" w:right="452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FD0120">
                        <w:rPr>
                          <w:rFonts w:cstheme="minorHAnsi"/>
                          <w:sz w:val="24"/>
                          <w:szCs w:val="24"/>
                        </w:rPr>
                        <w:t xml:space="preserve">To </w:t>
                      </w:r>
                      <w:r w:rsidR="0085409E" w:rsidRPr="00FD0120">
                        <w:rPr>
                          <w:rFonts w:cstheme="minorHAnsi"/>
                          <w:sz w:val="24"/>
                          <w:szCs w:val="24"/>
                        </w:rPr>
                        <w:t xml:space="preserve">steer </w:t>
                      </w:r>
                      <w:r w:rsidRPr="00FD0120">
                        <w:rPr>
                          <w:rFonts w:cstheme="minorHAnsi"/>
                          <w:sz w:val="24"/>
                          <w:szCs w:val="24"/>
                        </w:rPr>
                        <w:t>Team E</w:t>
                      </w:r>
                      <w:r w:rsidR="00BC33EE" w:rsidRPr="00FD0120">
                        <w:rPr>
                          <w:rFonts w:cstheme="minorHAnsi"/>
                          <w:sz w:val="24"/>
                          <w:szCs w:val="24"/>
                        </w:rPr>
                        <w:t>nd</w:t>
                      </w:r>
                      <w:r w:rsidRPr="00FD0120">
                        <w:rPr>
                          <w:rFonts w:cstheme="minorHAnsi"/>
                          <w:sz w:val="24"/>
                          <w:szCs w:val="24"/>
                        </w:rPr>
                        <w:t>eavour Racing</w:t>
                      </w:r>
                      <w:r w:rsidR="0085409E" w:rsidRPr="00FD0120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BC33EE" w:rsidRPr="00FD0120">
                        <w:rPr>
                          <w:rFonts w:cstheme="minorHAnsi"/>
                          <w:sz w:val="24"/>
                          <w:szCs w:val="24"/>
                        </w:rPr>
                        <w:t xml:space="preserve">in </w:t>
                      </w:r>
                      <w:r w:rsidR="0085409E" w:rsidRPr="00FD0120">
                        <w:rPr>
                          <w:rFonts w:cstheme="minorHAnsi"/>
                          <w:sz w:val="24"/>
                          <w:szCs w:val="24"/>
                        </w:rPr>
                        <w:t xml:space="preserve">the most </w:t>
                      </w:r>
                      <w:r w:rsidR="00BC33EE" w:rsidRPr="00FD0120">
                        <w:rPr>
                          <w:rFonts w:cstheme="minorHAnsi"/>
                          <w:sz w:val="24"/>
                          <w:szCs w:val="24"/>
                        </w:rPr>
                        <w:t xml:space="preserve">efficient </w:t>
                      </w:r>
                      <w:r w:rsidR="0085409E" w:rsidRPr="00FD0120">
                        <w:rPr>
                          <w:rFonts w:cstheme="minorHAnsi"/>
                          <w:sz w:val="24"/>
                          <w:szCs w:val="24"/>
                        </w:rPr>
                        <w:t xml:space="preserve">direction while also implementing its vision, mission and </w:t>
                      </w:r>
                      <w:r w:rsidR="004C4640" w:rsidRPr="00FD0120">
                        <w:rPr>
                          <w:rFonts w:cstheme="minorHAnsi"/>
                          <w:sz w:val="24"/>
                          <w:szCs w:val="24"/>
                        </w:rPr>
                        <w:t>long-term</w:t>
                      </w:r>
                      <w:r w:rsidR="0085409E" w:rsidRPr="00FD0120">
                        <w:rPr>
                          <w:rFonts w:cstheme="minorHAnsi"/>
                          <w:sz w:val="24"/>
                          <w:szCs w:val="24"/>
                        </w:rPr>
                        <w:t xml:space="preserve"> goals. </w:t>
                      </w:r>
                      <w:r w:rsidR="00F31E59" w:rsidRPr="00FD0120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eastAsia="en-GB"/>
                        </w:rPr>
                        <w:t>To ensure that Team Endeavour Racing</w:t>
                      </w:r>
                      <w:r w:rsidR="002A75D7" w:rsidRPr="00FD0120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develop</w:t>
                      </w:r>
                      <w:r w:rsidR="00687F14" w:rsidRPr="00FD0120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its aims to</w:t>
                      </w:r>
                      <w:r w:rsidR="002A75D7" w:rsidRPr="00FD0120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inspire and challenge </w:t>
                      </w:r>
                      <w:r w:rsidR="00577C6A" w:rsidRPr="00FD0120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eastAsia="en-GB"/>
                        </w:rPr>
                        <w:t>t</w:t>
                      </w:r>
                      <w:r w:rsidR="002A75D7" w:rsidRPr="00FD0120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eam </w:t>
                      </w:r>
                      <w:r w:rsidR="00577C6A" w:rsidRPr="00FD0120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eastAsia="en-GB"/>
                        </w:rPr>
                        <w:t>m</w:t>
                      </w:r>
                      <w:r w:rsidR="002A75D7" w:rsidRPr="00FD0120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embers in a secure </w:t>
                      </w:r>
                      <w:r w:rsidR="00577C6A" w:rsidRPr="00FD0120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eastAsia="en-GB"/>
                        </w:rPr>
                        <w:t>environment</w:t>
                      </w:r>
                      <w:r w:rsidR="00F453B6" w:rsidRPr="00FD0120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, </w:t>
                      </w:r>
                      <w:r w:rsidR="00577C6A" w:rsidRPr="00FD0120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with </w:t>
                      </w:r>
                      <w:r w:rsidR="002A75D7" w:rsidRPr="00FD0120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the same values and goals to develop personal and team development post injury in the Armed Forces. </w:t>
                      </w:r>
                    </w:p>
                    <w:p w14:paraId="1D40822D" w14:textId="62D48104" w:rsidR="0085409E" w:rsidRPr="00FD0120" w:rsidRDefault="00D73840" w:rsidP="0085409E">
                      <w:pPr>
                        <w:pStyle w:val="NormalWeb"/>
                        <w:ind w:left="426"/>
                        <w:rPr>
                          <w:rFonts w:asciiTheme="minorHAnsi" w:hAnsiTheme="minorHAnsi" w:cstheme="minorHAnsi"/>
                        </w:rPr>
                      </w:pPr>
                      <w:r w:rsidRPr="00FD0120">
                        <w:rPr>
                          <w:rFonts w:asciiTheme="minorHAnsi" w:hAnsiTheme="minorHAnsi" w:cstheme="minorHAnsi"/>
                        </w:rPr>
                        <w:t>T</w:t>
                      </w:r>
                      <w:r w:rsidR="0085409E" w:rsidRPr="00FD0120">
                        <w:rPr>
                          <w:rFonts w:asciiTheme="minorHAnsi" w:hAnsiTheme="minorHAnsi" w:cstheme="minorHAnsi"/>
                        </w:rPr>
                        <w:t xml:space="preserve">o ensure </w:t>
                      </w:r>
                      <w:r w:rsidRPr="00FD0120">
                        <w:rPr>
                          <w:rFonts w:asciiTheme="minorHAnsi" w:hAnsiTheme="minorHAnsi" w:cstheme="minorHAnsi"/>
                        </w:rPr>
                        <w:t>Team Endeavour Racing</w:t>
                      </w:r>
                      <w:r w:rsidR="0085409E" w:rsidRPr="00FD0120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FD0120">
                        <w:rPr>
                          <w:rFonts w:asciiTheme="minorHAnsi" w:hAnsiTheme="minorHAnsi" w:cstheme="minorHAnsi"/>
                        </w:rPr>
                        <w:t xml:space="preserve">is </w:t>
                      </w:r>
                      <w:r w:rsidR="0085409E" w:rsidRPr="00FD0120">
                        <w:rPr>
                          <w:rFonts w:asciiTheme="minorHAnsi" w:hAnsiTheme="minorHAnsi" w:cstheme="minorHAnsi"/>
                        </w:rPr>
                        <w:t xml:space="preserve">constantly moving towards fulfilling its short-term and long-term objectives and does not diverge from its strategic </w:t>
                      </w:r>
                      <w:r w:rsidR="002A75D7" w:rsidRPr="00FD0120">
                        <w:rPr>
                          <w:rFonts w:asciiTheme="minorHAnsi" w:hAnsiTheme="minorHAnsi" w:cstheme="minorHAnsi"/>
                        </w:rPr>
                        <w:t xml:space="preserve">or core </w:t>
                      </w:r>
                      <w:r w:rsidR="0085409E" w:rsidRPr="00FD0120">
                        <w:rPr>
                          <w:rFonts w:asciiTheme="minorHAnsi" w:hAnsiTheme="minorHAnsi" w:cstheme="minorHAnsi"/>
                        </w:rPr>
                        <w:t>guidelines.</w:t>
                      </w:r>
                    </w:p>
                    <w:p w14:paraId="63CE0BA2" w14:textId="77777777" w:rsidR="00FB48BD" w:rsidRPr="00FD0120" w:rsidRDefault="00FB48BD" w:rsidP="00FB48BD">
                      <w:pPr>
                        <w:pStyle w:val="BodyText"/>
                        <w:spacing w:before="4"/>
                        <w:rPr>
                          <w:rFonts w:ascii="Arial"/>
                          <w:b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W w:w="10801" w:type="dxa"/>
        <w:tblInd w:w="-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8281"/>
      </w:tblGrid>
      <w:tr w:rsidR="007D4157" w14:paraId="4692A713" w14:textId="77777777" w:rsidTr="00FF3880">
        <w:trPr>
          <w:trHeight w:val="582"/>
        </w:trPr>
        <w:tc>
          <w:tcPr>
            <w:tcW w:w="2520" w:type="dxa"/>
          </w:tcPr>
          <w:p w14:paraId="1922E940" w14:textId="5DA27757" w:rsidR="007D4157" w:rsidRDefault="007D4157" w:rsidP="00B60E8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Role Title:</w:t>
            </w:r>
          </w:p>
        </w:tc>
        <w:tc>
          <w:tcPr>
            <w:tcW w:w="8281" w:type="dxa"/>
          </w:tcPr>
          <w:p w14:paraId="3632C55E" w14:textId="6A389BE9" w:rsidR="007D4157" w:rsidRDefault="00564A10" w:rsidP="00B60E8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Director</w:t>
            </w:r>
          </w:p>
          <w:p w14:paraId="1C9CCDDF" w14:textId="53827887" w:rsidR="007D4157" w:rsidRDefault="007D4157" w:rsidP="00B60E87">
            <w:pPr>
              <w:pStyle w:val="TableParagraph"/>
              <w:ind w:left="108"/>
              <w:rPr>
                <w:sz w:val="24"/>
              </w:rPr>
            </w:pPr>
          </w:p>
        </w:tc>
        <w:bookmarkStart w:id="0" w:name="_GoBack"/>
        <w:bookmarkEnd w:id="0"/>
      </w:tr>
    </w:tbl>
    <w:p w14:paraId="27A22C5B" w14:textId="488AAE3D" w:rsidR="00FF3880" w:rsidRDefault="00FF3880" w:rsidP="00FB48BD">
      <w:pPr>
        <w:pStyle w:val="BodyText"/>
        <w:spacing w:before="9"/>
        <w:rPr>
          <w:rFonts w:ascii="Arial"/>
          <w:b/>
          <w:sz w:val="21"/>
        </w:rPr>
      </w:pPr>
    </w:p>
    <w:p w14:paraId="64D07896" w14:textId="34FBFE57" w:rsidR="00FB48BD" w:rsidRDefault="00FB48BD" w:rsidP="00FF3880">
      <w:pPr>
        <w:pStyle w:val="BodyText"/>
        <w:spacing w:before="9"/>
        <w:rPr>
          <w:rFonts w:ascii="Arial"/>
          <w:b/>
          <w:sz w:val="14"/>
        </w:rPr>
      </w:pPr>
    </w:p>
    <w:p w14:paraId="1DA00EDC" w14:textId="7A6596B6" w:rsidR="00E52CE2" w:rsidRDefault="00E52CE2" w:rsidP="00FB48BD">
      <w:pPr>
        <w:pStyle w:val="BodyText"/>
        <w:spacing w:before="8"/>
        <w:rPr>
          <w:rFonts w:ascii="Arial"/>
          <w:b/>
          <w:sz w:val="14"/>
        </w:rPr>
      </w:pPr>
    </w:p>
    <w:p w14:paraId="211637BB" w14:textId="56A86AF5" w:rsidR="00E52CE2" w:rsidRDefault="00E52CE2" w:rsidP="00FB48BD">
      <w:pPr>
        <w:pStyle w:val="BodyText"/>
        <w:spacing w:before="8"/>
        <w:rPr>
          <w:rFonts w:ascii="Arial"/>
          <w:b/>
          <w:sz w:val="14"/>
        </w:rPr>
      </w:pPr>
    </w:p>
    <w:sectPr w:rsidR="00E52CE2" w:rsidSect="00B26A3D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A10A2"/>
    <w:multiLevelType w:val="hybridMultilevel"/>
    <w:tmpl w:val="94065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A4C53"/>
    <w:multiLevelType w:val="hybridMultilevel"/>
    <w:tmpl w:val="931C275A"/>
    <w:lvl w:ilvl="0" w:tplc="F8EC15D0">
      <w:numFmt w:val="bullet"/>
      <w:lvlText w:val=""/>
      <w:lvlJc w:val="left"/>
      <w:pPr>
        <w:ind w:left="1021" w:hanging="361"/>
      </w:pPr>
      <w:rPr>
        <w:rFonts w:ascii="Wingdings" w:eastAsia="Wingdings" w:hAnsi="Wingdings" w:cs="Wingdings" w:hint="default"/>
        <w:w w:val="100"/>
        <w:sz w:val="24"/>
        <w:szCs w:val="24"/>
        <w:lang w:val="en-GB" w:eastAsia="en-GB" w:bidi="en-GB"/>
      </w:rPr>
    </w:lvl>
    <w:lvl w:ilvl="1" w:tplc="250A5D76">
      <w:numFmt w:val="bullet"/>
      <w:lvlText w:val="•"/>
      <w:lvlJc w:val="left"/>
      <w:pPr>
        <w:ind w:left="2022" w:hanging="361"/>
      </w:pPr>
      <w:rPr>
        <w:rFonts w:hint="default"/>
        <w:lang w:val="en-GB" w:eastAsia="en-GB" w:bidi="en-GB"/>
      </w:rPr>
    </w:lvl>
    <w:lvl w:ilvl="2" w:tplc="D480CA52">
      <w:numFmt w:val="bullet"/>
      <w:lvlText w:val="•"/>
      <w:lvlJc w:val="left"/>
      <w:pPr>
        <w:ind w:left="3025" w:hanging="361"/>
      </w:pPr>
      <w:rPr>
        <w:rFonts w:hint="default"/>
        <w:lang w:val="en-GB" w:eastAsia="en-GB" w:bidi="en-GB"/>
      </w:rPr>
    </w:lvl>
    <w:lvl w:ilvl="3" w:tplc="32E037CC">
      <w:numFmt w:val="bullet"/>
      <w:lvlText w:val="•"/>
      <w:lvlJc w:val="left"/>
      <w:pPr>
        <w:ind w:left="4027" w:hanging="361"/>
      </w:pPr>
      <w:rPr>
        <w:rFonts w:hint="default"/>
        <w:lang w:val="en-GB" w:eastAsia="en-GB" w:bidi="en-GB"/>
      </w:rPr>
    </w:lvl>
    <w:lvl w:ilvl="4" w:tplc="DF1818EA">
      <w:numFmt w:val="bullet"/>
      <w:lvlText w:val="•"/>
      <w:lvlJc w:val="left"/>
      <w:pPr>
        <w:ind w:left="5030" w:hanging="361"/>
      </w:pPr>
      <w:rPr>
        <w:rFonts w:hint="default"/>
        <w:lang w:val="en-GB" w:eastAsia="en-GB" w:bidi="en-GB"/>
      </w:rPr>
    </w:lvl>
    <w:lvl w:ilvl="5" w:tplc="33C2E274">
      <w:numFmt w:val="bullet"/>
      <w:lvlText w:val="•"/>
      <w:lvlJc w:val="left"/>
      <w:pPr>
        <w:ind w:left="6033" w:hanging="361"/>
      </w:pPr>
      <w:rPr>
        <w:rFonts w:hint="default"/>
        <w:lang w:val="en-GB" w:eastAsia="en-GB" w:bidi="en-GB"/>
      </w:rPr>
    </w:lvl>
    <w:lvl w:ilvl="6" w:tplc="0EBEF728">
      <w:numFmt w:val="bullet"/>
      <w:lvlText w:val="•"/>
      <w:lvlJc w:val="left"/>
      <w:pPr>
        <w:ind w:left="7035" w:hanging="361"/>
      </w:pPr>
      <w:rPr>
        <w:rFonts w:hint="default"/>
        <w:lang w:val="en-GB" w:eastAsia="en-GB" w:bidi="en-GB"/>
      </w:rPr>
    </w:lvl>
    <w:lvl w:ilvl="7" w:tplc="85766D14">
      <w:numFmt w:val="bullet"/>
      <w:lvlText w:val="•"/>
      <w:lvlJc w:val="left"/>
      <w:pPr>
        <w:ind w:left="8038" w:hanging="361"/>
      </w:pPr>
      <w:rPr>
        <w:rFonts w:hint="default"/>
        <w:lang w:val="en-GB" w:eastAsia="en-GB" w:bidi="en-GB"/>
      </w:rPr>
    </w:lvl>
    <w:lvl w:ilvl="8" w:tplc="FD2661DA">
      <w:numFmt w:val="bullet"/>
      <w:lvlText w:val="•"/>
      <w:lvlJc w:val="left"/>
      <w:pPr>
        <w:ind w:left="9041" w:hanging="361"/>
      </w:pPr>
      <w:rPr>
        <w:rFonts w:hint="default"/>
        <w:lang w:val="en-GB" w:eastAsia="en-GB" w:bidi="en-GB"/>
      </w:rPr>
    </w:lvl>
  </w:abstractNum>
  <w:abstractNum w:abstractNumId="2" w15:restartNumberingAfterBreak="0">
    <w:nsid w:val="2E386768"/>
    <w:multiLevelType w:val="hybridMultilevel"/>
    <w:tmpl w:val="E41218B4"/>
    <w:lvl w:ilvl="0" w:tplc="C22249EC">
      <w:numFmt w:val="bullet"/>
      <w:lvlText w:val=""/>
      <w:lvlJc w:val="left"/>
      <w:pPr>
        <w:ind w:left="1146" w:hanging="360"/>
      </w:pPr>
      <w:rPr>
        <w:rFonts w:ascii="Wingdings" w:eastAsia="Wingdings" w:hAnsi="Wingdings" w:cs="Wingdings" w:hint="default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234"/>
    <w:rsid w:val="000E5CB6"/>
    <w:rsid w:val="000F464B"/>
    <w:rsid w:val="001A64DC"/>
    <w:rsid w:val="001B3A44"/>
    <w:rsid w:val="001B57D3"/>
    <w:rsid w:val="001D2DFC"/>
    <w:rsid w:val="002A487C"/>
    <w:rsid w:val="002A75D7"/>
    <w:rsid w:val="00362F9B"/>
    <w:rsid w:val="0036534B"/>
    <w:rsid w:val="003742CB"/>
    <w:rsid w:val="00431785"/>
    <w:rsid w:val="0044418D"/>
    <w:rsid w:val="004C4640"/>
    <w:rsid w:val="004D0B42"/>
    <w:rsid w:val="00564A10"/>
    <w:rsid w:val="00577C6A"/>
    <w:rsid w:val="005B4D53"/>
    <w:rsid w:val="00612DE4"/>
    <w:rsid w:val="00650203"/>
    <w:rsid w:val="00687F14"/>
    <w:rsid w:val="006C4FA3"/>
    <w:rsid w:val="006D1935"/>
    <w:rsid w:val="00782D60"/>
    <w:rsid w:val="00795D2E"/>
    <w:rsid w:val="007B6117"/>
    <w:rsid w:val="007D4157"/>
    <w:rsid w:val="007D5E86"/>
    <w:rsid w:val="00816445"/>
    <w:rsid w:val="00832234"/>
    <w:rsid w:val="0085409E"/>
    <w:rsid w:val="009161D8"/>
    <w:rsid w:val="00975088"/>
    <w:rsid w:val="00982956"/>
    <w:rsid w:val="009F7074"/>
    <w:rsid w:val="00A235A7"/>
    <w:rsid w:val="00A32FAA"/>
    <w:rsid w:val="00A61E62"/>
    <w:rsid w:val="00B26A3D"/>
    <w:rsid w:val="00B339E5"/>
    <w:rsid w:val="00B80A6D"/>
    <w:rsid w:val="00BC33EE"/>
    <w:rsid w:val="00BF1FA7"/>
    <w:rsid w:val="00C63BD3"/>
    <w:rsid w:val="00D73840"/>
    <w:rsid w:val="00E52CE2"/>
    <w:rsid w:val="00F26356"/>
    <w:rsid w:val="00F31E59"/>
    <w:rsid w:val="00F453B6"/>
    <w:rsid w:val="00F46CD9"/>
    <w:rsid w:val="00FB48BD"/>
    <w:rsid w:val="00FD0120"/>
    <w:rsid w:val="00FE60BD"/>
    <w:rsid w:val="00FF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27DF3"/>
  <w15:chartTrackingRefBased/>
  <w15:docId w15:val="{A10B2E4B-E554-424E-99AF-05CDC5CF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B48BD"/>
    <w:pPr>
      <w:widowControl w:val="0"/>
      <w:autoSpaceDE w:val="0"/>
      <w:autoSpaceDN w:val="0"/>
      <w:spacing w:after="0" w:line="240" w:lineRule="auto"/>
      <w:ind w:left="226"/>
      <w:outlineLvl w:val="0"/>
    </w:pPr>
    <w:rPr>
      <w:rFonts w:ascii="Verdana" w:eastAsia="Verdana" w:hAnsi="Verdana" w:cs="Verdana"/>
      <w:b/>
      <w:bCs/>
      <w:sz w:val="24"/>
      <w:szCs w:val="24"/>
      <w:u w:val="single" w:color="000000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2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0E5CB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26A3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48BD"/>
    <w:rPr>
      <w:rFonts w:ascii="Verdana" w:eastAsia="Verdana" w:hAnsi="Verdana" w:cs="Verdana"/>
      <w:b/>
      <w:bCs/>
      <w:sz w:val="24"/>
      <w:szCs w:val="24"/>
      <w:u w:val="single" w:color="000000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FB48B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4"/>
      <w:szCs w:val="24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FB48BD"/>
    <w:rPr>
      <w:rFonts w:ascii="Verdana" w:eastAsia="Verdana" w:hAnsi="Verdana" w:cs="Verdana"/>
      <w:sz w:val="24"/>
      <w:szCs w:val="24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FB48BD"/>
    <w:pPr>
      <w:widowControl w:val="0"/>
      <w:autoSpaceDE w:val="0"/>
      <w:autoSpaceDN w:val="0"/>
      <w:spacing w:after="0" w:line="290" w:lineRule="exact"/>
      <w:ind w:left="107"/>
    </w:pPr>
    <w:rPr>
      <w:rFonts w:ascii="Verdana" w:eastAsia="Verdana" w:hAnsi="Verdana" w:cs="Verdana"/>
      <w:lang w:eastAsia="en-GB" w:bidi="en-GB"/>
    </w:rPr>
  </w:style>
  <w:style w:type="paragraph" w:styleId="NormalWeb">
    <w:name w:val="Normal (Web)"/>
    <w:basedOn w:val="Normal"/>
    <w:uiPriority w:val="99"/>
    <w:semiHidden/>
    <w:unhideWhenUsed/>
    <w:rsid w:val="00854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3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5.png@01D5374D.DAA6C67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Hogg, Brian C1 (Army Pers-Strat-PDATA-SO1)</dc:creator>
  <cp:keywords/>
  <dc:description/>
  <cp:lastModifiedBy>David Taylor</cp:lastModifiedBy>
  <cp:revision>6</cp:revision>
  <dcterms:created xsi:type="dcterms:W3CDTF">2020-01-06T18:34:00Z</dcterms:created>
  <dcterms:modified xsi:type="dcterms:W3CDTF">2020-02-08T15:09:00Z</dcterms:modified>
</cp:coreProperties>
</file>