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line="240" w:lineRule="auto"/>
        <w:jc w:val="center"/>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Last will and testament</w:t>
      </w:r>
    </w:p>
    <w:p w:rsidR="00000000" w:rsidDel="00000000" w:rsidP="00000000" w:rsidRDefault="00000000" w:rsidRPr="00000000" w14:paraId="00000002">
      <w:pPr>
        <w:shd w:fill="ffffff" w:val="clear"/>
        <w:spacing w:after="240" w:line="240" w:lineRule="auto"/>
        <w:jc w:val="center"/>
        <w:rPr>
          <w:rFonts w:ascii="Times New Roman" w:cs="Times New Roman" w:eastAsia="Times New Roman" w:hAnsi="Times New Roman"/>
          <w:b w:val="1"/>
          <w:color w:val="333333"/>
          <w:sz w:val="24"/>
          <w:szCs w:val="24"/>
          <w:u w:val="single"/>
        </w:rPr>
      </w:pPr>
      <w:r w:rsidDel="00000000" w:rsidR="00000000" w:rsidRPr="00000000">
        <w:rPr>
          <w:rtl w:val="0"/>
        </w:rPr>
      </w:r>
    </w:p>
    <w:p w:rsidR="00000000" w:rsidDel="00000000" w:rsidP="00000000" w:rsidRDefault="00000000" w:rsidRPr="00000000" w14:paraId="00000003">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the undersigned Mohammad Hyder Asli, born 01.11.1975, of Zurich, residing at Haldenstrasse 110, 8050 Zurich, hereby make the following testamentary disposition:</w:t>
      </w:r>
    </w:p>
    <w:p w:rsidR="00000000" w:rsidDel="00000000" w:rsidP="00000000" w:rsidRDefault="00000000" w:rsidRPr="00000000" w14:paraId="00000004">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I hereby revoke all my previous testamentary dispositions in their entirety.</w:t>
      </w:r>
    </w:p>
    <w:p w:rsidR="00000000" w:rsidDel="00000000" w:rsidP="00000000" w:rsidRDefault="00000000" w:rsidRPr="00000000" w14:paraId="00000005">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I am writing this will in a state of sound mind and physical strength.</w:t>
      </w:r>
    </w:p>
    <w:p w:rsidR="00000000" w:rsidDel="00000000" w:rsidP="00000000" w:rsidRDefault="00000000" w:rsidRPr="00000000" w14:paraId="00000006">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I follow and firmly believe in the Shia Itena Shari Jafri faith. My last rituals should be according to Shia Itena-Shari Jafri beliefs i.e. ablution of the corpse, last dress (Kafan) and all essential prayer requirements etc. My body should be buried only in the nearest Muslim cemetery and as soon as possible.</w:t>
      </w:r>
    </w:p>
    <w:p w:rsidR="00000000" w:rsidDel="00000000" w:rsidP="00000000" w:rsidRDefault="00000000" w:rsidRPr="00000000" w14:paraId="00000007">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I appoint the following persons as the heirs of my estate:a) My son, Mr. Ali Abbas Hassnian Raza, born 30.12.1999, of Neuenhof, residing at Zürichstr. 190, 5432 Neunehof,</w:t>
      </w:r>
    </w:p>
    <w:p w:rsidR="00000000" w:rsidDel="00000000" w:rsidP="00000000" w:rsidRDefault="00000000" w:rsidRPr="00000000" w14:paraId="00000008">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My niece Nikhat Fatima, born 12.07.2003, from Wettingen, residing at Landstrasse 99, 5430 Wettingen, each in equal shares.</w:t>
      </w:r>
    </w:p>
    <w:p w:rsidR="00000000" w:rsidDel="00000000" w:rsidP="00000000" w:rsidRDefault="00000000" w:rsidRPr="00000000" w14:paraId="00000009">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Should Nikhat Fatima predecease me, her descendants shall take her place, in all degrees by lineage. Should she predecease me without leaving any descendants, her husband Abul Hassan shall take her place.</w:t>
      </w:r>
    </w:p>
    <w:p w:rsidR="00000000" w:rsidDel="00000000" w:rsidP="00000000" w:rsidRDefault="00000000" w:rsidRPr="00000000" w14:paraId="0000000A">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the following bequests are to be made from my estate:</w:t>
      </w:r>
    </w:p>
    <w:p w:rsidR="00000000" w:rsidDel="00000000" w:rsidP="00000000" w:rsidRDefault="00000000" w:rsidRPr="00000000" w14:paraId="0000000B">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To my Noha group mate Adnan Hussain, Tannenweg 1, 8636 Engstrigen: My Noha Buck "Azadar"</w:t>
      </w:r>
    </w:p>
    <w:p w:rsidR="00000000" w:rsidDel="00000000" w:rsidP="00000000" w:rsidRDefault="00000000" w:rsidRPr="00000000" w14:paraId="0000000C">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b) To the charitable ASA verien-Institution, Bahnhofstr. 2, 8088 Zurich: CHF 1,000 (one thousand Swiss francs).</w:t>
      </w:r>
    </w:p>
    <w:p w:rsidR="00000000" w:rsidDel="00000000" w:rsidP="00000000" w:rsidRDefault="00000000" w:rsidRPr="00000000" w14:paraId="0000000D">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6. my niece Nikhat Fatima or the substitute heirs are entitled to take over sole ownership of my collection of stamps on credit of their inheritance share.</w:t>
      </w:r>
    </w:p>
    <w:p w:rsidR="00000000" w:rsidDel="00000000" w:rsidP="00000000" w:rsidRDefault="00000000" w:rsidRPr="00000000" w14:paraId="0000000E">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7 I appoint Abbas Hussain, born 1.1.1981, Niederdorfstrasse 21, 8001 Zurich, as executor of my will. Should Abbas Hussain be deceased or decline the office, I appoint XY Bank, Zurich.</w:t>
      </w:r>
    </w:p>
    <w:p w:rsidR="00000000" w:rsidDel="00000000" w:rsidP="00000000" w:rsidRDefault="00000000" w:rsidRPr="00000000" w14:paraId="0000000F">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(day, month, year)</w:t>
      </w:r>
    </w:p>
    <w:p w:rsidR="00000000" w:rsidDel="00000000" w:rsidP="00000000" w:rsidRDefault="00000000" w:rsidRPr="00000000" w14:paraId="00000010">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11">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Mohammad Hyder Asli</w:t>
      </w:r>
    </w:p>
    <w:p w:rsidR="00000000" w:rsidDel="00000000" w:rsidP="00000000" w:rsidRDefault="00000000" w:rsidRPr="00000000" w14:paraId="00000012">
      <w:pPr>
        <w:shd w:fill="ffffff" w:val="clear"/>
        <w:spacing w:after="240" w:line="24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(Signature)</w:t>
      </w:r>
    </w:p>
    <w:p w:rsidR="00000000" w:rsidDel="00000000" w:rsidP="00000000" w:rsidRDefault="00000000" w:rsidRPr="00000000" w14:paraId="00000013">
      <w:pPr>
        <w:shd w:fill="ffffff" w:val="clear"/>
        <w:spacing w:after="240" w:line="240" w:lineRule="auto"/>
        <w:rPr/>
      </w:pPr>
      <w:r w:rsidDel="00000000" w:rsidR="00000000" w:rsidRPr="00000000">
        <w:rPr>
          <w:rFonts w:ascii="Times New Roman" w:cs="Times New Roman" w:eastAsia="Times New Roman" w:hAnsi="Times New Roman"/>
          <w:color w:val="333333"/>
          <w:sz w:val="24"/>
          <w:szCs w:val="24"/>
          <w:rtl w:val="0"/>
        </w:rPr>
        <w:t xml:space="preserve">Adapted from : https://www.notariate-zh.ch/deu/notariat/erbrecht/testament/mustertestament/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