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Privacy Policy</w:t>
      </w:r>
    </w:p>
    <w:p>
      <w:r>
        <w:rPr>
          <w:b/>
          <w:bCs/>
        </w:rPr>
        <w:t xml:space="preserve">Effective Date:</w:t>
      </w:r>
      <w:r>
        <w:t xml:space="preserve"> October 6, 2026</w:t>
      </w:r>
    </w:p>
    <w:p>
      <w:r>
        <w:t xml:space="preserve">Redemption Solar and Roofing LLC (“Redemption,” “we,” “us,” or “our”) respects your privacy. This Privacy Policy explains what personal information we collect through our website at redemptionsolarandroofing.com (the “Website”) and in the course of providing our roofing, solar, gutter, siding, and window services (together, the “Services”), how we use and share it, and the choices you have.</w:t>
      </w:r>
    </w:p>
    <w:p>
      <w:r>
        <w:rPr>
          <w:b/>
          <w:bCs/>
        </w:rPr>
        <w:t xml:space="preserve">We do not sell, trade, or rent your personal information.</w:t>
      </w:r>
      <w:r>
        <w:t xml:space="preserve"> By using our Website or Services, you agree to the practices described in this Privacy Policy. If you have questions, contact us at info@redemptionsr.com.</w:t>
      </w:r>
    </w:p>
    <w:p>
      <w:pPr>
        <w:pStyle w:val="Heading1"/>
      </w:pPr>
      <w:r>
        <w:t xml:space="preserve">1. Information We Collect</w:t>
      </w:r>
    </w:p>
    <w:p>
      <w:pPr>
        <w:pStyle w:val="Heading2"/>
      </w:pPr>
      <w:r>
        <w:t xml:space="preserve">Information you give us</w:t>
      </w:r>
    </w:p>
    <w:p>
      <w:r>
        <w:t xml:space="preserve">When you fill out a form, request an inspection or estimate, book an appointment, sign a Project Agreement, or contact us, we may collect:</w:t>
      </w:r>
    </w:p>
    <w:p>
      <w:pPr>
        <w:pStyle w:val="ListParagraph"/>
        <w:numPr>
          <w:ilvl w:val="0"/>
          <w:numId w:val="2"/>
        </w:numPr>
      </w:pPr>
      <w:r>
        <w:rPr>
          <w:b/>
          <w:bCs/>
        </w:rPr>
        <w:t xml:space="preserve">Contact details:</w:t>
      </w:r>
      <w:r>
        <w:t xml:space="preserve"> name, phone number, email address, and mailing address</w:t>
      </w:r>
    </w:p>
    <w:p>
      <w:pPr>
        <w:pStyle w:val="ListParagraph"/>
        <w:numPr>
          <w:ilvl w:val="0"/>
          <w:numId w:val="2"/>
        </w:numPr>
      </w:pPr>
      <w:r>
        <w:rPr>
          <w:b/>
          <w:bCs/>
        </w:rPr>
        <w:t xml:space="preserve">Property details:</w:t>
      </w:r>
      <w:r>
        <w:t xml:space="preserve"> property address, roof and home details, photos and measurements of your property, and HOA information where relevant</w:t>
      </w:r>
    </w:p>
    <w:p>
      <w:pPr>
        <w:pStyle w:val="ListParagraph"/>
        <w:numPr>
          <w:ilvl w:val="0"/>
          <w:numId w:val="2"/>
        </w:numPr>
      </w:pPr>
      <w:r>
        <w:rPr>
          <w:b/>
          <w:bCs/>
        </w:rPr>
        <w:t xml:space="preserve">Energy information (solar customers):</w:t>
      </w:r>
      <w:r>
        <w:t xml:space="preserve"> utility account information, utility bills, and energy usage history used to design your system and complete utility interconnection</w:t>
      </w:r>
    </w:p>
    <w:p>
      <w:pPr>
        <w:pStyle w:val="ListParagraph"/>
        <w:numPr>
          <w:ilvl w:val="0"/>
          <w:numId w:val="2"/>
        </w:numPr>
      </w:pPr>
      <w:r>
        <w:rPr>
          <w:b/>
          <w:bCs/>
        </w:rPr>
        <w:t xml:space="preserve">Insurance information:</w:t>
      </w:r>
      <w:r>
        <w:t xml:space="preserve"> insurance carrier and claim details, if you ask us to help with a storm-damage or insurance claim</w:t>
      </w:r>
    </w:p>
    <w:p>
      <w:pPr>
        <w:pStyle w:val="ListParagraph"/>
        <w:numPr>
          <w:ilvl w:val="0"/>
          <w:numId w:val="2"/>
        </w:numPr>
      </w:pPr>
      <w:r>
        <w:rPr>
          <w:b/>
          <w:bCs/>
        </w:rPr>
        <w:t xml:space="preserve">Project and payment records:</w:t>
      </w:r>
      <w:r>
        <w:t xml:space="preserve"> contracts, change orders, invoices, and payment history. Card and bank payments are processed by third-party payment processors; we do not store full card numbers.</w:t>
      </w:r>
    </w:p>
    <w:p>
      <w:pPr>
        <w:pStyle w:val="ListParagraph"/>
        <w:numPr>
          <w:ilvl w:val="0"/>
          <w:numId w:val="2"/>
        </w:numPr>
      </w:pPr>
      <w:r>
        <w:rPr>
          <w:b/>
          <w:bCs/>
        </w:rPr>
        <w:t xml:space="preserve">Communications:</w:t>
      </w:r>
      <w:r>
        <w:t xml:space="preserve"> messages, emails, text messages, and call recordings where permitted by law</w:t>
      </w:r>
    </w:p>
    <w:p>
      <w:pPr>
        <w:pStyle w:val="Heading2"/>
      </w:pPr>
      <w:r>
        <w:t xml:space="preserve">Information we collect automatically</w:t>
      </w:r>
    </w:p>
    <w:p>
      <w:r>
        <w:t xml:space="preserve">When you visit our Website, we and our service providers may automatically collect your IP address, browser and device type, pages visited, referring website, and general location (city or region). We use cookies and similar technologies to do this, as described in Section 5.</w:t>
      </w:r>
    </w:p>
    <w:p>
      <w:pPr>
        <w:pStyle w:val="Heading2"/>
      </w:pPr>
      <w:r>
        <w:t xml:space="preserve">Information from other sources</w:t>
      </w:r>
    </w:p>
    <w:p>
      <w:r>
        <w:t xml:space="preserve">We may receive information about you from referral partners or people who refer you to us, from lenders you apply with, and from publicly available sources such as property records and aerial or satellite imagery used to measure roofs.</w:t>
      </w:r>
    </w:p>
    <w:p>
      <w:pPr>
        <w:pStyle w:val="Heading1"/>
      </w:pPr>
      <w:r>
        <w:t xml:space="preserve">2. How We Use Your Information</w:t>
      </w:r>
    </w:p>
    <w:p>
      <w:r>
        <w:t xml:space="preserve">We use your information to:</w:t>
      </w:r>
    </w:p>
    <w:p>
      <w:pPr>
        <w:pStyle w:val="ListParagraph"/>
        <w:numPr>
          <w:ilvl w:val="0"/>
          <w:numId w:val="2"/>
        </w:numPr>
      </w:pPr>
      <w:r>
        <w:t xml:space="preserve">Respond to your inquiries and schedule inspections, estimates, and appointments</w:t>
      </w:r>
    </w:p>
    <w:p>
      <w:pPr>
        <w:pStyle w:val="ListParagraph"/>
        <w:numPr>
          <w:ilvl w:val="0"/>
          <w:numId w:val="2"/>
        </w:numPr>
      </w:pPr>
      <w:r>
        <w:t xml:space="preserve">Prepare proposals, roof measurements, and solar system designs</w:t>
      </w:r>
    </w:p>
    <w:p>
      <w:pPr>
        <w:pStyle w:val="ListParagraph"/>
        <w:numPr>
          <w:ilvl w:val="0"/>
          <w:numId w:val="2"/>
        </w:numPr>
      </w:pPr>
      <w:r>
        <w:t xml:space="preserve">Perform and manage your project, including permitting, inspections, and utility interconnection</w:t>
      </w:r>
    </w:p>
    <w:p>
      <w:pPr>
        <w:pStyle w:val="ListParagraph"/>
        <w:numPr>
          <w:ilvl w:val="0"/>
          <w:numId w:val="2"/>
        </w:numPr>
      </w:pPr>
      <w:r>
        <w:t xml:space="preserve">Help with insurance claims, at your request</w:t>
      </w:r>
    </w:p>
    <w:p>
      <w:pPr>
        <w:pStyle w:val="ListParagraph"/>
        <w:numPr>
          <w:ilvl w:val="0"/>
          <w:numId w:val="2"/>
        </w:numPr>
      </w:pPr>
      <w:r>
        <w:t xml:space="preserve">Register manufacturer warranties and provide warranty service</w:t>
      </w:r>
    </w:p>
    <w:p>
      <w:pPr>
        <w:pStyle w:val="ListParagraph"/>
        <w:numPr>
          <w:ilvl w:val="0"/>
          <w:numId w:val="2"/>
        </w:numPr>
      </w:pPr>
      <w:r>
        <w:t xml:space="preserve">Process payments and help you apply for financing, at your request</w:t>
      </w:r>
    </w:p>
    <w:p>
      <w:pPr>
        <w:pStyle w:val="ListParagraph"/>
        <w:numPr>
          <w:ilvl w:val="0"/>
          <w:numId w:val="2"/>
        </w:numPr>
      </w:pPr>
      <w:r>
        <w:t xml:space="preserve">Send service-related communications, including text messages you have opted in to</w:t>
      </w:r>
    </w:p>
    <w:p>
      <w:pPr>
        <w:pStyle w:val="ListParagraph"/>
        <w:numPr>
          <w:ilvl w:val="0"/>
          <w:numId w:val="2"/>
        </w:numPr>
      </w:pPr>
      <w:r>
        <w:t xml:space="preserve">Improve our Website and Services, and protect against fraud and misuse</w:t>
      </w:r>
    </w:p>
    <w:p>
      <w:pPr>
        <w:pStyle w:val="ListParagraph"/>
        <w:numPr>
          <w:ilvl w:val="0"/>
          <w:numId w:val="2"/>
        </w:numPr>
      </w:pPr>
      <w:r>
        <w:t xml:space="preserve">Comply with legal obligations</w:t>
      </w:r>
    </w:p>
    <w:p>
      <w:pPr>
        <w:pStyle w:val="Heading1"/>
      </w:pPr>
      <w:r>
        <w:t xml:space="preserve">3. How We Share Your Information</w:t>
      </w:r>
    </w:p>
    <w:p>
      <w:r>
        <w:t xml:space="preserve">We share personal information only as described below:</w:t>
      </w:r>
    </w:p>
    <w:p>
      <w:pPr>
        <w:pStyle w:val="ListParagraph"/>
        <w:numPr>
          <w:ilvl w:val="0"/>
          <w:numId w:val="2"/>
        </w:numPr>
      </w:pPr>
      <w:r>
        <w:rPr>
          <w:b/>
          <w:bCs/>
        </w:rPr>
        <w:t xml:space="preserve">Service providers:</w:t>
      </w:r>
      <w:r>
        <w:t xml:space="preserve"> companies that help us operate our business, such as CRM and scheduling software, communications platforms, payment processors, and website hosting. They may use your information only to provide services to us.</w:t>
      </w:r>
    </w:p>
    <w:p>
      <w:pPr>
        <w:pStyle w:val="ListParagraph"/>
        <w:numPr>
          <w:ilvl w:val="0"/>
          <w:numId w:val="2"/>
        </w:numPr>
      </w:pPr>
      <w:r>
        <w:rPr>
          <w:b/>
          <w:bCs/>
        </w:rPr>
        <w:t xml:space="preserve">Installation crews and subcontractors:</w:t>
      </w:r>
      <w:r>
        <w:t xml:space="preserve"> licensed contractors who perform work on your project.</w:t>
      </w:r>
    </w:p>
    <w:p>
      <w:pPr>
        <w:pStyle w:val="ListParagraph"/>
        <w:numPr>
          <w:ilvl w:val="0"/>
          <w:numId w:val="2"/>
        </w:numPr>
      </w:pPr>
      <w:r>
        <w:rPr>
          <w:b/>
          <w:bCs/>
        </w:rPr>
        <w:t xml:space="preserve">Lenders:</w:t>
      </w:r>
      <w:r>
        <w:t xml:space="preserve"> if you choose to apply for financing, we share the information needed to process your application.</w:t>
      </w:r>
    </w:p>
    <w:p>
      <w:pPr>
        <w:pStyle w:val="ListParagraph"/>
        <w:numPr>
          <w:ilvl w:val="0"/>
          <w:numId w:val="2"/>
        </w:numPr>
      </w:pPr>
      <w:r>
        <w:rPr>
          <w:b/>
          <w:bCs/>
        </w:rPr>
        <w:t xml:space="preserve">Utilities and government agencies:</w:t>
      </w:r>
      <w:r>
        <w:t xml:space="preserve"> your utility company for solar interconnection and net-metering, and local permitting and inspection authorities.</w:t>
      </w:r>
    </w:p>
    <w:p>
      <w:pPr>
        <w:pStyle w:val="ListParagraph"/>
        <w:numPr>
          <w:ilvl w:val="0"/>
          <w:numId w:val="2"/>
        </w:numPr>
      </w:pPr>
      <w:r>
        <w:rPr>
          <w:b/>
          <w:bCs/>
        </w:rPr>
        <w:t xml:space="preserve">Insurance companies:</w:t>
      </w:r>
      <w:r>
        <w:t xml:space="preserve"> your insurer or adjuster, at your request, in connection with a claim.</w:t>
      </w:r>
    </w:p>
    <w:p>
      <w:pPr>
        <w:pStyle w:val="ListParagraph"/>
        <w:numPr>
          <w:ilvl w:val="0"/>
          <w:numId w:val="2"/>
        </w:numPr>
      </w:pPr>
      <w:r>
        <w:rPr>
          <w:b/>
          <w:bCs/>
        </w:rPr>
        <w:t xml:space="preserve">Manufacturers:</w:t>
      </w:r>
      <w:r>
        <w:t xml:space="preserve"> to register and service product warranties.</w:t>
      </w:r>
    </w:p>
    <w:p>
      <w:pPr>
        <w:pStyle w:val="ListParagraph"/>
        <w:numPr>
          <w:ilvl w:val="0"/>
          <w:numId w:val="2"/>
        </w:numPr>
      </w:pPr>
      <w:r>
        <w:rPr>
          <w:b/>
          <w:bCs/>
        </w:rPr>
        <w:t xml:space="preserve">Legal and safety:</w:t>
      </w:r>
      <w:r>
        <w:t xml:space="preserve"> when required by law, subpoena, or court order, or to protect the rights, property, or safety of Redemption, our customers, or others.</w:t>
      </w:r>
    </w:p>
    <w:p>
      <w:pPr>
        <w:pStyle w:val="ListParagraph"/>
        <w:numPr>
          <w:ilvl w:val="0"/>
          <w:numId w:val="2"/>
        </w:numPr>
      </w:pPr>
      <w:r>
        <w:rPr>
          <w:b/>
          <w:bCs/>
        </w:rPr>
        <w:t xml:space="preserve">Business transfers:</w:t>
      </w:r>
      <w:r>
        <w:t xml:space="preserve"> in connection with a merger, acquisition, or sale of all or part of our business, subject to this Privacy Policy.</w:t>
      </w:r>
    </w:p>
    <w:p>
      <w:pPr>
        <w:pStyle w:val="Heading1"/>
      </w:pPr>
      <w:r>
        <w:t xml:space="preserve">4. SMS / Text Messaging Disclosure</w:t>
      </w:r>
    </w:p>
    <w:p>
      <w:r>
        <w:t xml:space="preserve">If you opt in to receive SMS/MMS text messages from us, we may send messages related to:</w:t>
      </w:r>
    </w:p>
    <w:p>
      <w:pPr>
        <w:pStyle w:val="ListParagraph"/>
        <w:numPr>
          <w:ilvl w:val="0"/>
          <w:numId w:val="2"/>
        </w:numPr>
      </w:pPr>
      <w:r>
        <w:t xml:space="preserve">Appointment scheduling, confirmations, and reminders</w:t>
      </w:r>
    </w:p>
    <w:p>
      <w:pPr>
        <w:pStyle w:val="ListParagraph"/>
        <w:numPr>
          <w:ilvl w:val="0"/>
          <w:numId w:val="2"/>
        </w:numPr>
      </w:pPr>
      <w:r>
        <w:t xml:space="preserve">Inspections, estimates, and project communications</w:t>
      </w:r>
    </w:p>
    <w:p>
      <w:pPr>
        <w:pStyle w:val="ListParagraph"/>
        <w:numPr>
          <w:ilvl w:val="0"/>
          <w:numId w:val="2"/>
        </w:numPr>
      </w:pPr>
      <w:r>
        <w:t xml:space="preserve">Customer support and service notifications</w:t>
      </w:r>
    </w:p>
    <w:p>
      <w:r>
        <w:t xml:space="preserve">We do not send marketing or promotional text messages. Message frequency varies. Message and data rates may apply. </w:t>
      </w:r>
      <w:r>
        <w:rPr>
          <w:b/>
          <w:bCs/>
        </w:rPr>
        <w:t xml:space="preserve">Reply STOP to opt out at any time. Reply HELP for help.</w:t>
      </w:r>
    </w:p>
    <w:p>
      <w:r>
        <w:rPr>
          <w:b/>
          <w:bCs/>
        </w:rPr>
        <w:t xml:space="preserve">No mobile information will be shared with third parties or affiliates for marketing or promotional purposes.</w:t>
      </w:r>
      <w:r>
        <w:t xml:space="preserve"> We may share information with service providers (“subcontractors”) who help us operate our business (for example, customer support and communications platforms), but they may only use your information to provide services to us. </w:t>
      </w:r>
      <w:r>
        <w:rPr>
          <w:b/>
          <w:bCs/>
        </w:rPr>
        <w:t xml:space="preserve">Text messaging originator opt-in data and consent will not be shared with any third parties.</w:t>
      </w:r>
    </w:p>
    <w:p>
      <w:pPr>
        <w:pStyle w:val="Heading1"/>
      </w:pPr>
      <w:r>
        <w:t xml:space="preserve">5. Cookies and Analytics</w:t>
      </w:r>
    </w:p>
    <w:p>
      <w:r>
        <w:t xml:space="preserve">We do not install spyware on your device. Like most websites, we use cookies, small files stored by your browser, to keep the Website working, remember your preferences, and understand how visitors use the Website. We may use analytics and advertising tools (such as Google Analytics or social media pixels) that set their own cookies. Most browsers let you block or delete cookies through their settings; some parts of the Website may not work properly if you do.</w:t>
      </w:r>
    </w:p>
    <w:p>
      <w:pPr>
        <w:pStyle w:val="Heading1"/>
      </w:pPr>
      <w:r>
        <w:t xml:space="preserve">6. Email Communications</w:t>
      </w:r>
    </w:p>
    <w:p>
      <w:r>
        <w:t xml:space="preserve">If you give us your email address, we may send you project-related emails. If we send you newsletters or promotional emails, you can unsubscribe at any time by following the “unsubscribe” link in the email or by contacting us at info@redemptionsr.com. Even if you unsubscribe from promotional emails, we may still send you messages related to your project or account.</w:t>
      </w:r>
    </w:p>
    <w:p>
      <w:pPr>
        <w:pStyle w:val="Heading1"/>
      </w:pPr>
      <w:r>
        <w:t xml:space="preserve">7. How Long We Keep Information</w:t>
      </w:r>
    </w:p>
    <w:p>
      <w:r>
        <w:t xml:space="preserve">We keep personal information for as long as needed to provide the Services, honor warranties (which may last for many years), keep required business and tax records, resolve disputes, and comply with the law. When information is no longer needed, we delete or de-identify it.</w:t>
      </w:r>
    </w:p>
    <w:p>
      <w:pPr>
        <w:pStyle w:val="Heading1"/>
      </w:pPr>
      <w:r>
        <w:t xml:space="preserve">8. How We Protect Information</w:t>
      </w:r>
    </w:p>
    <w:p>
      <w:r>
        <w:t xml:space="preserve">We use reasonable administrative, technical, and physical safeguards to protect personal information. No method of transmission or storage is completely secure, however, and we cannot guarantee absolute security.</w:t>
      </w:r>
    </w:p>
    <w:p>
      <w:pPr>
        <w:pStyle w:val="Heading1"/>
      </w:pPr>
      <w:r>
        <w:t xml:space="preserve">9. Children’s Privacy</w:t>
      </w:r>
    </w:p>
    <w:p>
      <w:r>
        <w:t xml:space="preserve">Our Website and Services are intended for adults. We do not knowingly collect personal information from children under 13. If you believe a child has provided us with personal information, contact us and we will delete it.</w:t>
      </w:r>
    </w:p>
    <w:p>
      <w:pPr>
        <w:pStyle w:val="Heading1"/>
      </w:pPr>
      <w:r>
        <w:t xml:space="preserve">10. Your Choices and Rights</w:t>
      </w:r>
    </w:p>
    <w:p>
      <w:r>
        <w:t xml:space="preserve">You can:</w:t>
      </w:r>
    </w:p>
    <w:p>
      <w:pPr>
        <w:pStyle w:val="ListParagraph"/>
        <w:numPr>
          <w:ilvl w:val="0"/>
          <w:numId w:val="2"/>
        </w:numPr>
      </w:pPr>
      <w:r>
        <w:t xml:space="preserve">Opt out of text messages by replying </w:t>
      </w:r>
      <w:r>
        <w:rPr>
          <w:b/>
          <w:bCs/>
        </w:rPr>
        <w:t xml:space="preserve">STOP</w:t>
      </w:r>
    </w:p>
    <w:p>
      <w:pPr>
        <w:pStyle w:val="ListParagraph"/>
        <w:numPr>
          <w:ilvl w:val="0"/>
          <w:numId w:val="2"/>
        </w:numPr>
      </w:pPr>
      <w:r>
        <w:t xml:space="preserve">Unsubscribe from promotional emails using the link in any email</w:t>
      </w:r>
    </w:p>
    <w:p>
      <w:pPr>
        <w:pStyle w:val="ListParagraph"/>
        <w:numPr>
          <w:ilvl w:val="0"/>
          <w:numId w:val="2"/>
        </w:numPr>
      </w:pPr>
      <w:r>
        <w:t xml:space="preserve">Ask us to access, correct, or delete the personal information we hold about you by emailing info@redemptionsr.com</w:t>
      </w:r>
    </w:p>
    <w:p>
      <w:r>
        <w:t xml:space="preserve">Depending on where you live, you may have additional rights under state privacy laws. We will respond to requests as required by applicable law and may need to verify your identity first. We may keep certain information when the law requires it or when it is needed for warranty, contract, or record-keeping purposes.</w:t>
      </w:r>
    </w:p>
    <w:p>
      <w:pPr>
        <w:pStyle w:val="Heading1"/>
      </w:pPr>
      <w:r>
        <w:t xml:space="preserve">11. Changes to This Policy</w:t>
      </w:r>
    </w:p>
    <w:p>
      <w:r>
        <w:t xml:space="preserve">We may update this Privacy Policy from time to time as our Website and Services change. When we do, we will post the updated policy on this page and change the Effective Date above. Your continued use of the Website or Services after an update means you accept the updated policy.</w:t>
      </w:r>
    </w:p>
    <w:p>
      <w:pPr>
        <w:pStyle w:val="Heading1"/>
      </w:pPr>
      <w:r>
        <w:t xml:space="preserve">12. Contact Us</w:t>
      </w:r>
    </w:p>
    <w:p>
      <w:r>
        <w:t xml:space="preserve">If you have questions about this Privacy Policy or want to make a request about your information, contact us at:</w:t>
      </w:r>
    </w:p>
    <w:p>
      <w:pPr>
        <w:spacing w:after="0"/>
      </w:pPr>
      <w:r>
        <w:rPr>
          <w:b/>
          <w:bCs/>
        </w:rPr>
        <w:t xml:space="preserve">Redemption Solar and Roofing LLC</w:t>
      </w:r>
    </w:p>
    <w:p>
      <w:pPr>
        <w:spacing w:after="0"/>
      </w:pPr>
      <w:r>
        <w:t xml:space="preserve">3101 E Hwy 146, La Grange, KY 40031</w:t>
      </w:r>
    </w:p>
    <w:p>
      <w:pPr>
        <w:spacing w:after="0"/>
      </w:pPr>
      <w:r>
        <w:t xml:space="preserve">Email: info@redemptionsr.com</w:t>
      </w:r>
    </w:p>
    <w:p>
      <w:r>
        <w:t xml:space="preserve">Phone: (502) 206-4733</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Redemption Solar and Roofing LLC  |  Privacy Policy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pPr>
    <w:rPr>
      <w:b/>
      <w:bCs/>
      <w:color w:val="1F3A5F"/>
      <w:sz w:val="40"/>
      <w:szCs w:val="40"/>
    </w:rPr>
  </w:style>
  <w:style w:type="paragraph" w:styleId="Heading1">
    <w:name w:val="Heading 1"/>
    <w:basedOn w:val="Normal"/>
    <w:next w:val="Normal"/>
    <w:qFormat/>
    <w:pPr>
      <w:spacing w:after="120" w:before="320"/>
      <w:outlineLvl w:val="0"/>
    </w:pPr>
    <w:rPr>
      <w:b/>
      <w:bCs/>
      <w:color w:val="1F3A5F"/>
      <w:sz w:val="28"/>
      <w:szCs w:val="28"/>
    </w:rPr>
  </w:style>
  <w:style w:type="paragraph" w:styleId="Heading2">
    <w:name w:val="Heading 2"/>
    <w:basedOn w:val="Normal"/>
    <w:next w:val="Normal"/>
    <w:qFormat/>
    <w:pPr>
      <w:spacing w:after="80" w:before="200"/>
      <w:outlineLvl w:val="1"/>
    </w:pPr>
    <w:rPr>
      <w:b/>
      <w:bCs/>
      <w:color w:val="333333"/>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Privacy Policy</dc:title>
  <dc:creator>Redemption Solar and Roofing LLC</dc:creator>
  <cp:lastModifiedBy>Un-named</cp:lastModifiedBy>
  <cp:revision>1</cp:revision>
  <dcterms:created xsi:type="dcterms:W3CDTF">2026-10-06T15:07:13.746Z</dcterms:created>
  <dcterms:modified xsi:type="dcterms:W3CDTF">2026-10-06T15:07:13.746Z</dcterms:modified>
</cp:coreProperties>
</file>

<file path=docProps/custom.xml><?xml version="1.0" encoding="utf-8"?>
<Properties xmlns="http://schemas.openxmlformats.org/officeDocument/2006/custom-properties" xmlns:vt="http://schemas.openxmlformats.org/officeDocument/2006/docPropsVTypes"/>
</file>