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271" w14:textId="77777777" w:rsidR="00334F55" w:rsidRDefault="00334F55" w:rsidP="00F60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240D52" w14:textId="0CD7AD17" w:rsidR="00D010F4" w:rsidRDefault="003F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June </w:t>
      </w:r>
      <w:r w:rsidR="00512E19">
        <w:rPr>
          <w:rFonts w:ascii="Times New Roman" w:eastAsia="Times New Roman" w:hAnsi="Times New Roman" w:cs="Times New Roman"/>
          <w:b/>
          <w:sz w:val="28"/>
        </w:rPr>
        <w:t>10</w:t>
      </w:r>
      <w:r w:rsidR="00353626">
        <w:rPr>
          <w:rFonts w:ascii="Times New Roman" w:eastAsia="Times New Roman" w:hAnsi="Times New Roman" w:cs="Times New Roman"/>
          <w:b/>
          <w:sz w:val="28"/>
        </w:rPr>
        <w:t>, 20</w:t>
      </w:r>
      <w:r w:rsidR="009C280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5</w:t>
      </w:r>
    </w:p>
    <w:p w14:paraId="39C92E4E" w14:textId="7B3B00A6" w:rsidR="00F32826" w:rsidRDefault="00E3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9291667" w14:textId="1067C415" w:rsidR="00CA0DBC" w:rsidRDefault="00864855" w:rsidP="0041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Kinros</w:t>
      </w:r>
      <w:r w:rsidR="00033C4C">
        <w:rPr>
          <w:rFonts w:ascii="Times New Roman" w:eastAsia="Times New Roman" w:hAnsi="Times New Roman" w:cs="Times New Roman"/>
          <w:sz w:val="24"/>
        </w:rPr>
        <w:t xml:space="preserve">s city council </w:t>
      </w:r>
      <w:r w:rsidR="004D40C8">
        <w:rPr>
          <w:rFonts w:ascii="Times New Roman" w:eastAsia="Times New Roman" w:hAnsi="Times New Roman" w:cs="Times New Roman"/>
          <w:sz w:val="24"/>
        </w:rPr>
        <w:t>met on</w:t>
      </w:r>
      <w:r w:rsidR="009C280C">
        <w:rPr>
          <w:rFonts w:ascii="Times New Roman" w:eastAsia="Times New Roman" w:hAnsi="Times New Roman" w:cs="Times New Roman"/>
          <w:sz w:val="24"/>
        </w:rPr>
        <w:t xml:space="preserve"> </w:t>
      </w:r>
      <w:r w:rsidR="00512E19">
        <w:rPr>
          <w:rFonts w:ascii="Times New Roman" w:eastAsia="Times New Roman" w:hAnsi="Times New Roman" w:cs="Times New Roman"/>
          <w:sz w:val="24"/>
        </w:rPr>
        <w:t>June 10</w:t>
      </w:r>
      <w:r w:rsidR="0084592D">
        <w:rPr>
          <w:rFonts w:ascii="Times New Roman" w:eastAsia="Times New Roman" w:hAnsi="Times New Roman" w:cs="Times New Roman"/>
          <w:sz w:val="24"/>
        </w:rPr>
        <w:t>,</w:t>
      </w:r>
      <w:r w:rsidR="00980935">
        <w:rPr>
          <w:rFonts w:ascii="Times New Roman" w:eastAsia="Times New Roman" w:hAnsi="Times New Roman" w:cs="Times New Roman"/>
          <w:sz w:val="24"/>
        </w:rPr>
        <w:t xml:space="preserve"> 202</w:t>
      </w:r>
      <w:r w:rsidR="00512E19">
        <w:rPr>
          <w:rFonts w:ascii="Times New Roman" w:eastAsia="Times New Roman" w:hAnsi="Times New Roman" w:cs="Times New Roman"/>
          <w:sz w:val="24"/>
        </w:rPr>
        <w:t>5</w:t>
      </w:r>
      <w:r w:rsidR="00E42E62">
        <w:rPr>
          <w:rFonts w:ascii="Times New Roman" w:eastAsia="Times New Roman" w:hAnsi="Times New Roman" w:cs="Times New Roman"/>
          <w:sz w:val="24"/>
        </w:rPr>
        <w:t>.</w:t>
      </w:r>
      <w:r w:rsidR="00980935">
        <w:rPr>
          <w:rFonts w:ascii="Times New Roman" w:eastAsia="Times New Roman" w:hAnsi="Times New Roman" w:cs="Times New Roman"/>
          <w:sz w:val="24"/>
        </w:rPr>
        <w:t xml:space="preserve"> </w:t>
      </w:r>
      <w:r w:rsidR="00AE5E3D">
        <w:rPr>
          <w:rFonts w:ascii="Times New Roman" w:eastAsia="Times New Roman" w:hAnsi="Times New Roman" w:cs="Times New Roman"/>
          <w:sz w:val="24"/>
        </w:rPr>
        <w:t>The</w:t>
      </w:r>
      <w:r w:rsidR="00525BA3">
        <w:rPr>
          <w:rFonts w:ascii="Times New Roman" w:eastAsia="Times New Roman" w:hAnsi="Times New Roman" w:cs="Times New Roman"/>
          <w:sz w:val="24"/>
        </w:rPr>
        <w:t xml:space="preserve"> </w:t>
      </w:r>
      <w:r w:rsidR="0084592D">
        <w:rPr>
          <w:rFonts w:ascii="Times New Roman" w:eastAsia="Times New Roman" w:hAnsi="Times New Roman" w:cs="Times New Roman"/>
          <w:sz w:val="24"/>
        </w:rPr>
        <w:t>m</w:t>
      </w:r>
      <w:r w:rsidR="00525BA3">
        <w:rPr>
          <w:rFonts w:ascii="Times New Roman" w:eastAsia="Times New Roman" w:hAnsi="Times New Roman" w:cs="Times New Roman"/>
          <w:sz w:val="24"/>
        </w:rPr>
        <w:t xml:space="preserve">eeting was </w:t>
      </w:r>
      <w:r w:rsidR="0084592D">
        <w:rPr>
          <w:rFonts w:ascii="Times New Roman" w:eastAsia="Times New Roman" w:hAnsi="Times New Roman" w:cs="Times New Roman"/>
          <w:sz w:val="24"/>
        </w:rPr>
        <w:t>called to order</w:t>
      </w:r>
      <w:r w:rsidR="00525BA3">
        <w:rPr>
          <w:rFonts w:ascii="Times New Roman" w:eastAsia="Times New Roman" w:hAnsi="Times New Roman" w:cs="Times New Roman"/>
          <w:sz w:val="24"/>
        </w:rPr>
        <w:t xml:space="preserve"> at </w:t>
      </w:r>
      <w:r w:rsidR="00512E19">
        <w:rPr>
          <w:rFonts w:ascii="Times New Roman" w:eastAsia="Times New Roman" w:hAnsi="Times New Roman" w:cs="Times New Roman"/>
          <w:sz w:val="24"/>
        </w:rPr>
        <w:t>7:01</w:t>
      </w:r>
      <w:r w:rsidR="004030D7">
        <w:rPr>
          <w:rFonts w:ascii="Times New Roman" w:eastAsia="Times New Roman" w:hAnsi="Times New Roman" w:cs="Times New Roman"/>
          <w:sz w:val="24"/>
        </w:rPr>
        <w:t xml:space="preserve"> P.M</w:t>
      </w:r>
      <w:r w:rsidR="00CA0DBC">
        <w:rPr>
          <w:rFonts w:ascii="Times New Roman" w:eastAsia="Times New Roman" w:hAnsi="Times New Roman" w:cs="Times New Roman"/>
          <w:sz w:val="24"/>
        </w:rPr>
        <w:t xml:space="preserve">. City members C. </w:t>
      </w:r>
      <w:r w:rsidR="00AD2D4F">
        <w:rPr>
          <w:rFonts w:ascii="Times New Roman" w:eastAsia="Times New Roman" w:hAnsi="Times New Roman" w:cs="Times New Roman"/>
          <w:sz w:val="24"/>
        </w:rPr>
        <w:t>Gehman</w:t>
      </w:r>
      <w:r w:rsidR="00150ABF">
        <w:rPr>
          <w:rFonts w:ascii="Times New Roman" w:eastAsia="Times New Roman" w:hAnsi="Times New Roman" w:cs="Times New Roman"/>
          <w:sz w:val="24"/>
        </w:rPr>
        <w:t xml:space="preserve">, </w:t>
      </w:r>
      <w:r w:rsidR="00CA0DBC">
        <w:rPr>
          <w:rFonts w:ascii="Times New Roman" w:eastAsia="Times New Roman" w:hAnsi="Times New Roman" w:cs="Times New Roman"/>
          <w:sz w:val="24"/>
        </w:rPr>
        <w:t>L. Mast,</w:t>
      </w:r>
      <w:r w:rsidR="00A62235">
        <w:rPr>
          <w:rFonts w:ascii="Times New Roman" w:eastAsia="Times New Roman" w:hAnsi="Times New Roman" w:cs="Times New Roman"/>
          <w:sz w:val="24"/>
        </w:rPr>
        <w:t xml:space="preserve"> </w:t>
      </w:r>
      <w:r w:rsidR="00CA0DBC">
        <w:rPr>
          <w:rFonts w:ascii="Times New Roman" w:eastAsia="Times New Roman" w:hAnsi="Times New Roman" w:cs="Times New Roman"/>
          <w:sz w:val="24"/>
        </w:rPr>
        <w:t>and</w:t>
      </w:r>
      <w:r w:rsidR="00C02045">
        <w:rPr>
          <w:rFonts w:ascii="Times New Roman" w:eastAsia="Times New Roman" w:hAnsi="Times New Roman" w:cs="Times New Roman"/>
          <w:sz w:val="24"/>
        </w:rPr>
        <w:t xml:space="preserve"> </w:t>
      </w:r>
      <w:r w:rsidR="00575C45">
        <w:rPr>
          <w:rFonts w:ascii="Times New Roman" w:eastAsia="Times New Roman" w:hAnsi="Times New Roman" w:cs="Times New Roman"/>
          <w:sz w:val="24"/>
        </w:rPr>
        <w:t>C. Sandersfeld</w:t>
      </w:r>
      <w:r w:rsidR="00656B43">
        <w:rPr>
          <w:rFonts w:ascii="Times New Roman" w:eastAsia="Times New Roman" w:hAnsi="Times New Roman" w:cs="Times New Roman"/>
          <w:sz w:val="24"/>
        </w:rPr>
        <w:t xml:space="preserve"> were</w:t>
      </w:r>
      <w:r w:rsidR="00A65BBE">
        <w:rPr>
          <w:rFonts w:ascii="Times New Roman" w:eastAsia="Times New Roman" w:hAnsi="Times New Roman" w:cs="Times New Roman"/>
          <w:sz w:val="24"/>
        </w:rPr>
        <w:t xml:space="preserve"> present</w:t>
      </w:r>
      <w:r w:rsidR="00883AA8">
        <w:rPr>
          <w:rFonts w:ascii="Times New Roman" w:eastAsia="Times New Roman" w:hAnsi="Times New Roman" w:cs="Times New Roman"/>
          <w:sz w:val="24"/>
        </w:rPr>
        <w:t>. L. Mast is Mayor Pro Temp for the meeti</w:t>
      </w:r>
      <w:r w:rsidR="00D76CDB">
        <w:rPr>
          <w:rFonts w:ascii="Times New Roman" w:eastAsia="Times New Roman" w:hAnsi="Times New Roman" w:cs="Times New Roman"/>
          <w:sz w:val="24"/>
        </w:rPr>
        <w:t>ng. C</w:t>
      </w:r>
      <w:r w:rsidR="00A65BBE">
        <w:rPr>
          <w:rFonts w:ascii="Times New Roman" w:eastAsia="Times New Roman" w:hAnsi="Times New Roman" w:cs="Times New Roman"/>
          <w:sz w:val="24"/>
        </w:rPr>
        <w:t xml:space="preserve">ity employee </w:t>
      </w:r>
      <w:r w:rsidR="003147D9">
        <w:rPr>
          <w:rFonts w:ascii="Times New Roman" w:eastAsia="Times New Roman" w:hAnsi="Times New Roman" w:cs="Times New Roman"/>
          <w:sz w:val="24"/>
        </w:rPr>
        <w:t>Wildeboer</w:t>
      </w:r>
      <w:r w:rsidR="00D76CDB">
        <w:rPr>
          <w:rFonts w:ascii="Times New Roman" w:eastAsia="Times New Roman" w:hAnsi="Times New Roman" w:cs="Times New Roman"/>
          <w:sz w:val="24"/>
        </w:rPr>
        <w:t xml:space="preserve"> was </w:t>
      </w:r>
      <w:r w:rsidR="00B532C2">
        <w:rPr>
          <w:rFonts w:ascii="Times New Roman" w:eastAsia="Times New Roman" w:hAnsi="Times New Roman" w:cs="Times New Roman"/>
          <w:sz w:val="24"/>
        </w:rPr>
        <w:t>present.</w:t>
      </w:r>
    </w:p>
    <w:p w14:paraId="338F9495" w14:textId="2643EA54" w:rsidR="00CA0DBC" w:rsidRDefault="00CA0DBC" w:rsidP="00233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EC9A16" w14:textId="77D95FA3" w:rsidR="0005769F" w:rsidRDefault="00381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514196">
        <w:rPr>
          <w:rFonts w:ascii="Times New Roman" w:eastAsia="Times New Roman" w:hAnsi="Times New Roman" w:cs="Times New Roman"/>
          <w:sz w:val="24"/>
        </w:rPr>
        <w:t xml:space="preserve"> was made to approve the minutes</w:t>
      </w:r>
      <w:r w:rsidR="00F86844">
        <w:rPr>
          <w:rFonts w:ascii="Times New Roman" w:eastAsia="Times New Roman" w:hAnsi="Times New Roman" w:cs="Times New Roman"/>
          <w:sz w:val="24"/>
        </w:rPr>
        <w:t xml:space="preserve"> by </w:t>
      </w:r>
      <w:r w:rsidR="009A7543">
        <w:rPr>
          <w:rFonts w:ascii="Times New Roman" w:eastAsia="Times New Roman" w:hAnsi="Times New Roman" w:cs="Times New Roman"/>
          <w:sz w:val="24"/>
        </w:rPr>
        <w:t>C. Gehman</w:t>
      </w:r>
      <w:r w:rsidR="00F86844">
        <w:rPr>
          <w:rFonts w:ascii="Times New Roman" w:eastAsia="Times New Roman" w:hAnsi="Times New Roman" w:cs="Times New Roman"/>
          <w:sz w:val="24"/>
        </w:rPr>
        <w:t xml:space="preserve"> and seconded by </w:t>
      </w:r>
      <w:r w:rsidR="00980896">
        <w:rPr>
          <w:rFonts w:ascii="Times New Roman" w:eastAsia="Times New Roman" w:hAnsi="Times New Roman" w:cs="Times New Roman"/>
          <w:sz w:val="24"/>
        </w:rPr>
        <w:t>L</w:t>
      </w:r>
      <w:r w:rsidR="002105B2">
        <w:rPr>
          <w:rFonts w:ascii="Times New Roman" w:eastAsia="Times New Roman" w:hAnsi="Times New Roman" w:cs="Times New Roman"/>
          <w:sz w:val="24"/>
        </w:rPr>
        <w:t>. Mast</w:t>
      </w:r>
      <w:r w:rsidR="003F739B">
        <w:rPr>
          <w:rFonts w:ascii="Times New Roman" w:eastAsia="Times New Roman" w:hAnsi="Times New Roman" w:cs="Times New Roman"/>
          <w:sz w:val="24"/>
        </w:rPr>
        <w:t>.</w:t>
      </w:r>
      <w:r w:rsidR="00F86844">
        <w:rPr>
          <w:rFonts w:ascii="Times New Roman" w:eastAsia="Times New Roman" w:hAnsi="Times New Roman" w:cs="Times New Roman"/>
          <w:sz w:val="24"/>
        </w:rPr>
        <w:t xml:space="preserve"> Motion carried unanimously.</w:t>
      </w:r>
      <w:r w:rsidR="004E532A">
        <w:rPr>
          <w:rFonts w:ascii="Times New Roman" w:eastAsia="Times New Roman" w:hAnsi="Times New Roman" w:cs="Times New Roman"/>
          <w:sz w:val="24"/>
        </w:rPr>
        <w:t xml:space="preserve"> </w:t>
      </w:r>
      <w:r w:rsidR="00151BD4">
        <w:rPr>
          <w:rFonts w:ascii="Times New Roman" w:eastAsia="Times New Roman" w:hAnsi="Times New Roman" w:cs="Times New Roman"/>
          <w:sz w:val="24"/>
        </w:rPr>
        <w:t>A motion was made to approve the agenda. All council members voted to approve. Motion carried unanimously.</w:t>
      </w:r>
    </w:p>
    <w:p w14:paraId="183AB3F8" w14:textId="77777777" w:rsidR="00256171" w:rsidRDefault="002561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9980A2" w14:textId="2F5A0477" w:rsidR="00256171" w:rsidRDefault="00256171" w:rsidP="002561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Pro Temp L. Mast went over the bills that were to be paid. Bills were </w:t>
      </w:r>
      <w:r w:rsidR="00E902AB">
        <w:rPr>
          <w:rFonts w:ascii="Times New Roman" w:eastAsia="Times New Roman" w:hAnsi="Times New Roman" w:cs="Times New Roman"/>
          <w:sz w:val="24"/>
        </w:rPr>
        <w:t xml:space="preserve">mostly </w:t>
      </w:r>
      <w:r>
        <w:rPr>
          <w:rFonts w:ascii="Times New Roman" w:eastAsia="Times New Roman" w:hAnsi="Times New Roman" w:cs="Times New Roman"/>
          <w:sz w:val="24"/>
        </w:rPr>
        <w:t>the regular monthly bills.</w:t>
      </w:r>
      <w:r w:rsidR="00E902AB">
        <w:rPr>
          <w:rFonts w:ascii="Times New Roman" w:eastAsia="Times New Roman" w:hAnsi="Times New Roman" w:cs="Times New Roman"/>
          <w:sz w:val="24"/>
        </w:rPr>
        <w:t xml:space="preserve"> There </w:t>
      </w:r>
      <w:r w:rsidR="00F86DF9">
        <w:rPr>
          <w:rFonts w:ascii="Times New Roman" w:eastAsia="Times New Roman" w:hAnsi="Times New Roman" w:cs="Times New Roman"/>
          <w:sz w:val="24"/>
        </w:rPr>
        <w:t>were</w:t>
      </w:r>
      <w:r w:rsidR="00FA78F6">
        <w:rPr>
          <w:rFonts w:ascii="Times New Roman" w:eastAsia="Times New Roman" w:hAnsi="Times New Roman" w:cs="Times New Roman"/>
          <w:sz w:val="24"/>
        </w:rPr>
        <w:t xml:space="preserve"> a few repairs bills along with </w:t>
      </w:r>
      <w:r w:rsidR="00631B3A">
        <w:rPr>
          <w:rFonts w:ascii="Times New Roman" w:eastAsia="Times New Roman" w:hAnsi="Times New Roman" w:cs="Times New Roman"/>
          <w:sz w:val="24"/>
        </w:rPr>
        <w:t>legal work.</w:t>
      </w:r>
      <w:r>
        <w:rPr>
          <w:rFonts w:ascii="Times New Roman" w:eastAsia="Times New Roman" w:hAnsi="Times New Roman" w:cs="Times New Roman"/>
          <w:sz w:val="24"/>
        </w:rPr>
        <w:t xml:space="preserve"> A vote was called to pay the bills, all council members voted to approve. </w:t>
      </w:r>
      <w:r w:rsidR="00631B3A">
        <w:rPr>
          <w:rFonts w:ascii="Times New Roman" w:eastAsia="Times New Roman" w:hAnsi="Times New Roman" w:cs="Times New Roman"/>
          <w:sz w:val="24"/>
        </w:rPr>
        <w:t>All council members voted to approve</w:t>
      </w:r>
      <w:r w:rsidR="00051B3D">
        <w:rPr>
          <w:rFonts w:ascii="Times New Roman" w:eastAsia="Times New Roman" w:hAnsi="Times New Roman" w:cs="Times New Roman"/>
          <w:sz w:val="24"/>
        </w:rPr>
        <w:t>.</w:t>
      </w:r>
      <w:r w:rsidR="00631B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Motion carried unanimously.</w:t>
      </w:r>
    </w:p>
    <w:p w14:paraId="6823B889" w14:textId="77777777" w:rsidR="00807450" w:rsidRDefault="008074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8AF57A" w14:textId="01C0C63F" w:rsidR="00B031CF" w:rsidRDefault="00596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Old Business</w:t>
      </w:r>
      <w:r w:rsidR="00272D1D">
        <w:rPr>
          <w:rFonts w:ascii="Times New Roman" w:eastAsia="Times New Roman" w:hAnsi="Times New Roman" w:cs="Times New Roman"/>
          <w:sz w:val="24"/>
        </w:rPr>
        <w:t>:</w:t>
      </w:r>
    </w:p>
    <w:p w14:paraId="2D256D69" w14:textId="205A8C07" w:rsidR="00272D1D" w:rsidRDefault="00C62013" w:rsidP="00272D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L. Mast passed around a</w:t>
      </w:r>
      <w:r w:rsidR="004950E9">
        <w:rPr>
          <w:rFonts w:ascii="Times New Roman" w:eastAsia="Times New Roman" w:hAnsi="Times New Roman" w:cs="Times New Roman"/>
          <w:sz w:val="24"/>
        </w:rPr>
        <w:t xml:space="preserve">n excel sheet for </w:t>
      </w:r>
      <w:r w:rsidR="00ED3203">
        <w:rPr>
          <w:rFonts w:ascii="Times New Roman" w:eastAsia="Times New Roman" w:hAnsi="Times New Roman" w:cs="Times New Roman"/>
          <w:sz w:val="24"/>
        </w:rPr>
        <w:t xml:space="preserve">council members to sign up for time slots </w:t>
      </w:r>
      <w:r w:rsidR="00F0766B">
        <w:rPr>
          <w:rFonts w:ascii="Times New Roman" w:eastAsia="Times New Roman" w:hAnsi="Times New Roman" w:cs="Times New Roman"/>
          <w:sz w:val="24"/>
        </w:rPr>
        <w:t xml:space="preserve">to do spring </w:t>
      </w:r>
      <w:r w:rsidR="00F86DF9">
        <w:rPr>
          <w:rFonts w:ascii="Times New Roman" w:eastAsia="Times New Roman" w:hAnsi="Times New Roman" w:cs="Times New Roman"/>
          <w:sz w:val="24"/>
        </w:rPr>
        <w:t>cleanup</w:t>
      </w:r>
      <w:r w:rsidR="00F0766B">
        <w:rPr>
          <w:rFonts w:ascii="Times New Roman" w:eastAsia="Times New Roman" w:hAnsi="Times New Roman" w:cs="Times New Roman"/>
          <w:sz w:val="24"/>
        </w:rPr>
        <w:t xml:space="preserve"> hours.</w:t>
      </w:r>
    </w:p>
    <w:p w14:paraId="573B6BC9" w14:textId="637BEB49" w:rsidR="00F0766B" w:rsidRDefault="00F0766B" w:rsidP="00272D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Nuisance property update: Tad and Joni are </w:t>
      </w:r>
      <w:r w:rsidR="00BF5739">
        <w:rPr>
          <w:rFonts w:ascii="Times New Roman" w:eastAsia="Times New Roman" w:hAnsi="Times New Roman" w:cs="Times New Roman"/>
          <w:sz w:val="24"/>
        </w:rPr>
        <w:t>working on clean up, B. Mast has been making a</w:t>
      </w:r>
      <w:r w:rsidR="00F86DF9">
        <w:rPr>
          <w:rFonts w:ascii="Times New Roman" w:eastAsia="Times New Roman" w:hAnsi="Times New Roman" w:cs="Times New Roman"/>
          <w:sz w:val="24"/>
        </w:rPr>
        <w:t xml:space="preserve">n </w:t>
      </w:r>
      <w:r w:rsidR="00490B5E">
        <w:rPr>
          <w:rFonts w:ascii="Times New Roman" w:eastAsia="Times New Roman" w:hAnsi="Times New Roman" w:cs="Times New Roman"/>
          <w:sz w:val="24"/>
        </w:rPr>
        <w:t>improvement</w:t>
      </w:r>
      <w:r w:rsidR="00D65B2A">
        <w:rPr>
          <w:rFonts w:ascii="Times New Roman" w:eastAsia="Times New Roman" w:hAnsi="Times New Roman" w:cs="Times New Roman"/>
          <w:sz w:val="24"/>
        </w:rPr>
        <w:t xml:space="preserve"> </w:t>
      </w:r>
      <w:r w:rsidR="00F86DF9">
        <w:rPr>
          <w:rFonts w:ascii="Times New Roman" w:eastAsia="Times New Roman" w:hAnsi="Times New Roman" w:cs="Times New Roman"/>
          <w:sz w:val="24"/>
        </w:rPr>
        <w:t>to</w:t>
      </w:r>
      <w:r w:rsidR="00D65B2A">
        <w:rPr>
          <w:rFonts w:ascii="Times New Roman" w:eastAsia="Times New Roman" w:hAnsi="Times New Roman" w:cs="Times New Roman"/>
          <w:sz w:val="24"/>
        </w:rPr>
        <w:t xml:space="preserve"> his property. No </w:t>
      </w:r>
      <w:r w:rsidR="001D2D4B">
        <w:rPr>
          <w:rFonts w:ascii="Times New Roman" w:eastAsia="Times New Roman" w:hAnsi="Times New Roman" w:cs="Times New Roman"/>
          <w:sz w:val="24"/>
        </w:rPr>
        <w:t xml:space="preserve">letter was sent out to Spence on the mowing </w:t>
      </w:r>
      <w:r w:rsidR="00CB2597">
        <w:rPr>
          <w:rFonts w:ascii="Times New Roman" w:eastAsia="Times New Roman" w:hAnsi="Times New Roman" w:cs="Times New Roman"/>
          <w:sz w:val="24"/>
        </w:rPr>
        <w:t>at this time.</w:t>
      </w:r>
    </w:p>
    <w:p w14:paraId="238CD883" w14:textId="222510C4" w:rsidR="00CB2597" w:rsidRDefault="008F72FC" w:rsidP="00272D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Rus delinquent billing and update: L mast is still working on it at this point</w:t>
      </w:r>
      <w:r w:rsidR="00917371">
        <w:rPr>
          <w:rFonts w:ascii="Times New Roman" w:eastAsia="Times New Roman" w:hAnsi="Times New Roman" w:cs="Times New Roman"/>
          <w:sz w:val="24"/>
        </w:rPr>
        <w:t xml:space="preserve"> $9,622 has been </w:t>
      </w:r>
      <w:r w:rsidR="007135FC">
        <w:rPr>
          <w:rFonts w:ascii="Times New Roman" w:eastAsia="Times New Roman" w:hAnsi="Times New Roman" w:cs="Times New Roman"/>
          <w:sz w:val="24"/>
        </w:rPr>
        <w:t>assessed</w:t>
      </w:r>
      <w:r w:rsidR="00917371">
        <w:rPr>
          <w:rFonts w:ascii="Times New Roman" w:eastAsia="Times New Roman" w:hAnsi="Times New Roman" w:cs="Times New Roman"/>
          <w:sz w:val="24"/>
        </w:rPr>
        <w:t xml:space="preserve"> at this point</w:t>
      </w:r>
      <w:r w:rsidR="007135FC">
        <w:rPr>
          <w:rFonts w:ascii="Times New Roman" w:eastAsia="Times New Roman" w:hAnsi="Times New Roman" w:cs="Times New Roman"/>
          <w:sz w:val="24"/>
        </w:rPr>
        <w:t xml:space="preserve"> and another $6,967 can still be assessed. $5,789 at this point </w:t>
      </w:r>
      <w:r w:rsidR="00F86DF9">
        <w:rPr>
          <w:rFonts w:ascii="Times New Roman" w:eastAsia="Times New Roman" w:hAnsi="Times New Roman" w:cs="Times New Roman"/>
          <w:sz w:val="24"/>
        </w:rPr>
        <w:t>cannot</w:t>
      </w:r>
      <w:r w:rsidR="007135FC">
        <w:rPr>
          <w:rFonts w:ascii="Times New Roman" w:eastAsia="Times New Roman" w:hAnsi="Times New Roman" w:cs="Times New Roman"/>
          <w:sz w:val="24"/>
        </w:rPr>
        <w:t xml:space="preserve"> be assessed.</w:t>
      </w:r>
    </w:p>
    <w:p w14:paraId="0215B357" w14:textId="4378B904" w:rsidR="004F30E5" w:rsidRDefault="003D0F0B" w:rsidP="003D0F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150</w:t>
      </w:r>
      <w:r w:rsidRPr="003D0F0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Anniversary: C. Sandersfeld is willing to join the </w:t>
      </w:r>
      <w:r w:rsidR="003E5D2F">
        <w:rPr>
          <w:rFonts w:ascii="Times New Roman" w:eastAsia="Times New Roman" w:hAnsi="Times New Roman" w:cs="Times New Roman"/>
          <w:sz w:val="24"/>
        </w:rPr>
        <w:t xml:space="preserve">committee. </w:t>
      </w:r>
      <w:r w:rsidR="00730736">
        <w:rPr>
          <w:rFonts w:ascii="Times New Roman" w:eastAsia="Times New Roman" w:hAnsi="Times New Roman" w:cs="Times New Roman"/>
          <w:sz w:val="24"/>
        </w:rPr>
        <w:t>Looking at the first weekend in October.</w:t>
      </w:r>
    </w:p>
    <w:p w14:paraId="104B4CD5" w14:textId="15DDBEBC" w:rsidR="00730736" w:rsidRDefault="0098638A" w:rsidP="007307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Road at Market and Broadway: B. Mast </w:t>
      </w:r>
      <w:r w:rsidR="009F372C">
        <w:rPr>
          <w:rFonts w:ascii="Times New Roman" w:eastAsia="Times New Roman" w:hAnsi="Times New Roman" w:cs="Times New Roman"/>
          <w:sz w:val="24"/>
        </w:rPr>
        <w:t xml:space="preserve">has patched up the hole and will report </w:t>
      </w:r>
      <w:r w:rsidR="008C5099">
        <w:rPr>
          <w:rFonts w:ascii="Times New Roman" w:eastAsia="Times New Roman" w:hAnsi="Times New Roman" w:cs="Times New Roman"/>
          <w:sz w:val="24"/>
        </w:rPr>
        <w:t>at the next meeting.</w:t>
      </w:r>
    </w:p>
    <w:p w14:paraId="30911FA8" w14:textId="785AE3F4" w:rsidR="008C5099" w:rsidRDefault="00605BC2" w:rsidP="00605BC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Mowing Nuisance Letter: </w:t>
      </w:r>
      <w:r w:rsidR="0013616E">
        <w:rPr>
          <w:rFonts w:ascii="Times New Roman" w:eastAsia="Times New Roman" w:hAnsi="Times New Roman" w:cs="Times New Roman"/>
          <w:sz w:val="24"/>
        </w:rPr>
        <w:t xml:space="preserve">The </w:t>
      </w:r>
      <w:r w:rsidR="00F86DF9">
        <w:rPr>
          <w:rFonts w:ascii="Times New Roman" w:eastAsia="Times New Roman" w:hAnsi="Times New Roman" w:cs="Times New Roman"/>
          <w:sz w:val="24"/>
        </w:rPr>
        <w:t>Ordinance</w:t>
      </w:r>
      <w:r w:rsidR="0013616E">
        <w:rPr>
          <w:rFonts w:ascii="Times New Roman" w:eastAsia="Times New Roman" w:hAnsi="Times New Roman" w:cs="Times New Roman"/>
          <w:sz w:val="24"/>
        </w:rPr>
        <w:t xml:space="preserve"> needs updated before the letters can go out.</w:t>
      </w:r>
    </w:p>
    <w:p w14:paraId="5F4AA106" w14:textId="77777777" w:rsidR="0013616E" w:rsidRDefault="0013616E" w:rsidP="00596B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E311A" w14:textId="529691B9" w:rsidR="00F779AC" w:rsidRDefault="00596BA0" w:rsidP="00596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Business:</w:t>
      </w:r>
    </w:p>
    <w:p w14:paraId="6B4813C9" w14:textId="1B3F3478" w:rsidR="00F86DF9" w:rsidRDefault="00F86DF9" w:rsidP="00596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77A344" w14:textId="08F86218" w:rsidR="00F86DF9" w:rsidRDefault="00F779AC" w:rsidP="00490B5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C1562E">
        <w:rPr>
          <w:rFonts w:ascii="Times New Roman" w:eastAsia="Times New Roman" w:hAnsi="Times New Roman" w:cs="Times New Roman"/>
          <w:sz w:val="24"/>
        </w:rPr>
        <w:tab/>
        <w:t xml:space="preserve">Reading of amendment Nuisance </w:t>
      </w:r>
      <w:r w:rsidR="00F86DF9">
        <w:rPr>
          <w:rFonts w:ascii="Times New Roman" w:eastAsia="Times New Roman" w:hAnsi="Times New Roman" w:cs="Times New Roman"/>
          <w:sz w:val="24"/>
        </w:rPr>
        <w:t>Ordinance</w:t>
      </w:r>
      <w:r w:rsidR="00C1562E">
        <w:rPr>
          <w:rFonts w:ascii="Times New Roman" w:eastAsia="Times New Roman" w:hAnsi="Times New Roman" w:cs="Times New Roman"/>
          <w:sz w:val="24"/>
        </w:rPr>
        <w:t xml:space="preserve"> and Municipal Infractions:</w:t>
      </w:r>
      <w:r w:rsidR="006E44FC">
        <w:rPr>
          <w:rFonts w:ascii="Times New Roman" w:eastAsia="Times New Roman" w:hAnsi="Times New Roman" w:cs="Times New Roman"/>
          <w:sz w:val="24"/>
        </w:rPr>
        <w:t xml:space="preserve"> A motion was </w:t>
      </w:r>
      <w:r w:rsidR="00F819DC">
        <w:rPr>
          <w:rFonts w:ascii="Times New Roman" w:eastAsia="Times New Roman" w:hAnsi="Times New Roman" w:cs="Times New Roman"/>
          <w:sz w:val="24"/>
        </w:rPr>
        <w:t xml:space="preserve">made to </w:t>
      </w:r>
      <w:r w:rsidR="00490B5E">
        <w:rPr>
          <w:rFonts w:ascii="Times New Roman" w:eastAsia="Times New Roman" w:hAnsi="Times New Roman" w:cs="Times New Roman"/>
          <w:sz w:val="24"/>
        </w:rPr>
        <w:t>approve</w:t>
      </w:r>
      <w:r w:rsidR="00F86DF9">
        <w:rPr>
          <w:rFonts w:ascii="Times New Roman" w:eastAsia="Times New Roman" w:hAnsi="Times New Roman" w:cs="Times New Roman"/>
          <w:sz w:val="24"/>
        </w:rPr>
        <w:t xml:space="preserve"> the new Ordinance. A vote was called to pay the bills, all council members voted to approve. All council members voted to approve. Motion carried unanimously.</w:t>
      </w:r>
    </w:p>
    <w:p w14:paraId="6971357D" w14:textId="4FC6A4D9" w:rsidR="00490B5E" w:rsidRDefault="00490B5E" w:rsidP="00490B5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Annual MLA Conference</w:t>
      </w:r>
      <w:r w:rsidR="00BD7BBF">
        <w:rPr>
          <w:rFonts w:ascii="Times New Roman" w:eastAsia="Times New Roman" w:hAnsi="Times New Roman" w:cs="Times New Roman"/>
          <w:sz w:val="24"/>
        </w:rPr>
        <w:t xml:space="preserve"> is September 17</w:t>
      </w:r>
      <w:r w:rsidR="00BD7BBF" w:rsidRPr="00BD7BBF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BD7BBF">
        <w:rPr>
          <w:rFonts w:ascii="Times New Roman" w:eastAsia="Times New Roman" w:hAnsi="Times New Roman" w:cs="Times New Roman"/>
          <w:sz w:val="24"/>
        </w:rPr>
        <w:t xml:space="preserve"> -19</w:t>
      </w:r>
      <w:r w:rsidR="00BD7BBF" w:rsidRPr="00BD7BBF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BD7BBF">
        <w:rPr>
          <w:rFonts w:ascii="Times New Roman" w:eastAsia="Times New Roman" w:hAnsi="Times New Roman" w:cs="Times New Roman"/>
          <w:sz w:val="24"/>
        </w:rPr>
        <w:t xml:space="preserve"> </w:t>
      </w:r>
      <w:r w:rsidR="008C44E5">
        <w:rPr>
          <w:rFonts w:ascii="Times New Roman" w:eastAsia="Times New Roman" w:hAnsi="Times New Roman" w:cs="Times New Roman"/>
          <w:sz w:val="24"/>
        </w:rPr>
        <w:t>at a cost of $260 per person in Des Moines. Will have an update of who will be going.</w:t>
      </w:r>
    </w:p>
    <w:p w14:paraId="197D16C0" w14:textId="58826BEB" w:rsidR="00AD17EC" w:rsidRDefault="00AD17EC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71858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</w:r>
      <w:r w:rsidR="00B71858">
        <w:rPr>
          <w:rFonts w:ascii="Times New Roman" w:eastAsia="Times New Roman" w:hAnsi="Times New Roman" w:cs="Times New Roman"/>
          <w:sz w:val="24"/>
        </w:rPr>
        <w:t xml:space="preserve">Office Supplies: </w:t>
      </w:r>
      <w:r w:rsidR="009C248B">
        <w:rPr>
          <w:rFonts w:ascii="Times New Roman" w:eastAsia="Times New Roman" w:hAnsi="Times New Roman" w:cs="Times New Roman"/>
          <w:sz w:val="24"/>
        </w:rPr>
        <w:t xml:space="preserve">A motion was made to be able to purchase office supplies without </w:t>
      </w:r>
      <w:r>
        <w:rPr>
          <w:rFonts w:ascii="Times New Roman" w:eastAsia="Times New Roman" w:hAnsi="Times New Roman" w:cs="Times New Roman"/>
          <w:sz w:val="24"/>
        </w:rPr>
        <w:t>council approval if under $100.00. A vote was called to pay the bills, all council members voted to approve. All council members voted to approve. Motion carried unanimously.</w:t>
      </w:r>
    </w:p>
    <w:p w14:paraId="3C4D8415" w14:textId="4A5FEC96" w:rsidR="00AD17EC" w:rsidRDefault="00AD17EC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B041C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</w:t>
      </w:r>
      <w:r w:rsidR="007B041C">
        <w:rPr>
          <w:rFonts w:ascii="Times New Roman" w:eastAsia="Times New Roman" w:hAnsi="Times New Roman" w:cs="Times New Roman"/>
          <w:sz w:val="24"/>
        </w:rPr>
        <w:tab/>
      </w:r>
      <w:r w:rsidR="00E67848">
        <w:rPr>
          <w:rFonts w:ascii="Times New Roman" w:eastAsia="Times New Roman" w:hAnsi="Times New Roman" w:cs="Times New Roman"/>
          <w:sz w:val="24"/>
        </w:rPr>
        <w:t>Council Communications</w:t>
      </w:r>
      <w:r w:rsidR="008E55D6">
        <w:rPr>
          <w:rFonts w:ascii="Times New Roman" w:eastAsia="Times New Roman" w:hAnsi="Times New Roman" w:cs="Times New Roman"/>
          <w:sz w:val="24"/>
        </w:rPr>
        <w:t xml:space="preserve">: </w:t>
      </w:r>
      <w:r w:rsidR="00A52483">
        <w:rPr>
          <w:rFonts w:ascii="Times New Roman" w:eastAsia="Times New Roman" w:hAnsi="Times New Roman" w:cs="Times New Roman"/>
          <w:sz w:val="24"/>
        </w:rPr>
        <w:t xml:space="preserve">Would like to look into putting a </w:t>
      </w:r>
      <w:r w:rsidR="006075F0">
        <w:rPr>
          <w:rFonts w:ascii="Times New Roman" w:eastAsia="Times New Roman" w:hAnsi="Times New Roman" w:cs="Times New Roman"/>
          <w:sz w:val="24"/>
        </w:rPr>
        <w:t>pavilion</w:t>
      </w:r>
      <w:r w:rsidR="00A52483">
        <w:rPr>
          <w:rFonts w:ascii="Times New Roman" w:eastAsia="Times New Roman" w:hAnsi="Times New Roman" w:cs="Times New Roman"/>
          <w:sz w:val="24"/>
        </w:rPr>
        <w:t xml:space="preserve"> and new </w:t>
      </w:r>
      <w:r w:rsidR="006075F0">
        <w:rPr>
          <w:rFonts w:ascii="Times New Roman" w:eastAsia="Times New Roman" w:hAnsi="Times New Roman" w:cs="Times New Roman"/>
          <w:sz w:val="24"/>
        </w:rPr>
        <w:t>playground</w:t>
      </w:r>
      <w:r w:rsidR="00A52483">
        <w:rPr>
          <w:rFonts w:ascii="Times New Roman" w:eastAsia="Times New Roman" w:hAnsi="Times New Roman" w:cs="Times New Roman"/>
          <w:sz w:val="24"/>
        </w:rPr>
        <w:t xml:space="preserve"> equipment in</w:t>
      </w:r>
      <w:r w:rsidR="00B02DEF">
        <w:rPr>
          <w:rFonts w:ascii="Times New Roman" w:eastAsia="Times New Roman" w:hAnsi="Times New Roman" w:cs="Times New Roman"/>
          <w:sz w:val="24"/>
        </w:rPr>
        <w:t xml:space="preserve">. Will need to look into cost. </w:t>
      </w:r>
      <w:r w:rsidR="00402C32">
        <w:rPr>
          <w:rFonts w:ascii="Times New Roman" w:eastAsia="Times New Roman" w:hAnsi="Times New Roman" w:cs="Times New Roman"/>
          <w:sz w:val="24"/>
        </w:rPr>
        <w:t xml:space="preserve">C. Gehman reported that Phil Gehman wants to buy the west lot if </w:t>
      </w:r>
      <w:r w:rsidR="007F4A28">
        <w:rPr>
          <w:rFonts w:ascii="Times New Roman" w:eastAsia="Times New Roman" w:hAnsi="Times New Roman" w:cs="Times New Roman"/>
          <w:sz w:val="24"/>
        </w:rPr>
        <w:t xml:space="preserve">the city would like to </w:t>
      </w:r>
      <w:r w:rsidR="00130DEF">
        <w:rPr>
          <w:rFonts w:ascii="Times New Roman" w:eastAsia="Times New Roman" w:hAnsi="Times New Roman" w:cs="Times New Roman"/>
          <w:sz w:val="24"/>
        </w:rPr>
        <w:t>sell.</w:t>
      </w:r>
    </w:p>
    <w:p w14:paraId="7A267F6C" w14:textId="77777777" w:rsidR="0043565F" w:rsidRDefault="0043565F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7463335B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11D3D16F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211B8C7B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5F5106B5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0E762CAC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1C158827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1E54D5C7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2667CE8B" w14:textId="77777777" w:rsidR="00AE19EA" w:rsidRDefault="00AE19EA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5EA2E4F3" w14:textId="77777777" w:rsidR="0043565F" w:rsidRDefault="0043565F" w:rsidP="00AD1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</w:p>
    <w:p w14:paraId="0FC50F09" w14:textId="6EDE708E" w:rsidR="00FF1772" w:rsidRDefault="00FF1772" w:rsidP="00490B5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3616"/>
        <w:gridCol w:w="1576"/>
        <w:gridCol w:w="2492"/>
      </w:tblGrid>
      <w:tr w:rsidR="005B7EC3" w14:paraId="6B97BB47" w14:textId="77777777" w:rsidTr="00D0022A">
        <w:trPr>
          <w:trHeight w:val="187"/>
        </w:trPr>
        <w:tc>
          <w:tcPr>
            <w:tcW w:w="91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E69A93" w14:textId="15E1295F" w:rsidR="00F32826" w:rsidRPr="00417CBF" w:rsidRDefault="00691F2F" w:rsidP="006F63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FOR </w:t>
            </w:r>
            <w:r w:rsidR="0092460E">
              <w:rPr>
                <w:rFonts w:ascii="Arial" w:eastAsia="Arial" w:hAnsi="Arial" w:cs="Arial"/>
                <w:b/>
                <w:color w:val="000000"/>
              </w:rPr>
              <w:t xml:space="preserve">PERIOD </w:t>
            </w:r>
            <w:r w:rsidR="0070627D">
              <w:rPr>
                <w:rFonts w:ascii="Arial" w:eastAsia="Arial" w:hAnsi="Arial" w:cs="Arial"/>
                <w:b/>
                <w:color w:val="000000"/>
              </w:rPr>
              <w:t>May</w:t>
            </w:r>
            <w:r w:rsidR="003529C7">
              <w:rPr>
                <w:rFonts w:ascii="Arial" w:eastAsia="Arial" w:hAnsi="Arial" w:cs="Arial"/>
                <w:b/>
                <w:color w:val="000000"/>
              </w:rPr>
              <w:t xml:space="preserve"> 13,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08728A">
              <w:rPr>
                <w:rFonts w:ascii="Arial" w:eastAsia="Arial" w:hAnsi="Arial" w:cs="Arial"/>
                <w:b/>
                <w:color w:val="000000"/>
              </w:rPr>
              <w:t>4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7764">
              <w:rPr>
                <w:rFonts w:ascii="Arial" w:eastAsia="Arial" w:hAnsi="Arial" w:cs="Arial"/>
                <w:b/>
                <w:color w:val="000000"/>
              </w:rPr>
              <w:t>–</w:t>
            </w:r>
            <w:r w:rsidR="002415B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E7157">
              <w:rPr>
                <w:rFonts w:ascii="Arial" w:eastAsia="Arial" w:hAnsi="Arial" w:cs="Arial"/>
                <w:b/>
                <w:color w:val="000000"/>
              </w:rPr>
              <w:t>June 10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,</w:t>
            </w:r>
            <w:r w:rsidR="00DE3A4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  <w:tr w:rsidR="005B7EC3" w14:paraId="774C07E7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4DB5B1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Amount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400844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9DEAF" w14:textId="44372AF0" w:rsidR="00F32826" w:rsidRDefault="004D0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</w:t>
            </w:r>
            <w:r w:rsidR="00056970">
              <w:rPr>
                <w:rFonts w:ascii="Calibri" w:eastAsia="Calibri" w:hAnsi="Calibri" w:cs="Calibri"/>
                <w:b/>
                <w:color w:val="000000"/>
                <w:u w:val="single"/>
              </w:rPr>
              <w:t>u</w:t>
            </w:r>
            <w:r w:rsidR="001D474D">
              <w:rPr>
                <w:rFonts w:ascii="Calibri" w:eastAsia="Calibri" w:hAnsi="Calibri" w:cs="Calibri"/>
                <w:b/>
                <w:color w:val="000000"/>
                <w:u w:val="single"/>
              </w:rPr>
              <w:t>n</w:t>
            </w:r>
            <w:r w:rsidR="00864855">
              <w:rPr>
                <w:rFonts w:ascii="Calibri" w:eastAsia="Calibri" w:hAnsi="Calibri" w:cs="Calibri"/>
                <w:b/>
                <w:color w:val="000000"/>
                <w:u w:val="single"/>
              </w:rPr>
              <w:t>t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30D272" w14:textId="2739EA1C" w:rsidR="00F32826" w:rsidRDefault="00F3282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C05FE0F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</w:tr>
      <w:tr w:rsidR="005B7EC3" w14:paraId="114400DF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30C6AB" w14:textId="4DB083CA" w:rsidR="00F32826" w:rsidRDefault="009246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D6F5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4F3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52DA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227F2">
              <w:rPr>
                <w:rFonts w:ascii="Calibri" w:eastAsia="Calibri" w:hAnsi="Calibri" w:cs="Calibri"/>
                <w:color w:val="000000"/>
              </w:rPr>
              <w:t>50.33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4288DA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Alliant Energy-City Hall 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890169" w14:textId="26D564C8" w:rsidR="005B0A6F" w:rsidRPr="005B0A6F" w:rsidRDefault="008648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  </w:t>
            </w:r>
            <w:r w:rsidR="00F60B2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F1F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1246B">
              <w:rPr>
                <w:rFonts w:ascii="Calibri" w:eastAsia="Calibri" w:hAnsi="Calibri" w:cs="Calibri"/>
                <w:color w:val="000000"/>
              </w:rPr>
              <w:t xml:space="preserve"> 36.58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0820C3" w14:textId="2248C359" w:rsidR="00F32826" w:rsidRDefault="002F1F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WRWA</w:t>
            </w:r>
          </w:p>
        </w:tc>
      </w:tr>
      <w:tr w:rsidR="005B7EC3" w14:paraId="17987D7D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EDBAB" w14:textId="5F7B26D6" w:rsidR="00F32826" w:rsidRDefault="00864855" w:rsidP="00024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AA69D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C462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47CF">
              <w:rPr>
                <w:rFonts w:ascii="Calibri" w:eastAsia="Calibri" w:hAnsi="Calibri" w:cs="Calibri"/>
                <w:color w:val="000000"/>
              </w:rPr>
              <w:t xml:space="preserve"> 3</w:t>
            </w:r>
            <w:r w:rsidR="00A5699F">
              <w:rPr>
                <w:rFonts w:ascii="Calibri" w:eastAsia="Calibri" w:hAnsi="Calibri" w:cs="Calibri"/>
                <w:color w:val="000000"/>
              </w:rPr>
              <w:t>15.48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8E1A31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Alliant Energy-Street Lights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8FB94B" w14:textId="61CB63C3" w:rsidR="00F32826" w:rsidRDefault="00BB74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 </w:t>
            </w:r>
            <w:r w:rsidR="007D53E9">
              <w:rPr>
                <w:rFonts w:ascii="Calibri" w:eastAsia="Calibri" w:hAnsi="Calibri" w:cs="Calibri"/>
              </w:rPr>
              <w:t>2</w:t>
            </w:r>
            <w:r w:rsidR="003C6DB0">
              <w:rPr>
                <w:rFonts w:ascii="Calibri" w:eastAsia="Calibri" w:hAnsi="Calibri" w:cs="Calibri"/>
              </w:rPr>
              <w:t>10</w:t>
            </w:r>
            <w:r w:rsidR="007D53E9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C456E0" w14:textId="7098B5D9" w:rsidR="00F32826" w:rsidRDefault="00FC5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Cox Sanitation</w:t>
            </w:r>
          </w:p>
        </w:tc>
      </w:tr>
      <w:tr w:rsidR="005B7EC3" w14:paraId="7E3BADC5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261866" w14:textId="447B6A79" w:rsidR="004A33CF" w:rsidRPr="001D474D" w:rsidRDefault="00BB745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5B0A6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53E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CF12E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5699F">
              <w:rPr>
                <w:rFonts w:ascii="Calibri" w:eastAsia="Calibri" w:hAnsi="Calibri" w:cs="Calibri"/>
                <w:color w:val="000000"/>
              </w:rPr>
              <w:t>868.32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3053B" w14:textId="593501DE" w:rsidR="00F32826" w:rsidRDefault="004C0E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Russ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C6BCB" w14:textId="7A0FD3EC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</w:t>
            </w:r>
            <w:r w:rsidR="00847CEF">
              <w:rPr>
                <w:rFonts w:ascii="Calibri" w:eastAsia="Calibri" w:hAnsi="Calibri" w:cs="Calibri"/>
              </w:rPr>
              <w:t xml:space="preserve">     </w:t>
            </w:r>
            <w:r w:rsidR="003E337A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702FE7" w14:textId="78632F0B" w:rsidR="00F32826" w:rsidRDefault="003E33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Savings Transfer</w:t>
            </w:r>
          </w:p>
        </w:tc>
      </w:tr>
      <w:tr w:rsidR="005B7EC3" w14:paraId="090DF062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567A24" w14:textId="29008894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665F7">
              <w:rPr>
                <w:rFonts w:ascii="Calibri" w:eastAsia="Calibri" w:hAnsi="Calibri" w:cs="Calibri"/>
              </w:rPr>
              <w:t xml:space="preserve">$   </w:t>
            </w:r>
            <w:r w:rsidR="00F94D17">
              <w:rPr>
                <w:rFonts w:ascii="Calibri" w:eastAsia="Calibri" w:hAnsi="Calibri" w:cs="Calibri"/>
              </w:rPr>
              <w:t xml:space="preserve">  </w:t>
            </w:r>
            <w:r w:rsidR="0011246B">
              <w:rPr>
                <w:rFonts w:ascii="Calibri" w:eastAsia="Calibri" w:hAnsi="Calibri" w:cs="Calibri"/>
              </w:rPr>
              <w:t>1,642.50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987126" w14:textId="22BD9680" w:rsidR="00F32826" w:rsidRDefault="00AB1C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Lynch Dallas Legal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398FE0" w14:textId="0F4DB6CC" w:rsidR="00F32826" w:rsidRDefault="00AB1C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    </w:t>
            </w:r>
            <w:r w:rsidR="00EC628B">
              <w:rPr>
                <w:rFonts w:ascii="Calibri" w:eastAsia="Calibri" w:hAnsi="Calibri" w:cs="Calibri"/>
              </w:rPr>
              <w:t>24.16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5172BE" w14:textId="54B5D7E4" w:rsidR="002F10EE" w:rsidRDefault="00EC628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 Cellular</w:t>
            </w:r>
          </w:p>
        </w:tc>
      </w:tr>
      <w:tr w:rsidR="00376283" w14:paraId="730802A7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4A3C8F" w14:textId="5A93A2A5" w:rsidR="00376283" w:rsidRDefault="004E5A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E62B7">
              <w:rPr>
                <w:rFonts w:ascii="Calibri" w:eastAsia="Calibri" w:hAnsi="Calibri" w:cs="Calibri"/>
              </w:rPr>
              <w:t>$          67.50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01E602" w14:textId="21C250A4" w:rsidR="00376283" w:rsidRDefault="000E62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Mast (Pinter Ink)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E1AD12" w14:textId="4E45DEA0" w:rsidR="00376283" w:rsidRDefault="00AE19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       146.00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B97D47" w14:textId="51D45161" w:rsidR="00376283" w:rsidRDefault="00AE19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Stamps</w:t>
            </w:r>
          </w:p>
        </w:tc>
      </w:tr>
      <w:tr w:rsidR="00376283" w14:paraId="40F1E859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1052DC" w14:textId="69D5FE81" w:rsidR="00376283" w:rsidRDefault="00AE19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        720.00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47B11E" w14:textId="160B4F47" w:rsidR="00376283" w:rsidRDefault="00D572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R&amp;R Small Town Lawn Care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6294A7" w14:textId="7F75CF6E" w:rsidR="00376283" w:rsidRDefault="00D572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        600.59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EDB2D2" w14:textId="11400BCD" w:rsidR="00E77A2A" w:rsidRDefault="00D572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Mast (street repair)</w:t>
            </w:r>
          </w:p>
        </w:tc>
      </w:tr>
      <w:tr w:rsidR="00F32F79" w14:paraId="31821D98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A326A1" w14:textId="3415C8C8" w:rsidR="00F32F79" w:rsidRDefault="00D572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77A2A">
              <w:rPr>
                <w:rFonts w:ascii="Calibri" w:eastAsia="Calibri" w:hAnsi="Calibri" w:cs="Calibri"/>
              </w:rPr>
              <w:t xml:space="preserve">$    </w:t>
            </w:r>
            <w:r w:rsidR="00DC1166">
              <w:rPr>
                <w:rFonts w:ascii="Calibri" w:eastAsia="Calibri" w:hAnsi="Calibri" w:cs="Calibri"/>
              </w:rPr>
              <w:t xml:space="preserve"> 2,295.00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7148C"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0DD73C" w14:textId="3692B65F" w:rsidR="0067148C" w:rsidRDefault="00DC1166" w:rsidP="0067148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Payroll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071673" w14:textId="1CF68688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F52B12" w14:textId="6A1B16B1" w:rsidR="00F87494" w:rsidRDefault="00F874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7D4BBB9D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42F774" w14:textId="77777777" w:rsidR="001F6DF7" w:rsidRDefault="001F6DF7" w:rsidP="00692EB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3AF570C" w14:textId="6FA9C04B" w:rsidR="00F32F79" w:rsidRDefault="00F32F79" w:rsidP="00692E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22EF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AB2BFE" w14:textId="64B0DA0B" w:rsidR="00F32F79" w:rsidRDefault="00F32F79" w:rsidP="00E277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$ </w:t>
            </w:r>
            <w:r w:rsidR="008614D0">
              <w:rPr>
                <w:rFonts w:ascii="Calibri" w:eastAsia="Calibri" w:hAnsi="Calibri" w:cs="Calibri"/>
                <w:b/>
              </w:rPr>
              <w:t>7,</w:t>
            </w:r>
            <w:r w:rsidR="001F6DF7">
              <w:rPr>
                <w:rFonts w:ascii="Calibri" w:eastAsia="Calibri" w:hAnsi="Calibri" w:cs="Calibri"/>
                <w:b/>
              </w:rPr>
              <w:t>226.69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C397CD" w14:textId="4E40171F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355DC" w14:textId="40386323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447BC520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AF3F8" w14:textId="4982CB6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EE4097" w14:textId="2345D82C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30D658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9BC09C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2E79525B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AF65E7" w14:textId="725F4B0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E52190" w14:textId="18B1A6F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45789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2F11B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18327" w14:textId="1B755F32" w:rsidR="0064164A" w:rsidRDefault="003812D5" w:rsidP="00641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F60B24">
        <w:rPr>
          <w:rFonts w:ascii="Times New Roman" w:eastAsia="Times New Roman" w:hAnsi="Times New Roman" w:cs="Times New Roman"/>
          <w:sz w:val="24"/>
        </w:rPr>
        <w:t xml:space="preserve"> was made by </w:t>
      </w:r>
      <w:r w:rsidR="007F7803">
        <w:rPr>
          <w:rFonts w:ascii="Times New Roman" w:eastAsia="Times New Roman" w:hAnsi="Times New Roman" w:cs="Times New Roman"/>
          <w:sz w:val="24"/>
        </w:rPr>
        <w:t>L.</w:t>
      </w:r>
      <w:r w:rsidR="00665D23">
        <w:rPr>
          <w:rFonts w:ascii="Times New Roman" w:eastAsia="Times New Roman" w:hAnsi="Times New Roman" w:cs="Times New Roman"/>
          <w:sz w:val="24"/>
        </w:rPr>
        <w:t xml:space="preserve"> Mast</w:t>
      </w:r>
      <w:r w:rsidR="00F60B24"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7612D5">
        <w:rPr>
          <w:rFonts w:ascii="Times New Roman" w:eastAsia="Times New Roman" w:hAnsi="Times New Roman" w:cs="Times New Roman"/>
          <w:sz w:val="24"/>
        </w:rPr>
        <w:t xml:space="preserve">C. </w:t>
      </w:r>
      <w:r w:rsidR="00C774D6">
        <w:rPr>
          <w:rFonts w:ascii="Times New Roman" w:eastAsia="Times New Roman" w:hAnsi="Times New Roman" w:cs="Times New Roman"/>
          <w:sz w:val="24"/>
        </w:rPr>
        <w:t>Sanderfeld</w:t>
      </w:r>
      <w:r w:rsidR="00F60B24">
        <w:rPr>
          <w:rFonts w:ascii="Times New Roman" w:eastAsia="Times New Roman" w:hAnsi="Times New Roman" w:cs="Times New Roman"/>
          <w:sz w:val="24"/>
        </w:rPr>
        <w:t xml:space="preserve"> to adjourn the meeting. Motion carried unanimously. </w:t>
      </w:r>
      <w:r w:rsidR="0064164A">
        <w:rPr>
          <w:rFonts w:ascii="Times New Roman" w:eastAsia="Times New Roman" w:hAnsi="Times New Roman" w:cs="Times New Roman"/>
          <w:sz w:val="24"/>
        </w:rPr>
        <w:t xml:space="preserve">Meeting adjourned at </w:t>
      </w:r>
      <w:r w:rsidR="00C774D6">
        <w:rPr>
          <w:rFonts w:ascii="Times New Roman" w:eastAsia="Times New Roman" w:hAnsi="Times New Roman" w:cs="Times New Roman"/>
          <w:sz w:val="24"/>
        </w:rPr>
        <w:t>7:</w:t>
      </w:r>
      <w:r w:rsidR="00B771D1">
        <w:rPr>
          <w:rFonts w:ascii="Times New Roman" w:eastAsia="Times New Roman" w:hAnsi="Times New Roman" w:cs="Times New Roman"/>
          <w:sz w:val="24"/>
        </w:rPr>
        <w:t>46</w:t>
      </w:r>
      <w:r w:rsidR="0064164A">
        <w:rPr>
          <w:rFonts w:ascii="Times New Roman" w:eastAsia="Times New Roman" w:hAnsi="Times New Roman" w:cs="Times New Roman"/>
          <w:sz w:val="24"/>
        </w:rPr>
        <w:t xml:space="preserve"> P.M. The council will meet next for their </w:t>
      </w:r>
      <w:r w:rsidR="00473759">
        <w:rPr>
          <w:rFonts w:ascii="Times New Roman" w:eastAsia="Times New Roman" w:hAnsi="Times New Roman" w:cs="Times New Roman"/>
          <w:sz w:val="24"/>
        </w:rPr>
        <w:t>regularly</w:t>
      </w:r>
      <w:r w:rsidR="0064164A">
        <w:rPr>
          <w:rFonts w:ascii="Times New Roman" w:eastAsia="Times New Roman" w:hAnsi="Times New Roman" w:cs="Times New Roman"/>
          <w:sz w:val="24"/>
        </w:rPr>
        <w:t xml:space="preserve"> scheduled council meeting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C774D6">
        <w:rPr>
          <w:rFonts w:ascii="Times New Roman" w:eastAsia="Times New Roman" w:hAnsi="Times New Roman" w:cs="Times New Roman"/>
          <w:sz w:val="24"/>
        </w:rPr>
        <w:t>Ju</w:t>
      </w:r>
      <w:r w:rsidR="007B4C70">
        <w:rPr>
          <w:rFonts w:ascii="Times New Roman" w:eastAsia="Times New Roman" w:hAnsi="Times New Roman" w:cs="Times New Roman"/>
          <w:sz w:val="24"/>
        </w:rPr>
        <w:t>ly</w:t>
      </w:r>
      <w:r w:rsidR="00016D9D">
        <w:rPr>
          <w:rFonts w:ascii="Times New Roman" w:eastAsia="Times New Roman" w:hAnsi="Times New Roman" w:cs="Times New Roman"/>
          <w:sz w:val="24"/>
        </w:rPr>
        <w:t xml:space="preserve"> </w:t>
      </w:r>
      <w:r w:rsidR="0032099D">
        <w:rPr>
          <w:rFonts w:ascii="Times New Roman" w:eastAsia="Times New Roman" w:hAnsi="Times New Roman" w:cs="Times New Roman"/>
          <w:sz w:val="24"/>
        </w:rPr>
        <w:t>7</w:t>
      </w:r>
      <w:r w:rsidR="00C774D6">
        <w:rPr>
          <w:rFonts w:ascii="Times New Roman" w:eastAsia="Times New Roman" w:hAnsi="Times New Roman" w:cs="Times New Roman"/>
          <w:sz w:val="24"/>
        </w:rPr>
        <w:t>,</w:t>
      </w:r>
      <w:r w:rsidR="00016D9D">
        <w:rPr>
          <w:rFonts w:ascii="Times New Roman" w:eastAsia="Times New Roman" w:hAnsi="Times New Roman" w:cs="Times New Roman"/>
          <w:sz w:val="24"/>
        </w:rPr>
        <w:t xml:space="preserve"> 202</w:t>
      </w:r>
      <w:r w:rsidR="0032099D">
        <w:rPr>
          <w:rFonts w:ascii="Times New Roman" w:eastAsia="Times New Roman" w:hAnsi="Times New Roman" w:cs="Times New Roman"/>
          <w:sz w:val="24"/>
        </w:rPr>
        <w:t>5</w:t>
      </w:r>
      <w:r w:rsidR="00EC09C9">
        <w:rPr>
          <w:rFonts w:ascii="Times New Roman" w:eastAsia="Times New Roman" w:hAnsi="Times New Roman" w:cs="Times New Roman"/>
          <w:sz w:val="24"/>
        </w:rPr>
        <w:t>,</w:t>
      </w:r>
      <w:r w:rsidR="0064164A">
        <w:rPr>
          <w:rFonts w:ascii="Times New Roman" w:eastAsia="Times New Roman" w:hAnsi="Times New Roman" w:cs="Times New Roman"/>
          <w:sz w:val="24"/>
        </w:rPr>
        <w:t xml:space="preserve"> at </w:t>
      </w:r>
      <w:r w:rsidR="0032099D">
        <w:rPr>
          <w:rFonts w:ascii="Times New Roman" w:eastAsia="Times New Roman" w:hAnsi="Times New Roman" w:cs="Times New Roman"/>
          <w:sz w:val="24"/>
        </w:rPr>
        <w:t>7:00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in city hall.</w:t>
      </w:r>
    </w:p>
    <w:p w14:paraId="646F8AB3" w14:textId="77777777" w:rsidR="002F10EE" w:rsidRDefault="002F10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FBDC4" w14:textId="5F83C025" w:rsidR="002F10EE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D3FC7D2" w14:textId="6E0C76D9" w:rsidR="00F32826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Mayor</w:t>
      </w:r>
      <w:r w:rsidR="00A0130D">
        <w:rPr>
          <w:rFonts w:ascii="Times New Roman" w:eastAsia="Times New Roman" w:hAnsi="Times New Roman" w:cs="Times New Roman"/>
          <w:sz w:val="24"/>
        </w:rPr>
        <w:t xml:space="preserve"> </w:t>
      </w:r>
      <w:r w:rsidR="0032099D">
        <w:rPr>
          <w:rFonts w:ascii="Times New Roman" w:eastAsia="Times New Roman" w:hAnsi="Times New Roman" w:cs="Times New Roman"/>
          <w:sz w:val="24"/>
        </w:rPr>
        <w:t xml:space="preserve">Ben Mast      </w:t>
      </w:r>
      <w:r w:rsidR="00A013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2099D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City Clerk Tracey Wildeboer</w:t>
      </w:r>
    </w:p>
    <w:sectPr w:rsidR="00F32826" w:rsidSect="00782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4DC"/>
    <w:multiLevelType w:val="hybridMultilevel"/>
    <w:tmpl w:val="C3CCEB0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396E"/>
    <w:multiLevelType w:val="hybridMultilevel"/>
    <w:tmpl w:val="CC849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92966"/>
    <w:multiLevelType w:val="hybridMultilevel"/>
    <w:tmpl w:val="21C4DF8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02ACE"/>
    <w:multiLevelType w:val="hybridMultilevel"/>
    <w:tmpl w:val="39DC26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10611">
    <w:abstractNumId w:val="1"/>
  </w:num>
  <w:num w:numId="2" w16cid:durableId="1792086033">
    <w:abstractNumId w:val="3"/>
  </w:num>
  <w:num w:numId="3" w16cid:durableId="1287196378">
    <w:abstractNumId w:val="0"/>
  </w:num>
  <w:num w:numId="4" w16cid:durableId="93227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6"/>
    <w:rsid w:val="00001D76"/>
    <w:rsid w:val="000023A1"/>
    <w:rsid w:val="00002603"/>
    <w:rsid w:val="000028DA"/>
    <w:rsid w:val="00002FB0"/>
    <w:rsid w:val="00006207"/>
    <w:rsid w:val="00016D9D"/>
    <w:rsid w:val="00022144"/>
    <w:rsid w:val="00024915"/>
    <w:rsid w:val="000253AE"/>
    <w:rsid w:val="0002623E"/>
    <w:rsid w:val="00033C4C"/>
    <w:rsid w:val="000400A7"/>
    <w:rsid w:val="000420B5"/>
    <w:rsid w:val="00042621"/>
    <w:rsid w:val="00043AC7"/>
    <w:rsid w:val="00046FCC"/>
    <w:rsid w:val="000470EE"/>
    <w:rsid w:val="00047387"/>
    <w:rsid w:val="00051B3D"/>
    <w:rsid w:val="00056970"/>
    <w:rsid w:val="000571EF"/>
    <w:rsid w:val="0005769F"/>
    <w:rsid w:val="00084E4C"/>
    <w:rsid w:val="00086021"/>
    <w:rsid w:val="0008728A"/>
    <w:rsid w:val="00091566"/>
    <w:rsid w:val="00096CFA"/>
    <w:rsid w:val="000B0B3C"/>
    <w:rsid w:val="000B4848"/>
    <w:rsid w:val="000C47DC"/>
    <w:rsid w:val="000C4DEB"/>
    <w:rsid w:val="000C5C1F"/>
    <w:rsid w:val="000D10B1"/>
    <w:rsid w:val="000D24F4"/>
    <w:rsid w:val="000D2A15"/>
    <w:rsid w:val="000D6966"/>
    <w:rsid w:val="000D7113"/>
    <w:rsid w:val="000D74B0"/>
    <w:rsid w:val="000E62B7"/>
    <w:rsid w:val="000F1FC4"/>
    <w:rsid w:val="000F2E6D"/>
    <w:rsid w:val="0010235E"/>
    <w:rsid w:val="00106A32"/>
    <w:rsid w:val="001113C0"/>
    <w:rsid w:val="00111F92"/>
    <w:rsid w:val="0011246B"/>
    <w:rsid w:val="001138D7"/>
    <w:rsid w:val="00122318"/>
    <w:rsid w:val="001245B0"/>
    <w:rsid w:val="00130DEF"/>
    <w:rsid w:val="0013616E"/>
    <w:rsid w:val="00144F85"/>
    <w:rsid w:val="0014653D"/>
    <w:rsid w:val="00150ABF"/>
    <w:rsid w:val="001519E9"/>
    <w:rsid w:val="00151BD4"/>
    <w:rsid w:val="00157A89"/>
    <w:rsid w:val="001620C9"/>
    <w:rsid w:val="00164C91"/>
    <w:rsid w:val="00165229"/>
    <w:rsid w:val="001739A0"/>
    <w:rsid w:val="00175CC4"/>
    <w:rsid w:val="0017607D"/>
    <w:rsid w:val="00186C48"/>
    <w:rsid w:val="00191880"/>
    <w:rsid w:val="00195E69"/>
    <w:rsid w:val="00196318"/>
    <w:rsid w:val="001A015C"/>
    <w:rsid w:val="001A379B"/>
    <w:rsid w:val="001A5528"/>
    <w:rsid w:val="001A6561"/>
    <w:rsid w:val="001B2EA3"/>
    <w:rsid w:val="001C0ED6"/>
    <w:rsid w:val="001C6A7E"/>
    <w:rsid w:val="001D2D4B"/>
    <w:rsid w:val="001D474D"/>
    <w:rsid w:val="001D6861"/>
    <w:rsid w:val="001E1884"/>
    <w:rsid w:val="001E2355"/>
    <w:rsid w:val="001E7F3F"/>
    <w:rsid w:val="001F13E5"/>
    <w:rsid w:val="001F3805"/>
    <w:rsid w:val="001F57C4"/>
    <w:rsid w:val="001F6DF7"/>
    <w:rsid w:val="001F742F"/>
    <w:rsid w:val="001F773A"/>
    <w:rsid w:val="001F7DE0"/>
    <w:rsid w:val="00200D83"/>
    <w:rsid w:val="002012B5"/>
    <w:rsid w:val="00201F57"/>
    <w:rsid w:val="00203F5B"/>
    <w:rsid w:val="002105B2"/>
    <w:rsid w:val="00213821"/>
    <w:rsid w:val="002275DF"/>
    <w:rsid w:val="00233D21"/>
    <w:rsid w:val="00235FED"/>
    <w:rsid w:val="00240E47"/>
    <w:rsid w:val="002415BA"/>
    <w:rsid w:val="002447C2"/>
    <w:rsid w:val="00252995"/>
    <w:rsid w:val="00256171"/>
    <w:rsid w:val="00257807"/>
    <w:rsid w:val="0026321F"/>
    <w:rsid w:val="002654AB"/>
    <w:rsid w:val="00266414"/>
    <w:rsid w:val="002673A5"/>
    <w:rsid w:val="002674E9"/>
    <w:rsid w:val="00272D1D"/>
    <w:rsid w:val="002853DF"/>
    <w:rsid w:val="00292DAA"/>
    <w:rsid w:val="002B4C55"/>
    <w:rsid w:val="002B5F1C"/>
    <w:rsid w:val="002C25B7"/>
    <w:rsid w:val="002C3154"/>
    <w:rsid w:val="002D77FC"/>
    <w:rsid w:val="002E0DC9"/>
    <w:rsid w:val="002E14B4"/>
    <w:rsid w:val="002E4DD8"/>
    <w:rsid w:val="002F10EE"/>
    <w:rsid w:val="002F13A9"/>
    <w:rsid w:val="002F177F"/>
    <w:rsid w:val="002F1B6F"/>
    <w:rsid w:val="002F1F27"/>
    <w:rsid w:val="002F37D8"/>
    <w:rsid w:val="002F6596"/>
    <w:rsid w:val="002F667A"/>
    <w:rsid w:val="002F6758"/>
    <w:rsid w:val="002F7CDA"/>
    <w:rsid w:val="002F7D81"/>
    <w:rsid w:val="00300395"/>
    <w:rsid w:val="0030101E"/>
    <w:rsid w:val="00301B4C"/>
    <w:rsid w:val="00303271"/>
    <w:rsid w:val="00304415"/>
    <w:rsid w:val="00307B37"/>
    <w:rsid w:val="00310B02"/>
    <w:rsid w:val="003147D9"/>
    <w:rsid w:val="00316F44"/>
    <w:rsid w:val="0032099D"/>
    <w:rsid w:val="00325F58"/>
    <w:rsid w:val="00331130"/>
    <w:rsid w:val="00331AAE"/>
    <w:rsid w:val="00334F55"/>
    <w:rsid w:val="0033502C"/>
    <w:rsid w:val="003375FB"/>
    <w:rsid w:val="00341FC8"/>
    <w:rsid w:val="00345255"/>
    <w:rsid w:val="0034590B"/>
    <w:rsid w:val="00345AD1"/>
    <w:rsid w:val="00347308"/>
    <w:rsid w:val="00351982"/>
    <w:rsid w:val="003529C7"/>
    <w:rsid w:val="00353626"/>
    <w:rsid w:val="0035389B"/>
    <w:rsid w:val="0036065C"/>
    <w:rsid w:val="00362CDC"/>
    <w:rsid w:val="0036736F"/>
    <w:rsid w:val="00371C13"/>
    <w:rsid w:val="00373C54"/>
    <w:rsid w:val="0037515D"/>
    <w:rsid w:val="003756A3"/>
    <w:rsid w:val="00376283"/>
    <w:rsid w:val="00377638"/>
    <w:rsid w:val="003812D5"/>
    <w:rsid w:val="003816CB"/>
    <w:rsid w:val="00381FD3"/>
    <w:rsid w:val="00387C95"/>
    <w:rsid w:val="003910AE"/>
    <w:rsid w:val="0039151F"/>
    <w:rsid w:val="00396971"/>
    <w:rsid w:val="003A00FC"/>
    <w:rsid w:val="003A4831"/>
    <w:rsid w:val="003B1697"/>
    <w:rsid w:val="003B17E5"/>
    <w:rsid w:val="003B5113"/>
    <w:rsid w:val="003B6C97"/>
    <w:rsid w:val="003C2682"/>
    <w:rsid w:val="003C34C1"/>
    <w:rsid w:val="003C5A37"/>
    <w:rsid w:val="003C6DB0"/>
    <w:rsid w:val="003C7DFC"/>
    <w:rsid w:val="003D0F0B"/>
    <w:rsid w:val="003D1462"/>
    <w:rsid w:val="003D7B0D"/>
    <w:rsid w:val="003E337A"/>
    <w:rsid w:val="003E5D2F"/>
    <w:rsid w:val="003E62B3"/>
    <w:rsid w:val="003F348E"/>
    <w:rsid w:val="003F4F35"/>
    <w:rsid w:val="003F5DCB"/>
    <w:rsid w:val="003F6487"/>
    <w:rsid w:val="003F67FA"/>
    <w:rsid w:val="003F739B"/>
    <w:rsid w:val="003F7B38"/>
    <w:rsid w:val="00402C32"/>
    <w:rsid w:val="004030D7"/>
    <w:rsid w:val="00406C0B"/>
    <w:rsid w:val="0040766C"/>
    <w:rsid w:val="00410564"/>
    <w:rsid w:val="004122AA"/>
    <w:rsid w:val="00416696"/>
    <w:rsid w:val="0041761B"/>
    <w:rsid w:val="00417CBF"/>
    <w:rsid w:val="00424D9F"/>
    <w:rsid w:val="00425863"/>
    <w:rsid w:val="00425BD8"/>
    <w:rsid w:val="00430FB1"/>
    <w:rsid w:val="0043565F"/>
    <w:rsid w:val="00437E85"/>
    <w:rsid w:val="00437F9E"/>
    <w:rsid w:val="00443C60"/>
    <w:rsid w:val="00446D1E"/>
    <w:rsid w:val="00450E8B"/>
    <w:rsid w:val="004560BF"/>
    <w:rsid w:val="004567E2"/>
    <w:rsid w:val="00462C04"/>
    <w:rsid w:val="0047104A"/>
    <w:rsid w:val="00473323"/>
    <w:rsid w:val="00473759"/>
    <w:rsid w:val="00473F03"/>
    <w:rsid w:val="004754D4"/>
    <w:rsid w:val="004774C6"/>
    <w:rsid w:val="0048091B"/>
    <w:rsid w:val="004822C3"/>
    <w:rsid w:val="00482E46"/>
    <w:rsid w:val="00483C92"/>
    <w:rsid w:val="00487371"/>
    <w:rsid w:val="00490931"/>
    <w:rsid w:val="00490B5E"/>
    <w:rsid w:val="004950E9"/>
    <w:rsid w:val="00496B88"/>
    <w:rsid w:val="00497723"/>
    <w:rsid w:val="004A33CF"/>
    <w:rsid w:val="004A6B62"/>
    <w:rsid w:val="004A751F"/>
    <w:rsid w:val="004B1FCB"/>
    <w:rsid w:val="004B289E"/>
    <w:rsid w:val="004C0EE7"/>
    <w:rsid w:val="004C150F"/>
    <w:rsid w:val="004C1683"/>
    <w:rsid w:val="004C689E"/>
    <w:rsid w:val="004D063C"/>
    <w:rsid w:val="004D1BD2"/>
    <w:rsid w:val="004D3C4E"/>
    <w:rsid w:val="004D40C8"/>
    <w:rsid w:val="004D69B8"/>
    <w:rsid w:val="004E1B32"/>
    <w:rsid w:val="004E532A"/>
    <w:rsid w:val="004E5A51"/>
    <w:rsid w:val="004F1206"/>
    <w:rsid w:val="004F30E5"/>
    <w:rsid w:val="004F4A04"/>
    <w:rsid w:val="004F5B74"/>
    <w:rsid w:val="005014F1"/>
    <w:rsid w:val="00502A15"/>
    <w:rsid w:val="00503ABD"/>
    <w:rsid w:val="00512E19"/>
    <w:rsid w:val="00514196"/>
    <w:rsid w:val="00514B1D"/>
    <w:rsid w:val="00514F93"/>
    <w:rsid w:val="0052478D"/>
    <w:rsid w:val="00525BA3"/>
    <w:rsid w:val="00533C9E"/>
    <w:rsid w:val="0053717E"/>
    <w:rsid w:val="00541315"/>
    <w:rsid w:val="0054190C"/>
    <w:rsid w:val="005428EE"/>
    <w:rsid w:val="005438F7"/>
    <w:rsid w:val="005442DE"/>
    <w:rsid w:val="00550D2D"/>
    <w:rsid w:val="005547DE"/>
    <w:rsid w:val="00564AFF"/>
    <w:rsid w:val="00571952"/>
    <w:rsid w:val="0057296C"/>
    <w:rsid w:val="00575468"/>
    <w:rsid w:val="00575C45"/>
    <w:rsid w:val="00580160"/>
    <w:rsid w:val="00580D8F"/>
    <w:rsid w:val="0058414D"/>
    <w:rsid w:val="00587DDE"/>
    <w:rsid w:val="00592978"/>
    <w:rsid w:val="00592C72"/>
    <w:rsid w:val="00593240"/>
    <w:rsid w:val="00593E9A"/>
    <w:rsid w:val="0059498B"/>
    <w:rsid w:val="00594E38"/>
    <w:rsid w:val="00596BA0"/>
    <w:rsid w:val="005A0BEC"/>
    <w:rsid w:val="005A6734"/>
    <w:rsid w:val="005A729A"/>
    <w:rsid w:val="005B0A6F"/>
    <w:rsid w:val="005B1DD7"/>
    <w:rsid w:val="005B2288"/>
    <w:rsid w:val="005B7EC3"/>
    <w:rsid w:val="005C027F"/>
    <w:rsid w:val="005C1BB4"/>
    <w:rsid w:val="005C1EDE"/>
    <w:rsid w:val="005D257E"/>
    <w:rsid w:val="005D342B"/>
    <w:rsid w:val="005E0823"/>
    <w:rsid w:val="005E6496"/>
    <w:rsid w:val="005F6D5A"/>
    <w:rsid w:val="005F7731"/>
    <w:rsid w:val="00605378"/>
    <w:rsid w:val="00605BC2"/>
    <w:rsid w:val="006075F0"/>
    <w:rsid w:val="00611B59"/>
    <w:rsid w:val="00611F1C"/>
    <w:rsid w:val="00612AAE"/>
    <w:rsid w:val="00620F1E"/>
    <w:rsid w:val="00621EBA"/>
    <w:rsid w:val="0063169A"/>
    <w:rsid w:val="00631B3A"/>
    <w:rsid w:val="0064164A"/>
    <w:rsid w:val="00645E24"/>
    <w:rsid w:val="0065355B"/>
    <w:rsid w:val="00656B43"/>
    <w:rsid w:val="00656DFB"/>
    <w:rsid w:val="006601BB"/>
    <w:rsid w:val="00661139"/>
    <w:rsid w:val="00665D23"/>
    <w:rsid w:val="00671281"/>
    <w:rsid w:val="0067148C"/>
    <w:rsid w:val="0067467B"/>
    <w:rsid w:val="00675181"/>
    <w:rsid w:val="00682342"/>
    <w:rsid w:val="0068500E"/>
    <w:rsid w:val="006903AC"/>
    <w:rsid w:val="00691F2F"/>
    <w:rsid w:val="00692EB1"/>
    <w:rsid w:val="00693C03"/>
    <w:rsid w:val="00694E63"/>
    <w:rsid w:val="00696D22"/>
    <w:rsid w:val="006A25BC"/>
    <w:rsid w:val="006A496D"/>
    <w:rsid w:val="006B0253"/>
    <w:rsid w:val="006B0A22"/>
    <w:rsid w:val="006B2EE6"/>
    <w:rsid w:val="006B5566"/>
    <w:rsid w:val="006C01C8"/>
    <w:rsid w:val="006C48BB"/>
    <w:rsid w:val="006D051C"/>
    <w:rsid w:val="006D0C02"/>
    <w:rsid w:val="006D6FD7"/>
    <w:rsid w:val="006E022B"/>
    <w:rsid w:val="006E15C3"/>
    <w:rsid w:val="006E44FC"/>
    <w:rsid w:val="006E65F4"/>
    <w:rsid w:val="006F0EE6"/>
    <w:rsid w:val="006F13DC"/>
    <w:rsid w:val="006F353E"/>
    <w:rsid w:val="006F631D"/>
    <w:rsid w:val="006F672E"/>
    <w:rsid w:val="006F6C49"/>
    <w:rsid w:val="006F6F9E"/>
    <w:rsid w:val="0070344A"/>
    <w:rsid w:val="0070627D"/>
    <w:rsid w:val="007135FC"/>
    <w:rsid w:val="007168E6"/>
    <w:rsid w:val="00720581"/>
    <w:rsid w:val="00730736"/>
    <w:rsid w:val="007330A5"/>
    <w:rsid w:val="00735E1B"/>
    <w:rsid w:val="00742BA8"/>
    <w:rsid w:val="00744B88"/>
    <w:rsid w:val="00746D5A"/>
    <w:rsid w:val="00751A76"/>
    <w:rsid w:val="007527A5"/>
    <w:rsid w:val="00753C32"/>
    <w:rsid w:val="00754C3A"/>
    <w:rsid w:val="0075672B"/>
    <w:rsid w:val="007612D5"/>
    <w:rsid w:val="00762654"/>
    <w:rsid w:val="0076720E"/>
    <w:rsid w:val="0076774C"/>
    <w:rsid w:val="00770EC2"/>
    <w:rsid w:val="0077376A"/>
    <w:rsid w:val="00782771"/>
    <w:rsid w:val="00791166"/>
    <w:rsid w:val="0079128B"/>
    <w:rsid w:val="007953D5"/>
    <w:rsid w:val="00796DC4"/>
    <w:rsid w:val="007978BA"/>
    <w:rsid w:val="007978C8"/>
    <w:rsid w:val="007A68C1"/>
    <w:rsid w:val="007B041C"/>
    <w:rsid w:val="007B3379"/>
    <w:rsid w:val="007B4C70"/>
    <w:rsid w:val="007B5097"/>
    <w:rsid w:val="007B5116"/>
    <w:rsid w:val="007B73E0"/>
    <w:rsid w:val="007B7CE2"/>
    <w:rsid w:val="007D53E9"/>
    <w:rsid w:val="007D5A29"/>
    <w:rsid w:val="007D60A8"/>
    <w:rsid w:val="007D6C0E"/>
    <w:rsid w:val="007E0741"/>
    <w:rsid w:val="007E32F5"/>
    <w:rsid w:val="007E4A03"/>
    <w:rsid w:val="007E634A"/>
    <w:rsid w:val="007E73F7"/>
    <w:rsid w:val="007F4A28"/>
    <w:rsid w:val="007F7803"/>
    <w:rsid w:val="0080189F"/>
    <w:rsid w:val="00802863"/>
    <w:rsid w:val="00804311"/>
    <w:rsid w:val="00807450"/>
    <w:rsid w:val="00812086"/>
    <w:rsid w:val="00821996"/>
    <w:rsid w:val="00826663"/>
    <w:rsid w:val="0082755E"/>
    <w:rsid w:val="00830FC9"/>
    <w:rsid w:val="00831C54"/>
    <w:rsid w:val="00835976"/>
    <w:rsid w:val="008360C9"/>
    <w:rsid w:val="00837DEC"/>
    <w:rsid w:val="00842581"/>
    <w:rsid w:val="00843EDD"/>
    <w:rsid w:val="00844226"/>
    <w:rsid w:val="008458A3"/>
    <w:rsid w:val="0084592D"/>
    <w:rsid w:val="00847CEF"/>
    <w:rsid w:val="008528F1"/>
    <w:rsid w:val="00852AD9"/>
    <w:rsid w:val="00852F83"/>
    <w:rsid w:val="008614D0"/>
    <w:rsid w:val="008627C5"/>
    <w:rsid w:val="00863F20"/>
    <w:rsid w:val="00864855"/>
    <w:rsid w:val="00867651"/>
    <w:rsid w:val="00872415"/>
    <w:rsid w:val="00883AA8"/>
    <w:rsid w:val="008864B4"/>
    <w:rsid w:val="00887738"/>
    <w:rsid w:val="00891D03"/>
    <w:rsid w:val="008966CE"/>
    <w:rsid w:val="008A02CB"/>
    <w:rsid w:val="008B4956"/>
    <w:rsid w:val="008B4F3B"/>
    <w:rsid w:val="008C1B55"/>
    <w:rsid w:val="008C2A40"/>
    <w:rsid w:val="008C44E5"/>
    <w:rsid w:val="008C5099"/>
    <w:rsid w:val="008C57BA"/>
    <w:rsid w:val="008C5A6F"/>
    <w:rsid w:val="008D0D54"/>
    <w:rsid w:val="008D3546"/>
    <w:rsid w:val="008D4AA7"/>
    <w:rsid w:val="008D6F59"/>
    <w:rsid w:val="008E55D6"/>
    <w:rsid w:val="008F1EEE"/>
    <w:rsid w:val="008F4EE2"/>
    <w:rsid w:val="008F6238"/>
    <w:rsid w:val="008F72FC"/>
    <w:rsid w:val="008F79E0"/>
    <w:rsid w:val="00900B73"/>
    <w:rsid w:val="009070B2"/>
    <w:rsid w:val="00907EA6"/>
    <w:rsid w:val="00917371"/>
    <w:rsid w:val="00922A5C"/>
    <w:rsid w:val="00923CD4"/>
    <w:rsid w:val="0092402A"/>
    <w:rsid w:val="0092460E"/>
    <w:rsid w:val="00927EE8"/>
    <w:rsid w:val="00933D38"/>
    <w:rsid w:val="0094663C"/>
    <w:rsid w:val="00951D37"/>
    <w:rsid w:val="009665F7"/>
    <w:rsid w:val="0096694C"/>
    <w:rsid w:val="00967050"/>
    <w:rsid w:val="0097402F"/>
    <w:rsid w:val="0097565F"/>
    <w:rsid w:val="00977C53"/>
    <w:rsid w:val="00980896"/>
    <w:rsid w:val="00980935"/>
    <w:rsid w:val="00980BE3"/>
    <w:rsid w:val="00981C6F"/>
    <w:rsid w:val="00985676"/>
    <w:rsid w:val="00985BC7"/>
    <w:rsid w:val="0098638A"/>
    <w:rsid w:val="00993B0F"/>
    <w:rsid w:val="009A1B2F"/>
    <w:rsid w:val="009A2797"/>
    <w:rsid w:val="009A41BE"/>
    <w:rsid w:val="009A7543"/>
    <w:rsid w:val="009A76AB"/>
    <w:rsid w:val="009B0333"/>
    <w:rsid w:val="009B322F"/>
    <w:rsid w:val="009B7CFA"/>
    <w:rsid w:val="009C01ED"/>
    <w:rsid w:val="009C248B"/>
    <w:rsid w:val="009C280C"/>
    <w:rsid w:val="009C5D4C"/>
    <w:rsid w:val="009D20EE"/>
    <w:rsid w:val="009E6719"/>
    <w:rsid w:val="009E7157"/>
    <w:rsid w:val="009E7D3F"/>
    <w:rsid w:val="009F372C"/>
    <w:rsid w:val="009F3917"/>
    <w:rsid w:val="00A0130D"/>
    <w:rsid w:val="00A03D87"/>
    <w:rsid w:val="00A103BA"/>
    <w:rsid w:val="00A202E1"/>
    <w:rsid w:val="00A2246E"/>
    <w:rsid w:val="00A30E63"/>
    <w:rsid w:val="00A3119A"/>
    <w:rsid w:val="00A32F4A"/>
    <w:rsid w:val="00A3351B"/>
    <w:rsid w:val="00A40CFC"/>
    <w:rsid w:val="00A42D0F"/>
    <w:rsid w:val="00A4401C"/>
    <w:rsid w:val="00A44D57"/>
    <w:rsid w:val="00A454F9"/>
    <w:rsid w:val="00A47CBB"/>
    <w:rsid w:val="00A501D9"/>
    <w:rsid w:val="00A51331"/>
    <w:rsid w:val="00A519E3"/>
    <w:rsid w:val="00A52483"/>
    <w:rsid w:val="00A54606"/>
    <w:rsid w:val="00A5464E"/>
    <w:rsid w:val="00A5699F"/>
    <w:rsid w:val="00A60293"/>
    <w:rsid w:val="00A62235"/>
    <w:rsid w:val="00A65BBE"/>
    <w:rsid w:val="00A770BE"/>
    <w:rsid w:val="00A9018B"/>
    <w:rsid w:val="00A93AFB"/>
    <w:rsid w:val="00AA02A8"/>
    <w:rsid w:val="00AA293A"/>
    <w:rsid w:val="00AA2E0D"/>
    <w:rsid w:val="00AA40EC"/>
    <w:rsid w:val="00AA630D"/>
    <w:rsid w:val="00AA63C5"/>
    <w:rsid w:val="00AA69DE"/>
    <w:rsid w:val="00AA70A0"/>
    <w:rsid w:val="00AB1C88"/>
    <w:rsid w:val="00AB4519"/>
    <w:rsid w:val="00AB73FF"/>
    <w:rsid w:val="00AC0F5D"/>
    <w:rsid w:val="00AC6B2B"/>
    <w:rsid w:val="00AD17EC"/>
    <w:rsid w:val="00AD2D4F"/>
    <w:rsid w:val="00AE19EA"/>
    <w:rsid w:val="00AE1B17"/>
    <w:rsid w:val="00AE230B"/>
    <w:rsid w:val="00AE25E0"/>
    <w:rsid w:val="00AE5167"/>
    <w:rsid w:val="00AE5E3D"/>
    <w:rsid w:val="00AF2990"/>
    <w:rsid w:val="00AF348A"/>
    <w:rsid w:val="00AF3CEA"/>
    <w:rsid w:val="00AF3D52"/>
    <w:rsid w:val="00AF5699"/>
    <w:rsid w:val="00AF7343"/>
    <w:rsid w:val="00B02DEF"/>
    <w:rsid w:val="00B031CF"/>
    <w:rsid w:val="00B10C6A"/>
    <w:rsid w:val="00B15034"/>
    <w:rsid w:val="00B15E8A"/>
    <w:rsid w:val="00B17873"/>
    <w:rsid w:val="00B178DC"/>
    <w:rsid w:val="00B20612"/>
    <w:rsid w:val="00B22A73"/>
    <w:rsid w:val="00B2445C"/>
    <w:rsid w:val="00B249CA"/>
    <w:rsid w:val="00B257D3"/>
    <w:rsid w:val="00B31333"/>
    <w:rsid w:val="00B32AC1"/>
    <w:rsid w:val="00B347CF"/>
    <w:rsid w:val="00B34D51"/>
    <w:rsid w:val="00B3517B"/>
    <w:rsid w:val="00B40543"/>
    <w:rsid w:val="00B426FE"/>
    <w:rsid w:val="00B45256"/>
    <w:rsid w:val="00B467CB"/>
    <w:rsid w:val="00B532C2"/>
    <w:rsid w:val="00B57B5F"/>
    <w:rsid w:val="00B61058"/>
    <w:rsid w:val="00B655E0"/>
    <w:rsid w:val="00B6771D"/>
    <w:rsid w:val="00B71858"/>
    <w:rsid w:val="00B74936"/>
    <w:rsid w:val="00B771D1"/>
    <w:rsid w:val="00B8551D"/>
    <w:rsid w:val="00B91CDA"/>
    <w:rsid w:val="00B93EAD"/>
    <w:rsid w:val="00BA057C"/>
    <w:rsid w:val="00BA388B"/>
    <w:rsid w:val="00BB1441"/>
    <w:rsid w:val="00BB3DED"/>
    <w:rsid w:val="00BB58DC"/>
    <w:rsid w:val="00BB745C"/>
    <w:rsid w:val="00BC1589"/>
    <w:rsid w:val="00BC1D27"/>
    <w:rsid w:val="00BC2FFA"/>
    <w:rsid w:val="00BC34B3"/>
    <w:rsid w:val="00BC4620"/>
    <w:rsid w:val="00BC5062"/>
    <w:rsid w:val="00BD0C32"/>
    <w:rsid w:val="00BD2D75"/>
    <w:rsid w:val="00BD7BBF"/>
    <w:rsid w:val="00BD7F46"/>
    <w:rsid w:val="00BE2886"/>
    <w:rsid w:val="00BE2E0A"/>
    <w:rsid w:val="00BE4857"/>
    <w:rsid w:val="00BE53A9"/>
    <w:rsid w:val="00BF4052"/>
    <w:rsid w:val="00BF5739"/>
    <w:rsid w:val="00BF7036"/>
    <w:rsid w:val="00BF7DA0"/>
    <w:rsid w:val="00C00D44"/>
    <w:rsid w:val="00C01549"/>
    <w:rsid w:val="00C02045"/>
    <w:rsid w:val="00C02A42"/>
    <w:rsid w:val="00C06849"/>
    <w:rsid w:val="00C1153F"/>
    <w:rsid w:val="00C14832"/>
    <w:rsid w:val="00C1562E"/>
    <w:rsid w:val="00C223AF"/>
    <w:rsid w:val="00C2478A"/>
    <w:rsid w:val="00C27622"/>
    <w:rsid w:val="00C3003E"/>
    <w:rsid w:val="00C31F17"/>
    <w:rsid w:val="00C322EF"/>
    <w:rsid w:val="00C32843"/>
    <w:rsid w:val="00C33658"/>
    <w:rsid w:val="00C420E9"/>
    <w:rsid w:val="00C535D8"/>
    <w:rsid w:val="00C548C7"/>
    <w:rsid w:val="00C55696"/>
    <w:rsid w:val="00C56877"/>
    <w:rsid w:val="00C60E01"/>
    <w:rsid w:val="00C610C1"/>
    <w:rsid w:val="00C62013"/>
    <w:rsid w:val="00C63C83"/>
    <w:rsid w:val="00C71DB1"/>
    <w:rsid w:val="00C774D6"/>
    <w:rsid w:val="00C85E55"/>
    <w:rsid w:val="00C9143A"/>
    <w:rsid w:val="00C931ED"/>
    <w:rsid w:val="00C9343F"/>
    <w:rsid w:val="00CA0DBC"/>
    <w:rsid w:val="00CA15FD"/>
    <w:rsid w:val="00CA4C76"/>
    <w:rsid w:val="00CA5B4D"/>
    <w:rsid w:val="00CA5BD7"/>
    <w:rsid w:val="00CB08B7"/>
    <w:rsid w:val="00CB2597"/>
    <w:rsid w:val="00CB2AA4"/>
    <w:rsid w:val="00CB3947"/>
    <w:rsid w:val="00CB7AB2"/>
    <w:rsid w:val="00CC1C1D"/>
    <w:rsid w:val="00CC2EC3"/>
    <w:rsid w:val="00CC3280"/>
    <w:rsid w:val="00CC4337"/>
    <w:rsid w:val="00CC5137"/>
    <w:rsid w:val="00CD0761"/>
    <w:rsid w:val="00CD11AE"/>
    <w:rsid w:val="00CD395C"/>
    <w:rsid w:val="00CD3BF3"/>
    <w:rsid w:val="00CD4F41"/>
    <w:rsid w:val="00CE63F7"/>
    <w:rsid w:val="00CE6424"/>
    <w:rsid w:val="00CE64BF"/>
    <w:rsid w:val="00CE7E72"/>
    <w:rsid w:val="00CF07F9"/>
    <w:rsid w:val="00CF0FF8"/>
    <w:rsid w:val="00CF12E1"/>
    <w:rsid w:val="00CF413E"/>
    <w:rsid w:val="00D0022A"/>
    <w:rsid w:val="00D00A33"/>
    <w:rsid w:val="00D010F4"/>
    <w:rsid w:val="00D012A0"/>
    <w:rsid w:val="00D0381C"/>
    <w:rsid w:val="00D0582D"/>
    <w:rsid w:val="00D05BD7"/>
    <w:rsid w:val="00D16CF4"/>
    <w:rsid w:val="00D20E51"/>
    <w:rsid w:val="00D24472"/>
    <w:rsid w:val="00D316AE"/>
    <w:rsid w:val="00D32E78"/>
    <w:rsid w:val="00D36EC7"/>
    <w:rsid w:val="00D3778A"/>
    <w:rsid w:val="00D4198C"/>
    <w:rsid w:val="00D5379A"/>
    <w:rsid w:val="00D572CB"/>
    <w:rsid w:val="00D621EB"/>
    <w:rsid w:val="00D6231F"/>
    <w:rsid w:val="00D65B2A"/>
    <w:rsid w:val="00D67BA6"/>
    <w:rsid w:val="00D7185E"/>
    <w:rsid w:val="00D72817"/>
    <w:rsid w:val="00D72E56"/>
    <w:rsid w:val="00D75203"/>
    <w:rsid w:val="00D76CDB"/>
    <w:rsid w:val="00D81129"/>
    <w:rsid w:val="00D8310D"/>
    <w:rsid w:val="00D8442C"/>
    <w:rsid w:val="00D844BA"/>
    <w:rsid w:val="00D8507B"/>
    <w:rsid w:val="00D864F9"/>
    <w:rsid w:val="00D87470"/>
    <w:rsid w:val="00D90F63"/>
    <w:rsid w:val="00D92734"/>
    <w:rsid w:val="00D92ACC"/>
    <w:rsid w:val="00DA6941"/>
    <w:rsid w:val="00DA6F8E"/>
    <w:rsid w:val="00DB0174"/>
    <w:rsid w:val="00DB3E60"/>
    <w:rsid w:val="00DC1166"/>
    <w:rsid w:val="00DC574A"/>
    <w:rsid w:val="00DC78CE"/>
    <w:rsid w:val="00DC7D2C"/>
    <w:rsid w:val="00DE0210"/>
    <w:rsid w:val="00DE3266"/>
    <w:rsid w:val="00DE3A49"/>
    <w:rsid w:val="00DE7633"/>
    <w:rsid w:val="00DF1148"/>
    <w:rsid w:val="00DF3B5F"/>
    <w:rsid w:val="00DF3B69"/>
    <w:rsid w:val="00DF6B4E"/>
    <w:rsid w:val="00DF78A3"/>
    <w:rsid w:val="00E04953"/>
    <w:rsid w:val="00E06A02"/>
    <w:rsid w:val="00E14DA3"/>
    <w:rsid w:val="00E16E69"/>
    <w:rsid w:val="00E20428"/>
    <w:rsid w:val="00E20E51"/>
    <w:rsid w:val="00E21C96"/>
    <w:rsid w:val="00E25324"/>
    <w:rsid w:val="00E26D37"/>
    <w:rsid w:val="00E27764"/>
    <w:rsid w:val="00E303AC"/>
    <w:rsid w:val="00E32203"/>
    <w:rsid w:val="00E336A9"/>
    <w:rsid w:val="00E3441D"/>
    <w:rsid w:val="00E36070"/>
    <w:rsid w:val="00E37F0B"/>
    <w:rsid w:val="00E41560"/>
    <w:rsid w:val="00E425B7"/>
    <w:rsid w:val="00E42E62"/>
    <w:rsid w:val="00E45B3A"/>
    <w:rsid w:val="00E47352"/>
    <w:rsid w:val="00E52DA8"/>
    <w:rsid w:val="00E55BBD"/>
    <w:rsid w:val="00E6578B"/>
    <w:rsid w:val="00E67363"/>
    <w:rsid w:val="00E67848"/>
    <w:rsid w:val="00E700DA"/>
    <w:rsid w:val="00E70AB9"/>
    <w:rsid w:val="00E72B9C"/>
    <w:rsid w:val="00E77A2A"/>
    <w:rsid w:val="00E80FE6"/>
    <w:rsid w:val="00E81AE7"/>
    <w:rsid w:val="00E81D0D"/>
    <w:rsid w:val="00E82E27"/>
    <w:rsid w:val="00E84745"/>
    <w:rsid w:val="00E86447"/>
    <w:rsid w:val="00E902AB"/>
    <w:rsid w:val="00E95DE8"/>
    <w:rsid w:val="00E9731F"/>
    <w:rsid w:val="00EA6B92"/>
    <w:rsid w:val="00EB08B0"/>
    <w:rsid w:val="00EB13BB"/>
    <w:rsid w:val="00EB583A"/>
    <w:rsid w:val="00EB7CA9"/>
    <w:rsid w:val="00EC09C9"/>
    <w:rsid w:val="00EC1FB2"/>
    <w:rsid w:val="00EC417C"/>
    <w:rsid w:val="00EC628B"/>
    <w:rsid w:val="00EC7198"/>
    <w:rsid w:val="00ED3203"/>
    <w:rsid w:val="00ED5852"/>
    <w:rsid w:val="00ED6E89"/>
    <w:rsid w:val="00EE1F46"/>
    <w:rsid w:val="00EE6A07"/>
    <w:rsid w:val="00EE79B4"/>
    <w:rsid w:val="00EF1967"/>
    <w:rsid w:val="00EF5077"/>
    <w:rsid w:val="00F0145C"/>
    <w:rsid w:val="00F02804"/>
    <w:rsid w:val="00F02AA6"/>
    <w:rsid w:val="00F06D6A"/>
    <w:rsid w:val="00F0766B"/>
    <w:rsid w:val="00F14505"/>
    <w:rsid w:val="00F20143"/>
    <w:rsid w:val="00F20B3A"/>
    <w:rsid w:val="00F227F2"/>
    <w:rsid w:val="00F27168"/>
    <w:rsid w:val="00F27858"/>
    <w:rsid w:val="00F31CDE"/>
    <w:rsid w:val="00F324DF"/>
    <w:rsid w:val="00F32826"/>
    <w:rsid w:val="00F32F79"/>
    <w:rsid w:val="00F34AD2"/>
    <w:rsid w:val="00F403D8"/>
    <w:rsid w:val="00F40CF4"/>
    <w:rsid w:val="00F4191B"/>
    <w:rsid w:val="00F45DBE"/>
    <w:rsid w:val="00F50F39"/>
    <w:rsid w:val="00F60B24"/>
    <w:rsid w:val="00F75B8F"/>
    <w:rsid w:val="00F779AC"/>
    <w:rsid w:val="00F807B6"/>
    <w:rsid w:val="00F819DC"/>
    <w:rsid w:val="00F838B8"/>
    <w:rsid w:val="00F86844"/>
    <w:rsid w:val="00F86DF9"/>
    <w:rsid w:val="00F87494"/>
    <w:rsid w:val="00F94D17"/>
    <w:rsid w:val="00F956A9"/>
    <w:rsid w:val="00F97C74"/>
    <w:rsid w:val="00FA12F0"/>
    <w:rsid w:val="00FA6D2E"/>
    <w:rsid w:val="00FA78F6"/>
    <w:rsid w:val="00FB084D"/>
    <w:rsid w:val="00FB4D45"/>
    <w:rsid w:val="00FB510E"/>
    <w:rsid w:val="00FB5CEC"/>
    <w:rsid w:val="00FB6716"/>
    <w:rsid w:val="00FB75AD"/>
    <w:rsid w:val="00FC05B4"/>
    <w:rsid w:val="00FC2B97"/>
    <w:rsid w:val="00FC5F53"/>
    <w:rsid w:val="00FD030F"/>
    <w:rsid w:val="00FD14E1"/>
    <w:rsid w:val="00FD275B"/>
    <w:rsid w:val="00FE1D81"/>
    <w:rsid w:val="00FE6C4B"/>
    <w:rsid w:val="00FF1772"/>
    <w:rsid w:val="00FF30F5"/>
    <w:rsid w:val="00FF3E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60C8"/>
  <w15:docId w15:val="{6F6E3ACA-7553-4DB8-800E-67243CF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ADC-F3F5-444F-AB55-5B82EB1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Wildeboer</dc:creator>
  <cp:keywords/>
  <dc:description/>
  <cp:lastModifiedBy>City Kinross</cp:lastModifiedBy>
  <cp:revision>2</cp:revision>
  <cp:lastPrinted>2023-03-14T22:56:00Z</cp:lastPrinted>
  <dcterms:created xsi:type="dcterms:W3CDTF">2025-07-18T15:48:00Z</dcterms:created>
  <dcterms:modified xsi:type="dcterms:W3CDTF">2025-07-18T15:48:00Z</dcterms:modified>
</cp:coreProperties>
</file>