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E33037">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E33037">
        <w:trPr>
          <w:cantSplit/>
        </w:trPr>
        <w:tc>
          <w:tcPr>
            <w:tcW w:w="5400" w:type="dxa"/>
            <w:tcBorders>
              <w:top w:val="double" w:sz="6" w:space="0" w:color="auto"/>
              <w:bottom w:val="single" w:sz="4" w:space="0" w:color="auto"/>
              <w:right w:val="single" w:sz="4" w:space="0" w:color="auto"/>
            </w:tcBorders>
          </w:tcPr>
          <w:p w:rsidR="00B07D55" w:rsidRPr="002C7F76" w:rsidRDefault="00B07D55" w:rsidP="00B07D55">
            <w:pPr>
              <w:jc w:val="both"/>
              <w:rPr>
                <w:sz w:val="22"/>
                <w:szCs w:val="22"/>
              </w:rPr>
            </w:pPr>
          </w:p>
          <w:p w:rsidR="00B07D55" w:rsidRPr="002C7F76" w:rsidRDefault="00B07D55">
            <w:pPr>
              <w:jc w:val="both"/>
              <w:rPr>
                <w:sz w:val="22"/>
                <w:szCs w:val="22"/>
              </w:rPr>
            </w:pPr>
            <w:r w:rsidRPr="002C7F76">
              <w:rPr>
                <w:sz w:val="22"/>
                <w:szCs w:val="22"/>
              </w:rPr>
              <w:t xml:space="preserve">Name: </w:t>
            </w:r>
            <w:r w:rsidR="00863CFF">
              <w:rPr>
                <w:sz w:val="22"/>
                <w:szCs w:val="22"/>
              </w:rPr>
              <w:t>Derek Cody</w:t>
            </w:r>
          </w:p>
          <w:p w:rsidR="00B07D55" w:rsidRPr="002C7F76" w:rsidRDefault="00B07D55">
            <w:pPr>
              <w:jc w:val="both"/>
              <w:rPr>
                <w:sz w:val="22"/>
                <w:szCs w:val="22"/>
              </w:rPr>
            </w:pPr>
          </w:p>
          <w:p w:rsidR="00937EA0" w:rsidRPr="002C7F76" w:rsidRDefault="002C7F76">
            <w:pPr>
              <w:jc w:val="both"/>
              <w:rPr>
                <w:sz w:val="22"/>
                <w:szCs w:val="22"/>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E33037">
              <w:rPr>
                <w:sz w:val="22"/>
                <w:szCs w:val="22"/>
              </w:rPr>
              <w:t>Jessica Reno</w:t>
            </w:r>
            <w:r w:rsidR="00863CFF">
              <w:rPr>
                <w:sz w:val="22"/>
                <w:szCs w:val="22"/>
              </w:rPr>
              <w:t xml:space="preserve">, Program </w:t>
            </w:r>
            <w:r w:rsidR="00E33037">
              <w:rPr>
                <w:sz w:val="22"/>
                <w:szCs w:val="22"/>
              </w:rPr>
              <w:t>Director</w:t>
            </w:r>
            <w:r w:rsidR="00863CFF" w:rsidRPr="002C7F76">
              <w:rPr>
                <w:sz w:val="22"/>
                <w:szCs w:val="22"/>
              </w:rPr>
              <w:t xml:space="preserve">  </w:t>
            </w:r>
          </w:p>
          <w:p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B07D55">
            <w:pPr>
              <w:jc w:val="both"/>
              <w:rPr>
                <w:sz w:val="22"/>
                <w:szCs w:val="22"/>
              </w:rPr>
            </w:pPr>
          </w:p>
          <w:p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E33037">
              <w:rPr>
                <w:sz w:val="22"/>
                <w:szCs w:val="22"/>
              </w:rPr>
              <w:t>5/27</w:t>
            </w:r>
            <w:r w:rsidR="00863CFF">
              <w:rPr>
                <w:sz w:val="22"/>
                <w:szCs w:val="22"/>
              </w:rPr>
              <w:t>/</w:t>
            </w:r>
            <w:r w:rsidR="00E33037">
              <w:rPr>
                <w:sz w:val="22"/>
                <w:szCs w:val="22"/>
              </w:rPr>
              <w:t>20</w:t>
            </w:r>
            <w:r w:rsidR="00863CFF">
              <w:rPr>
                <w:sz w:val="22"/>
                <w:szCs w:val="22"/>
              </w:rPr>
              <w:t>15</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863CFF">
              <w:rPr>
                <w:sz w:val="22"/>
                <w:szCs w:val="22"/>
              </w:rPr>
              <w:t>Annual</w:t>
            </w:r>
          </w:p>
          <w:p w:rsidR="002C7F76" w:rsidRPr="002C7F76" w:rsidRDefault="002C7F76" w:rsidP="002C7F76">
            <w:pPr>
              <w:jc w:val="both"/>
              <w:rPr>
                <w:sz w:val="22"/>
                <w:szCs w:val="22"/>
              </w:rPr>
            </w:pPr>
          </w:p>
          <w:p w:rsidR="002C7F76" w:rsidRPr="002C7F76" w:rsidRDefault="002C7F76" w:rsidP="002C7F76">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E33037">
              <w:rPr>
                <w:sz w:val="22"/>
                <w:szCs w:val="22"/>
              </w:rPr>
              <w:t>5/27/2015</w:t>
            </w:r>
          </w:p>
          <w:p w:rsidR="002C7F76" w:rsidRPr="002C7F76" w:rsidRDefault="002C7F76" w:rsidP="002C7F76">
            <w:pPr>
              <w:jc w:val="both"/>
              <w:rPr>
                <w:sz w:val="22"/>
                <w:szCs w:val="22"/>
              </w:rPr>
            </w:pPr>
          </w:p>
        </w:tc>
      </w:tr>
      <w:tr w:rsidR="00937EA0" w:rsidTr="00E33037">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E33037">
              <w:rPr>
                <w:sz w:val="22"/>
                <w:szCs w:val="22"/>
              </w:rPr>
              <w:fldChar w:fldCharType="begin">
                <w:ffData>
                  <w:name w:val="Check1"/>
                  <w:enabled/>
                  <w:calcOnExit w:val="0"/>
                  <w:checkBox>
                    <w:sizeAuto/>
                    <w:default w:val="1"/>
                  </w:checkBox>
                </w:ffData>
              </w:fldChar>
            </w:r>
            <w:bookmarkStart w:id="1" w:name="Check1"/>
            <w:r w:rsidR="00E33037">
              <w:rPr>
                <w:sz w:val="22"/>
                <w:szCs w:val="22"/>
              </w:rPr>
              <w:instrText xml:space="preserve"> FORMCHECKBOX </w:instrText>
            </w:r>
            <w:r w:rsidR="00921BED">
              <w:rPr>
                <w:sz w:val="22"/>
                <w:szCs w:val="22"/>
              </w:rPr>
            </w:r>
            <w:r w:rsidR="00921BED">
              <w:rPr>
                <w:sz w:val="22"/>
                <w:szCs w:val="22"/>
              </w:rPr>
              <w:fldChar w:fldCharType="separate"/>
            </w:r>
            <w:r w:rsidR="00E33037">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E33037">
              <w:rPr>
                <w:sz w:val="22"/>
                <w:szCs w:val="22"/>
              </w:rPr>
              <w:fldChar w:fldCharType="begin">
                <w:ffData>
                  <w:name w:val="Check2"/>
                  <w:enabled/>
                  <w:calcOnExit w:val="0"/>
                  <w:checkBox>
                    <w:sizeAuto/>
                    <w:default w:val="1"/>
                  </w:checkBox>
                </w:ffData>
              </w:fldChar>
            </w:r>
            <w:bookmarkStart w:id="2" w:name="Check2"/>
            <w:r w:rsidR="00E33037">
              <w:rPr>
                <w:sz w:val="22"/>
                <w:szCs w:val="22"/>
              </w:rPr>
              <w:instrText xml:space="preserve"> FORMCHECKBOX </w:instrText>
            </w:r>
            <w:r w:rsidR="00921BED">
              <w:rPr>
                <w:sz w:val="22"/>
                <w:szCs w:val="22"/>
              </w:rPr>
            </w:r>
            <w:r w:rsidR="00921BED">
              <w:rPr>
                <w:sz w:val="22"/>
                <w:szCs w:val="22"/>
              </w:rPr>
              <w:fldChar w:fldCharType="separate"/>
            </w:r>
            <w:r w:rsidR="00E33037">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E33037">
              <w:rPr>
                <w:sz w:val="22"/>
                <w:szCs w:val="22"/>
              </w:rPr>
              <w:fldChar w:fldCharType="begin">
                <w:ffData>
                  <w:name w:val="Check3"/>
                  <w:enabled/>
                  <w:calcOnExit w:val="0"/>
                  <w:checkBox>
                    <w:sizeAuto/>
                    <w:default w:val="1"/>
                  </w:checkBox>
                </w:ffData>
              </w:fldChar>
            </w:r>
            <w:bookmarkStart w:id="3" w:name="Check3"/>
            <w:r w:rsidR="00E33037">
              <w:rPr>
                <w:sz w:val="22"/>
                <w:szCs w:val="22"/>
              </w:rPr>
              <w:instrText xml:space="preserve"> FORMCHECKBOX </w:instrText>
            </w:r>
            <w:r w:rsidR="00921BED">
              <w:rPr>
                <w:sz w:val="22"/>
                <w:szCs w:val="22"/>
              </w:rPr>
            </w:r>
            <w:r w:rsidR="00921BED">
              <w:rPr>
                <w:sz w:val="22"/>
                <w:szCs w:val="22"/>
              </w:rPr>
              <w:fldChar w:fldCharType="separate"/>
            </w:r>
            <w:r w:rsidR="00E33037">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4" w:name="Check4"/>
            <w:r w:rsidRPr="002C7F76">
              <w:rPr>
                <w:sz w:val="22"/>
                <w:szCs w:val="22"/>
              </w:rPr>
              <w:instrText xml:space="preserve"> FORMCHECKBOX </w:instrText>
            </w:r>
            <w:r w:rsidR="00921BED">
              <w:rPr>
                <w:sz w:val="22"/>
                <w:szCs w:val="22"/>
              </w:rPr>
            </w:r>
            <w:r w:rsidR="00921BED">
              <w:rPr>
                <w:sz w:val="22"/>
                <w:szCs w:val="22"/>
              </w:rPr>
              <w:fldChar w:fldCharType="separate"/>
            </w:r>
            <w:r w:rsidRPr="002C7F76">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E33037">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jc w:val="center"/>
              <w:rPr>
                <w:b/>
                <w:sz w:val="24"/>
                <w:szCs w:val="24"/>
              </w:rPr>
            </w:pPr>
            <w:r w:rsidRPr="00D92791">
              <w:rPr>
                <w:b/>
                <w:sz w:val="24"/>
                <w:szCs w:val="24"/>
              </w:rPr>
              <w:t>PERSON CENTERED OUTCOMES</w:t>
            </w:r>
          </w:p>
        </w:tc>
      </w:tr>
      <w:tr w:rsidR="00BB5381" w:rsidTr="00E33037">
        <w:trPr>
          <w:cantSplit/>
        </w:trPr>
        <w:tc>
          <w:tcPr>
            <w:tcW w:w="11145" w:type="dxa"/>
            <w:gridSpan w:val="2"/>
            <w:tcBorders>
              <w:top w:val="double" w:sz="6" w:space="0" w:color="auto"/>
              <w:bottom w:val="double" w:sz="6" w:space="0" w:color="auto"/>
            </w:tcBorders>
          </w:tcPr>
          <w:p w:rsidR="00863CFF" w:rsidRPr="00863CFF" w:rsidRDefault="00863CFF" w:rsidP="00863CFF">
            <w:pPr>
              <w:rPr>
                <w:b/>
                <w:sz w:val="24"/>
                <w:szCs w:val="22"/>
              </w:rPr>
            </w:pPr>
            <w:r w:rsidRPr="00863CFF">
              <w:rPr>
                <w:b/>
                <w:sz w:val="24"/>
                <w:szCs w:val="22"/>
              </w:rPr>
              <w:t>Outcome #1:</w:t>
            </w:r>
          </w:p>
          <w:p w:rsidR="00863CFF" w:rsidRPr="00863CFF" w:rsidRDefault="00863CFF" w:rsidP="00863CFF">
            <w:pPr>
              <w:rPr>
                <w:sz w:val="24"/>
                <w:szCs w:val="22"/>
              </w:rPr>
            </w:pPr>
            <w:r w:rsidRPr="00863CFF">
              <w:rPr>
                <w:b/>
                <w:sz w:val="24"/>
                <w:szCs w:val="22"/>
              </w:rPr>
              <w:t xml:space="preserve">Date of development: </w:t>
            </w:r>
            <w:r w:rsidRPr="00863CFF">
              <w:rPr>
                <w:sz w:val="24"/>
                <w:szCs w:val="22"/>
              </w:rPr>
              <w:t>05/30/2006</w:t>
            </w:r>
          </w:p>
          <w:p w:rsidR="00863CFF" w:rsidRPr="00863CFF" w:rsidRDefault="00863CFF" w:rsidP="00863CFF">
            <w:pPr>
              <w:rPr>
                <w:sz w:val="24"/>
                <w:szCs w:val="22"/>
              </w:rPr>
            </w:pPr>
            <w:r w:rsidRPr="00863CFF">
              <w:rPr>
                <w:b/>
                <w:sz w:val="24"/>
                <w:szCs w:val="22"/>
              </w:rPr>
              <w:t xml:space="preserve">Projected start date for implementation: </w:t>
            </w:r>
            <w:r w:rsidRPr="00863CFF">
              <w:rPr>
                <w:sz w:val="24"/>
                <w:szCs w:val="22"/>
              </w:rPr>
              <w:t>07/09/2014</w:t>
            </w:r>
          </w:p>
          <w:p w:rsidR="00863CFF" w:rsidRPr="00863CFF" w:rsidRDefault="00863CFF" w:rsidP="00863CFF">
            <w:pPr>
              <w:rPr>
                <w:sz w:val="24"/>
                <w:szCs w:val="22"/>
              </w:rPr>
            </w:pPr>
            <w:r w:rsidRPr="00863CFF">
              <w:rPr>
                <w:b/>
                <w:sz w:val="24"/>
                <w:szCs w:val="22"/>
              </w:rPr>
              <w:t xml:space="preserve">Date by which progress towards accomplishing the outcome will be reviewed and evaluated: </w:t>
            </w:r>
            <w:r w:rsidRPr="00863CFF">
              <w:rPr>
                <w:sz w:val="24"/>
                <w:szCs w:val="22"/>
              </w:rPr>
              <w:t>05/24/2015</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Outcome statement with measurable and observable criteria for outcome achievement: </w:t>
            </w:r>
            <w:r w:rsidR="00863CFF" w:rsidRPr="00443ED4">
              <w:rPr>
                <w:sz w:val="22"/>
                <w:szCs w:val="22"/>
              </w:rPr>
              <w:t>I would like to expand on my leisure and recreation skills, and participate in community activities with an emphasis on physical activity.  I will do this by going to a restaurant, to the park, to a movie, or any other activity in the community.  I will participate in community activities at least 2 times per we</w:t>
            </w:r>
            <w:r w:rsidR="00863CFF">
              <w:rPr>
                <w:sz w:val="22"/>
                <w:szCs w:val="22"/>
              </w:rPr>
              <w:t>ek 75% of trials through 5-24-15</w:t>
            </w:r>
            <w:r w:rsidR="00863CFF" w:rsidRPr="00443ED4">
              <w:rPr>
                <w:sz w:val="22"/>
                <w:szCs w:val="22"/>
              </w:rPr>
              <w:t>.</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863CFF" w:rsidRPr="00E33037" w:rsidRDefault="00BB5381" w:rsidP="00E33037">
            <w:pPr>
              <w:rPr>
                <w:sz w:val="24"/>
                <w:szCs w:val="24"/>
              </w:rPr>
            </w:pPr>
            <w:r w:rsidRPr="00D92791">
              <w:rPr>
                <w:sz w:val="24"/>
                <w:szCs w:val="24"/>
              </w:rPr>
              <w:t xml:space="preserve">Methods or actions that will be used to support the person and to accomplish the outcome: </w:t>
            </w:r>
          </w:p>
          <w:p w:rsidR="00863CFF" w:rsidRPr="005C0F49" w:rsidRDefault="00863CFF" w:rsidP="00863CFF">
            <w:pPr>
              <w:numPr>
                <w:ilvl w:val="0"/>
                <w:numId w:val="1"/>
              </w:numPr>
              <w:autoSpaceDE w:val="0"/>
              <w:autoSpaceDN w:val="0"/>
              <w:adjustRightInd w:val="0"/>
              <w:rPr>
                <w:b/>
                <w:sz w:val="22"/>
                <w:szCs w:val="22"/>
              </w:rPr>
            </w:pPr>
            <w:r w:rsidRPr="005C0F49">
              <w:rPr>
                <w:sz w:val="22"/>
                <w:szCs w:val="22"/>
              </w:rPr>
              <w:t>Staff will verbally remind Derek that he has chosen to work on leisure and recreational activities as an outcome.</w:t>
            </w:r>
          </w:p>
          <w:p w:rsidR="00863CFF" w:rsidRPr="002E3F1E" w:rsidRDefault="00863CFF" w:rsidP="00863CFF">
            <w:pPr>
              <w:numPr>
                <w:ilvl w:val="0"/>
                <w:numId w:val="1"/>
              </w:numPr>
              <w:autoSpaceDE w:val="0"/>
              <w:autoSpaceDN w:val="0"/>
              <w:adjustRightInd w:val="0"/>
              <w:rPr>
                <w:b/>
                <w:sz w:val="22"/>
                <w:szCs w:val="22"/>
              </w:rPr>
            </w:pPr>
            <w:r w:rsidRPr="005C0F49">
              <w:rPr>
                <w:sz w:val="22"/>
                <w:szCs w:val="22"/>
              </w:rPr>
              <w:t xml:space="preserve">Staff will ask Derek what he is interested in doing </w:t>
            </w:r>
            <w:r>
              <w:rPr>
                <w:sz w:val="22"/>
                <w:szCs w:val="22"/>
              </w:rPr>
              <w:t>in the</w:t>
            </w:r>
            <w:r w:rsidRPr="005C0F49">
              <w:rPr>
                <w:sz w:val="22"/>
                <w:szCs w:val="22"/>
              </w:rPr>
              <w:t xml:space="preserve"> community for the shift.</w:t>
            </w:r>
          </w:p>
          <w:p w:rsidR="00863CFF" w:rsidRPr="002E3F1E" w:rsidRDefault="00863CFF" w:rsidP="00863CFF">
            <w:pPr>
              <w:numPr>
                <w:ilvl w:val="0"/>
                <w:numId w:val="1"/>
              </w:numPr>
              <w:autoSpaceDE w:val="0"/>
              <w:autoSpaceDN w:val="0"/>
              <w:adjustRightInd w:val="0"/>
              <w:rPr>
                <w:b/>
                <w:sz w:val="22"/>
                <w:szCs w:val="22"/>
              </w:rPr>
            </w:pPr>
            <w:r w:rsidRPr="002E3F1E">
              <w:rPr>
                <w:sz w:val="22"/>
                <w:szCs w:val="22"/>
              </w:rPr>
              <w:t xml:space="preserve">Staff will offer Derek choices if he is having a difficult time deciding what he wants to do for the shift. </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Changes or modifications necessary to the ph</w:t>
            </w:r>
            <w:r w:rsidR="00E33037">
              <w:rPr>
                <w:sz w:val="24"/>
                <w:szCs w:val="24"/>
              </w:rPr>
              <w:t>ysical and social environments:</w:t>
            </w:r>
            <w:r w:rsidRPr="00D92791">
              <w:rPr>
                <w:sz w:val="24"/>
                <w:szCs w:val="24"/>
              </w:rPr>
              <w:t xml:space="preserve"> </w:t>
            </w:r>
            <w:r w:rsidR="00863CFF">
              <w:rPr>
                <w:sz w:val="22"/>
                <w:szCs w:val="22"/>
              </w:rPr>
              <w:t>The physical environment will depend on the location of the community activity, but will be a place that is enjoyable and comfortable to Derek.</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Equipment and/or materials required: </w:t>
            </w:r>
            <w:r w:rsidR="00863CFF">
              <w:rPr>
                <w:sz w:val="24"/>
                <w:szCs w:val="24"/>
              </w:rPr>
              <w:t>Phone, internet, pen, and paper</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Techniques that are used that are consistent with the person’s communication mode: </w:t>
            </w:r>
          </w:p>
          <w:p w:rsidR="00BB5381" w:rsidRPr="00D92791" w:rsidRDefault="00863CFF" w:rsidP="00AE520E">
            <w:pPr>
              <w:rPr>
                <w:sz w:val="24"/>
                <w:szCs w:val="24"/>
              </w:rPr>
            </w:pPr>
            <w:r>
              <w:rPr>
                <w:sz w:val="22"/>
                <w:szCs w:val="22"/>
              </w:rPr>
              <w:t>Staff will discuss with Derek what he would like to do each shift.</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Techniques that are used that are consistent with the person’s learning style: </w:t>
            </w:r>
            <w:r w:rsidR="00863CFF">
              <w:rPr>
                <w:sz w:val="24"/>
                <w:szCs w:val="24"/>
              </w:rPr>
              <w:t>Derek responds best in a more casual atmosphere.</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Data collection method: </w:t>
            </w:r>
            <w:r w:rsidR="00863CFF">
              <w:rPr>
                <w:sz w:val="24"/>
                <w:szCs w:val="24"/>
              </w:rPr>
              <w:t xml:space="preserve">Staff will complete a shift summary following each shift with Derek. This outcome will be tracked as part of the shift summary. </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Names of staff or positions responsible for implementing the supports and methods: </w:t>
            </w:r>
            <w:r w:rsidR="00863CFF">
              <w:rPr>
                <w:sz w:val="24"/>
                <w:szCs w:val="24"/>
              </w:rPr>
              <w:t>Derek, ILS staff</w:t>
            </w:r>
          </w:p>
          <w:p w:rsidR="00BB5381" w:rsidRPr="00D92791" w:rsidRDefault="00BB5381" w:rsidP="00AE520E">
            <w:pPr>
              <w:rPr>
                <w:sz w:val="24"/>
                <w:szCs w:val="24"/>
              </w:rPr>
            </w:pP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AE520E">
            <w:pPr>
              <w:jc w:val="center"/>
              <w:rPr>
                <w:b/>
                <w:sz w:val="24"/>
                <w:szCs w:val="24"/>
              </w:rPr>
            </w:pPr>
            <w:r w:rsidRPr="00D92791">
              <w:rPr>
                <w:b/>
                <w:sz w:val="24"/>
                <w:szCs w:val="24"/>
              </w:rPr>
              <w:t>DATA COLLECTION KEY</w:t>
            </w:r>
          </w:p>
        </w:tc>
      </w:tr>
      <w:tr w:rsidR="00BB5381" w:rsidTr="00E33037">
        <w:trPr>
          <w:cantSplit/>
        </w:trPr>
        <w:tc>
          <w:tcPr>
            <w:tcW w:w="11145" w:type="dxa"/>
            <w:gridSpan w:val="2"/>
            <w:tcBorders>
              <w:top w:val="double" w:sz="6" w:space="0" w:color="auto"/>
              <w:bottom w:val="double" w:sz="6" w:space="0" w:color="auto"/>
            </w:tcBorders>
          </w:tcPr>
          <w:p w:rsidR="00BB5381" w:rsidRPr="00D92791" w:rsidRDefault="00BB5381" w:rsidP="00B67FFE">
            <w:pPr>
              <w:pStyle w:val="BodyText"/>
              <w:rPr>
                <w:szCs w:val="24"/>
              </w:rPr>
            </w:pPr>
            <w:r w:rsidRPr="00D92791">
              <w:rPr>
                <w:szCs w:val="24"/>
              </w:rPr>
              <w:lastRenderedPageBreak/>
              <w:t>*Summarize Performance toward Outcome using documentation from daily log and make recommendations using the following key.  Be sure to include the measurement criteria in the summary to determine if progress has been made on the goal.</w:t>
            </w:r>
          </w:p>
        </w:tc>
      </w:tr>
      <w:tr w:rsidR="00BB5381" w:rsidTr="00B67FFE">
        <w:trPr>
          <w:cantSplit/>
        </w:trPr>
        <w:tc>
          <w:tcPr>
            <w:tcW w:w="11145" w:type="dxa"/>
            <w:gridSpan w:val="2"/>
            <w:tcBorders>
              <w:top w:val="double" w:sz="6" w:space="0" w:color="auto"/>
              <w:bottom w:val="double" w:sz="6" w:space="0" w:color="auto"/>
            </w:tcBorders>
            <w:shd w:val="clear" w:color="auto" w:fill="auto"/>
          </w:tcPr>
          <w:tbl>
            <w:tblPr>
              <w:tblStyle w:val="TableGrid"/>
              <w:tblW w:w="10974" w:type="dxa"/>
              <w:tblLayout w:type="fixed"/>
              <w:tblLook w:val="04A0" w:firstRow="1" w:lastRow="0" w:firstColumn="1" w:lastColumn="0" w:noHBand="0" w:noVBand="1"/>
            </w:tblPr>
            <w:tblGrid>
              <w:gridCol w:w="1802"/>
              <w:gridCol w:w="1440"/>
              <w:gridCol w:w="2165"/>
              <w:gridCol w:w="5567"/>
            </w:tblGrid>
            <w:tr w:rsidR="00BB5381" w:rsidRPr="00B67FFE" w:rsidTr="00CC71B2">
              <w:trPr>
                <w:trHeight w:val="1318"/>
              </w:trPr>
              <w:tc>
                <w:tcPr>
                  <w:tcW w:w="1802" w:type="dxa"/>
                </w:tcPr>
                <w:p w:rsidR="00BB5381" w:rsidRPr="00B67FFE" w:rsidRDefault="00BB5381" w:rsidP="00AE520E">
                  <w:pPr>
                    <w:pStyle w:val="BodyText"/>
                    <w:rPr>
                      <w:szCs w:val="24"/>
                    </w:rPr>
                  </w:pPr>
                  <w:r w:rsidRPr="00B67FFE">
                    <w:rPr>
                      <w:szCs w:val="24"/>
                    </w:rPr>
                    <w:t>Month &amp; Year</w:t>
                  </w:r>
                </w:p>
              </w:tc>
              <w:tc>
                <w:tcPr>
                  <w:tcW w:w="1440" w:type="dxa"/>
                </w:tcPr>
                <w:p w:rsidR="00BB5381" w:rsidRPr="00B67FFE" w:rsidRDefault="00BB5381" w:rsidP="00AE520E">
                  <w:pPr>
                    <w:pStyle w:val="BodyText"/>
                    <w:rPr>
                      <w:szCs w:val="24"/>
                    </w:rPr>
                  </w:pPr>
                  <w:r w:rsidRPr="00B67FFE">
                    <w:rPr>
                      <w:szCs w:val="24"/>
                    </w:rPr>
                    <w:t>Percentage</w:t>
                  </w:r>
                </w:p>
              </w:tc>
              <w:tc>
                <w:tcPr>
                  <w:tcW w:w="2165" w:type="dxa"/>
                </w:tcPr>
                <w:p w:rsidR="00BB5381" w:rsidRPr="00B67FFE" w:rsidRDefault="00BB5381" w:rsidP="00AE520E">
                  <w:pPr>
                    <w:pStyle w:val="BodyText"/>
                    <w:rPr>
                      <w:szCs w:val="24"/>
                    </w:rPr>
                  </w:pPr>
                  <w:r w:rsidRPr="00B67FFE">
                    <w:rPr>
                      <w:szCs w:val="24"/>
                    </w:rPr>
                    <w:t>A= Accomplished</w:t>
                  </w:r>
                </w:p>
                <w:p w:rsidR="00BB5381" w:rsidRPr="00B67FFE" w:rsidRDefault="00BB5381" w:rsidP="00AE520E">
                  <w:pPr>
                    <w:pStyle w:val="BodyText"/>
                    <w:rPr>
                      <w:szCs w:val="24"/>
                    </w:rPr>
                  </w:pPr>
                  <w:r w:rsidRPr="00B67FFE">
                    <w:rPr>
                      <w:szCs w:val="24"/>
                    </w:rPr>
                    <w:t>MP= Made Progress</w:t>
                  </w:r>
                </w:p>
                <w:p w:rsidR="00BB5381" w:rsidRPr="00B67FFE" w:rsidRDefault="00BB5381" w:rsidP="00AE520E">
                  <w:pPr>
                    <w:pStyle w:val="BodyText"/>
                    <w:rPr>
                      <w:szCs w:val="24"/>
                    </w:rPr>
                  </w:pPr>
                  <w:r w:rsidRPr="00B67FFE">
                    <w:rPr>
                      <w:szCs w:val="24"/>
                    </w:rPr>
                    <w:t>LP= Little Progress</w:t>
                  </w:r>
                </w:p>
                <w:p w:rsidR="00BB5381" w:rsidRPr="00B67FFE" w:rsidRDefault="00BB5381" w:rsidP="00AE520E">
                  <w:pPr>
                    <w:pStyle w:val="BodyText"/>
                    <w:rPr>
                      <w:szCs w:val="24"/>
                    </w:rPr>
                  </w:pPr>
                  <w:r w:rsidRPr="00B67FFE">
                    <w:rPr>
                      <w:szCs w:val="24"/>
                    </w:rPr>
                    <w:t>NP =No Progress</w:t>
                  </w:r>
                </w:p>
              </w:tc>
              <w:tc>
                <w:tcPr>
                  <w:tcW w:w="5567" w:type="dxa"/>
                </w:tcPr>
                <w:p w:rsidR="00BB5381" w:rsidRPr="00B67FFE" w:rsidRDefault="00BB5381" w:rsidP="00AE520E">
                  <w:pPr>
                    <w:pStyle w:val="BodyText"/>
                    <w:rPr>
                      <w:szCs w:val="24"/>
                    </w:rPr>
                  </w:pPr>
                  <w:r w:rsidRPr="00B67FFE">
                    <w:rPr>
                      <w:szCs w:val="24"/>
                    </w:rPr>
                    <w:t>Comments</w:t>
                  </w:r>
                </w:p>
              </w:tc>
            </w:tr>
            <w:tr w:rsidR="00BB5381" w:rsidRPr="00B67FFE" w:rsidTr="00CC71B2">
              <w:trPr>
                <w:trHeight w:val="271"/>
              </w:trPr>
              <w:tc>
                <w:tcPr>
                  <w:tcW w:w="1802" w:type="dxa"/>
                </w:tcPr>
                <w:p w:rsidR="00BB5381" w:rsidRPr="00B67FFE" w:rsidRDefault="00BB4993" w:rsidP="00AE520E">
                  <w:pPr>
                    <w:pStyle w:val="BodyText"/>
                    <w:rPr>
                      <w:b w:val="0"/>
                      <w:szCs w:val="24"/>
                    </w:rPr>
                  </w:pPr>
                  <w:r w:rsidRPr="00B67FFE">
                    <w:rPr>
                      <w:b w:val="0"/>
                      <w:szCs w:val="24"/>
                    </w:rPr>
                    <w:t>May 2014</w:t>
                  </w:r>
                </w:p>
              </w:tc>
              <w:tc>
                <w:tcPr>
                  <w:tcW w:w="1440" w:type="dxa"/>
                </w:tcPr>
                <w:p w:rsidR="00BB5381" w:rsidRPr="00B67FFE" w:rsidRDefault="00BB4993" w:rsidP="00AE520E">
                  <w:pPr>
                    <w:pStyle w:val="BodyText"/>
                    <w:rPr>
                      <w:b w:val="0"/>
                      <w:szCs w:val="24"/>
                    </w:rPr>
                  </w:pPr>
                  <w:r w:rsidRPr="00B67FFE">
                    <w:rPr>
                      <w:b w:val="0"/>
                      <w:szCs w:val="24"/>
                    </w:rPr>
                    <w:t>100%</w:t>
                  </w:r>
                </w:p>
              </w:tc>
              <w:tc>
                <w:tcPr>
                  <w:tcW w:w="2165" w:type="dxa"/>
                </w:tcPr>
                <w:p w:rsidR="00BB5381" w:rsidRPr="00B67FFE" w:rsidRDefault="00B67FFE" w:rsidP="00AE520E">
                  <w:pPr>
                    <w:pStyle w:val="BodyText"/>
                    <w:rPr>
                      <w:b w:val="0"/>
                      <w:szCs w:val="24"/>
                    </w:rPr>
                  </w:pPr>
                  <w:r>
                    <w:rPr>
                      <w:b w:val="0"/>
                      <w:szCs w:val="24"/>
                    </w:rPr>
                    <w:t>A</w:t>
                  </w:r>
                </w:p>
              </w:tc>
              <w:tc>
                <w:tcPr>
                  <w:tcW w:w="5567" w:type="dxa"/>
                </w:tcPr>
                <w:p w:rsidR="00BB5381" w:rsidRPr="00B67FFE" w:rsidRDefault="00F808A8" w:rsidP="00AE520E">
                  <w:pPr>
                    <w:pStyle w:val="BodyText"/>
                    <w:rPr>
                      <w:b w:val="0"/>
                      <w:szCs w:val="24"/>
                    </w:rPr>
                  </w:pPr>
                  <w:r>
                    <w:rPr>
                      <w:b w:val="0"/>
                      <w:szCs w:val="24"/>
                    </w:rPr>
                    <w:t xml:space="preserve">Derek went to the YMCA. </w:t>
                  </w:r>
                </w:p>
              </w:tc>
            </w:tr>
            <w:tr w:rsidR="00BB5381" w:rsidRPr="00B67FFE" w:rsidTr="00CC71B2">
              <w:trPr>
                <w:trHeight w:val="253"/>
              </w:trPr>
              <w:tc>
                <w:tcPr>
                  <w:tcW w:w="1802" w:type="dxa"/>
                </w:tcPr>
                <w:p w:rsidR="00BB5381" w:rsidRPr="00B67FFE" w:rsidRDefault="00BB4993" w:rsidP="00AE520E">
                  <w:pPr>
                    <w:pStyle w:val="BodyText"/>
                    <w:rPr>
                      <w:b w:val="0"/>
                      <w:szCs w:val="24"/>
                    </w:rPr>
                  </w:pPr>
                  <w:r w:rsidRPr="00B67FFE">
                    <w:rPr>
                      <w:b w:val="0"/>
                      <w:szCs w:val="24"/>
                    </w:rPr>
                    <w:t>June 2014</w:t>
                  </w:r>
                </w:p>
              </w:tc>
              <w:tc>
                <w:tcPr>
                  <w:tcW w:w="1440" w:type="dxa"/>
                </w:tcPr>
                <w:p w:rsidR="00BB5381" w:rsidRPr="00B67FFE" w:rsidRDefault="00BB4993" w:rsidP="00AE520E">
                  <w:pPr>
                    <w:pStyle w:val="BodyText"/>
                    <w:rPr>
                      <w:b w:val="0"/>
                      <w:szCs w:val="24"/>
                    </w:rPr>
                  </w:pPr>
                  <w:r w:rsidRPr="00B67FFE">
                    <w:rPr>
                      <w:b w:val="0"/>
                      <w:szCs w:val="24"/>
                    </w:rPr>
                    <w:t>100%</w:t>
                  </w:r>
                </w:p>
              </w:tc>
              <w:tc>
                <w:tcPr>
                  <w:tcW w:w="2165" w:type="dxa"/>
                </w:tcPr>
                <w:p w:rsidR="00BB5381" w:rsidRPr="00B67FFE" w:rsidRDefault="00B67FFE" w:rsidP="00AE520E">
                  <w:pPr>
                    <w:pStyle w:val="BodyText"/>
                    <w:rPr>
                      <w:b w:val="0"/>
                      <w:szCs w:val="24"/>
                    </w:rPr>
                  </w:pPr>
                  <w:r>
                    <w:rPr>
                      <w:b w:val="0"/>
                      <w:szCs w:val="24"/>
                    </w:rPr>
                    <w:t>A</w:t>
                  </w:r>
                </w:p>
              </w:tc>
              <w:tc>
                <w:tcPr>
                  <w:tcW w:w="5567" w:type="dxa"/>
                </w:tcPr>
                <w:p w:rsidR="00BB5381" w:rsidRPr="00B67FFE" w:rsidRDefault="00F808A8" w:rsidP="00AE520E">
                  <w:pPr>
                    <w:pStyle w:val="BodyText"/>
                    <w:rPr>
                      <w:b w:val="0"/>
                      <w:szCs w:val="24"/>
                    </w:rPr>
                  </w:pPr>
                  <w:r>
                    <w:rPr>
                      <w:b w:val="0"/>
                      <w:szCs w:val="24"/>
                    </w:rPr>
                    <w:t>Derek went to the YMCA.</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July 2014</w:t>
                  </w:r>
                </w:p>
              </w:tc>
              <w:tc>
                <w:tcPr>
                  <w:tcW w:w="1440" w:type="dxa"/>
                </w:tcPr>
                <w:p w:rsidR="005A2640" w:rsidRPr="00B67FFE" w:rsidRDefault="00B67FFE" w:rsidP="005A2640">
                  <w:pPr>
                    <w:pStyle w:val="BodyText"/>
                    <w:rPr>
                      <w:b w:val="0"/>
                      <w:szCs w:val="24"/>
                    </w:rPr>
                  </w:pPr>
                  <w:r>
                    <w:rPr>
                      <w:b w:val="0"/>
                      <w:szCs w:val="24"/>
                    </w:rPr>
                    <w:t>0%</w:t>
                  </w:r>
                </w:p>
              </w:tc>
              <w:tc>
                <w:tcPr>
                  <w:tcW w:w="2165" w:type="dxa"/>
                </w:tcPr>
                <w:p w:rsidR="005A2640" w:rsidRPr="00B67FFE" w:rsidRDefault="00B67FFE" w:rsidP="005A2640">
                  <w:pPr>
                    <w:pStyle w:val="BodyText"/>
                    <w:rPr>
                      <w:b w:val="0"/>
                      <w:szCs w:val="24"/>
                    </w:rPr>
                  </w:pPr>
                  <w:r>
                    <w:rPr>
                      <w:b w:val="0"/>
                      <w:szCs w:val="24"/>
                    </w:rPr>
                    <w:t>NP</w:t>
                  </w:r>
                </w:p>
              </w:tc>
              <w:tc>
                <w:tcPr>
                  <w:tcW w:w="5567" w:type="dxa"/>
                </w:tcPr>
                <w:p w:rsidR="005A2640" w:rsidRPr="00B67FFE" w:rsidRDefault="005A2640" w:rsidP="005A2640">
                  <w:pPr>
                    <w:pStyle w:val="BodyText"/>
                    <w:rPr>
                      <w:b w:val="0"/>
                      <w:szCs w:val="24"/>
                    </w:rPr>
                  </w:pPr>
                  <w:r w:rsidRPr="00B67FFE">
                    <w:rPr>
                      <w:b w:val="0"/>
                      <w:szCs w:val="24"/>
                    </w:rPr>
                    <w:t>No shifts</w:t>
                  </w:r>
                  <w:r w:rsidR="00B67FFE">
                    <w:rPr>
                      <w:b w:val="0"/>
                      <w:szCs w:val="24"/>
                    </w:rPr>
                    <w:t xml:space="preserve"> were documented</w:t>
                  </w:r>
                  <w:r w:rsidRPr="00B67FFE">
                    <w:rPr>
                      <w:b w:val="0"/>
                      <w:szCs w:val="24"/>
                    </w:rPr>
                    <w:t xml:space="preserve"> in July</w:t>
                  </w:r>
                  <w:r w:rsidR="00B67FFE">
                    <w:rPr>
                      <w:b w:val="0"/>
                      <w:szCs w:val="24"/>
                    </w:rPr>
                    <w:t>.</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August 2014</w:t>
                  </w:r>
                </w:p>
              </w:tc>
              <w:tc>
                <w:tcPr>
                  <w:tcW w:w="1440" w:type="dxa"/>
                </w:tcPr>
                <w:p w:rsidR="005A2640" w:rsidRPr="00B67FFE" w:rsidRDefault="00B67FFE" w:rsidP="005A2640">
                  <w:pPr>
                    <w:pStyle w:val="BodyText"/>
                    <w:rPr>
                      <w:b w:val="0"/>
                      <w:szCs w:val="24"/>
                    </w:rPr>
                  </w:pPr>
                  <w:r>
                    <w:rPr>
                      <w:b w:val="0"/>
                      <w:szCs w:val="24"/>
                    </w:rPr>
                    <w:t>0%</w:t>
                  </w:r>
                </w:p>
              </w:tc>
              <w:tc>
                <w:tcPr>
                  <w:tcW w:w="2165" w:type="dxa"/>
                </w:tcPr>
                <w:p w:rsidR="005A2640" w:rsidRPr="00B67FFE" w:rsidRDefault="00B67FFE" w:rsidP="005A2640">
                  <w:pPr>
                    <w:pStyle w:val="BodyText"/>
                    <w:rPr>
                      <w:b w:val="0"/>
                      <w:szCs w:val="24"/>
                    </w:rPr>
                  </w:pPr>
                  <w:r>
                    <w:rPr>
                      <w:b w:val="0"/>
                      <w:szCs w:val="24"/>
                    </w:rPr>
                    <w:t>NP</w:t>
                  </w:r>
                </w:p>
              </w:tc>
              <w:tc>
                <w:tcPr>
                  <w:tcW w:w="5567" w:type="dxa"/>
                </w:tcPr>
                <w:p w:rsidR="005A2640" w:rsidRPr="00B67FFE" w:rsidRDefault="005A2640" w:rsidP="005A2640">
                  <w:pPr>
                    <w:pStyle w:val="BodyText"/>
                    <w:rPr>
                      <w:b w:val="0"/>
                      <w:szCs w:val="24"/>
                    </w:rPr>
                  </w:pPr>
                  <w:r w:rsidRPr="00B67FFE">
                    <w:rPr>
                      <w:b w:val="0"/>
                      <w:szCs w:val="24"/>
                    </w:rPr>
                    <w:t>No shifts</w:t>
                  </w:r>
                  <w:r w:rsidR="00B67FFE">
                    <w:rPr>
                      <w:b w:val="0"/>
                      <w:szCs w:val="24"/>
                    </w:rPr>
                    <w:t xml:space="preserve"> were documented</w:t>
                  </w:r>
                  <w:r w:rsidRPr="00B67FFE">
                    <w:rPr>
                      <w:b w:val="0"/>
                      <w:szCs w:val="24"/>
                    </w:rPr>
                    <w:t xml:space="preserve"> in August</w:t>
                  </w:r>
                  <w:r w:rsidR="00B67FFE">
                    <w:rPr>
                      <w:b w:val="0"/>
                      <w:szCs w:val="24"/>
                    </w:rPr>
                    <w:t>.</w:t>
                  </w:r>
                </w:p>
              </w:tc>
            </w:tr>
            <w:tr w:rsidR="00BB5381" w:rsidRPr="00B67FFE" w:rsidTr="00CC71B2">
              <w:trPr>
                <w:trHeight w:val="271"/>
              </w:trPr>
              <w:tc>
                <w:tcPr>
                  <w:tcW w:w="1802" w:type="dxa"/>
                </w:tcPr>
                <w:p w:rsidR="00BB5381" w:rsidRPr="00B67FFE" w:rsidRDefault="00BB4993" w:rsidP="00AE520E">
                  <w:pPr>
                    <w:pStyle w:val="BodyText"/>
                    <w:rPr>
                      <w:b w:val="0"/>
                      <w:szCs w:val="24"/>
                    </w:rPr>
                  </w:pPr>
                  <w:r w:rsidRPr="00B67FFE">
                    <w:rPr>
                      <w:b w:val="0"/>
                      <w:szCs w:val="24"/>
                    </w:rPr>
                    <w:t>September 2014</w:t>
                  </w:r>
                </w:p>
              </w:tc>
              <w:tc>
                <w:tcPr>
                  <w:tcW w:w="1440" w:type="dxa"/>
                </w:tcPr>
                <w:p w:rsidR="00BB5381" w:rsidRPr="00B67FFE" w:rsidRDefault="00643AA6" w:rsidP="00AE520E">
                  <w:pPr>
                    <w:pStyle w:val="BodyText"/>
                    <w:rPr>
                      <w:b w:val="0"/>
                      <w:szCs w:val="24"/>
                    </w:rPr>
                  </w:pPr>
                  <w:r w:rsidRPr="00B67FFE">
                    <w:rPr>
                      <w:b w:val="0"/>
                      <w:szCs w:val="24"/>
                    </w:rPr>
                    <w:t>100%</w:t>
                  </w:r>
                </w:p>
              </w:tc>
              <w:tc>
                <w:tcPr>
                  <w:tcW w:w="2165" w:type="dxa"/>
                </w:tcPr>
                <w:p w:rsidR="00BB5381" w:rsidRPr="00B67FFE" w:rsidRDefault="00B67FFE" w:rsidP="00AE520E">
                  <w:pPr>
                    <w:pStyle w:val="BodyText"/>
                    <w:rPr>
                      <w:b w:val="0"/>
                      <w:szCs w:val="24"/>
                    </w:rPr>
                  </w:pPr>
                  <w:r>
                    <w:rPr>
                      <w:b w:val="0"/>
                      <w:szCs w:val="24"/>
                    </w:rPr>
                    <w:t>A</w:t>
                  </w:r>
                </w:p>
              </w:tc>
              <w:tc>
                <w:tcPr>
                  <w:tcW w:w="5567" w:type="dxa"/>
                </w:tcPr>
                <w:p w:rsidR="00BB5381" w:rsidRPr="00B67FFE" w:rsidRDefault="004042B9" w:rsidP="00AE520E">
                  <w:pPr>
                    <w:pStyle w:val="BodyText"/>
                    <w:rPr>
                      <w:b w:val="0"/>
                      <w:szCs w:val="24"/>
                    </w:rPr>
                  </w:pPr>
                  <w:r>
                    <w:rPr>
                      <w:b w:val="0"/>
                      <w:szCs w:val="24"/>
                    </w:rPr>
                    <w:t>Derek went to East Ridge</w:t>
                  </w:r>
                  <w:r w:rsidR="00215F14">
                    <w:rPr>
                      <w:b w:val="0"/>
                      <w:szCs w:val="24"/>
                    </w:rPr>
                    <w:t xml:space="preserve"> and YMCA</w:t>
                  </w:r>
                  <w:r>
                    <w:rPr>
                      <w:b w:val="0"/>
                      <w:szCs w:val="24"/>
                    </w:rPr>
                    <w:t>.</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October 2014</w:t>
                  </w:r>
                </w:p>
              </w:tc>
              <w:tc>
                <w:tcPr>
                  <w:tcW w:w="1440" w:type="dxa"/>
                </w:tcPr>
                <w:p w:rsidR="005A2640" w:rsidRPr="00B67FFE" w:rsidRDefault="005A2640" w:rsidP="005A2640">
                  <w:pPr>
                    <w:pStyle w:val="BodyText"/>
                    <w:rPr>
                      <w:b w:val="0"/>
                      <w:szCs w:val="24"/>
                    </w:rPr>
                  </w:pPr>
                  <w:r w:rsidRPr="00B67FFE">
                    <w:rPr>
                      <w:b w:val="0"/>
                      <w:szCs w:val="24"/>
                    </w:rPr>
                    <w:t>100%</w:t>
                  </w:r>
                </w:p>
              </w:tc>
              <w:tc>
                <w:tcPr>
                  <w:tcW w:w="2165" w:type="dxa"/>
                </w:tcPr>
                <w:p w:rsidR="005A2640" w:rsidRPr="00B67FFE" w:rsidRDefault="00B67FFE" w:rsidP="005A2640">
                  <w:pPr>
                    <w:pStyle w:val="BodyText"/>
                    <w:rPr>
                      <w:b w:val="0"/>
                      <w:szCs w:val="24"/>
                    </w:rPr>
                  </w:pPr>
                  <w:r>
                    <w:rPr>
                      <w:b w:val="0"/>
                      <w:szCs w:val="24"/>
                    </w:rPr>
                    <w:t>A</w:t>
                  </w:r>
                </w:p>
              </w:tc>
              <w:tc>
                <w:tcPr>
                  <w:tcW w:w="5567" w:type="dxa"/>
                </w:tcPr>
                <w:p w:rsidR="005A2640" w:rsidRPr="00B67FFE" w:rsidRDefault="00215F14" w:rsidP="005A2640">
                  <w:pPr>
                    <w:pStyle w:val="BodyText"/>
                    <w:rPr>
                      <w:b w:val="0"/>
                      <w:szCs w:val="24"/>
                    </w:rPr>
                  </w:pPr>
                  <w:r>
                    <w:rPr>
                      <w:b w:val="0"/>
                      <w:szCs w:val="24"/>
                    </w:rPr>
                    <w:t>Derek went to East Ridge and YMCA.</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November 2014</w:t>
                  </w:r>
                </w:p>
              </w:tc>
              <w:tc>
                <w:tcPr>
                  <w:tcW w:w="1440" w:type="dxa"/>
                </w:tcPr>
                <w:p w:rsidR="005A2640" w:rsidRPr="00B67FFE" w:rsidRDefault="005A2640" w:rsidP="005A2640">
                  <w:pPr>
                    <w:pStyle w:val="BodyText"/>
                    <w:rPr>
                      <w:b w:val="0"/>
                      <w:szCs w:val="24"/>
                    </w:rPr>
                  </w:pPr>
                  <w:r w:rsidRPr="00B67FFE">
                    <w:rPr>
                      <w:b w:val="0"/>
                      <w:szCs w:val="24"/>
                    </w:rPr>
                    <w:t>100%</w:t>
                  </w:r>
                </w:p>
              </w:tc>
              <w:tc>
                <w:tcPr>
                  <w:tcW w:w="2165" w:type="dxa"/>
                </w:tcPr>
                <w:p w:rsidR="005A2640" w:rsidRPr="00B67FFE" w:rsidRDefault="00B67FFE" w:rsidP="005A2640">
                  <w:pPr>
                    <w:pStyle w:val="BodyText"/>
                    <w:rPr>
                      <w:b w:val="0"/>
                      <w:szCs w:val="24"/>
                    </w:rPr>
                  </w:pPr>
                  <w:r>
                    <w:rPr>
                      <w:b w:val="0"/>
                      <w:szCs w:val="24"/>
                    </w:rPr>
                    <w:t>A</w:t>
                  </w:r>
                </w:p>
              </w:tc>
              <w:tc>
                <w:tcPr>
                  <w:tcW w:w="5567" w:type="dxa"/>
                </w:tcPr>
                <w:p w:rsidR="005A2640" w:rsidRPr="00B67FFE" w:rsidRDefault="00215F14" w:rsidP="005A2640">
                  <w:pPr>
                    <w:pStyle w:val="BodyText"/>
                    <w:rPr>
                      <w:b w:val="0"/>
                      <w:szCs w:val="24"/>
                    </w:rPr>
                  </w:pPr>
                  <w:r>
                    <w:rPr>
                      <w:b w:val="0"/>
                      <w:szCs w:val="24"/>
                    </w:rPr>
                    <w:t>Derek went to East Ridge and YMCA.</w:t>
                  </w:r>
                </w:p>
              </w:tc>
            </w:tr>
            <w:tr w:rsidR="005A2640" w:rsidRPr="00B67FFE" w:rsidTr="00CC71B2">
              <w:trPr>
                <w:trHeight w:val="271"/>
              </w:trPr>
              <w:tc>
                <w:tcPr>
                  <w:tcW w:w="1802" w:type="dxa"/>
                </w:tcPr>
                <w:p w:rsidR="005A2640" w:rsidRPr="00B67FFE" w:rsidRDefault="005A2640" w:rsidP="005A2640">
                  <w:pPr>
                    <w:pStyle w:val="BodyText"/>
                    <w:rPr>
                      <w:b w:val="0"/>
                      <w:szCs w:val="24"/>
                    </w:rPr>
                  </w:pPr>
                  <w:r w:rsidRPr="00B67FFE">
                    <w:rPr>
                      <w:b w:val="0"/>
                      <w:szCs w:val="24"/>
                    </w:rPr>
                    <w:t>December 2014</w:t>
                  </w:r>
                </w:p>
              </w:tc>
              <w:tc>
                <w:tcPr>
                  <w:tcW w:w="1440" w:type="dxa"/>
                </w:tcPr>
                <w:p w:rsidR="005A2640" w:rsidRPr="00B67FFE" w:rsidRDefault="005A2640" w:rsidP="005A2640">
                  <w:pPr>
                    <w:pStyle w:val="BodyText"/>
                    <w:rPr>
                      <w:b w:val="0"/>
                      <w:szCs w:val="24"/>
                    </w:rPr>
                  </w:pPr>
                  <w:r w:rsidRPr="00B67FFE">
                    <w:rPr>
                      <w:b w:val="0"/>
                      <w:szCs w:val="24"/>
                    </w:rPr>
                    <w:t>100%</w:t>
                  </w:r>
                </w:p>
              </w:tc>
              <w:tc>
                <w:tcPr>
                  <w:tcW w:w="2165" w:type="dxa"/>
                </w:tcPr>
                <w:p w:rsidR="005A2640" w:rsidRPr="00B67FFE" w:rsidRDefault="00B67FFE" w:rsidP="005A2640">
                  <w:pPr>
                    <w:pStyle w:val="BodyText"/>
                    <w:rPr>
                      <w:b w:val="0"/>
                      <w:szCs w:val="24"/>
                    </w:rPr>
                  </w:pPr>
                  <w:r>
                    <w:rPr>
                      <w:b w:val="0"/>
                      <w:szCs w:val="24"/>
                    </w:rPr>
                    <w:t>A</w:t>
                  </w:r>
                </w:p>
              </w:tc>
              <w:tc>
                <w:tcPr>
                  <w:tcW w:w="5567" w:type="dxa"/>
                </w:tcPr>
                <w:p w:rsidR="005A2640" w:rsidRPr="00B67FFE" w:rsidRDefault="00215F14" w:rsidP="005A2640">
                  <w:pPr>
                    <w:pStyle w:val="BodyText"/>
                    <w:rPr>
                      <w:b w:val="0"/>
                      <w:szCs w:val="24"/>
                    </w:rPr>
                  </w:pPr>
                  <w:r>
                    <w:rPr>
                      <w:b w:val="0"/>
                      <w:szCs w:val="24"/>
                    </w:rPr>
                    <w:t>Derek went to East Ridge and YMCA.</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January 2015</w:t>
                  </w:r>
                </w:p>
              </w:tc>
              <w:tc>
                <w:tcPr>
                  <w:tcW w:w="1440" w:type="dxa"/>
                </w:tcPr>
                <w:p w:rsidR="005A2640" w:rsidRPr="00B67FFE" w:rsidRDefault="005A2640" w:rsidP="005A2640">
                  <w:pPr>
                    <w:pStyle w:val="BodyText"/>
                    <w:rPr>
                      <w:b w:val="0"/>
                      <w:szCs w:val="24"/>
                    </w:rPr>
                  </w:pPr>
                  <w:r w:rsidRPr="00B67FFE">
                    <w:rPr>
                      <w:b w:val="0"/>
                      <w:szCs w:val="24"/>
                    </w:rPr>
                    <w:t>100%</w:t>
                  </w:r>
                </w:p>
              </w:tc>
              <w:tc>
                <w:tcPr>
                  <w:tcW w:w="2165" w:type="dxa"/>
                </w:tcPr>
                <w:p w:rsidR="005A2640" w:rsidRPr="00B67FFE" w:rsidRDefault="00B67FFE" w:rsidP="005A2640">
                  <w:pPr>
                    <w:pStyle w:val="BodyText"/>
                    <w:rPr>
                      <w:b w:val="0"/>
                      <w:szCs w:val="24"/>
                    </w:rPr>
                  </w:pPr>
                  <w:r>
                    <w:rPr>
                      <w:b w:val="0"/>
                      <w:szCs w:val="24"/>
                    </w:rPr>
                    <w:t>A</w:t>
                  </w:r>
                </w:p>
              </w:tc>
              <w:tc>
                <w:tcPr>
                  <w:tcW w:w="5567" w:type="dxa"/>
                </w:tcPr>
                <w:p w:rsidR="005A2640" w:rsidRPr="00B67FFE" w:rsidRDefault="00215F14" w:rsidP="005A2640">
                  <w:pPr>
                    <w:pStyle w:val="BodyText"/>
                    <w:rPr>
                      <w:b w:val="0"/>
                      <w:szCs w:val="24"/>
                    </w:rPr>
                  </w:pPr>
                  <w:r>
                    <w:rPr>
                      <w:b w:val="0"/>
                      <w:szCs w:val="24"/>
                    </w:rPr>
                    <w:t xml:space="preserve">Derek went to East Ridge and Jimmy Lee. </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February 2015</w:t>
                  </w:r>
                </w:p>
              </w:tc>
              <w:tc>
                <w:tcPr>
                  <w:tcW w:w="1440" w:type="dxa"/>
                </w:tcPr>
                <w:p w:rsidR="005A2640" w:rsidRPr="00B67FFE" w:rsidRDefault="005A2640" w:rsidP="005A2640">
                  <w:pPr>
                    <w:pStyle w:val="BodyText"/>
                    <w:rPr>
                      <w:b w:val="0"/>
                      <w:szCs w:val="24"/>
                    </w:rPr>
                  </w:pPr>
                  <w:r w:rsidRPr="00B67FFE">
                    <w:rPr>
                      <w:b w:val="0"/>
                      <w:szCs w:val="24"/>
                    </w:rPr>
                    <w:t>33.33%</w:t>
                  </w:r>
                </w:p>
              </w:tc>
              <w:tc>
                <w:tcPr>
                  <w:tcW w:w="2165" w:type="dxa"/>
                </w:tcPr>
                <w:p w:rsidR="005A2640" w:rsidRPr="00B67FFE" w:rsidRDefault="00B67FFE" w:rsidP="005A2640">
                  <w:pPr>
                    <w:pStyle w:val="BodyText"/>
                    <w:rPr>
                      <w:b w:val="0"/>
                      <w:szCs w:val="24"/>
                    </w:rPr>
                  </w:pPr>
                  <w:r>
                    <w:rPr>
                      <w:b w:val="0"/>
                      <w:szCs w:val="24"/>
                    </w:rPr>
                    <w:t>MP</w:t>
                  </w:r>
                </w:p>
              </w:tc>
              <w:tc>
                <w:tcPr>
                  <w:tcW w:w="5567" w:type="dxa"/>
                </w:tcPr>
                <w:p w:rsidR="005A2640" w:rsidRPr="00B67FFE" w:rsidRDefault="00B67FFE" w:rsidP="005A2640">
                  <w:pPr>
                    <w:pStyle w:val="BodyText"/>
                    <w:rPr>
                      <w:b w:val="0"/>
                      <w:szCs w:val="24"/>
                    </w:rPr>
                  </w:pPr>
                  <w:r>
                    <w:rPr>
                      <w:b w:val="0"/>
                      <w:szCs w:val="24"/>
                    </w:rPr>
                    <w:t xml:space="preserve">Goals were accomplished when shifts completed. </w:t>
                  </w:r>
                </w:p>
              </w:tc>
            </w:tr>
            <w:tr w:rsidR="005A2640" w:rsidRPr="00B67FFE" w:rsidTr="00CC71B2">
              <w:trPr>
                <w:trHeight w:val="253"/>
              </w:trPr>
              <w:tc>
                <w:tcPr>
                  <w:tcW w:w="1802" w:type="dxa"/>
                </w:tcPr>
                <w:p w:rsidR="005A2640" w:rsidRPr="00B67FFE" w:rsidRDefault="005A2640" w:rsidP="005A2640">
                  <w:pPr>
                    <w:pStyle w:val="BodyText"/>
                    <w:rPr>
                      <w:b w:val="0"/>
                      <w:szCs w:val="24"/>
                    </w:rPr>
                  </w:pPr>
                  <w:r w:rsidRPr="00B67FFE">
                    <w:rPr>
                      <w:b w:val="0"/>
                      <w:szCs w:val="24"/>
                    </w:rPr>
                    <w:t>March 2015</w:t>
                  </w:r>
                </w:p>
              </w:tc>
              <w:tc>
                <w:tcPr>
                  <w:tcW w:w="1440" w:type="dxa"/>
                </w:tcPr>
                <w:p w:rsidR="005A2640" w:rsidRPr="00B67FFE" w:rsidRDefault="005A2640" w:rsidP="005A2640">
                  <w:pPr>
                    <w:pStyle w:val="BodyText"/>
                    <w:rPr>
                      <w:b w:val="0"/>
                      <w:szCs w:val="24"/>
                    </w:rPr>
                  </w:pPr>
                  <w:r w:rsidRPr="00B67FFE">
                    <w:rPr>
                      <w:b w:val="0"/>
                      <w:szCs w:val="24"/>
                    </w:rPr>
                    <w:t>33.33%</w:t>
                  </w:r>
                </w:p>
              </w:tc>
              <w:tc>
                <w:tcPr>
                  <w:tcW w:w="2165" w:type="dxa"/>
                </w:tcPr>
                <w:p w:rsidR="005A2640" w:rsidRPr="00B67FFE" w:rsidRDefault="00B67FFE" w:rsidP="005A2640">
                  <w:pPr>
                    <w:pStyle w:val="BodyText"/>
                    <w:rPr>
                      <w:b w:val="0"/>
                      <w:szCs w:val="24"/>
                    </w:rPr>
                  </w:pPr>
                  <w:r>
                    <w:rPr>
                      <w:b w:val="0"/>
                      <w:szCs w:val="24"/>
                    </w:rPr>
                    <w:t>MP</w:t>
                  </w:r>
                </w:p>
              </w:tc>
              <w:tc>
                <w:tcPr>
                  <w:tcW w:w="5567" w:type="dxa"/>
                </w:tcPr>
                <w:p w:rsidR="005A2640" w:rsidRPr="00B67FFE" w:rsidRDefault="00B67FFE" w:rsidP="005A2640">
                  <w:pPr>
                    <w:pStyle w:val="BodyText"/>
                    <w:rPr>
                      <w:b w:val="0"/>
                      <w:szCs w:val="24"/>
                    </w:rPr>
                  </w:pPr>
                  <w:r>
                    <w:rPr>
                      <w:b w:val="0"/>
                      <w:szCs w:val="24"/>
                    </w:rPr>
                    <w:t>Goals were accomplished when shifts completed.</w:t>
                  </w:r>
                </w:p>
              </w:tc>
            </w:tr>
            <w:tr w:rsidR="005A2640" w:rsidRPr="00B67FFE" w:rsidTr="00CC71B2">
              <w:trPr>
                <w:trHeight w:val="271"/>
              </w:trPr>
              <w:tc>
                <w:tcPr>
                  <w:tcW w:w="1802" w:type="dxa"/>
                </w:tcPr>
                <w:p w:rsidR="005A2640" w:rsidRPr="00B67FFE" w:rsidRDefault="00E33037" w:rsidP="005A2640">
                  <w:pPr>
                    <w:pStyle w:val="BodyText"/>
                    <w:rPr>
                      <w:b w:val="0"/>
                      <w:szCs w:val="24"/>
                      <w:highlight w:val="yellow"/>
                    </w:rPr>
                  </w:pPr>
                  <w:r w:rsidRPr="00F808A8">
                    <w:rPr>
                      <w:b w:val="0"/>
                      <w:szCs w:val="24"/>
                    </w:rPr>
                    <w:t>April 2015</w:t>
                  </w:r>
                </w:p>
              </w:tc>
              <w:tc>
                <w:tcPr>
                  <w:tcW w:w="1440" w:type="dxa"/>
                </w:tcPr>
                <w:p w:rsidR="005A2640" w:rsidRPr="00F808A8" w:rsidRDefault="00F808A8" w:rsidP="005A2640">
                  <w:pPr>
                    <w:pStyle w:val="BodyText"/>
                    <w:rPr>
                      <w:b w:val="0"/>
                      <w:szCs w:val="24"/>
                    </w:rPr>
                  </w:pPr>
                  <w:r w:rsidRPr="00F808A8">
                    <w:rPr>
                      <w:b w:val="0"/>
                      <w:szCs w:val="24"/>
                    </w:rPr>
                    <w:t>70%</w:t>
                  </w:r>
                </w:p>
              </w:tc>
              <w:tc>
                <w:tcPr>
                  <w:tcW w:w="2165" w:type="dxa"/>
                </w:tcPr>
                <w:p w:rsidR="005A2640" w:rsidRPr="00F808A8" w:rsidRDefault="00F808A8" w:rsidP="005A2640">
                  <w:pPr>
                    <w:pStyle w:val="BodyText"/>
                    <w:rPr>
                      <w:b w:val="0"/>
                      <w:szCs w:val="24"/>
                    </w:rPr>
                  </w:pPr>
                  <w:r w:rsidRPr="00F808A8">
                    <w:rPr>
                      <w:b w:val="0"/>
                      <w:szCs w:val="24"/>
                    </w:rPr>
                    <w:t>MP</w:t>
                  </w:r>
                </w:p>
              </w:tc>
              <w:tc>
                <w:tcPr>
                  <w:tcW w:w="5567" w:type="dxa"/>
                </w:tcPr>
                <w:p w:rsidR="005A2640" w:rsidRPr="00AE520E" w:rsidRDefault="00AE520E" w:rsidP="005A2640">
                  <w:pPr>
                    <w:pStyle w:val="BodyText"/>
                    <w:rPr>
                      <w:b w:val="0"/>
                      <w:szCs w:val="24"/>
                    </w:rPr>
                  </w:pPr>
                  <w:r w:rsidRPr="00AE520E">
                    <w:rPr>
                      <w:b w:val="0"/>
                      <w:szCs w:val="24"/>
                    </w:rPr>
                    <w:t xml:space="preserve">Derek searched for employment in the community. </w:t>
                  </w:r>
                </w:p>
              </w:tc>
            </w:tr>
            <w:tr w:rsidR="005A2640" w:rsidRPr="00B67FFE" w:rsidTr="00CC71B2">
              <w:trPr>
                <w:trHeight w:val="253"/>
              </w:trPr>
              <w:tc>
                <w:tcPr>
                  <w:tcW w:w="1802" w:type="dxa"/>
                </w:tcPr>
                <w:p w:rsidR="005A2640" w:rsidRPr="00F808A8" w:rsidRDefault="00E33037" w:rsidP="005A2640">
                  <w:pPr>
                    <w:pStyle w:val="BodyText"/>
                    <w:rPr>
                      <w:b w:val="0"/>
                      <w:szCs w:val="24"/>
                    </w:rPr>
                  </w:pPr>
                  <w:r w:rsidRPr="00F808A8">
                    <w:rPr>
                      <w:b w:val="0"/>
                      <w:szCs w:val="24"/>
                    </w:rPr>
                    <w:t>May 2015</w:t>
                  </w:r>
                </w:p>
              </w:tc>
              <w:tc>
                <w:tcPr>
                  <w:tcW w:w="1440" w:type="dxa"/>
                </w:tcPr>
                <w:p w:rsidR="005A2640" w:rsidRPr="00F808A8" w:rsidRDefault="00F808A8" w:rsidP="005A2640">
                  <w:pPr>
                    <w:pStyle w:val="BodyText"/>
                    <w:rPr>
                      <w:b w:val="0"/>
                      <w:szCs w:val="24"/>
                    </w:rPr>
                  </w:pPr>
                  <w:r w:rsidRPr="00F808A8">
                    <w:rPr>
                      <w:b w:val="0"/>
                      <w:szCs w:val="24"/>
                    </w:rPr>
                    <w:t>0%</w:t>
                  </w:r>
                </w:p>
              </w:tc>
              <w:tc>
                <w:tcPr>
                  <w:tcW w:w="2165" w:type="dxa"/>
                </w:tcPr>
                <w:p w:rsidR="005A2640" w:rsidRPr="00F808A8" w:rsidRDefault="00F808A8" w:rsidP="005A2640">
                  <w:pPr>
                    <w:pStyle w:val="BodyText"/>
                    <w:rPr>
                      <w:b w:val="0"/>
                      <w:szCs w:val="24"/>
                    </w:rPr>
                  </w:pPr>
                  <w:r w:rsidRPr="00F808A8">
                    <w:rPr>
                      <w:b w:val="0"/>
                      <w:szCs w:val="24"/>
                    </w:rPr>
                    <w:t>NP</w:t>
                  </w:r>
                </w:p>
              </w:tc>
              <w:tc>
                <w:tcPr>
                  <w:tcW w:w="5567" w:type="dxa"/>
                </w:tcPr>
                <w:p w:rsidR="005A2640" w:rsidRPr="00B67FFE" w:rsidRDefault="00CC71B2" w:rsidP="005A2640">
                  <w:pPr>
                    <w:pStyle w:val="BodyText"/>
                    <w:rPr>
                      <w:szCs w:val="24"/>
                    </w:rPr>
                  </w:pPr>
                  <w:r>
                    <w:rPr>
                      <w:b w:val="0"/>
                      <w:szCs w:val="24"/>
                    </w:rPr>
                    <w:t>This goal was not worked during this reporting period.</w:t>
                  </w:r>
                </w:p>
              </w:tc>
            </w:tr>
          </w:tbl>
          <w:p w:rsidR="00BB5381" w:rsidRPr="00B67FFE" w:rsidRDefault="00BB5381" w:rsidP="00AE520E">
            <w:pPr>
              <w:pStyle w:val="BodyText"/>
              <w:rPr>
                <w:szCs w:val="24"/>
              </w:rPr>
            </w:pPr>
          </w:p>
        </w:tc>
      </w:tr>
      <w:tr w:rsidR="00BB5381" w:rsidTr="00B67FFE">
        <w:trPr>
          <w:cantSplit/>
        </w:trPr>
        <w:tc>
          <w:tcPr>
            <w:tcW w:w="11145" w:type="dxa"/>
            <w:gridSpan w:val="2"/>
            <w:tcBorders>
              <w:top w:val="double" w:sz="6" w:space="0" w:color="auto"/>
              <w:bottom w:val="double" w:sz="6" w:space="0" w:color="auto"/>
            </w:tcBorders>
            <w:shd w:val="clear" w:color="auto" w:fill="auto"/>
          </w:tcPr>
          <w:p w:rsidR="00BB5381" w:rsidRPr="00CC71B2" w:rsidRDefault="00BB5381" w:rsidP="00BB5381">
            <w:pPr>
              <w:rPr>
                <w:sz w:val="22"/>
                <w:szCs w:val="22"/>
              </w:rPr>
            </w:pPr>
            <w:r w:rsidRPr="00CC71B2">
              <w:rPr>
                <w:sz w:val="22"/>
                <w:szCs w:val="22"/>
              </w:rPr>
              <w:t xml:space="preserve">Summary of progress toward achieving this outcome:  </w:t>
            </w:r>
            <w:r w:rsidR="00CC71B2" w:rsidRPr="00CC71B2">
              <w:rPr>
                <w:sz w:val="22"/>
                <w:szCs w:val="22"/>
              </w:rPr>
              <w:t xml:space="preserve">When shifts were completed, Derek made progress toward this goal achievement by engaging in sports activities in the community. Derek also began searching for employment in the community. </w:t>
            </w:r>
          </w:p>
          <w:p w:rsidR="00BB5381" w:rsidRPr="00CC71B2" w:rsidRDefault="00BB5381" w:rsidP="00BB5381">
            <w:pPr>
              <w:rPr>
                <w:sz w:val="22"/>
                <w:szCs w:val="22"/>
              </w:rPr>
            </w:pPr>
          </w:p>
          <w:p w:rsidR="00BB5381" w:rsidRPr="00CC71B2" w:rsidRDefault="00BB5381" w:rsidP="00BB5381">
            <w:pPr>
              <w:rPr>
                <w:sz w:val="22"/>
                <w:szCs w:val="22"/>
              </w:rPr>
            </w:pPr>
            <w:r w:rsidRPr="00CC71B2">
              <w:rPr>
                <w:sz w:val="22"/>
                <w:szCs w:val="22"/>
              </w:rPr>
              <w:t xml:space="preserve">Recommendation for implementing this outcome:  </w:t>
            </w:r>
            <w:r w:rsidR="00221996">
              <w:rPr>
                <w:sz w:val="22"/>
                <w:szCs w:val="22"/>
              </w:rPr>
              <w:fldChar w:fldCharType="begin">
                <w:ffData>
                  <w:name w:val="Check12"/>
                  <w:enabled/>
                  <w:calcOnExit w:val="0"/>
                  <w:checkBox>
                    <w:sizeAuto/>
                    <w:default w:val="0"/>
                  </w:checkBox>
                </w:ffData>
              </w:fldChar>
            </w:r>
            <w:bookmarkStart w:id="5" w:name="Check12"/>
            <w:r w:rsidR="00221996">
              <w:rPr>
                <w:sz w:val="22"/>
                <w:szCs w:val="22"/>
              </w:rPr>
              <w:instrText xml:space="preserve"> FORMCHECKBOX </w:instrText>
            </w:r>
            <w:r w:rsidR="00921BED">
              <w:rPr>
                <w:sz w:val="22"/>
                <w:szCs w:val="22"/>
              </w:rPr>
            </w:r>
            <w:r w:rsidR="00921BED">
              <w:rPr>
                <w:sz w:val="22"/>
                <w:szCs w:val="22"/>
              </w:rPr>
              <w:fldChar w:fldCharType="separate"/>
            </w:r>
            <w:r w:rsidR="00221996">
              <w:rPr>
                <w:sz w:val="22"/>
                <w:szCs w:val="22"/>
              </w:rPr>
              <w:fldChar w:fldCharType="end"/>
            </w:r>
            <w:bookmarkEnd w:id="5"/>
            <w:r w:rsidRPr="00CC71B2">
              <w:rPr>
                <w:sz w:val="22"/>
                <w:szCs w:val="22"/>
              </w:rPr>
              <w:t xml:space="preserve"> Continue     </w:t>
            </w:r>
            <w:r w:rsidRPr="00CC71B2">
              <w:rPr>
                <w:sz w:val="22"/>
                <w:szCs w:val="22"/>
              </w:rPr>
              <w:fldChar w:fldCharType="begin">
                <w:ffData>
                  <w:name w:val="Check13"/>
                  <w:enabled/>
                  <w:calcOnExit w:val="0"/>
                  <w:checkBox>
                    <w:sizeAuto/>
                    <w:default w:val="0"/>
                  </w:checkBox>
                </w:ffData>
              </w:fldChar>
            </w:r>
            <w:r w:rsidRPr="00CC71B2">
              <w:rPr>
                <w:sz w:val="22"/>
                <w:szCs w:val="22"/>
              </w:rPr>
              <w:instrText xml:space="preserve"> FORMCHECKBOX </w:instrText>
            </w:r>
            <w:r w:rsidR="00921BED">
              <w:rPr>
                <w:sz w:val="22"/>
                <w:szCs w:val="22"/>
              </w:rPr>
            </w:r>
            <w:r w:rsidR="00921BED">
              <w:rPr>
                <w:sz w:val="22"/>
                <w:szCs w:val="22"/>
              </w:rPr>
              <w:fldChar w:fldCharType="separate"/>
            </w:r>
            <w:r w:rsidRPr="00CC71B2">
              <w:rPr>
                <w:sz w:val="22"/>
                <w:szCs w:val="22"/>
              </w:rPr>
              <w:fldChar w:fldCharType="end"/>
            </w:r>
            <w:r w:rsidRPr="00CC71B2">
              <w:rPr>
                <w:sz w:val="22"/>
                <w:szCs w:val="22"/>
              </w:rPr>
              <w:t xml:space="preserve"> Change     </w:t>
            </w:r>
            <w:r w:rsidR="00221996">
              <w:rPr>
                <w:sz w:val="22"/>
                <w:szCs w:val="22"/>
              </w:rPr>
              <w:fldChar w:fldCharType="begin">
                <w:ffData>
                  <w:name w:val=""/>
                  <w:enabled/>
                  <w:calcOnExit w:val="0"/>
                  <w:checkBox>
                    <w:sizeAuto/>
                    <w:default w:val="1"/>
                  </w:checkBox>
                </w:ffData>
              </w:fldChar>
            </w:r>
            <w:r w:rsidR="00221996">
              <w:rPr>
                <w:sz w:val="22"/>
                <w:szCs w:val="22"/>
              </w:rPr>
              <w:instrText xml:space="preserve"> FORMCHECKBOX </w:instrText>
            </w:r>
            <w:r w:rsidR="00921BED">
              <w:rPr>
                <w:sz w:val="22"/>
                <w:szCs w:val="22"/>
              </w:rPr>
            </w:r>
            <w:r w:rsidR="00921BED">
              <w:rPr>
                <w:sz w:val="22"/>
                <w:szCs w:val="22"/>
              </w:rPr>
              <w:fldChar w:fldCharType="separate"/>
            </w:r>
            <w:r w:rsidR="00221996">
              <w:rPr>
                <w:sz w:val="22"/>
                <w:szCs w:val="22"/>
              </w:rPr>
              <w:fldChar w:fldCharType="end"/>
            </w:r>
            <w:r w:rsidRPr="00CC71B2">
              <w:rPr>
                <w:sz w:val="22"/>
                <w:szCs w:val="22"/>
              </w:rPr>
              <w:t xml:space="preserve"> Discontinue</w:t>
            </w:r>
          </w:p>
          <w:p w:rsidR="00BB5381" w:rsidRPr="00CC71B2" w:rsidRDefault="00BB5381" w:rsidP="00BB5381">
            <w:pPr>
              <w:rPr>
                <w:sz w:val="22"/>
                <w:szCs w:val="22"/>
              </w:rPr>
            </w:pPr>
          </w:p>
          <w:p w:rsidR="00BB5381" w:rsidRPr="00CC71B2" w:rsidRDefault="00BB5381" w:rsidP="00BB5381">
            <w:pPr>
              <w:rPr>
                <w:sz w:val="22"/>
                <w:szCs w:val="22"/>
              </w:rPr>
            </w:pPr>
            <w:r w:rsidRPr="00CC71B2">
              <w:rPr>
                <w:sz w:val="22"/>
                <w:szCs w:val="22"/>
              </w:rPr>
              <w:t xml:space="preserve">Rationale for the recommendation: </w:t>
            </w:r>
            <w:r w:rsidR="00F34EB5">
              <w:rPr>
                <w:sz w:val="22"/>
                <w:szCs w:val="22"/>
              </w:rPr>
              <w:t xml:space="preserve">It is recommended that this goal be continued as </w:t>
            </w:r>
            <w:r w:rsidR="00CC71B2" w:rsidRPr="00CC71B2">
              <w:rPr>
                <w:sz w:val="22"/>
                <w:szCs w:val="22"/>
              </w:rPr>
              <w:t xml:space="preserve">Derek reported a desire to secure employment in the community and continue engaging in sports related activities with staff. </w:t>
            </w:r>
          </w:p>
          <w:p w:rsidR="00BB5381" w:rsidRPr="00CC71B2" w:rsidRDefault="00BB5381" w:rsidP="00AE520E">
            <w:pPr>
              <w:rPr>
                <w:sz w:val="24"/>
                <w:szCs w:val="24"/>
              </w:rPr>
            </w:pPr>
          </w:p>
        </w:tc>
      </w:tr>
      <w:tr w:rsidR="00BB5381" w:rsidTr="00B67FFE">
        <w:trPr>
          <w:cantSplit/>
        </w:trPr>
        <w:tc>
          <w:tcPr>
            <w:tcW w:w="11145" w:type="dxa"/>
            <w:gridSpan w:val="2"/>
            <w:tcBorders>
              <w:top w:val="double" w:sz="6" w:space="0" w:color="auto"/>
              <w:bottom w:val="double" w:sz="6" w:space="0" w:color="auto"/>
            </w:tcBorders>
            <w:shd w:val="clear" w:color="auto" w:fill="auto"/>
          </w:tcPr>
          <w:p w:rsidR="00BB5381" w:rsidRPr="00CC71B2" w:rsidRDefault="00BB5381" w:rsidP="00BB5381">
            <w:pPr>
              <w:rPr>
                <w:sz w:val="22"/>
                <w:szCs w:val="22"/>
              </w:rPr>
            </w:pPr>
            <w:r w:rsidRPr="00CC71B2">
              <w:rPr>
                <w:sz w:val="22"/>
                <w:szCs w:val="22"/>
              </w:rPr>
              <w:t>If changes were made to the outcome during the meeting, state here how the outcome will look for the next review period:</w:t>
            </w:r>
          </w:p>
          <w:p w:rsidR="00BB5381" w:rsidRPr="00CC71B2" w:rsidRDefault="00221996" w:rsidP="00BB5381">
            <w:pPr>
              <w:rPr>
                <w:sz w:val="22"/>
                <w:szCs w:val="22"/>
              </w:rPr>
            </w:pPr>
            <w:r>
              <w:rPr>
                <w:sz w:val="22"/>
                <w:szCs w:val="22"/>
              </w:rPr>
              <w:t xml:space="preserve">The team decided that this outcome would be discontinued. </w:t>
            </w:r>
          </w:p>
          <w:p w:rsidR="00BB5381" w:rsidRPr="00CC71B2" w:rsidRDefault="00BB5381" w:rsidP="00BB5381">
            <w:pPr>
              <w:rPr>
                <w:sz w:val="22"/>
                <w:szCs w:val="22"/>
              </w:rPr>
            </w:pPr>
          </w:p>
        </w:tc>
      </w:tr>
    </w:tbl>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AE520E">
        <w:trPr>
          <w:cantSplit/>
        </w:trPr>
        <w:tc>
          <w:tcPr>
            <w:tcW w:w="11145" w:type="dxa"/>
            <w:tcBorders>
              <w:top w:val="double" w:sz="6" w:space="0" w:color="auto"/>
              <w:bottom w:val="double" w:sz="6" w:space="0" w:color="auto"/>
            </w:tcBorders>
          </w:tcPr>
          <w:p w:rsidR="00863CFF" w:rsidRPr="00863CFF" w:rsidRDefault="00863CFF" w:rsidP="00863CFF">
            <w:pPr>
              <w:rPr>
                <w:b/>
                <w:sz w:val="24"/>
                <w:szCs w:val="24"/>
              </w:rPr>
            </w:pPr>
            <w:r w:rsidRPr="00863CFF">
              <w:rPr>
                <w:b/>
                <w:sz w:val="24"/>
                <w:szCs w:val="24"/>
              </w:rPr>
              <w:t xml:space="preserve">Outcome #2: </w:t>
            </w:r>
          </w:p>
          <w:p w:rsidR="00863CFF" w:rsidRPr="00863CFF" w:rsidRDefault="00863CFF" w:rsidP="00863CFF">
            <w:pPr>
              <w:rPr>
                <w:sz w:val="24"/>
                <w:szCs w:val="24"/>
              </w:rPr>
            </w:pPr>
            <w:r w:rsidRPr="00863CFF">
              <w:rPr>
                <w:b/>
                <w:sz w:val="24"/>
                <w:szCs w:val="24"/>
              </w:rPr>
              <w:t xml:space="preserve">Date of development: </w:t>
            </w:r>
            <w:r w:rsidRPr="00863CFF">
              <w:rPr>
                <w:sz w:val="24"/>
                <w:szCs w:val="24"/>
              </w:rPr>
              <w:t>05/30/2006</w:t>
            </w:r>
          </w:p>
          <w:p w:rsidR="00863CFF" w:rsidRPr="00863CFF" w:rsidRDefault="00863CFF" w:rsidP="00863CFF">
            <w:pPr>
              <w:rPr>
                <w:sz w:val="24"/>
                <w:szCs w:val="24"/>
              </w:rPr>
            </w:pPr>
            <w:r w:rsidRPr="00863CFF">
              <w:rPr>
                <w:b/>
                <w:sz w:val="24"/>
                <w:szCs w:val="24"/>
              </w:rPr>
              <w:t xml:space="preserve">Projected start date for implementation: </w:t>
            </w:r>
            <w:r w:rsidRPr="00863CFF">
              <w:rPr>
                <w:sz w:val="24"/>
                <w:szCs w:val="24"/>
              </w:rPr>
              <w:t>07/09/2014</w:t>
            </w:r>
          </w:p>
          <w:p w:rsidR="00863CFF" w:rsidRPr="00863CFF" w:rsidRDefault="00863CFF" w:rsidP="00863CFF">
            <w:pPr>
              <w:rPr>
                <w:b/>
                <w:sz w:val="24"/>
                <w:szCs w:val="24"/>
              </w:rPr>
            </w:pPr>
            <w:r w:rsidRPr="00863CFF">
              <w:rPr>
                <w:b/>
                <w:sz w:val="24"/>
                <w:szCs w:val="24"/>
              </w:rPr>
              <w:t xml:space="preserve">Date by which progress towards accomplishing the outcome will be reviewed and evaluated: </w:t>
            </w:r>
            <w:r w:rsidRPr="00863CFF">
              <w:rPr>
                <w:sz w:val="24"/>
                <w:szCs w:val="24"/>
              </w:rPr>
              <w:t>05/24/2015</w:t>
            </w:r>
            <w:r w:rsidRPr="00863CFF">
              <w:rPr>
                <w:b/>
                <w:sz w:val="24"/>
                <w:szCs w:val="24"/>
              </w:rPr>
              <w:t xml:space="preserve"> </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Outcome statement with measurable and observable criteria for outcome achievement: </w:t>
            </w:r>
          </w:p>
          <w:p w:rsidR="00BB5381" w:rsidRPr="00D92791" w:rsidRDefault="00863CFF" w:rsidP="00AE520E">
            <w:pPr>
              <w:rPr>
                <w:sz w:val="24"/>
                <w:szCs w:val="24"/>
              </w:rPr>
            </w:pPr>
            <w:r w:rsidRPr="00443ED4">
              <w:rPr>
                <w:sz w:val="22"/>
                <w:szCs w:val="22"/>
              </w:rPr>
              <w:t>I would like to expand my skills to reduce/eliminate maladaptive behaviors, and learn to independently diffuse situations when I am angry.  I will do this by not physically, verbally, aggressing towards others or destructing property when I get angry.  I will keep my hands to myself when I am angry with no more than 2 cues from staff 75% of trials through 5-24-1</w:t>
            </w:r>
            <w:r>
              <w:rPr>
                <w:sz w:val="22"/>
                <w:szCs w:val="22"/>
              </w:rPr>
              <w:t>5</w:t>
            </w:r>
            <w:r w:rsidRPr="00443ED4">
              <w:rPr>
                <w:sz w:val="22"/>
                <w:szCs w:val="22"/>
              </w:rPr>
              <w:t>.</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45384B" w:rsidRPr="00E33037" w:rsidRDefault="00BB5381" w:rsidP="0045384B">
            <w:pPr>
              <w:rPr>
                <w:sz w:val="24"/>
                <w:szCs w:val="24"/>
              </w:rPr>
            </w:pPr>
            <w:r w:rsidRPr="00D92791">
              <w:rPr>
                <w:sz w:val="24"/>
                <w:szCs w:val="24"/>
              </w:rPr>
              <w:t xml:space="preserve">Methods or actions that will be used to support the person and to accomplish the outcome: </w:t>
            </w:r>
          </w:p>
          <w:p w:rsidR="0045384B" w:rsidRPr="008D14BB" w:rsidRDefault="0045384B" w:rsidP="0045384B">
            <w:pPr>
              <w:numPr>
                <w:ilvl w:val="0"/>
                <w:numId w:val="2"/>
              </w:numPr>
              <w:autoSpaceDE w:val="0"/>
              <w:autoSpaceDN w:val="0"/>
              <w:adjustRightInd w:val="0"/>
              <w:rPr>
                <w:b/>
                <w:sz w:val="22"/>
                <w:szCs w:val="22"/>
              </w:rPr>
            </w:pPr>
            <w:r w:rsidRPr="008D14BB">
              <w:rPr>
                <w:sz w:val="22"/>
                <w:szCs w:val="22"/>
              </w:rPr>
              <w:t>When Derek gets angry, staff will verbally remind Derek that he has chosen to work on reducing/eliminating maladaptive behaviors such as physically aggressing toward others or destroying property.</w:t>
            </w:r>
          </w:p>
          <w:p w:rsidR="0045384B" w:rsidRPr="008D14BB" w:rsidRDefault="0045384B" w:rsidP="0045384B">
            <w:pPr>
              <w:numPr>
                <w:ilvl w:val="0"/>
                <w:numId w:val="2"/>
              </w:numPr>
              <w:autoSpaceDE w:val="0"/>
              <w:autoSpaceDN w:val="0"/>
              <w:adjustRightInd w:val="0"/>
              <w:rPr>
                <w:b/>
                <w:sz w:val="22"/>
                <w:szCs w:val="22"/>
              </w:rPr>
            </w:pPr>
            <w:r w:rsidRPr="008D14BB">
              <w:rPr>
                <w:sz w:val="22"/>
                <w:szCs w:val="22"/>
              </w:rPr>
              <w:t>Staff will start counting cues to keep Derek’s hands to himself.</w:t>
            </w:r>
          </w:p>
          <w:p w:rsidR="0045384B" w:rsidRPr="008D14BB" w:rsidRDefault="0045384B" w:rsidP="0045384B">
            <w:pPr>
              <w:numPr>
                <w:ilvl w:val="0"/>
                <w:numId w:val="2"/>
              </w:numPr>
              <w:autoSpaceDE w:val="0"/>
              <w:autoSpaceDN w:val="0"/>
              <w:adjustRightInd w:val="0"/>
              <w:rPr>
                <w:b/>
                <w:sz w:val="22"/>
                <w:szCs w:val="22"/>
              </w:rPr>
            </w:pPr>
            <w:r w:rsidRPr="008D14BB">
              <w:rPr>
                <w:sz w:val="22"/>
                <w:szCs w:val="22"/>
              </w:rPr>
              <w:t>Staff will attempt to block any aggressions towards others or towards property.</w:t>
            </w:r>
          </w:p>
          <w:p w:rsidR="0045384B" w:rsidRPr="008D14BB" w:rsidRDefault="0045384B" w:rsidP="0045384B">
            <w:pPr>
              <w:numPr>
                <w:ilvl w:val="0"/>
                <w:numId w:val="2"/>
              </w:numPr>
              <w:autoSpaceDE w:val="0"/>
              <w:autoSpaceDN w:val="0"/>
              <w:adjustRightInd w:val="0"/>
              <w:rPr>
                <w:b/>
                <w:sz w:val="22"/>
                <w:szCs w:val="22"/>
              </w:rPr>
            </w:pPr>
            <w:r w:rsidRPr="008D14BB">
              <w:rPr>
                <w:sz w:val="22"/>
                <w:szCs w:val="22"/>
              </w:rPr>
              <w:t>Staff will continue to use a calm voice and cue Derek to calm down.</w:t>
            </w:r>
          </w:p>
          <w:p w:rsidR="0045384B" w:rsidRPr="0045384B" w:rsidRDefault="0045384B" w:rsidP="0045384B">
            <w:pPr>
              <w:numPr>
                <w:ilvl w:val="0"/>
                <w:numId w:val="2"/>
              </w:numPr>
              <w:autoSpaceDE w:val="0"/>
              <w:autoSpaceDN w:val="0"/>
              <w:adjustRightInd w:val="0"/>
              <w:rPr>
                <w:b/>
                <w:sz w:val="22"/>
                <w:szCs w:val="22"/>
              </w:rPr>
            </w:pPr>
            <w:r w:rsidRPr="008D14BB">
              <w:rPr>
                <w:sz w:val="22"/>
                <w:szCs w:val="22"/>
              </w:rPr>
              <w:t>Staff will verbally cue Derek to calm down, then staff will back up and allow Derek to process the information.</w:t>
            </w:r>
          </w:p>
          <w:p w:rsidR="00BB5381" w:rsidRPr="00E33037" w:rsidRDefault="0045384B" w:rsidP="0045384B">
            <w:pPr>
              <w:numPr>
                <w:ilvl w:val="0"/>
                <w:numId w:val="2"/>
              </w:numPr>
              <w:autoSpaceDE w:val="0"/>
              <w:autoSpaceDN w:val="0"/>
              <w:adjustRightInd w:val="0"/>
              <w:rPr>
                <w:b/>
                <w:sz w:val="22"/>
                <w:szCs w:val="22"/>
              </w:rPr>
            </w:pPr>
            <w:r w:rsidRPr="00E33037">
              <w:rPr>
                <w:sz w:val="22"/>
                <w:szCs w:val="22"/>
              </w:rPr>
              <w:t>Once Derek is calm, staff will discuss the situation and come up with alternatives to the behavior.</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45384B">
            <w:pPr>
              <w:rPr>
                <w:sz w:val="24"/>
                <w:szCs w:val="24"/>
              </w:rPr>
            </w:pPr>
            <w:r w:rsidRPr="00D92791">
              <w:rPr>
                <w:sz w:val="24"/>
                <w:szCs w:val="24"/>
              </w:rPr>
              <w:t>Changes or modifications necessary to the physical and social environments:</w:t>
            </w:r>
            <w:r w:rsidR="0045384B">
              <w:rPr>
                <w:sz w:val="24"/>
                <w:szCs w:val="24"/>
              </w:rPr>
              <w:t xml:space="preserve"> </w:t>
            </w:r>
            <w:r w:rsidR="0045384B">
              <w:rPr>
                <w:sz w:val="22"/>
                <w:szCs w:val="22"/>
              </w:rPr>
              <w:t xml:space="preserve">Staff will use a calm, supportive approach. The physical environment will depend on the location of where Derek has his maladaptive behavior, but will be a place that is enjoyable and comfortable to Derek. </w:t>
            </w:r>
            <w:r w:rsidRPr="00D92791">
              <w:rPr>
                <w:sz w:val="24"/>
                <w:szCs w:val="24"/>
              </w:rPr>
              <w:t xml:space="preserve">  </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Equipment and/or materials required: </w:t>
            </w:r>
            <w:r w:rsidR="0045384B">
              <w:rPr>
                <w:sz w:val="24"/>
                <w:szCs w:val="24"/>
              </w:rPr>
              <w:t>None.</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Techniques that are used that are consistent with the person’s communication mode: </w:t>
            </w:r>
            <w:r w:rsidR="0045384B">
              <w:rPr>
                <w:sz w:val="22"/>
                <w:szCs w:val="22"/>
              </w:rPr>
              <w:t>Staff will verbally cue Derek to calm down and use a calm and supportive approach.</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Techniques that are used that are consistent with the person’s learning style: </w:t>
            </w:r>
            <w:r w:rsidR="0045384B">
              <w:rPr>
                <w:sz w:val="22"/>
                <w:szCs w:val="22"/>
              </w:rPr>
              <w:t>Staff will use a use a calm voice to cue Derek to calm down and then staff will allow Derek time to process the information.</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Data collection method: </w:t>
            </w:r>
            <w:r w:rsidR="0045384B">
              <w:rPr>
                <w:sz w:val="24"/>
                <w:szCs w:val="24"/>
              </w:rPr>
              <w:t>Staff will complete a shift summary following each shift with Derek. This outcome will be tracked as part of the shift summary.</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Names of staff or positions responsible for implementing the supports and methods: </w:t>
            </w:r>
            <w:r w:rsidR="0045384B">
              <w:rPr>
                <w:sz w:val="24"/>
                <w:szCs w:val="24"/>
              </w:rPr>
              <w:t>Derek, ILS staff</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jc w:val="center"/>
              <w:rPr>
                <w:b/>
                <w:sz w:val="24"/>
                <w:szCs w:val="24"/>
              </w:rPr>
            </w:pPr>
            <w:r w:rsidRPr="00D92791">
              <w:rPr>
                <w:b/>
                <w:sz w:val="24"/>
                <w:szCs w:val="24"/>
              </w:rPr>
              <w:t>DATA COLLECTION KEY</w:t>
            </w: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pStyle w:val="BodyText"/>
              <w:rPr>
                <w:szCs w:val="24"/>
              </w:rPr>
            </w:pPr>
            <w:r w:rsidRPr="00D92791">
              <w:rPr>
                <w:szCs w:val="24"/>
              </w:rPr>
              <w:t>*Summarize Performance toward Outcome using documentation from daily log and make recommendations using the following key.  Be s</w:t>
            </w:r>
            <w:r w:rsidR="00E33037">
              <w:rPr>
                <w:szCs w:val="24"/>
              </w:rPr>
              <w:t xml:space="preserve">ure to include the measurement </w:t>
            </w:r>
            <w:r w:rsidRPr="00D92791">
              <w:rPr>
                <w:szCs w:val="24"/>
              </w:rPr>
              <w:t>criteria in the summary to determine if progress has been made on the goal.</w:t>
            </w:r>
          </w:p>
        </w:tc>
      </w:tr>
      <w:tr w:rsidR="00BB5381" w:rsidRPr="00D92791" w:rsidTr="00AE520E">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E33037" w:rsidTr="00AE520E">
              <w:trPr>
                <w:trHeight w:val="1318"/>
              </w:trPr>
              <w:tc>
                <w:tcPr>
                  <w:tcW w:w="1646" w:type="dxa"/>
                </w:tcPr>
                <w:p w:rsidR="00BB5381" w:rsidRPr="00B67FFE" w:rsidRDefault="00BB5381" w:rsidP="00AE520E">
                  <w:pPr>
                    <w:pStyle w:val="BodyText"/>
                    <w:rPr>
                      <w:szCs w:val="24"/>
                    </w:rPr>
                  </w:pPr>
                  <w:r w:rsidRPr="00B67FFE">
                    <w:rPr>
                      <w:szCs w:val="24"/>
                    </w:rPr>
                    <w:t>Month &amp; Year</w:t>
                  </w:r>
                </w:p>
              </w:tc>
              <w:tc>
                <w:tcPr>
                  <w:tcW w:w="1468" w:type="dxa"/>
                </w:tcPr>
                <w:p w:rsidR="00BB5381" w:rsidRPr="00B67FFE" w:rsidRDefault="00BB5381" w:rsidP="00AE520E">
                  <w:pPr>
                    <w:pStyle w:val="BodyText"/>
                    <w:rPr>
                      <w:szCs w:val="24"/>
                    </w:rPr>
                  </w:pPr>
                  <w:r w:rsidRPr="00B67FFE">
                    <w:rPr>
                      <w:szCs w:val="24"/>
                    </w:rPr>
                    <w:t>Percentage</w:t>
                  </w:r>
                </w:p>
              </w:tc>
              <w:tc>
                <w:tcPr>
                  <w:tcW w:w="2293" w:type="dxa"/>
                </w:tcPr>
                <w:p w:rsidR="00BB5381" w:rsidRPr="00B67FFE" w:rsidRDefault="00BB5381" w:rsidP="00AE520E">
                  <w:pPr>
                    <w:pStyle w:val="BodyText"/>
                    <w:rPr>
                      <w:szCs w:val="24"/>
                    </w:rPr>
                  </w:pPr>
                  <w:r w:rsidRPr="00B67FFE">
                    <w:rPr>
                      <w:szCs w:val="24"/>
                    </w:rPr>
                    <w:t>A= Accomplished</w:t>
                  </w:r>
                </w:p>
                <w:p w:rsidR="00BB5381" w:rsidRPr="00B67FFE" w:rsidRDefault="00BB5381" w:rsidP="00AE520E">
                  <w:pPr>
                    <w:pStyle w:val="BodyText"/>
                    <w:rPr>
                      <w:szCs w:val="24"/>
                    </w:rPr>
                  </w:pPr>
                  <w:r w:rsidRPr="00B67FFE">
                    <w:rPr>
                      <w:szCs w:val="24"/>
                    </w:rPr>
                    <w:t>MP= Made Progress</w:t>
                  </w:r>
                </w:p>
                <w:p w:rsidR="00BB5381" w:rsidRPr="00B67FFE" w:rsidRDefault="00BB5381" w:rsidP="00AE520E">
                  <w:pPr>
                    <w:pStyle w:val="BodyText"/>
                    <w:rPr>
                      <w:szCs w:val="24"/>
                    </w:rPr>
                  </w:pPr>
                  <w:r w:rsidRPr="00B67FFE">
                    <w:rPr>
                      <w:szCs w:val="24"/>
                    </w:rPr>
                    <w:t>LP= Little Progress</w:t>
                  </w:r>
                </w:p>
                <w:p w:rsidR="00BB5381" w:rsidRPr="00B67FFE" w:rsidRDefault="00BB5381" w:rsidP="00AE520E">
                  <w:pPr>
                    <w:pStyle w:val="BodyText"/>
                    <w:rPr>
                      <w:szCs w:val="24"/>
                    </w:rPr>
                  </w:pPr>
                  <w:r w:rsidRPr="00B67FFE">
                    <w:rPr>
                      <w:szCs w:val="24"/>
                    </w:rPr>
                    <w:t>NP =No Progress</w:t>
                  </w:r>
                </w:p>
              </w:tc>
              <w:tc>
                <w:tcPr>
                  <w:tcW w:w="5567" w:type="dxa"/>
                </w:tcPr>
                <w:p w:rsidR="00BB5381" w:rsidRPr="00B67FFE" w:rsidRDefault="00BB5381" w:rsidP="00AE520E">
                  <w:pPr>
                    <w:pStyle w:val="BodyText"/>
                    <w:rPr>
                      <w:szCs w:val="24"/>
                    </w:rPr>
                  </w:pPr>
                  <w:r w:rsidRPr="00B67FFE">
                    <w:rPr>
                      <w:szCs w:val="24"/>
                    </w:rPr>
                    <w:t>Comments</w:t>
                  </w:r>
                </w:p>
              </w:tc>
            </w:tr>
            <w:tr w:rsidR="00643AA6" w:rsidRPr="00E33037" w:rsidTr="00AE520E">
              <w:trPr>
                <w:trHeight w:val="271"/>
              </w:trPr>
              <w:tc>
                <w:tcPr>
                  <w:tcW w:w="1646" w:type="dxa"/>
                </w:tcPr>
                <w:p w:rsidR="00643AA6" w:rsidRPr="00B67FFE" w:rsidRDefault="00643AA6" w:rsidP="00643AA6">
                  <w:pPr>
                    <w:pStyle w:val="BodyText"/>
                    <w:rPr>
                      <w:b w:val="0"/>
                      <w:szCs w:val="24"/>
                    </w:rPr>
                  </w:pPr>
                  <w:r w:rsidRPr="00B67FFE">
                    <w:rPr>
                      <w:b w:val="0"/>
                      <w:szCs w:val="24"/>
                    </w:rPr>
                    <w:t>May 2014</w:t>
                  </w:r>
                </w:p>
              </w:tc>
              <w:tc>
                <w:tcPr>
                  <w:tcW w:w="1468" w:type="dxa"/>
                </w:tcPr>
                <w:p w:rsidR="00643AA6" w:rsidRPr="00B67FFE" w:rsidRDefault="005A2640" w:rsidP="00643AA6">
                  <w:pPr>
                    <w:pStyle w:val="BodyText"/>
                    <w:rPr>
                      <w:b w:val="0"/>
                      <w:szCs w:val="24"/>
                    </w:rPr>
                  </w:pPr>
                  <w:r w:rsidRPr="00B67FFE">
                    <w:rPr>
                      <w:b w:val="0"/>
                      <w:szCs w:val="24"/>
                    </w:rPr>
                    <w:t>16%</w:t>
                  </w:r>
                </w:p>
              </w:tc>
              <w:tc>
                <w:tcPr>
                  <w:tcW w:w="2293" w:type="dxa"/>
                </w:tcPr>
                <w:p w:rsidR="00643AA6" w:rsidRPr="00B67FFE" w:rsidRDefault="005A2640" w:rsidP="00643AA6">
                  <w:pPr>
                    <w:pStyle w:val="BodyText"/>
                    <w:rPr>
                      <w:b w:val="0"/>
                      <w:szCs w:val="24"/>
                    </w:rPr>
                  </w:pPr>
                  <w:r w:rsidRPr="00B67FFE">
                    <w:rPr>
                      <w:b w:val="0"/>
                      <w:szCs w:val="24"/>
                    </w:rPr>
                    <w:t>LP</w:t>
                  </w:r>
                </w:p>
              </w:tc>
              <w:tc>
                <w:tcPr>
                  <w:tcW w:w="5567" w:type="dxa"/>
                </w:tcPr>
                <w:p w:rsidR="00643AA6" w:rsidRPr="00B67FFE" w:rsidRDefault="00643AA6" w:rsidP="00643AA6">
                  <w:pPr>
                    <w:pStyle w:val="BodyText"/>
                    <w:rPr>
                      <w:b w:val="0"/>
                      <w:szCs w:val="24"/>
                    </w:rPr>
                  </w:pPr>
                </w:p>
              </w:tc>
            </w:tr>
            <w:tr w:rsidR="00643AA6" w:rsidRPr="00E33037" w:rsidTr="00AE520E">
              <w:trPr>
                <w:trHeight w:val="253"/>
              </w:trPr>
              <w:tc>
                <w:tcPr>
                  <w:tcW w:w="1646" w:type="dxa"/>
                </w:tcPr>
                <w:p w:rsidR="00643AA6" w:rsidRPr="00B67FFE" w:rsidRDefault="00643AA6" w:rsidP="00643AA6">
                  <w:pPr>
                    <w:pStyle w:val="BodyText"/>
                    <w:rPr>
                      <w:b w:val="0"/>
                      <w:szCs w:val="24"/>
                    </w:rPr>
                  </w:pPr>
                  <w:r w:rsidRPr="00B67FFE">
                    <w:rPr>
                      <w:b w:val="0"/>
                      <w:szCs w:val="24"/>
                    </w:rPr>
                    <w:t>June 2014</w:t>
                  </w:r>
                </w:p>
              </w:tc>
              <w:tc>
                <w:tcPr>
                  <w:tcW w:w="1468" w:type="dxa"/>
                </w:tcPr>
                <w:p w:rsidR="00643AA6" w:rsidRPr="00B67FFE" w:rsidRDefault="005A2640" w:rsidP="00643AA6">
                  <w:pPr>
                    <w:pStyle w:val="BodyText"/>
                    <w:rPr>
                      <w:b w:val="0"/>
                      <w:szCs w:val="24"/>
                    </w:rPr>
                  </w:pPr>
                  <w:r w:rsidRPr="00B67FFE">
                    <w:rPr>
                      <w:b w:val="0"/>
                      <w:szCs w:val="24"/>
                    </w:rPr>
                    <w:t>9%</w:t>
                  </w:r>
                </w:p>
              </w:tc>
              <w:tc>
                <w:tcPr>
                  <w:tcW w:w="2293" w:type="dxa"/>
                </w:tcPr>
                <w:p w:rsidR="00643AA6" w:rsidRPr="00B67FFE" w:rsidRDefault="005A2640" w:rsidP="00643AA6">
                  <w:pPr>
                    <w:pStyle w:val="BodyText"/>
                    <w:rPr>
                      <w:b w:val="0"/>
                      <w:szCs w:val="24"/>
                    </w:rPr>
                  </w:pPr>
                  <w:r w:rsidRPr="00B67FFE">
                    <w:rPr>
                      <w:b w:val="0"/>
                      <w:szCs w:val="24"/>
                    </w:rPr>
                    <w:t>LP</w:t>
                  </w:r>
                </w:p>
              </w:tc>
              <w:tc>
                <w:tcPr>
                  <w:tcW w:w="5567" w:type="dxa"/>
                </w:tcPr>
                <w:p w:rsidR="00643AA6" w:rsidRPr="00B67FFE" w:rsidRDefault="00643AA6" w:rsidP="00643AA6">
                  <w:pPr>
                    <w:pStyle w:val="BodyText"/>
                    <w:rPr>
                      <w:b w:val="0"/>
                      <w:szCs w:val="24"/>
                    </w:rPr>
                  </w:pPr>
                </w:p>
              </w:tc>
            </w:tr>
            <w:tr w:rsidR="00643AA6" w:rsidRPr="00E33037" w:rsidTr="00AE520E">
              <w:trPr>
                <w:trHeight w:val="253"/>
              </w:trPr>
              <w:tc>
                <w:tcPr>
                  <w:tcW w:w="1646" w:type="dxa"/>
                </w:tcPr>
                <w:p w:rsidR="00643AA6" w:rsidRPr="00B67FFE" w:rsidRDefault="00643AA6" w:rsidP="00643AA6">
                  <w:pPr>
                    <w:pStyle w:val="BodyText"/>
                    <w:rPr>
                      <w:b w:val="0"/>
                      <w:szCs w:val="24"/>
                    </w:rPr>
                  </w:pPr>
                  <w:r w:rsidRPr="00B67FFE">
                    <w:rPr>
                      <w:b w:val="0"/>
                      <w:szCs w:val="24"/>
                    </w:rPr>
                    <w:t>July 2014</w:t>
                  </w:r>
                </w:p>
              </w:tc>
              <w:tc>
                <w:tcPr>
                  <w:tcW w:w="1468" w:type="dxa"/>
                </w:tcPr>
                <w:p w:rsidR="00643AA6" w:rsidRPr="00B67FFE" w:rsidRDefault="00B67FFE" w:rsidP="00643AA6">
                  <w:pPr>
                    <w:pStyle w:val="BodyText"/>
                    <w:rPr>
                      <w:b w:val="0"/>
                      <w:szCs w:val="24"/>
                    </w:rPr>
                  </w:pPr>
                  <w:r>
                    <w:rPr>
                      <w:b w:val="0"/>
                      <w:szCs w:val="24"/>
                    </w:rPr>
                    <w:t>0%</w:t>
                  </w:r>
                </w:p>
              </w:tc>
              <w:tc>
                <w:tcPr>
                  <w:tcW w:w="2293" w:type="dxa"/>
                </w:tcPr>
                <w:p w:rsidR="00643AA6" w:rsidRPr="00B67FFE" w:rsidRDefault="00B67FFE" w:rsidP="00643AA6">
                  <w:pPr>
                    <w:pStyle w:val="BodyText"/>
                    <w:rPr>
                      <w:b w:val="0"/>
                      <w:szCs w:val="24"/>
                    </w:rPr>
                  </w:pPr>
                  <w:r>
                    <w:rPr>
                      <w:b w:val="0"/>
                      <w:szCs w:val="24"/>
                    </w:rPr>
                    <w:t>NP</w:t>
                  </w:r>
                </w:p>
              </w:tc>
              <w:tc>
                <w:tcPr>
                  <w:tcW w:w="5567" w:type="dxa"/>
                </w:tcPr>
                <w:p w:rsidR="00643AA6" w:rsidRPr="00B67FFE" w:rsidRDefault="005A2640" w:rsidP="00643AA6">
                  <w:pPr>
                    <w:pStyle w:val="BodyText"/>
                    <w:rPr>
                      <w:b w:val="0"/>
                      <w:szCs w:val="24"/>
                    </w:rPr>
                  </w:pPr>
                  <w:r w:rsidRPr="00B67FFE">
                    <w:rPr>
                      <w:b w:val="0"/>
                      <w:szCs w:val="24"/>
                    </w:rPr>
                    <w:t>No shifts</w:t>
                  </w:r>
                  <w:r w:rsidR="00B67FFE">
                    <w:rPr>
                      <w:b w:val="0"/>
                      <w:szCs w:val="24"/>
                    </w:rPr>
                    <w:t xml:space="preserve"> documented</w:t>
                  </w:r>
                  <w:r w:rsidRPr="00B67FFE">
                    <w:rPr>
                      <w:b w:val="0"/>
                      <w:szCs w:val="24"/>
                    </w:rPr>
                    <w:t xml:space="preserve"> in July</w:t>
                  </w:r>
                  <w:r w:rsidR="00B67FFE">
                    <w:rPr>
                      <w:b w:val="0"/>
                      <w:szCs w:val="24"/>
                    </w:rPr>
                    <w:t>.</w:t>
                  </w:r>
                </w:p>
              </w:tc>
            </w:tr>
            <w:tr w:rsidR="00643AA6" w:rsidRPr="00E33037" w:rsidTr="00AE520E">
              <w:trPr>
                <w:trHeight w:val="253"/>
              </w:trPr>
              <w:tc>
                <w:tcPr>
                  <w:tcW w:w="1646" w:type="dxa"/>
                </w:tcPr>
                <w:p w:rsidR="00643AA6" w:rsidRPr="00B67FFE" w:rsidRDefault="00643AA6" w:rsidP="00643AA6">
                  <w:pPr>
                    <w:pStyle w:val="BodyText"/>
                    <w:rPr>
                      <w:b w:val="0"/>
                      <w:szCs w:val="24"/>
                    </w:rPr>
                  </w:pPr>
                  <w:r w:rsidRPr="00B67FFE">
                    <w:rPr>
                      <w:b w:val="0"/>
                      <w:szCs w:val="24"/>
                    </w:rPr>
                    <w:t>August 2014</w:t>
                  </w:r>
                </w:p>
              </w:tc>
              <w:tc>
                <w:tcPr>
                  <w:tcW w:w="1468" w:type="dxa"/>
                </w:tcPr>
                <w:p w:rsidR="00643AA6" w:rsidRPr="00B67FFE" w:rsidRDefault="00B67FFE" w:rsidP="00643AA6">
                  <w:pPr>
                    <w:pStyle w:val="BodyText"/>
                    <w:rPr>
                      <w:b w:val="0"/>
                      <w:szCs w:val="24"/>
                    </w:rPr>
                  </w:pPr>
                  <w:r>
                    <w:rPr>
                      <w:b w:val="0"/>
                      <w:szCs w:val="24"/>
                    </w:rPr>
                    <w:t>0%</w:t>
                  </w:r>
                </w:p>
              </w:tc>
              <w:tc>
                <w:tcPr>
                  <w:tcW w:w="2293" w:type="dxa"/>
                </w:tcPr>
                <w:p w:rsidR="00643AA6" w:rsidRPr="00B67FFE" w:rsidRDefault="00B67FFE" w:rsidP="00643AA6">
                  <w:pPr>
                    <w:pStyle w:val="BodyText"/>
                    <w:rPr>
                      <w:b w:val="0"/>
                      <w:szCs w:val="24"/>
                    </w:rPr>
                  </w:pPr>
                  <w:r>
                    <w:rPr>
                      <w:b w:val="0"/>
                      <w:szCs w:val="24"/>
                    </w:rPr>
                    <w:t>NP</w:t>
                  </w:r>
                </w:p>
              </w:tc>
              <w:tc>
                <w:tcPr>
                  <w:tcW w:w="5567" w:type="dxa"/>
                </w:tcPr>
                <w:p w:rsidR="00643AA6" w:rsidRPr="00B67FFE" w:rsidRDefault="005A2640" w:rsidP="00643AA6">
                  <w:pPr>
                    <w:pStyle w:val="BodyText"/>
                    <w:rPr>
                      <w:b w:val="0"/>
                      <w:szCs w:val="24"/>
                    </w:rPr>
                  </w:pPr>
                  <w:r w:rsidRPr="00B67FFE">
                    <w:rPr>
                      <w:b w:val="0"/>
                      <w:szCs w:val="24"/>
                    </w:rPr>
                    <w:t xml:space="preserve">No shifts </w:t>
                  </w:r>
                  <w:r w:rsidR="00B67FFE">
                    <w:rPr>
                      <w:b w:val="0"/>
                      <w:szCs w:val="24"/>
                    </w:rPr>
                    <w:t xml:space="preserve">documented </w:t>
                  </w:r>
                  <w:r w:rsidRPr="00B67FFE">
                    <w:rPr>
                      <w:b w:val="0"/>
                      <w:szCs w:val="24"/>
                    </w:rPr>
                    <w:t>in August</w:t>
                  </w:r>
                  <w:r w:rsidR="00B67FFE">
                    <w:rPr>
                      <w:b w:val="0"/>
                      <w:szCs w:val="24"/>
                    </w:rPr>
                    <w:t>.</w:t>
                  </w:r>
                </w:p>
              </w:tc>
            </w:tr>
            <w:tr w:rsidR="00643AA6" w:rsidRPr="00E33037" w:rsidTr="00AE520E">
              <w:trPr>
                <w:trHeight w:val="271"/>
              </w:trPr>
              <w:tc>
                <w:tcPr>
                  <w:tcW w:w="1646" w:type="dxa"/>
                </w:tcPr>
                <w:p w:rsidR="00643AA6" w:rsidRPr="00B67FFE" w:rsidRDefault="00643AA6" w:rsidP="00643AA6">
                  <w:pPr>
                    <w:pStyle w:val="BodyText"/>
                    <w:rPr>
                      <w:b w:val="0"/>
                      <w:szCs w:val="24"/>
                    </w:rPr>
                  </w:pPr>
                  <w:r w:rsidRPr="00B67FFE">
                    <w:rPr>
                      <w:b w:val="0"/>
                      <w:szCs w:val="24"/>
                    </w:rPr>
                    <w:t>September 2014</w:t>
                  </w:r>
                </w:p>
              </w:tc>
              <w:tc>
                <w:tcPr>
                  <w:tcW w:w="1468" w:type="dxa"/>
                </w:tcPr>
                <w:p w:rsidR="00643AA6" w:rsidRPr="00B67FFE" w:rsidRDefault="005A2640" w:rsidP="00643AA6">
                  <w:pPr>
                    <w:pStyle w:val="BodyText"/>
                    <w:rPr>
                      <w:b w:val="0"/>
                      <w:szCs w:val="24"/>
                    </w:rPr>
                  </w:pPr>
                  <w:r w:rsidRPr="00B67FFE">
                    <w:rPr>
                      <w:b w:val="0"/>
                      <w:szCs w:val="24"/>
                    </w:rPr>
                    <w:t>0%</w:t>
                  </w:r>
                </w:p>
              </w:tc>
              <w:tc>
                <w:tcPr>
                  <w:tcW w:w="2293" w:type="dxa"/>
                </w:tcPr>
                <w:p w:rsidR="00643AA6" w:rsidRPr="00B67FFE" w:rsidRDefault="005A2640" w:rsidP="00643AA6">
                  <w:pPr>
                    <w:pStyle w:val="BodyText"/>
                    <w:rPr>
                      <w:b w:val="0"/>
                      <w:szCs w:val="24"/>
                    </w:rPr>
                  </w:pPr>
                  <w:r w:rsidRPr="00B67FFE">
                    <w:rPr>
                      <w:b w:val="0"/>
                      <w:szCs w:val="24"/>
                    </w:rPr>
                    <w:t>NP</w:t>
                  </w:r>
                </w:p>
              </w:tc>
              <w:tc>
                <w:tcPr>
                  <w:tcW w:w="5567" w:type="dxa"/>
                </w:tcPr>
                <w:p w:rsidR="00643AA6" w:rsidRPr="00B67FFE" w:rsidRDefault="000B00FB" w:rsidP="00643AA6">
                  <w:pPr>
                    <w:pStyle w:val="BodyText"/>
                    <w:rPr>
                      <w:b w:val="0"/>
                      <w:szCs w:val="24"/>
                    </w:rPr>
                  </w:pPr>
                  <w:r>
                    <w:rPr>
                      <w:b w:val="0"/>
                      <w:szCs w:val="24"/>
                    </w:rPr>
                    <w:t>This goal was not worked during this reporting period.</w:t>
                  </w:r>
                </w:p>
              </w:tc>
            </w:tr>
            <w:tr w:rsidR="00643AA6" w:rsidRPr="00E33037" w:rsidTr="00AE520E">
              <w:trPr>
                <w:trHeight w:val="253"/>
              </w:trPr>
              <w:tc>
                <w:tcPr>
                  <w:tcW w:w="1646" w:type="dxa"/>
                </w:tcPr>
                <w:p w:rsidR="00643AA6" w:rsidRPr="00B67FFE" w:rsidRDefault="00643AA6" w:rsidP="00643AA6">
                  <w:pPr>
                    <w:pStyle w:val="BodyText"/>
                    <w:rPr>
                      <w:b w:val="0"/>
                      <w:szCs w:val="24"/>
                    </w:rPr>
                  </w:pPr>
                  <w:r w:rsidRPr="00B67FFE">
                    <w:rPr>
                      <w:b w:val="0"/>
                      <w:szCs w:val="24"/>
                    </w:rPr>
                    <w:t>October 2014</w:t>
                  </w:r>
                </w:p>
              </w:tc>
              <w:tc>
                <w:tcPr>
                  <w:tcW w:w="1468" w:type="dxa"/>
                </w:tcPr>
                <w:p w:rsidR="00643AA6" w:rsidRPr="00B67FFE" w:rsidRDefault="005A2640" w:rsidP="00643AA6">
                  <w:pPr>
                    <w:pStyle w:val="BodyText"/>
                    <w:rPr>
                      <w:b w:val="0"/>
                      <w:szCs w:val="24"/>
                    </w:rPr>
                  </w:pPr>
                  <w:r w:rsidRPr="00B67FFE">
                    <w:rPr>
                      <w:b w:val="0"/>
                      <w:szCs w:val="24"/>
                    </w:rPr>
                    <w:t>0%</w:t>
                  </w:r>
                </w:p>
              </w:tc>
              <w:tc>
                <w:tcPr>
                  <w:tcW w:w="2293" w:type="dxa"/>
                </w:tcPr>
                <w:p w:rsidR="00643AA6" w:rsidRPr="00B67FFE" w:rsidRDefault="005A2640" w:rsidP="00643AA6">
                  <w:pPr>
                    <w:pStyle w:val="BodyText"/>
                    <w:rPr>
                      <w:b w:val="0"/>
                      <w:szCs w:val="24"/>
                    </w:rPr>
                  </w:pPr>
                  <w:r w:rsidRPr="00B67FFE">
                    <w:rPr>
                      <w:b w:val="0"/>
                      <w:szCs w:val="24"/>
                    </w:rPr>
                    <w:t>NP</w:t>
                  </w:r>
                </w:p>
              </w:tc>
              <w:tc>
                <w:tcPr>
                  <w:tcW w:w="5567" w:type="dxa"/>
                </w:tcPr>
                <w:p w:rsidR="00643AA6" w:rsidRPr="00B67FFE" w:rsidRDefault="000B00FB" w:rsidP="00643AA6">
                  <w:pPr>
                    <w:pStyle w:val="BodyText"/>
                    <w:rPr>
                      <w:b w:val="0"/>
                      <w:szCs w:val="24"/>
                    </w:rPr>
                  </w:pPr>
                  <w:r>
                    <w:rPr>
                      <w:b w:val="0"/>
                      <w:szCs w:val="24"/>
                    </w:rPr>
                    <w:t>This goal was not worked during this reporting period.</w:t>
                  </w:r>
                </w:p>
              </w:tc>
            </w:tr>
            <w:tr w:rsidR="00643AA6" w:rsidRPr="00E33037" w:rsidTr="00AE520E">
              <w:trPr>
                <w:trHeight w:val="253"/>
              </w:trPr>
              <w:tc>
                <w:tcPr>
                  <w:tcW w:w="1646" w:type="dxa"/>
                </w:tcPr>
                <w:p w:rsidR="00643AA6" w:rsidRPr="00B67FFE" w:rsidRDefault="005A2640" w:rsidP="00643AA6">
                  <w:pPr>
                    <w:pStyle w:val="BodyText"/>
                    <w:rPr>
                      <w:b w:val="0"/>
                      <w:szCs w:val="24"/>
                    </w:rPr>
                  </w:pPr>
                  <w:r w:rsidRPr="00B67FFE">
                    <w:rPr>
                      <w:b w:val="0"/>
                      <w:szCs w:val="24"/>
                    </w:rPr>
                    <w:t>November 2014</w:t>
                  </w:r>
                </w:p>
              </w:tc>
              <w:tc>
                <w:tcPr>
                  <w:tcW w:w="1468" w:type="dxa"/>
                </w:tcPr>
                <w:p w:rsidR="00643AA6" w:rsidRPr="00B67FFE" w:rsidRDefault="005A2640" w:rsidP="00643AA6">
                  <w:pPr>
                    <w:pStyle w:val="BodyText"/>
                    <w:rPr>
                      <w:b w:val="0"/>
                      <w:szCs w:val="24"/>
                    </w:rPr>
                  </w:pPr>
                  <w:r w:rsidRPr="00B67FFE">
                    <w:rPr>
                      <w:b w:val="0"/>
                      <w:szCs w:val="24"/>
                    </w:rPr>
                    <w:t>16%</w:t>
                  </w:r>
                </w:p>
              </w:tc>
              <w:tc>
                <w:tcPr>
                  <w:tcW w:w="2293" w:type="dxa"/>
                </w:tcPr>
                <w:p w:rsidR="00643AA6" w:rsidRPr="00B67FFE" w:rsidRDefault="005A2640" w:rsidP="00643AA6">
                  <w:pPr>
                    <w:pStyle w:val="BodyText"/>
                    <w:rPr>
                      <w:b w:val="0"/>
                      <w:szCs w:val="24"/>
                    </w:rPr>
                  </w:pPr>
                  <w:r w:rsidRPr="00B67FFE">
                    <w:rPr>
                      <w:b w:val="0"/>
                      <w:szCs w:val="24"/>
                    </w:rPr>
                    <w:t>LP</w:t>
                  </w:r>
                </w:p>
              </w:tc>
              <w:tc>
                <w:tcPr>
                  <w:tcW w:w="5567" w:type="dxa"/>
                </w:tcPr>
                <w:p w:rsidR="00643AA6" w:rsidRPr="00B67FFE" w:rsidRDefault="00643AA6" w:rsidP="00643AA6">
                  <w:pPr>
                    <w:pStyle w:val="BodyText"/>
                    <w:rPr>
                      <w:b w:val="0"/>
                      <w:szCs w:val="24"/>
                    </w:rPr>
                  </w:pPr>
                </w:p>
              </w:tc>
            </w:tr>
            <w:tr w:rsidR="005A2640" w:rsidRPr="00E33037" w:rsidTr="00AE520E">
              <w:trPr>
                <w:trHeight w:val="271"/>
              </w:trPr>
              <w:tc>
                <w:tcPr>
                  <w:tcW w:w="1646" w:type="dxa"/>
                </w:tcPr>
                <w:p w:rsidR="005A2640" w:rsidRPr="00B67FFE" w:rsidRDefault="005A2640" w:rsidP="005A2640">
                  <w:pPr>
                    <w:pStyle w:val="BodyText"/>
                    <w:rPr>
                      <w:b w:val="0"/>
                      <w:szCs w:val="24"/>
                    </w:rPr>
                  </w:pPr>
                  <w:r w:rsidRPr="00B67FFE">
                    <w:rPr>
                      <w:b w:val="0"/>
                      <w:szCs w:val="24"/>
                    </w:rPr>
                    <w:t>December 2014</w:t>
                  </w:r>
                </w:p>
              </w:tc>
              <w:tc>
                <w:tcPr>
                  <w:tcW w:w="1468" w:type="dxa"/>
                </w:tcPr>
                <w:p w:rsidR="005A2640" w:rsidRPr="00B67FFE" w:rsidRDefault="005A2640" w:rsidP="005A2640">
                  <w:pPr>
                    <w:pStyle w:val="BodyText"/>
                    <w:rPr>
                      <w:b w:val="0"/>
                      <w:szCs w:val="24"/>
                    </w:rPr>
                  </w:pPr>
                  <w:r w:rsidRPr="00B67FFE">
                    <w:rPr>
                      <w:b w:val="0"/>
                      <w:szCs w:val="24"/>
                    </w:rPr>
                    <w:t>58.3%</w:t>
                  </w:r>
                </w:p>
              </w:tc>
              <w:tc>
                <w:tcPr>
                  <w:tcW w:w="2293" w:type="dxa"/>
                </w:tcPr>
                <w:p w:rsidR="005A2640" w:rsidRPr="00B67FFE" w:rsidRDefault="005A2640" w:rsidP="005A2640">
                  <w:pPr>
                    <w:pStyle w:val="BodyText"/>
                    <w:rPr>
                      <w:b w:val="0"/>
                      <w:szCs w:val="24"/>
                    </w:rPr>
                  </w:pPr>
                  <w:r w:rsidRPr="00B67FFE">
                    <w:rPr>
                      <w:b w:val="0"/>
                      <w:szCs w:val="24"/>
                    </w:rPr>
                    <w:t>MP</w:t>
                  </w:r>
                </w:p>
              </w:tc>
              <w:tc>
                <w:tcPr>
                  <w:tcW w:w="5567" w:type="dxa"/>
                </w:tcPr>
                <w:p w:rsidR="005A2640" w:rsidRPr="00B67FFE" w:rsidRDefault="00CC71B2" w:rsidP="005A2640">
                  <w:pPr>
                    <w:pStyle w:val="BodyText"/>
                    <w:rPr>
                      <w:b w:val="0"/>
                      <w:szCs w:val="24"/>
                    </w:rPr>
                  </w:pPr>
                  <w:r>
                    <w:rPr>
                      <w:b w:val="0"/>
                      <w:szCs w:val="24"/>
                    </w:rPr>
                    <w:t xml:space="preserve">Derek was able to de-escalate when angry after staff provided cues. </w:t>
                  </w: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January 2015</w:t>
                  </w:r>
                </w:p>
              </w:tc>
              <w:tc>
                <w:tcPr>
                  <w:tcW w:w="1468" w:type="dxa"/>
                </w:tcPr>
                <w:p w:rsidR="005A2640" w:rsidRPr="00B67FFE" w:rsidRDefault="005A2640" w:rsidP="005A2640">
                  <w:pPr>
                    <w:pStyle w:val="BodyText"/>
                    <w:rPr>
                      <w:b w:val="0"/>
                      <w:szCs w:val="24"/>
                    </w:rPr>
                  </w:pPr>
                  <w:r w:rsidRPr="00B67FFE">
                    <w:rPr>
                      <w:b w:val="0"/>
                      <w:szCs w:val="24"/>
                    </w:rPr>
                    <w:t>28%</w:t>
                  </w:r>
                </w:p>
              </w:tc>
              <w:tc>
                <w:tcPr>
                  <w:tcW w:w="2293" w:type="dxa"/>
                </w:tcPr>
                <w:p w:rsidR="005A2640" w:rsidRPr="00B67FFE" w:rsidRDefault="005A2640" w:rsidP="005A2640">
                  <w:pPr>
                    <w:pStyle w:val="BodyText"/>
                    <w:rPr>
                      <w:b w:val="0"/>
                      <w:szCs w:val="24"/>
                    </w:rPr>
                  </w:pPr>
                  <w:r w:rsidRPr="00B67FFE">
                    <w:rPr>
                      <w:b w:val="0"/>
                      <w:szCs w:val="24"/>
                    </w:rPr>
                    <w:t>MP</w:t>
                  </w:r>
                </w:p>
              </w:tc>
              <w:tc>
                <w:tcPr>
                  <w:tcW w:w="5567" w:type="dxa"/>
                </w:tcPr>
                <w:p w:rsidR="005A2640" w:rsidRPr="00B67FFE" w:rsidRDefault="005A2640" w:rsidP="005A2640">
                  <w:pPr>
                    <w:pStyle w:val="BodyText"/>
                    <w:rPr>
                      <w:b w:val="0"/>
                      <w:szCs w:val="24"/>
                    </w:rPr>
                  </w:pP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February 2015</w:t>
                  </w:r>
                </w:p>
              </w:tc>
              <w:tc>
                <w:tcPr>
                  <w:tcW w:w="1468" w:type="dxa"/>
                </w:tcPr>
                <w:p w:rsidR="005A2640" w:rsidRPr="00B67FFE" w:rsidRDefault="005A2640" w:rsidP="005A2640">
                  <w:pPr>
                    <w:pStyle w:val="BodyText"/>
                    <w:rPr>
                      <w:b w:val="0"/>
                      <w:szCs w:val="24"/>
                    </w:rPr>
                  </w:pPr>
                  <w:r w:rsidRPr="00B67FFE">
                    <w:rPr>
                      <w:b w:val="0"/>
                      <w:szCs w:val="24"/>
                    </w:rPr>
                    <w:t>33%</w:t>
                  </w:r>
                </w:p>
              </w:tc>
              <w:tc>
                <w:tcPr>
                  <w:tcW w:w="2293" w:type="dxa"/>
                </w:tcPr>
                <w:p w:rsidR="005A2640" w:rsidRPr="00B67FFE" w:rsidRDefault="005A2640" w:rsidP="005A2640">
                  <w:pPr>
                    <w:pStyle w:val="BodyText"/>
                    <w:rPr>
                      <w:b w:val="0"/>
                      <w:szCs w:val="24"/>
                    </w:rPr>
                  </w:pPr>
                  <w:r w:rsidRPr="00B67FFE">
                    <w:rPr>
                      <w:b w:val="0"/>
                      <w:szCs w:val="24"/>
                    </w:rPr>
                    <w:t>LP</w:t>
                  </w:r>
                </w:p>
              </w:tc>
              <w:tc>
                <w:tcPr>
                  <w:tcW w:w="5567" w:type="dxa"/>
                </w:tcPr>
                <w:p w:rsidR="005A2640" w:rsidRPr="00B67FFE" w:rsidRDefault="005A2640" w:rsidP="005A2640">
                  <w:pPr>
                    <w:pStyle w:val="BodyText"/>
                    <w:rPr>
                      <w:b w:val="0"/>
                      <w:szCs w:val="24"/>
                    </w:rPr>
                  </w:pP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March 2015</w:t>
                  </w:r>
                </w:p>
              </w:tc>
              <w:tc>
                <w:tcPr>
                  <w:tcW w:w="1468" w:type="dxa"/>
                </w:tcPr>
                <w:p w:rsidR="005A2640" w:rsidRPr="00B67FFE" w:rsidRDefault="005A2640" w:rsidP="005A2640">
                  <w:pPr>
                    <w:pStyle w:val="BodyText"/>
                    <w:rPr>
                      <w:b w:val="0"/>
                      <w:szCs w:val="24"/>
                    </w:rPr>
                  </w:pPr>
                  <w:r w:rsidRPr="00B67FFE">
                    <w:rPr>
                      <w:b w:val="0"/>
                      <w:szCs w:val="24"/>
                    </w:rPr>
                    <w:t>33%</w:t>
                  </w:r>
                </w:p>
              </w:tc>
              <w:tc>
                <w:tcPr>
                  <w:tcW w:w="2293" w:type="dxa"/>
                </w:tcPr>
                <w:p w:rsidR="005A2640" w:rsidRPr="00B67FFE" w:rsidRDefault="005A2640" w:rsidP="005A2640">
                  <w:pPr>
                    <w:pStyle w:val="BodyText"/>
                    <w:rPr>
                      <w:b w:val="0"/>
                      <w:szCs w:val="24"/>
                    </w:rPr>
                  </w:pPr>
                  <w:r w:rsidRPr="00B67FFE">
                    <w:rPr>
                      <w:b w:val="0"/>
                      <w:szCs w:val="24"/>
                    </w:rPr>
                    <w:t>LP</w:t>
                  </w:r>
                </w:p>
              </w:tc>
              <w:tc>
                <w:tcPr>
                  <w:tcW w:w="5567" w:type="dxa"/>
                </w:tcPr>
                <w:p w:rsidR="005A2640" w:rsidRPr="00B67FFE" w:rsidRDefault="005A2640" w:rsidP="005A2640">
                  <w:pPr>
                    <w:pStyle w:val="BodyText"/>
                    <w:rPr>
                      <w:b w:val="0"/>
                      <w:szCs w:val="24"/>
                    </w:rPr>
                  </w:pPr>
                </w:p>
              </w:tc>
            </w:tr>
            <w:tr w:rsidR="005A2640" w:rsidRPr="00E33037" w:rsidTr="00AE520E">
              <w:trPr>
                <w:trHeight w:val="271"/>
              </w:trPr>
              <w:tc>
                <w:tcPr>
                  <w:tcW w:w="1646" w:type="dxa"/>
                </w:tcPr>
                <w:p w:rsidR="005A2640" w:rsidRPr="00B67FFE" w:rsidRDefault="00B67FFE" w:rsidP="005A2640">
                  <w:pPr>
                    <w:pStyle w:val="BodyText"/>
                    <w:rPr>
                      <w:b w:val="0"/>
                      <w:szCs w:val="24"/>
                      <w:highlight w:val="yellow"/>
                    </w:rPr>
                  </w:pPr>
                  <w:r w:rsidRPr="00291150">
                    <w:rPr>
                      <w:b w:val="0"/>
                      <w:szCs w:val="24"/>
                    </w:rPr>
                    <w:t>April 2015</w:t>
                  </w:r>
                </w:p>
              </w:tc>
              <w:tc>
                <w:tcPr>
                  <w:tcW w:w="1468" w:type="dxa"/>
                </w:tcPr>
                <w:p w:rsidR="005A2640" w:rsidRPr="00291150" w:rsidRDefault="00291150" w:rsidP="005A2640">
                  <w:pPr>
                    <w:pStyle w:val="BodyText"/>
                    <w:rPr>
                      <w:b w:val="0"/>
                      <w:szCs w:val="24"/>
                    </w:rPr>
                  </w:pPr>
                  <w:r w:rsidRPr="00291150">
                    <w:rPr>
                      <w:b w:val="0"/>
                      <w:szCs w:val="24"/>
                    </w:rPr>
                    <w:t>45%</w:t>
                  </w:r>
                </w:p>
              </w:tc>
              <w:tc>
                <w:tcPr>
                  <w:tcW w:w="2293" w:type="dxa"/>
                </w:tcPr>
                <w:p w:rsidR="005A2640" w:rsidRPr="00291150" w:rsidRDefault="00291150" w:rsidP="005A2640">
                  <w:pPr>
                    <w:pStyle w:val="BodyText"/>
                    <w:rPr>
                      <w:b w:val="0"/>
                      <w:szCs w:val="24"/>
                    </w:rPr>
                  </w:pPr>
                  <w:r w:rsidRPr="00291150">
                    <w:rPr>
                      <w:b w:val="0"/>
                      <w:szCs w:val="24"/>
                    </w:rPr>
                    <w:t>MP</w:t>
                  </w:r>
                </w:p>
              </w:tc>
              <w:tc>
                <w:tcPr>
                  <w:tcW w:w="5567" w:type="dxa"/>
                </w:tcPr>
                <w:p w:rsidR="005A2640" w:rsidRPr="00B67FFE" w:rsidRDefault="005A2640" w:rsidP="005A2640">
                  <w:pPr>
                    <w:pStyle w:val="BodyText"/>
                    <w:rPr>
                      <w:szCs w:val="24"/>
                    </w:rPr>
                  </w:pPr>
                </w:p>
              </w:tc>
            </w:tr>
            <w:tr w:rsidR="00F808A8" w:rsidRPr="00E33037" w:rsidTr="00AE520E">
              <w:trPr>
                <w:trHeight w:val="253"/>
              </w:trPr>
              <w:tc>
                <w:tcPr>
                  <w:tcW w:w="1646" w:type="dxa"/>
                </w:tcPr>
                <w:p w:rsidR="00F808A8" w:rsidRPr="00F808A8" w:rsidRDefault="00F808A8" w:rsidP="00F808A8">
                  <w:pPr>
                    <w:pStyle w:val="BodyText"/>
                    <w:rPr>
                      <w:b w:val="0"/>
                      <w:szCs w:val="24"/>
                    </w:rPr>
                  </w:pPr>
                  <w:r w:rsidRPr="00F808A8">
                    <w:rPr>
                      <w:b w:val="0"/>
                      <w:szCs w:val="24"/>
                    </w:rPr>
                    <w:t>May 2015</w:t>
                  </w:r>
                </w:p>
              </w:tc>
              <w:tc>
                <w:tcPr>
                  <w:tcW w:w="1468" w:type="dxa"/>
                </w:tcPr>
                <w:p w:rsidR="00F808A8" w:rsidRPr="00F808A8" w:rsidRDefault="00F808A8" w:rsidP="00F808A8">
                  <w:pPr>
                    <w:pStyle w:val="BodyText"/>
                    <w:rPr>
                      <w:b w:val="0"/>
                      <w:szCs w:val="24"/>
                    </w:rPr>
                  </w:pPr>
                  <w:r w:rsidRPr="00F808A8">
                    <w:rPr>
                      <w:b w:val="0"/>
                      <w:szCs w:val="24"/>
                    </w:rPr>
                    <w:t>0%</w:t>
                  </w:r>
                </w:p>
              </w:tc>
              <w:tc>
                <w:tcPr>
                  <w:tcW w:w="2293" w:type="dxa"/>
                </w:tcPr>
                <w:p w:rsidR="00F808A8" w:rsidRPr="00F808A8" w:rsidRDefault="00F808A8" w:rsidP="00F808A8">
                  <w:pPr>
                    <w:pStyle w:val="BodyText"/>
                    <w:rPr>
                      <w:b w:val="0"/>
                      <w:szCs w:val="24"/>
                    </w:rPr>
                  </w:pPr>
                  <w:r w:rsidRPr="00F808A8">
                    <w:rPr>
                      <w:b w:val="0"/>
                      <w:szCs w:val="24"/>
                    </w:rPr>
                    <w:t>NP</w:t>
                  </w:r>
                </w:p>
              </w:tc>
              <w:tc>
                <w:tcPr>
                  <w:tcW w:w="5567" w:type="dxa"/>
                </w:tcPr>
                <w:p w:rsidR="00F808A8" w:rsidRPr="00B67FFE" w:rsidRDefault="000B00FB" w:rsidP="00F808A8">
                  <w:pPr>
                    <w:pStyle w:val="BodyText"/>
                    <w:rPr>
                      <w:szCs w:val="24"/>
                    </w:rPr>
                  </w:pPr>
                  <w:r>
                    <w:rPr>
                      <w:b w:val="0"/>
                      <w:szCs w:val="24"/>
                    </w:rPr>
                    <w:t>This goal was not worked during this reporting period.</w:t>
                  </w:r>
                </w:p>
              </w:tc>
            </w:tr>
          </w:tbl>
          <w:p w:rsidR="00BB5381" w:rsidRPr="00E33037" w:rsidRDefault="00BB5381" w:rsidP="00AE520E">
            <w:pPr>
              <w:pStyle w:val="BodyText"/>
              <w:rPr>
                <w:szCs w:val="24"/>
                <w:highlight w:val="yellow"/>
              </w:rPr>
            </w:pPr>
          </w:p>
        </w:tc>
      </w:tr>
      <w:tr w:rsidR="00BB5381" w:rsidRPr="00D92791" w:rsidTr="00AE520E">
        <w:trPr>
          <w:cantSplit/>
        </w:trPr>
        <w:tc>
          <w:tcPr>
            <w:tcW w:w="11145" w:type="dxa"/>
            <w:tcBorders>
              <w:top w:val="double" w:sz="6" w:space="0" w:color="auto"/>
              <w:bottom w:val="double" w:sz="6" w:space="0" w:color="auto"/>
            </w:tcBorders>
          </w:tcPr>
          <w:p w:rsidR="00BB5381" w:rsidRPr="00CC71B2" w:rsidRDefault="00BB5381" w:rsidP="00AE520E">
            <w:pPr>
              <w:rPr>
                <w:sz w:val="22"/>
                <w:szCs w:val="22"/>
              </w:rPr>
            </w:pPr>
            <w:r w:rsidRPr="00CC71B2">
              <w:rPr>
                <w:sz w:val="22"/>
                <w:szCs w:val="22"/>
              </w:rPr>
              <w:t xml:space="preserve">Summary of progress toward achieving this outcome:  </w:t>
            </w:r>
            <w:r w:rsidR="00CC71B2" w:rsidRPr="00CC71B2">
              <w:rPr>
                <w:sz w:val="22"/>
                <w:szCs w:val="22"/>
              </w:rPr>
              <w:t xml:space="preserve">Derek made some progress toward this goal achievement by deescalating when angry. Staff also reported that Derek had reduced symptoms or outbursts of anger.  </w:t>
            </w:r>
          </w:p>
          <w:p w:rsidR="00BB5381" w:rsidRPr="00CC71B2" w:rsidRDefault="00BB5381" w:rsidP="00AE520E">
            <w:pPr>
              <w:rPr>
                <w:sz w:val="22"/>
                <w:szCs w:val="22"/>
              </w:rPr>
            </w:pPr>
          </w:p>
          <w:p w:rsidR="00BB5381" w:rsidRPr="00CC71B2" w:rsidRDefault="00BB5381" w:rsidP="00AE520E">
            <w:pPr>
              <w:rPr>
                <w:sz w:val="22"/>
                <w:szCs w:val="22"/>
              </w:rPr>
            </w:pPr>
            <w:r w:rsidRPr="00CC71B2">
              <w:rPr>
                <w:sz w:val="22"/>
                <w:szCs w:val="22"/>
              </w:rPr>
              <w:t xml:space="preserve">Recommendation for implementing this outcome:  </w:t>
            </w:r>
            <w:r w:rsidR="00CC71B2" w:rsidRPr="00CC71B2">
              <w:rPr>
                <w:sz w:val="22"/>
                <w:szCs w:val="22"/>
              </w:rPr>
              <w:fldChar w:fldCharType="begin">
                <w:ffData>
                  <w:name w:val=""/>
                  <w:enabled/>
                  <w:calcOnExit w:val="0"/>
                  <w:checkBox>
                    <w:sizeAuto/>
                    <w:default w:val="1"/>
                  </w:checkBox>
                </w:ffData>
              </w:fldChar>
            </w:r>
            <w:r w:rsidR="00CC71B2" w:rsidRPr="00CC71B2">
              <w:rPr>
                <w:sz w:val="22"/>
                <w:szCs w:val="22"/>
              </w:rPr>
              <w:instrText xml:space="preserve"> FORMCHECKBOX </w:instrText>
            </w:r>
            <w:r w:rsidR="00921BED">
              <w:rPr>
                <w:sz w:val="22"/>
                <w:szCs w:val="22"/>
              </w:rPr>
            </w:r>
            <w:r w:rsidR="00921BED">
              <w:rPr>
                <w:sz w:val="22"/>
                <w:szCs w:val="22"/>
              </w:rPr>
              <w:fldChar w:fldCharType="separate"/>
            </w:r>
            <w:r w:rsidR="00CC71B2" w:rsidRPr="00CC71B2">
              <w:rPr>
                <w:sz w:val="22"/>
                <w:szCs w:val="22"/>
              </w:rPr>
              <w:fldChar w:fldCharType="end"/>
            </w:r>
            <w:r w:rsidRPr="00CC71B2">
              <w:rPr>
                <w:sz w:val="22"/>
                <w:szCs w:val="22"/>
              </w:rPr>
              <w:t xml:space="preserve"> Continue     </w:t>
            </w:r>
            <w:r w:rsidRPr="00CC71B2">
              <w:rPr>
                <w:sz w:val="22"/>
                <w:szCs w:val="22"/>
              </w:rPr>
              <w:fldChar w:fldCharType="begin">
                <w:ffData>
                  <w:name w:val="Check13"/>
                  <w:enabled/>
                  <w:calcOnExit w:val="0"/>
                  <w:checkBox>
                    <w:sizeAuto/>
                    <w:default w:val="0"/>
                  </w:checkBox>
                </w:ffData>
              </w:fldChar>
            </w:r>
            <w:r w:rsidRPr="00CC71B2">
              <w:rPr>
                <w:sz w:val="22"/>
                <w:szCs w:val="22"/>
              </w:rPr>
              <w:instrText xml:space="preserve"> FORMCHECKBOX </w:instrText>
            </w:r>
            <w:r w:rsidR="00921BED">
              <w:rPr>
                <w:sz w:val="22"/>
                <w:szCs w:val="22"/>
              </w:rPr>
            </w:r>
            <w:r w:rsidR="00921BED">
              <w:rPr>
                <w:sz w:val="22"/>
                <w:szCs w:val="22"/>
              </w:rPr>
              <w:fldChar w:fldCharType="separate"/>
            </w:r>
            <w:r w:rsidRPr="00CC71B2">
              <w:rPr>
                <w:sz w:val="22"/>
                <w:szCs w:val="22"/>
              </w:rPr>
              <w:fldChar w:fldCharType="end"/>
            </w:r>
            <w:r w:rsidRPr="00CC71B2">
              <w:rPr>
                <w:sz w:val="22"/>
                <w:szCs w:val="22"/>
              </w:rPr>
              <w:t xml:space="preserve"> Change     </w:t>
            </w:r>
            <w:r w:rsidRPr="00CC71B2">
              <w:rPr>
                <w:sz w:val="22"/>
                <w:szCs w:val="22"/>
              </w:rPr>
              <w:fldChar w:fldCharType="begin">
                <w:ffData>
                  <w:name w:val="Check13"/>
                  <w:enabled/>
                  <w:calcOnExit w:val="0"/>
                  <w:checkBox>
                    <w:sizeAuto/>
                    <w:default w:val="0"/>
                  </w:checkBox>
                </w:ffData>
              </w:fldChar>
            </w:r>
            <w:r w:rsidRPr="00CC71B2">
              <w:rPr>
                <w:sz w:val="22"/>
                <w:szCs w:val="22"/>
              </w:rPr>
              <w:instrText xml:space="preserve"> FORMCHECKBOX </w:instrText>
            </w:r>
            <w:r w:rsidR="00921BED">
              <w:rPr>
                <w:sz w:val="22"/>
                <w:szCs w:val="22"/>
              </w:rPr>
            </w:r>
            <w:r w:rsidR="00921BED">
              <w:rPr>
                <w:sz w:val="22"/>
                <w:szCs w:val="22"/>
              </w:rPr>
              <w:fldChar w:fldCharType="separate"/>
            </w:r>
            <w:r w:rsidRPr="00CC71B2">
              <w:rPr>
                <w:sz w:val="22"/>
                <w:szCs w:val="22"/>
              </w:rPr>
              <w:fldChar w:fldCharType="end"/>
            </w:r>
            <w:r w:rsidRPr="00CC71B2">
              <w:rPr>
                <w:sz w:val="22"/>
                <w:szCs w:val="22"/>
              </w:rPr>
              <w:t xml:space="preserve"> Discontinue</w:t>
            </w:r>
          </w:p>
          <w:p w:rsidR="00BB5381" w:rsidRPr="00CC71B2" w:rsidRDefault="00BB5381" w:rsidP="00AE520E">
            <w:pPr>
              <w:rPr>
                <w:sz w:val="22"/>
                <w:szCs w:val="22"/>
              </w:rPr>
            </w:pPr>
          </w:p>
          <w:p w:rsidR="00BB5381" w:rsidRPr="00CC71B2" w:rsidRDefault="00BB5381" w:rsidP="00AE520E">
            <w:pPr>
              <w:rPr>
                <w:sz w:val="22"/>
                <w:szCs w:val="22"/>
              </w:rPr>
            </w:pPr>
            <w:r w:rsidRPr="00CC71B2">
              <w:rPr>
                <w:sz w:val="22"/>
                <w:szCs w:val="22"/>
              </w:rPr>
              <w:t xml:space="preserve">Rationale for the recommendation: </w:t>
            </w:r>
            <w:r w:rsidR="00F34EB5">
              <w:rPr>
                <w:sz w:val="22"/>
                <w:szCs w:val="22"/>
              </w:rPr>
              <w:t xml:space="preserve">It is recommended that this goal be continued as </w:t>
            </w:r>
            <w:r w:rsidR="00CC71B2" w:rsidRPr="00CC71B2">
              <w:rPr>
                <w:sz w:val="22"/>
                <w:szCs w:val="22"/>
              </w:rPr>
              <w:t xml:space="preserve">Derek would benefit from continuing to work on anger and impulse control with staff. </w:t>
            </w:r>
          </w:p>
          <w:p w:rsidR="00BB5381" w:rsidRPr="00CC71B2" w:rsidRDefault="00BB5381" w:rsidP="00AE520E">
            <w:pPr>
              <w:rPr>
                <w:sz w:val="24"/>
                <w:szCs w:val="24"/>
              </w:rPr>
            </w:pPr>
          </w:p>
        </w:tc>
      </w:tr>
      <w:tr w:rsidR="00BB5381" w:rsidRPr="002C7F76" w:rsidTr="00AE520E">
        <w:trPr>
          <w:cantSplit/>
        </w:trPr>
        <w:tc>
          <w:tcPr>
            <w:tcW w:w="11145" w:type="dxa"/>
            <w:tcBorders>
              <w:top w:val="double" w:sz="6" w:space="0" w:color="auto"/>
              <w:bottom w:val="double" w:sz="6" w:space="0" w:color="auto"/>
            </w:tcBorders>
          </w:tcPr>
          <w:p w:rsidR="00BB5381" w:rsidRPr="00CC71B2" w:rsidRDefault="00BB5381" w:rsidP="00AE520E">
            <w:pPr>
              <w:rPr>
                <w:sz w:val="22"/>
                <w:szCs w:val="22"/>
              </w:rPr>
            </w:pPr>
            <w:r w:rsidRPr="00CC71B2">
              <w:rPr>
                <w:sz w:val="22"/>
                <w:szCs w:val="22"/>
              </w:rPr>
              <w:t>If changes were made to the outcome during the meeting, state here how the outcome will look for the next review period:</w:t>
            </w:r>
          </w:p>
          <w:p w:rsidR="00BB5381" w:rsidRPr="00CC71B2" w:rsidRDefault="00BB5381" w:rsidP="00AE520E">
            <w:pPr>
              <w:rPr>
                <w:sz w:val="22"/>
                <w:szCs w:val="22"/>
              </w:rPr>
            </w:pPr>
          </w:p>
          <w:p w:rsidR="00BB5381" w:rsidRPr="00CC71B2" w:rsidRDefault="00BB5381" w:rsidP="00AE520E">
            <w:pPr>
              <w:rPr>
                <w:sz w:val="22"/>
                <w:szCs w:val="22"/>
              </w:rPr>
            </w:pPr>
          </w:p>
        </w:tc>
      </w:tr>
    </w:tbl>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AE520E">
        <w:trPr>
          <w:cantSplit/>
        </w:trPr>
        <w:tc>
          <w:tcPr>
            <w:tcW w:w="11145" w:type="dxa"/>
            <w:tcBorders>
              <w:top w:val="double" w:sz="6" w:space="0" w:color="auto"/>
              <w:bottom w:val="double" w:sz="6" w:space="0" w:color="auto"/>
            </w:tcBorders>
          </w:tcPr>
          <w:p w:rsidR="00B87090" w:rsidRPr="00B87090" w:rsidRDefault="00B87090" w:rsidP="00B87090">
            <w:pPr>
              <w:rPr>
                <w:b/>
                <w:sz w:val="24"/>
                <w:szCs w:val="22"/>
              </w:rPr>
            </w:pPr>
            <w:r w:rsidRPr="00B87090">
              <w:rPr>
                <w:b/>
                <w:sz w:val="24"/>
                <w:szCs w:val="22"/>
              </w:rPr>
              <w:t xml:space="preserve">Outcome #3: </w:t>
            </w:r>
          </w:p>
          <w:p w:rsidR="00B87090" w:rsidRPr="00B87090" w:rsidRDefault="00B87090" w:rsidP="00B87090">
            <w:pPr>
              <w:rPr>
                <w:sz w:val="24"/>
                <w:szCs w:val="22"/>
              </w:rPr>
            </w:pPr>
            <w:r w:rsidRPr="00B87090">
              <w:rPr>
                <w:b/>
                <w:sz w:val="24"/>
                <w:szCs w:val="22"/>
              </w:rPr>
              <w:t xml:space="preserve">Date of development: </w:t>
            </w:r>
            <w:r w:rsidRPr="00B87090">
              <w:rPr>
                <w:sz w:val="24"/>
                <w:szCs w:val="22"/>
              </w:rPr>
              <w:t>05/26/2012</w:t>
            </w:r>
          </w:p>
          <w:p w:rsidR="00B87090" w:rsidRPr="00B87090" w:rsidRDefault="00B87090" w:rsidP="00B87090">
            <w:pPr>
              <w:rPr>
                <w:sz w:val="24"/>
                <w:szCs w:val="22"/>
              </w:rPr>
            </w:pPr>
            <w:r w:rsidRPr="00B87090">
              <w:rPr>
                <w:b/>
                <w:sz w:val="24"/>
                <w:szCs w:val="22"/>
              </w:rPr>
              <w:t xml:space="preserve">Projected start date for implementation: </w:t>
            </w:r>
            <w:r w:rsidRPr="00B87090">
              <w:rPr>
                <w:sz w:val="24"/>
                <w:szCs w:val="22"/>
              </w:rPr>
              <w:t>07/09/2014</w:t>
            </w:r>
          </w:p>
          <w:p w:rsidR="00B87090" w:rsidRPr="00B87090" w:rsidRDefault="00B87090" w:rsidP="00B87090">
            <w:pPr>
              <w:rPr>
                <w:b/>
                <w:sz w:val="24"/>
                <w:szCs w:val="22"/>
              </w:rPr>
            </w:pPr>
            <w:r w:rsidRPr="00B87090">
              <w:rPr>
                <w:b/>
                <w:sz w:val="24"/>
                <w:szCs w:val="22"/>
              </w:rPr>
              <w:t xml:space="preserve">Date by which progress towards accomplishing the outcome will be reviewed and evaluated: </w:t>
            </w:r>
            <w:r w:rsidRPr="00B87090">
              <w:rPr>
                <w:sz w:val="24"/>
                <w:szCs w:val="22"/>
              </w:rPr>
              <w:t>05/24/2015</w:t>
            </w:r>
            <w:r w:rsidRPr="00B87090">
              <w:rPr>
                <w:b/>
                <w:sz w:val="24"/>
                <w:szCs w:val="22"/>
              </w:rPr>
              <w:t xml:space="preserve"> </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Outcome statement with measurable and observable criteria for outcome achievement: </w:t>
            </w:r>
            <w:r w:rsidR="00B87090" w:rsidRPr="00443ED4">
              <w:rPr>
                <w:bCs/>
                <w:sz w:val="22"/>
                <w:szCs w:val="22"/>
              </w:rPr>
              <w:t xml:space="preserve">I would like to learn to prepare a meal. I would like to do this at least twice per month. I will work on trying new recipes when I cook. </w:t>
            </w:r>
            <w:r w:rsidR="00B87090" w:rsidRPr="00443ED4">
              <w:rPr>
                <w:sz w:val="22"/>
                <w:szCs w:val="22"/>
              </w:rPr>
              <w:t>I will prepare a meal for my family, eat with my family, and clean up after making the meal</w:t>
            </w:r>
            <w:r w:rsidR="00B87090">
              <w:rPr>
                <w:sz w:val="22"/>
                <w:szCs w:val="22"/>
              </w:rPr>
              <w:t>.</w:t>
            </w:r>
            <w:r w:rsidR="00B87090" w:rsidRPr="00443ED4">
              <w:rPr>
                <w:bCs/>
                <w:sz w:val="22"/>
                <w:szCs w:val="22"/>
              </w:rPr>
              <w:t xml:space="preserve"> I would like to accomplish this at least 60% of the time by 5-24-201</w:t>
            </w:r>
            <w:r w:rsidR="00B87090">
              <w:rPr>
                <w:bCs/>
                <w:sz w:val="22"/>
                <w:szCs w:val="22"/>
              </w:rPr>
              <w:t>5</w:t>
            </w:r>
            <w:r w:rsidR="00B87090" w:rsidRPr="00443ED4">
              <w:rPr>
                <w:bCs/>
                <w:sz w:val="22"/>
                <w:szCs w:val="22"/>
              </w:rPr>
              <w:t>.</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87090" w:rsidRPr="00B87090" w:rsidRDefault="00BB5381" w:rsidP="00B87090">
            <w:pPr>
              <w:rPr>
                <w:sz w:val="24"/>
                <w:szCs w:val="24"/>
              </w:rPr>
            </w:pPr>
            <w:r w:rsidRPr="00D92791">
              <w:rPr>
                <w:sz w:val="24"/>
                <w:szCs w:val="24"/>
              </w:rPr>
              <w:t xml:space="preserve">Methods or actions that will be used to support the person and to accomplish the outcome: </w:t>
            </w:r>
          </w:p>
          <w:p w:rsidR="00B87090" w:rsidRDefault="00B87090" w:rsidP="00B87090">
            <w:pPr>
              <w:pStyle w:val="ListParagraph"/>
              <w:numPr>
                <w:ilvl w:val="0"/>
                <w:numId w:val="3"/>
              </w:numPr>
              <w:rPr>
                <w:sz w:val="22"/>
                <w:szCs w:val="22"/>
              </w:rPr>
            </w:pPr>
            <w:r w:rsidRPr="003A6F45">
              <w:rPr>
                <w:sz w:val="22"/>
                <w:szCs w:val="22"/>
              </w:rPr>
              <w:t>Staff will verbally prompt Derek as needed to participate in planning a meal</w:t>
            </w:r>
          </w:p>
          <w:p w:rsidR="00B87090" w:rsidRDefault="00B87090" w:rsidP="00B87090">
            <w:pPr>
              <w:pStyle w:val="ListParagraph"/>
              <w:numPr>
                <w:ilvl w:val="0"/>
                <w:numId w:val="3"/>
              </w:numPr>
              <w:rPr>
                <w:sz w:val="22"/>
                <w:szCs w:val="22"/>
              </w:rPr>
            </w:pPr>
            <w:r w:rsidRPr="003A6F45">
              <w:rPr>
                <w:sz w:val="22"/>
                <w:szCs w:val="22"/>
              </w:rPr>
              <w:t xml:space="preserve">Staff will assist Derek in finding a new recipe to make twice a month. </w:t>
            </w:r>
          </w:p>
          <w:p w:rsidR="00B87090" w:rsidRDefault="00B87090" w:rsidP="00B87090">
            <w:pPr>
              <w:pStyle w:val="ListParagraph"/>
              <w:numPr>
                <w:ilvl w:val="0"/>
                <w:numId w:val="3"/>
              </w:numPr>
              <w:rPr>
                <w:sz w:val="22"/>
                <w:szCs w:val="22"/>
              </w:rPr>
            </w:pPr>
            <w:r w:rsidRPr="003A6F45">
              <w:rPr>
                <w:sz w:val="22"/>
                <w:szCs w:val="22"/>
              </w:rPr>
              <w:t>Staff will assist in cutting coupons, and grocery shopping for items to make the planned meal.</w:t>
            </w:r>
          </w:p>
          <w:p w:rsidR="00B87090" w:rsidRDefault="00B87090" w:rsidP="00B87090">
            <w:pPr>
              <w:pStyle w:val="ListParagraph"/>
              <w:numPr>
                <w:ilvl w:val="0"/>
                <w:numId w:val="3"/>
              </w:numPr>
              <w:rPr>
                <w:sz w:val="22"/>
                <w:szCs w:val="22"/>
              </w:rPr>
            </w:pPr>
            <w:r w:rsidRPr="003A6F45">
              <w:rPr>
                <w:sz w:val="22"/>
                <w:szCs w:val="22"/>
              </w:rPr>
              <w:t>Staff will assist Derek with all steps of the cooking the meal.</w:t>
            </w:r>
          </w:p>
          <w:p w:rsidR="00B87090" w:rsidRDefault="00B87090" w:rsidP="00B87090">
            <w:pPr>
              <w:pStyle w:val="ListParagraph"/>
              <w:numPr>
                <w:ilvl w:val="0"/>
                <w:numId w:val="3"/>
              </w:numPr>
              <w:rPr>
                <w:sz w:val="22"/>
                <w:szCs w:val="22"/>
              </w:rPr>
            </w:pPr>
            <w:r w:rsidRPr="003A6F45">
              <w:rPr>
                <w:sz w:val="22"/>
                <w:szCs w:val="22"/>
              </w:rPr>
              <w:t>Staff will provide positive praise for completing his meal preparation tasks.</w:t>
            </w:r>
          </w:p>
          <w:p w:rsidR="00BB5381" w:rsidRPr="00D92791" w:rsidRDefault="00BB5381" w:rsidP="00E33037">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B87090" w:rsidRDefault="00BB5381" w:rsidP="00E33037">
            <w:pPr>
              <w:rPr>
                <w:sz w:val="28"/>
                <w:szCs w:val="24"/>
              </w:rPr>
            </w:pPr>
            <w:r w:rsidRPr="00D92791">
              <w:rPr>
                <w:sz w:val="24"/>
                <w:szCs w:val="24"/>
              </w:rPr>
              <w:t>Changes or modifications necessary to the physical and social environments:</w:t>
            </w:r>
            <w:r w:rsidR="00E33037">
              <w:rPr>
                <w:sz w:val="24"/>
                <w:szCs w:val="24"/>
              </w:rPr>
              <w:t xml:space="preserve"> </w:t>
            </w:r>
            <w:r w:rsidR="00B87090" w:rsidRPr="00B87090">
              <w:rPr>
                <w:sz w:val="24"/>
                <w:szCs w:val="22"/>
              </w:rPr>
              <w:t>The outcome will be run in Derek’s kitchen, the grocery store, and any other place</w:t>
            </w:r>
            <w:r w:rsidR="00B87090">
              <w:rPr>
                <w:sz w:val="24"/>
                <w:szCs w:val="22"/>
              </w:rPr>
              <w:t xml:space="preserve"> required to plan and prepare a </w:t>
            </w:r>
            <w:r w:rsidR="00B87090" w:rsidRPr="00B87090">
              <w:rPr>
                <w:sz w:val="24"/>
                <w:szCs w:val="22"/>
              </w:rPr>
              <w:t>meal.</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Equipment and/or materials required: </w:t>
            </w:r>
            <w:r w:rsidR="00B87090" w:rsidRPr="000638B1">
              <w:rPr>
                <w:sz w:val="22"/>
                <w:szCs w:val="22"/>
              </w:rPr>
              <w:t>Kitchen supplies/appliances, recipes, food</w:t>
            </w:r>
            <w:r w:rsidR="00B87090">
              <w:rPr>
                <w:sz w:val="22"/>
                <w:szCs w:val="22"/>
              </w:rPr>
              <w:t>.</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Techniques that are used that are consistent with the person’s communication mode: </w:t>
            </w:r>
            <w:r w:rsidR="00B87090">
              <w:rPr>
                <w:sz w:val="22"/>
                <w:szCs w:val="22"/>
              </w:rPr>
              <w:t>Staff will discuss with Derek what he’d like to make and then prompt Derek as needed to plan and make his meal.</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Techniques that are used that are consistent with the person’s learning style: </w:t>
            </w:r>
            <w:r w:rsidR="00B87090">
              <w:rPr>
                <w:sz w:val="22"/>
                <w:szCs w:val="22"/>
              </w:rPr>
              <w:t>Staff will discuss with Derek what he’d like to make and make suggestions as needed.</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Data collection method: </w:t>
            </w:r>
            <w:r w:rsidR="00B87090">
              <w:rPr>
                <w:sz w:val="24"/>
                <w:szCs w:val="24"/>
              </w:rPr>
              <w:t>Staff will complete a shift summary following each shift with Derek. This outcome will be tracked as part of the shift summary.</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rPr>
                <w:sz w:val="24"/>
                <w:szCs w:val="24"/>
              </w:rPr>
            </w:pPr>
            <w:r w:rsidRPr="00D92791">
              <w:rPr>
                <w:sz w:val="24"/>
                <w:szCs w:val="24"/>
              </w:rPr>
              <w:t xml:space="preserve">Names of staff or positions responsible for implementing the supports and methods: </w:t>
            </w:r>
            <w:r w:rsidR="00B87090">
              <w:rPr>
                <w:sz w:val="24"/>
                <w:szCs w:val="24"/>
              </w:rPr>
              <w:t>Derek, ILS staff</w:t>
            </w:r>
          </w:p>
          <w:p w:rsidR="00BB5381" w:rsidRPr="00D92791" w:rsidRDefault="00BB5381" w:rsidP="00AE520E">
            <w:pPr>
              <w:rPr>
                <w:sz w:val="24"/>
                <w:szCs w:val="24"/>
              </w:rPr>
            </w:pP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jc w:val="center"/>
              <w:rPr>
                <w:b/>
                <w:sz w:val="24"/>
                <w:szCs w:val="24"/>
              </w:rPr>
            </w:pPr>
            <w:r w:rsidRPr="00D92791">
              <w:rPr>
                <w:b/>
                <w:sz w:val="24"/>
                <w:szCs w:val="24"/>
              </w:rPr>
              <w:t>DATA COLLECTION KEY</w:t>
            </w:r>
          </w:p>
        </w:tc>
      </w:tr>
      <w:tr w:rsidR="00BB5381" w:rsidRPr="00D92791" w:rsidTr="00AE520E">
        <w:trPr>
          <w:cantSplit/>
        </w:trPr>
        <w:tc>
          <w:tcPr>
            <w:tcW w:w="11145" w:type="dxa"/>
            <w:tcBorders>
              <w:top w:val="double" w:sz="6" w:space="0" w:color="auto"/>
              <w:bottom w:val="double" w:sz="6" w:space="0" w:color="auto"/>
            </w:tcBorders>
          </w:tcPr>
          <w:p w:rsidR="00BB5381" w:rsidRPr="00D92791" w:rsidRDefault="00BB5381" w:rsidP="00AE520E">
            <w:pPr>
              <w:pStyle w:val="BodyText"/>
              <w:rPr>
                <w:szCs w:val="24"/>
              </w:rPr>
            </w:pPr>
            <w:r w:rsidRPr="00D92791">
              <w:rPr>
                <w:szCs w:val="24"/>
              </w:rPr>
              <w:t>*Summarize Performance toward Outcome using documentation from daily log and make recommendations using the following key.  Be s</w:t>
            </w:r>
            <w:r w:rsidR="00393EA9">
              <w:rPr>
                <w:szCs w:val="24"/>
              </w:rPr>
              <w:t xml:space="preserve">ure to include the measurement </w:t>
            </w:r>
            <w:r w:rsidRPr="00D92791">
              <w:rPr>
                <w:szCs w:val="24"/>
              </w:rPr>
              <w:t>criteria in the summary to determine if progress has been made on the goal.</w:t>
            </w:r>
          </w:p>
        </w:tc>
      </w:tr>
      <w:tr w:rsidR="00BB5381" w:rsidRPr="00D92791" w:rsidTr="00AE520E">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E33037" w:rsidTr="00AE520E">
              <w:trPr>
                <w:trHeight w:val="1318"/>
              </w:trPr>
              <w:tc>
                <w:tcPr>
                  <w:tcW w:w="1646" w:type="dxa"/>
                </w:tcPr>
                <w:p w:rsidR="00BB5381" w:rsidRPr="00B67FFE" w:rsidRDefault="00BB5381" w:rsidP="00AE520E">
                  <w:pPr>
                    <w:pStyle w:val="BodyText"/>
                    <w:rPr>
                      <w:szCs w:val="24"/>
                    </w:rPr>
                  </w:pPr>
                  <w:r w:rsidRPr="00B67FFE">
                    <w:rPr>
                      <w:szCs w:val="24"/>
                    </w:rPr>
                    <w:t>Month &amp; Year</w:t>
                  </w:r>
                </w:p>
              </w:tc>
              <w:tc>
                <w:tcPr>
                  <w:tcW w:w="1468" w:type="dxa"/>
                </w:tcPr>
                <w:p w:rsidR="00BB5381" w:rsidRPr="00B67FFE" w:rsidRDefault="00BB5381" w:rsidP="00AE520E">
                  <w:pPr>
                    <w:pStyle w:val="BodyText"/>
                    <w:rPr>
                      <w:szCs w:val="24"/>
                    </w:rPr>
                  </w:pPr>
                  <w:r w:rsidRPr="00B67FFE">
                    <w:rPr>
                      <w:szCs w:val="24"/>
                    </w:rPr>
                    <w:t>Percentage</w:t>
                  </w:r>
                </w:p>
              </w:tc>
              <w:tc>
                <w:tcPr>
                  <w:tcW w:w="2293" w:type="dxa"/>
                </w:tcPr>
                <w:p w:rsidR="00BB5381" w:rsidRPr="00B67FFE" w:rsidRDefault="00BB5381" w:rsidP="00AE520E">
                  <w:pPr>
                    <w:pStyle w:val="BodyText"/>
                    <w:rPr>
                      <w:szCs w:val="24"/>
                    </w:rPr>
                  </w:pPr>
                  <w:r w:rsidRPr="00B67FFE">
                    <w:rPr>
                      <w:szCs w:val="24"/>
                    </w:rPr>
                    <w:t>A= Accomplished</w:t>
                  </w:r>
                </w:p>
                <w:p w:rsidR="00BB5381" w:rsidRPr="00B67FFE" w:rsidRDefault="00BB5381" w:rsidP="00AE520E">
                  <w:pPr>
                    <w:pStyle w:val="BodyText"/>
                    <w:rPr>
                      <w:szCs w:val="24"/>
                    </w:rPr>
                  </w:pPr>
                  <w:r w:rsidRPr="00B67FFE">
                    <w:rPr>
                      <w:szCs w:val="24"/>
                    </w:rPr>
                    <w:t>MP= Made Progress</w:t>
                  </w:r>
                </w:p>
                <w:p w:rsidR="00BB5381" w:rsidRPr="00B67FFE" w:rsidRDefault="00BB5381" w:rsidP="00AE520E">
                  <w:pPr>
                    <w:pStyle w:val="BodyText"/>
                    <w:rPr>
                      <w:szCs w:val="24"/>
                    </w:rPr>
                  </w:pPr>
                  <w:r w:rsidRPr="00B67FFE">
                    <w:rPr>
                      <w:szCs w:val="24"/>
                    </w:rPr>
                    <w:t>LP= Little Progress</w:t>
                  </w:r>
                </w:p>
                <w:p w:rsidR="00BB5381" w:rsidRPr="00B67FFE" w:rsidRDefault="00BB5381" w:rsidP="00AE520E">
                  <w:pPr>
                    <w:pStyle w:val="BodyText"/>
                    <w:rPr>
                      <w:szCs w:val="24"/>
                    </w:rPr>
                  </w:pPr>
                  <w:r w:rsidRPr="00B67FFE">
                    <w:rPr>
                      <w:szCs w:val="24"/>
                    </w:rPr>
                    <w:t>NP =No Progress</w:t>
                  </w:r>
                </w:p>
              </w:tc>
              <w:tc>
                <w:tcPr>
                  <w:tcW w:w="5567" w:type="dxa"/>
                </w:tcPr>
                <w:p w:rsidR="00BB5381" w:rsidRPr="00B67FFE" w:rsidRDefault="00BB5381" w:rsidP="00AE520E">
                  <w:pPr>
                    <w:pStyle w:val="BodyText"/>
                    <w:rPr>
                      <w:szCs w:val="24"/>
                    </w:rPr>
                  </w:pPr>
                  <w:r w:rsidRPr="00B67FFE">
                    <w:rPr>
                      <w:szCs w:val="24"/>
                    </w:rPr>
                    <w:t>Comments</w:t>
                  </w:r>
                </w:p>
              </w:tc>
            </w:tr>
            <w:tr w:rsidR="00643AA6" w:rsidRPr="00E33037" w:rsidTr="00AE520E">
              <w:trPr>
                <w:trHeight w:val="271"/>
              </w:trPr>
              <w:tc>
                <w:tcPr>
                  <w:tcW w:w="1646" w:type="dxa"/>
                </w:tcPr>
                <w:p w:rsidR="00643AA6" w:rsidRPr="00B67FFE" w:rsidRDefault="00643AA6" w:rsidP="00643AA6">
                  <w:pPr>
                    <w:pStyle w:val="BodyText"/>
                    <w:rPr>
                      <w:b w:val="0"/>
                      <w:szCs w:val="24"/>
                    </w:rPr>
                  </w:pPr>
                  <w:r w:rsidRPr="00B67FFE">
                    <w:rPr>
                      <w:b w:val="0"/>
                      <w:szCs w:val="24"/>
                    </w:rPr>
                    <w:t>May 2014</w:t>
                  </w:r>
                </w:p>
              </w:tc>
              <w:tc>
                <w:tcPr>
                  <w:tcW w:w="1468" w:type="dxa"/>
                </w:tcPr>
                <w:p w:rsidR="00643AA6" w:rsidRPr="00B67FFE" w:rsidRDefault="005A2640" w:rsidP="00643AA6">
                  <w:pPr>
                    <w:pStyle w:val="BodyText"/>
                    <w:rPr>
                      <w:b w:val="0"/>
                      <w:szCs w:val="24"/>
                    </w:rPr>
                  </w:pPr>
                  <w:r w:rsidRPr="00B67FFE">
                    <w:rPr>
                      <w:b w:val="0"/>
                      <w:szCs w:val="24"/>
                    </w:rPr>
                    <w:t>0%</w:t>
                  </w:r>
                </w:p>
              </w:tc>
              <w:tc>
                <w:tcPr>
                  <w:tcW w:w="2293" w:type="dxa"/>
                </w:tcPr>
                <w:p w:rsidR="00643AA6" w:rsidRPr="00B67FFE" w:rsidRDefault="005A2640" w:rsidP="00643AA6">
                  <w:pPr>
                    <w:pStyle w:val="BodyText"/>
                    <w:rPr>
                      <w:b w:val="0"/>
                      <w:szCs w:val="24"/>
                    </w:rPr>
                  </w:pPr>
                  <w:r w:rsidRPr="00B67FFE">
                    <w:rPr>
                      <w:b w:val="0"/>
                      <w:szCs w:val="24"/>
                    </w:rPr>
                    <w:t>NP</w:t>
                  </w:r>
                </w:p>
              </w:tc>
              <w:tc>
                <w:tcPr>
                  <w:tcW w:w="5567" w:type="dxa"/>
                </w:tcPr>
                <w:p w:rsidR="00643AA6" w:rsidRPr="00B67FFE" w:rsidRDefault="00F808A8" w:rsidP="00643AA6">
                  <w:pPr>
                    <w:pStyle w:val="BodyText"/>
                    <w:rPr>
                      <w:b w:val="0"/>
                      <w:szCs w:val="24"/>
                    </w:rPr>
                  </w:pPr>
                  <w:r>
                    <w:rPr>
                      <w:b w:val="0"/>
                      <w:szCs w:val="24"/>
                    </w:rPr>
                    <w:t xml:space="preserve">This goal was not worked during this reporting period. </w:t>
                  </w:r>
                </w:p>
              </w:tc>
            </w:tr>
            <w:tr w:rsidR="00643AA6" w:rsidRPr="00E33037" w:rsidTr="00AE520E">
              <w:trPr>
                <w:trHeight w:val="253"/>
              </w:trPr>
              <w:tc>
                <w:tcPr>
                  <w:tcW w:w="1646" w:type="dxa"/>
                </w:tcPr>
                <w:p w:rsidR="00643AA6" w:rsidRPr="00B67FFE" w:rsidRDefault="00643AA6" w:rsidP="00643AA6">
                  <w:pPr>
                    <w:pStyle w:val="BodyText"/>
                    <w:rPr>
                      <w:b w:val="0"/>
                      <w:szCs w:val="24"/>
                    </w:rPr>
                  </w:pPr>
                  <w:r w:rsidRPr="00B67FFE">
                    <w:rPr>
                      <w:b w:val="0"/>
                      <w:szCs w:val="24"/>
                    </w:rPr>
                    <w:t>June 2014</w:t>
                  </w:r>
                </w:p>
              </w:tc>
              <w:tc>
                <w:tcPr>
                  <w:tcW w:w="1468" w:type="dxa"/>
                </w:tcPr>
                <w:p w:rsidR="00643AA6" w:rsidRPr="00B67FFE" w:rsidRDefault="005A2640" w:rsidP="00643AA6">
                  <w:pPr>
                    <w:pStyle w:val="BodyText"/>
                    <w:rPr>
                      <w:b w:val="0"/>
                      <w:szCs w:val="24"/>
                    </w:rPr>
                  </w:pPr>
                  <w:r w:rsidRPr="00B67FFE">
                    <w:rPr>
                      <w:b w:val="0"/>
                      <w:szCs w:val="24"/>
                    </w:rPr>
                    <w:t>25%</w:t>
                  </w:r>
                </w:p>
              </w:tc>
              <w:tc>
                <w:tcPr>
                  <w:tcW w:w="2293" w:type="dxa"/>
                </w:tcPr>
                <w:p w:rsidR="00643AA6" w:rsidRPr="00B67FFE" w:rsidRDefault="005A2640" w:rsidP="00643AA6">
                  <w:pPr>
                    <w:pStyle w:val="BodyText"/>
                    <w:rPr>
                      <w:b w:val="0"/>
                      <w:szCs w:val="24"/>
                    </w:rPr>
                  </w:pPr>
                  <w:r w:rsidRPr="00B67FFE">
                    <w:rPr>
                      <w:b w:val="0"/>
                      <w:szCs w:val="24"/>
                    </w:rPr>
                    <w:t>LP</w:t>
                  </w:r>
                </w:p>
              </w:tc>
              <w:tc>
                <w:tcPr>
                  <w:tcW w:w="5567" w:type="dxa"/>
                </w:tcPr>
                <w:p w:rsidR="00643AA6" w:rsidRPr="00B67FFE" w:rsidRDefault="00643AA6" w:rsidP="00643AA6">
                  <w:pPr>
                    <w:pStyle w:val="BodyText"/>
                    <w:rPr>
                      <w:b w:val="0"/>
                      <w:szCs w:val="24"/>
                    </w:rPr>
                  </w:pP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July 2014</w:t>
                  </w:r>
                </w:p>
              </w:tc>
              <w:tc>
                <w:tcPr>
                  <w:tcW w:w="1468" w:type="dxa"/>
                </w:tcPr>
                <w:p w:rsidR="005A2640" w:rsidRPr="00B67FFE" w:rsidRDefault="00B67FFE" w:rsidP="005A2640">
                  <w:pPr>
                    <w:pStyle w:val="BodyText"/>
                    <w:rPr>
                      <w:b w:val="0"/>
                      <w:szCs w:val="24"/>
                    </w:rPr>
                  </w:pPr>
                  <w:r>
                    <w:rPr>
                      <w:b w:val="0"/>
                      <w:szCs w:val="24"/>
                    </w:rPr>
                    <w:t>0%</w:t>
                  </w:r>
                </w:p>
              </w:tc>
              <w:tc>
                <w:tcPr>
                  <w:tcW w:w="2293" w:type="dxa"/>
                </w:tcPr>
                <w:p w:rsidR="005A2640" w:rsidRPr="00B67FFE" w:rsidRDefault="00B67FFE" w:rsidP="005A2640">
                  <w:pPr>
                    <w:pStyle w:val="BodyText"/>
                    <w:rPr>
                      <w:b w:val="0"/>
                      <w:szCs w:val="24"/>
                    </w:rPr>
                  </w:pPr>
                  <w:r>
                    <w:rPr>
                      <w:b w:val="0"/>
                      <w:szCs w:val="24"/>
                    </w:rPr>
                    <w:t>NP</w:t>
                  </w:r>
                </w:p>
              </w:tc>
              <w:tc>
                <w:tcPr>
                  <w:tcW w:w="5567" w:type="dxa"/>
                </w:tcPr>
                <w:p w:rsidR="005A2640" w:rsidRPr="00B67FFE" w:rsidRDefault="005A2640" w:rsidP="005A2640">
                  <w:pPr>
                    <w:pStyle w:val="BodyText"/>
                    <w:rPr>
                      <w:b w:val="0"/>
                      <w:szCs w:val="24"/>
                    </w:rPr>
                  </w:pPr>
                  <w:r w:rsidRPr="00B67FFE">
                    <w:rPr>
                      <w:b w:val="0"/>
                      <w:szCs w:val="24"/>
                    </w:rPr>
                    <w:t xml:space="preserve">No shifts </w:t>
                  </w:r>
                  <w:r w:rsidR="00B67FFE">
                    <w:rPr>
                      <w:b w:val="0"/>
                      <w:szCs w:val="24"/>
                    </w:rPr>
                    <w:t xml:space="preserve">documented </w:t>
                  </w:r>
                  <w:r w:rsidRPr="00B67FFE">
                    <w:rPr>
                      <w:b w:val="0"/>
                      <w:szCs w:val="24"/>
                    </w:rPr>
                    <w:t>in July</w:t>
                  </w:r>
                  <w:r w:rsidR="00B67FFE">
                    <w:rPr>
                      <w:b w:val="0"/>
                      <w:szCs w:val="24"/>
                    </w:rPr>
                    <w:t xml:space="preserve">. </w:t>
                  </w: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August 2014</w:t>
                  </w:r>
                </w:p>
              </w:tc>
              <w:tc>
                <w:tcPr>
                  <w:tcW w:w="1468" w:type="dxa"/>
                </w:tcPr>
                <w:p w:rsidR="005A2640" w:rsidRPr="00B67FFE" w:rsidRDefault="00B67FFE" w:rsidP="005A2640">
                  <w:pPr>
                    <w:pStyle w:val="BodyText"/>
                    <w:rPr>
                      <w:b w:val="0"/>
                      <w:szCs w:val="24"/>
                    </w:rPr>
                  </w:pPr>
                  <w:r>
                    <w:rPr>
                      <w:b w:val="0"/>
                      <w:szCs w:val="24"/>
                    </w:rPr>
                    <w:t>0%</w:t>
                  </w:r>
                </w:p>
              </w:tc>
              <w:tc>
                <w:tcPr>
                  <w:tcW w:w="2293" w:type="dxa"/>
                </w:tcPr>
                <w:p w:rsidR="005A2640" w:rsidRPr="00B67FFE" w:rsidRDefault="00B67FFE" w:rsidP="005A2640">
                  <w:pPr>
                    <w:pStyle w:val="BodyText"/>
                    <w:rPr>
                      <w:b w:val="0"/>
                      <w:szCs w:val="24"/>
                    </w:rPr>
                  </w:pPr>
                  <w:r>
                    <w:rPr>
                      <w:b w:val="0"/>
                      <w:szCs w:val="24"/>
                    </w:rPr>
                    <w:t>NP</w:t>
                  </w:r>
                </w:p>
              </w:tc>
              <w:tc>
                <w:tcPr>
                  <w:tcW w:w="5567" w:type="dxa"/>
                </w:tcPr>
                <w:p w:rsidR="005A2640" w:rsidRPr="00B67FFE" w:rsidRDefault="005A2640" w:rsidP="005A2640">
                  <w:pPr>
                    <w:pStyle w:val="BodyText"/>
                    <w:rPr>
                      <w:b w:val="0"/>
                      <w:szCs w:val="24"/>
                    </w:rPr>
                  </w:pPr>
                  <w:r w:rsidRPr="00B67FFE">
                    <w:rPr>
                      <w:b w:val="0"/>
                      <w:szCs w:val="24"/>
                    </w:rPr>
                    <w:t xml:space="preserve">No shifts </w:t>
                  </w:r>
                  <w:r w:rsidR="00B67FFE">
                    <w:rPr>
                      <w:b w:val="0"/>
                      <w:szCs w:val="24"/>
                    </w:rPr>
                    <w:t xml:space="preserve">documented </w:t>
                  </w:r>
                  <w:r w:rsidRPr="00B67FFE">
                    <w:rPr>
                      <w:b w:val="0"/>
                      <w:szCs w:val="24"/>
                    </w:rPr>
                    <w:t>in August</w:t>
                  </w:r>
                  <w:r w:rsidR="00B67FFE">
                    <w:rPr>
                      <w:b w:val="0"/>
                      <w:szCs w:val="24"/>
                    </w:rPr>
                    <w:t>.</w:t>
                  </w:r>
                </w:p>
              </w:tc>
            </w:tr>
            <w:tr w:rsidR="005A2640" w:rsidRPr="00E33037" w:rsidTr="00AE520E">
              <w:trPr>
                <w:trHeight w:val="271"/>
              </w:trPr>
              <w:tc>
                <w:tcPr>
                  <w:tcW w:w="1646" w:type="dxa"/>
                </w:tcPr>
                <w:p w:rsidR="005A2640" w:rsidRPr="00B67FFE" w:rsidRDefault="005A2640" w:rsidP="005A2640">
                  <w:pPr>
                    <w:pStyle w:val="BodyText"/>
                    <w:rPr>
                      <w:b w:val="0"/>
                      <w:szCs w:val="24"/>
                    </w:rPr>
                  </w:pPr>
                  <w:r w:rsidRPr="00B67FFE">
                    <w:rPr>
                      <w:b w:val="0"/>
                      <w:szCs w:val="24"/>
                    </w:rPr>
                    <w:t>September 2014</w:t>
                  </w:r>
                </w:p>
              </w:tc>
              <w:tc>
                <w:tcPr>
                  <w:tcW w:w="1468" w:type="dxa"/>
                </w:tcPr>
                <w:p w:rsidR="005A2640" w:rsidRPr="00B67FFE" w:rsidRDefault="005A2640" w:rsidP="005A2640">
                  <w:pPr>
                    <w:pStyle w:val="BodyText"/>
                    <w:rPr>
                      <w:b w:val="0"/>
                      <w:szCs w:val="24"/>
                    </w:rPr>
                  </w:pPr>
                  <w:r w:rsidRPr="00B67FFE">
                    <w:rPr>
                      <w:b w:val="0"/>
                      <w:szCs w:val="24"/>
                    </w:rPr>
                    <w:t>0%</w:t>
                  </w:r>
                </w:p>
              </w:tc>
              <w:tc>
                <w:tcPr>
                  <w:tcW w:w="2293" w:type="dxa"/>
                </w:tcPr>
                <w:p w:rsidR="005A2640" w:rsidRPr="00B67FFE" w:rsidRDefault="005A2640" w:rsidP="005A2640">
                  <w:pPr>
                    <w:pStyle w:val="BodyText"/>
                    <w:rPr>
                      <w:b w:val="0"/>
                      <w:szCs w:val="24"/>
                    </w:rPr>
                  </w:pPr>
                  <w:r w:rsidRPr="00B67FFE">
                    <w:rPr>
                      <w:b w:val="0"/>
                      <w:szCs w:val="24"/>
                    </w:rPr>
                    <w:t>NP</w:t>
                  </w:r>
                </w:p>
              </w:tc>
              <w:tc>
                <w:tcPr>
                  <w:tcW w:w="5567" w:type="dxa"/>
                </w:tcPr>
                <w:p w:rsidR="005A2640" w:rsidRPr="00B67FFE" w:rsidRDefault="00612CDC" w:rsidP="005A2640">
                  <w:pPr>
                    <w:pStyle w:val="BodyText"/>
                    <w:rPr>
                      <w:b w:val="0"/>
                      <w:szCs w:val="24"/>
                    </w:rPr>
                  </w:pPr>
                  <w:r>
                    <w:rPr>
                      <w:b w:val="0"/>
                      <w:szCs w:val="24"/>
                    </w:rPr>
                    <w:t>This goal was not worked during this reporting period.</w:t>
                  </w: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October 2014</w:t>
                  </w:r>
                </w:p>
              </w:tc>
              <w:tc>
                <w:tcPr>
                  <w:tcW w:w="1468" w:type="dxa"/>
                </w:tcPr>
                <w:p w:rsidR="005A2640" w:rsidRPr="00B67FFE" w:rsidRDefault="005A2640" w:rsidP="005A2640">
                  <w:pPr>
                    <w:pStyle w:val="BodyText"/>
                    <w:rPr>
                      <w:b w:val="0"/>
                      <w:szCs w:val="24"/>
                    </w:rPr>
                  </w:pPr>
                  <w:r w:rsidRPr="00B67FFE">
                    <w:rPr>
                      <w:b w:val="0"/>
                      <w:szCs w:val="24"/>
                    </w:rPr>
                    <w:t>0%</w:t>
                  </w:r>
                </w:p>
              </w:tc>
              <w:tc>
                <w:tcPr>
                  <w:tcW w:w="2293" w:type="dxa"/>
                </w:tcPr>
                <w:p w:rsidR="005A2640" w:rsidRPr="00B67FFE" w:rsidRDefault="005A2640" w:rsidP="005A2640">
                  <w:pPr>
                    <w:pStyle w:val="BodyText"/>
                    <w:rPr>
                      <w:b w:val="0"/>
                      <w:szCs w:val="24"/>
                    </w:rPr>
                  </w:pPr>
                  <w:r w:rsidRPr="00B67FFE">
                    <w:rPr>
                      <w:b w:val="0"/>
                      <w:szCs w:val="24"/>
                    </w:rPr>
                    <w:t>NP</w:t>
                  </w:r>
                </w:p>
              </w:tc>
              <w:tc>
                <w:tcPr>
                  <w:tcW w:w="5567" w:type="dxa"/>
                </w:tcPr>
                <w:p w:rsidR="005A2640" w:rsidRPr="00B67FFE" w:rsidRDefault="00612CDC" w:rsidP="005A2640">
                  <w:pPr>
                    <w:pStyle w:val="BodyText"/>
                    <w:rPr>
                      <w:b w:val="0"/>
                      <w:szCs w:val="24"/>
                    </w:rPr>
                  </w:pPr>
                  <w:r>
                    <w:rPr>
                      <w:b w:val="0"/>
                      <w:szCs w:val="24"/>
                    </w:rPr>
                    <w:t>This goal was not worked during this reporting period.</w:t>
                  </w: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November 2015</w:t>
                  </w:r>
                </w:p>
              </w:tc>
              <w:tc>
                <w:tcPr>
                  <w:tcW w:w="1468" w:type="dxa"/>
                </w:tcPr>
                <w:p w:rsidR="005A2640" w:rsidRPr="00B67FFE" w:rsidRDefault="005A2640" w:rsidP="005A2640">
                  <w:pPr>
                    <w:pStyle w:val="BodyText"/>
                    <w:rPr>
                      <w:b w:val="0"/>
                      <w:szCs w:val="24"/>
                    </w:rPr>
                  </w:pPr>
                  <w:r w:rsidRPr="00B67FFE">
                    <w:rPr>
                      <w:b w:val="0"/>
                      <w:szCs w:val="24"/>
                    </w:rPr>
                    <w:t>0%</w:t>
                  </w:r>
                </w:p>
              </w:tc>
              <w:tc>
                <w:tcPr>
                  <w:tcW w:w="2293" w:type="dxa"/>
                </w:tcPr>
                <w:p w:rsidR="005A2640" w:rsidRPr="00B67FFE" w:rsidRDefault="005A2640" w:rsidP="005A2640">
                  <w:pPr>
                    <w:pStyle w:val="BodyText"/>
                    <w:rPr>
                      <w:b w:val="0"/>
                      <w:szCs w:val="24"/>
                    </w:rPr>
                  </w:pPr>
                  <w:r w:rsidRPr="00B67FFE">
                    <w:rPr>
                      <w:b w:val="0"/>
                      <w:szCs w:val="24"/>
                    </w:rPr>
                    <w:t>NP</w:t>
                  </w:r>
                </w:p>
              </w:tc>
              <w:tc>
                <w:tcPr>
                  <w:tcW w:w="5567" w:type="dxa"/>
                </w:tcPr>
                <w:p w:rsidR="005A2640" w:rsidRPr="00B67FFE" w:rsidRDefault="00612CDC" w:rsidP="005A2640">
                  <w:pPr>
                    <w:pStyle w:val="BodyText"/>
                    <w:rPr>
                      <w:b w:val="0"/>
                      <w:szCs w:val="24"/>
                    </w:rPr>
                  </w:pPr>
                  <w:r>
                    <w:rPr>
                      <w:b w:val="0"/>
                      <w:szCs w:val="24"/>
                    </w:rPr>
                    <w:t>This goal was not worked during this reporting period.</w:t>
                  </w:r>
                </w:p>
              </w:tc>
            </w:tr>
            <w:tr w:rsidR="005A2640" w:rsidRPr="00E33037" w:rsidTr="00AE520E">
              <w:trPr>
                <w:trHeight w:val="271"/>
              </w:trPr>
              <w:tc>
                <w:tcPr>
                  <w:tcW w:w="1646" w:type="dxa"/>
                </w:tcPr>
                <w:p w:rsidR="005A2640" w:rsidRPr="00B67FFE" w:rsidRDefault="005A2640" w:rsidP="005A2640">
                  <w:pPr>
                    <w:pStyle w:val="BodyText"/>
                    <w:rPr>
                      <w:b w:val="0"/>
                      <w:szCs w:val="24"/>
                    </w:rPr>
                  </w:pPr>
                  <w:r w:rsidRPr="00B67FFE">
                    <w:rPr>
                      <w:b w:val="0"/>
                      <w:szCs w:val="24"/>
                    </w:rPr>
                    <w:t>December 2014</w:t>
                  </w:r>
                </w:p>
              </w:tc>
              <w:tc>
                <w:tcPr>
                  <w:tcW w:w="1468" w:type="dxa"/>
                </w:tcPr>
                <w:p w:rsidR="005A2640" w:rsidRPr="00B67FFE" w:rsidRDefault="005A2640" w:rsidP="005A2640">
                  <w:pPr>
                    <w:pStyle w:val="BodyText"/>
                    <w:rPr>
                      <w:b w:val="0"/>
                      <w:szCs w:val="24"/>
                    </w:rPr>
                  </w:pPr>
                  <w:r w:rsidRPr="00B67FFE">
                    <w:rPr>
                      <w:b w:val="0"/>
                      <w:szCs w:val="24"/>
                    </w:rPr>
                    <w:t>0%</w:t>
                  </w:r>
                </w:p>
              </w:tc>
              <w:tc>
                <w:tcPr>
                  <w:tcW w:w="2293" w:type="dxa"/>
                </w:tcPr>
                <w:p w:rsidR="005A2640" w:rsidRPr="00B67FFE" w:rsidRDefault="005A2640" w:rsidP="005A2640">
                  <w:pPr>
                    <w:pStyle w:val="BodyText"/>
                    <w:rPr>
                      <w:b w:val="0"/>
                      <w:szCs w:val="24"/>
                    </w:rPr>
                  </w:pPr>
                  <w:r w:rsidRPr="00B67FFE">
                    <w:rPr>
                      <w:b w:val="0"/>
                      <w:szCs w:val="24"/>
                    </w:rPr>
                    <w:t>NP</w:t>
                  </w:r>
                </w:p>
              </w:tc>
              <w:tc>
                <w:tcPr>
                  <w:tcW w:w="5567" w:type="dxa"/>
                </w:tcPr>
                <w:p w:rsidR="005A2640" w:rsidRPr="00B67FFE" w:rsidRDefault="00612CDC" w:rsidP="005A2640">
                  <w:pPr>
                    <w:pStyle w:val="BodyText"/>
                    <w:rPr>
                      <w:b w:val="0"/>
                      <w:szCs w:val="24"/>
                    </w:rPr>
                  </w:pPr>
                  <w:r>
                    <w:rPr>
                      <w:b w:val="0"/>
                      <w:szCs w:val="24"/>
                    </w:rPr>
                    <w:t>This goal was not worked during this reporting period.</w:t>
                  </w: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January 2015</w:t>
                  </w:r>
                </w:p>
              </w:tc>
              <w:tc>
                <w:tcPr>
                  <w:tcW w:w="1468" w:type="dxa"/>
                </w:tcPr>
                <w:p w:rsidR="005A2640" w:rsidRPr="00B67FFE" w:rsidRDefault="005A2640" w:rsidP="005A2640">
                  <w:pPr>
                    <w:pStyle w:val="BodyText"/>
                    <w:rPr>
                      <w:b w:val="0"/>
                      <w:szCs w:val="24"/>
                    </w:rPr>
                  </w:pPr>
                  <w:r w:rsidRPr="00B67FFE">
                    <w:rPr>
                      <w:b w:val="0"/>
                      <w:szCs w:val="24"/>
                    </w:rPr>
                    <w:t>25%</w:t>
                  </w:r>
                </w:p>
              </w:tc>
              <w:tc>
                <w:tcPr>
                  <w:tcW w:w="2293" w:type="dxa"/>
                </w:tcPr>
                <w:p w:rsidR="005A2640" w:rsidRPr="00B67FFE" w:rsidRDefault="005A2640" w:rsidP="005A2640">
                  <w:pPr>
                    <w:pStyle w:val="BodyText"/>
                    <w:rPr>
                      <w:b w:val="0"/>
                      <w:szCs w:val="24"/>
                    </w:rPr>
                  </w:pPr>
                  <w:r w:rsidRPr="00B67FFE">
                    <w:rPr>
                      <w:b w:val="0"/>
                      <w:szCs w:val="24"/>
                    </w:rPr>
                    <w:t>LP</w:t>
                  </w:r>
                </w:p>
              </w:tc>
              <w:tc>
                <w:tcPr>
                  <w:tcW w:w="5567" w:type="dxa"/>
                </w:tcPr>
                <w:p w:rsidR="005A2640" w:rsidRPr="00B67FFE" w:rsidRDefault="005A2640" w:rsidP="005A2640">
                  <w:pPr>
                    <w:pStyle w:val="BodyText"/>
                    <w:rPr>
                      <w:b w:val="0"/>
                      <w:szCs w:val="24"/>
                    </w:rPr>
                  </w:pP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February 2015</w:t>
                  </w:r>
                </w:p>
              </w:tc>
              <w:tc>
                <w:tcPr>
                  <w:tcW w:w="1468" w:type="dxa"/>
                </w:tcPr>
                <w:p w:rsidR="005A2640" w:rsidRPr="00B67FFE" w:rsidRDefault="005A2640" w:rsidP="005A2640">
                  <w:pPr>
                    <w:pStyle w:val="BodyText"/>
                    <w:rPr>
                      <w:b w:val="0"/>
                      <w:szCs w:val="24"/>
                    </w:rPr>
                  </w:pPr>
                  <w:r w:rsidRPr="00B67FFE">
                    <w:rPr>
                      <w:b w:val="0"/>
                      <w:szCs w:val="24"/>
                    </w:rPr>
                    <w:t>33%</w:t>
                  </w:r>
                </w:p>
              </w:tc>
              <w:tc>
                <w:tcPr>
                  <w:tcW w:w="2293" w:type="dxa"/>
                </w:tcPr>
                <w:p w:rsidR="005A2640" w:rsidRPr="00B67FFE" w:rsidRDefault="005A2640" w:rsidP="005A2640">
                  <w:pPr>
                    <w:pStyle w:val="BodyText"/>
                    <w:rPr>
                      <w:b w:val="0"/>
                      <w:szCs w:val="24"/>
                    </w:rPr>
                  </w:pPr>
                  <w:r w:rsidRPr="00B67FFE">
                    <w:rPr>
                      <w:b w:val="0"/>
                      <w:szCs w:val="24"/>
                    </w:rPr>
                    <w:t>LP</w:t>
                  </w:r>
                </w:p>
              </w:tc>
              <w:tc>
                <w:tcPr>
                  <w:tcW w:w="5567" w:type="dxa"/>
                </w:tcPr>
                <w:p w:rsidR="005A2640" w:rsidRPr="00B67FFE" w:rsidRDefault="005A2640" w:rsidP="005A2640">
                  <w:pPr>
                    <w:pStyle w:val="BodyText"/>
                    <w:rPr>
                      <w:b w:val="0"/>
                      <w:szCs w:val="24"/>
                    </w:rPr>
                  </w:pPr>
                </w:p>
              </w:tc>
            </w:tr>
            <w:tr w:rsidR="005A2640" w:rsidRPr="00E33037" w:rsidTr="00AE520E">
              <w:trPr>
                <w:trHeight w:val="253"/>
              </w:trPr>
              <w:tc>
                <w:tcPr>
                  <w:tcW w:w="1646" w:type="dxa"/>
                </w:tcPr>
                <w:p w:rsidR="005A2640" w:rsidRPr="00B67FFE" w:rsidRDefault="005A2640" w:rsidP="005A2640">
                  <w:pPr>
                    <w:pStyle w:val="BodyText"/>
                    <w:rPr>
                      <w:b w:val="0"/>
                      <w:szCs w:val="24"/>
                    </w:rPr>
                  </w:pPr>
                  <w:r w:rsidRPr="00B67FFE">
                    <w:rPr>
                      <w:b w:val="0"/>
                      <w:szCs w:val="24"/>
                    </w:rPr>
                    <w:t>March 2015</w:t>
                  </w:r>
                </w:p>
              </w:tc>
              <w:tc>
                <w:tcPr>
                  <w:tcW w:w="1468" w:type="dxa"/>
                </w:tcPr>
                <w:p w:rsidR="005A2640" w:rsidRPr="00B67FFE" w:rsidRDefault="005A2640" w:rsidP="005A2640">
                  <w:pPr>
                    <w:pStyle w:val="BodyText"/>
                    <w:rPr>
                      <w:b w:val="0"/>
                      <w:szCs w:val="24"/>
                    </w:rPr>
                  </w:pPr>
                  <w:r w:rsidRPr="00B67FFE">
                    <w:rPr>
                      <w:b w:val="0"/>
                      <w:szCs w:val="24"/>
                    </w:rPr>
                    <w:t>0%</w:t>
                  </w:r>
                </w:p>
              </w:tc>
              <w:tc>
                <w:tcPr>
                  <w:tcW w:w="2293" w:type="dxa"/>
                </w:tcPr>
                <w:p w:rsidR="005A2640" w:rsidRPr="00B67FFE" w:rsidRDefault="005A2640" w:rsidP="005A2640">
                  <w:pPr>
                    <w:pStyle w:val="BodyText"/>
                    <w:rPr>
                      <w:b w:val="0"/>
                      <w:szCs w:val="24"/>
                    </w:rPr>
                  </w:pPr>
                  <w:r w:rsidRPr="00B67FFE">
                    <w:rPr>
                      <w:b w:val="0"/>
                      <w:szCs w:val="24"/>
                    </w:rPr>
                    <w:t>NP</w:t>
                  </w:r>
                </w:p>
              </w:tc>
              <w:tc>
                <w:tcPr>
                  <w:tcW w:w="5567" w:type="dxa"/>
                </w:tcPr>
                <w:p w:rsidR="005A2640" w:rsidRPr="00B67FFE" w:rsidRDefault="00612CDC" w:rsidP="00612CDC">
                  <w:pPr>
                    <w:pStyle w:val="BodyText"/>
                    <w:rPr>
                      <w:b w:val="0"/>
                      <w:szCs w:val="24"/>
                    </w:rPr>
                  </w:pPr>
                  <w:r>
                    <w:rPr>
                      <w:b w:val="0"/>
                      <w:szCs w:val="24"/>
                    </w:rPr>
                    <w:t>Derek decided not to work this goal during the reporting period.</w:t>
                  </w:r>
                </w:p>
              </w:tc>
            </w:tr>
            <w:tr w:rsidR="005A2640" w:rsidRPr="00E33037" w:rsidTr="00AE520E">
              <w:trPr>
                <w:trHeight w:val="271"/>
              </w:trPr>
              <w:tc>
                <w:tcPr>
                  <w:tcW w:w="1646" w:type="dxa"/>
                </w:tcPr>
                <w:p w:rsidR="005A2640" w:rsidRPr="00B67FFE" w:rsidRDefault="00B67FFE" w:rsidP="005A2640">
                  <w:pPr>
                    <w:pStyle w:val="BodyText"/>
                    <w:rPr>
                      <w:b w:val="0"/>
                      <w:szCs w:val="24"/>
                      <w:highlight w:val="yellow"/>
                    </w:rPr>
                  </w:pPr>
                  <w:r w:rsidRPr="00865C10">
                    <w:rPr>
                      <w:b w:val="0"/>
                      <w:szCs w:val="24"/>
                    </w:rPr>
                    <w:t>April 2015</w:t>
                  </w:r>
                </w:p>
              </w:tc>
              <w:tc>
                <w:tcPr>
                  <w:tcW w:w="1468" w:type="dxa"/>
                </w:tcPr>
                <w:p w:rsidR="005A2640" w:rsidRPr="00865C10" w:rsidRDefault="00AE520E" w:rsidP="005A2640">
                  <w:pPr>
                    <w:pStyle w:val="BodyText"/>
                    <w:rPr>
                      <w:b w:val="0"/>
                      <w:szCs w:val="24"/>
                    </w:rPr>
                  </w:pPr>
                  <w:r w:rsidRPr="00865C10">
                    <w:rPr>
                      <w:b w:val="0"/>
                      <w:szCs w:val="24"/>
                    </w:rPr>
                    <w:t>0</w:t>
                  </w:r>
                  <w:r w:rsidR="00865C10" w:rsidRPr="00865C10">
                    <w:rPr>
                      <w:b w:val="0"/>
                      <w:szCs w:val="24"/>
                    </w:rPr>
                    <w:t>%</w:t>
                  </w:r>
                </w:p>
              </w:tc>
              <w:tc>
                <w:tcPr>
                  <w:tcW w:w="2293" w:type="dxa"/>
                </w:tcPr>
                <w:p w:rsidR="005A2640" w:rsidRPr="00865C10" w:rsidRDefault="00865C10" w:rsidP="005A2640">
                  <w:pPr>
                    <w:pStyle w:val="BodyText"/>
                    <w:rPr>
                      <w:b w:val="0"/>
                      <w:szCs w:val="24"/>
                    </w:rPr>
                  </w:pPr>
                  <w:r w:rsidRPr="00865C10">
                    <w:rPr>
                      <w:b w:val="0"/>
                      <w:szCs w:val="24"/>
                    </w:rPr>
                    <w:t>NP</w:t>
                  </w:r>
                </w:p>
              </w:tc>
              <w:tc>
                <w:tcPr>
                  <w:tcW w:w="5567" w:type="dxa"/>
                </w:tcPr>
                <w:p w:rsidR="005A2640" w:rsidRPr="00E33037" w:rsidRDefault="00612CDC" w:rsidP="00612CDC">
                  <w:pPr>
                    <w:pStyle w:val="BodyText"/>
                    <w:rPr>
                      <w:szCs w:val="24"/>
                      <w:highlight w:val="yellow"/>
                    </w:rPr>
                  </w:pPr>
                  <w:r>
                    <w:rPr>
                      <w:b w:val="0"/>
                      <w:szCs w:val="24"/>
                    </w:rPr>
                    <w:t>Derek decided not to work this goal during the reporting period.</w:t>
                  </w:r>
                </w:p>
              </w:tc>
            </w:tr>
            <w:tr w:rsidR="00F808A8" w:rsidRPr="00E33037" w:rsidTr="00AE520E">
              <w:trPr>
                <w:trHeight w:val="253"/>
              </w:trPr>
              <w:tc>
                <w:tcPr>
                  <w:tcW w:w="1646" w:type="dxa"/>
                </w:tcPr>
                <w:p w:rsidR="00F808A8" w:rsidRPr="00F808A8" w:rsidRDefault="00F808A8" w:rsidP="00F808A8">
                  <w:pPr>
                    <w:pStyle w:val="BodyText"/>
                    <w:rPr>
                      <w:b w:val="0"/>
                      <w:szCs w:val="24"/>
                    </w:rPr>
                  </w:pPr>
                  <w:r w:rsidRPr="00F808A8">
                    <w:rPr>
                      <w:b w:val="0"/>
                      <w:szCs w:val="24"/>
                    </w:rPr>
                    <w:t>May 2015</w:t>
                  </w:r>
                </w:p>
              </w:tc>
              <w:tc>
                <w:tcPr>
                  <w:tcW w:w="1468" w:type="dxa"/>
                </w:tcPr>
                <w:p w:rsidR="00F808A8" w:rsidRPr="00F808A8" w:rsidRDefault="00F808A8" w:rsidP="00F808A8">
                  <w:pPr>
                    <w:pStyle w:val="BodyText"/>
                    <w:rPr>
                      <w:b w:val="0"/>
                      <w:szCs w:val="24"/>
                    </w:rPr>
                  </w:pPr>
                  <w:r w:rsidRPr="00F808A8">
                    <w:rPr>
                      <w:b w:val="0"/>
                      <w:szCs w:val="24"/>
                    </w:rPr>
                    <w:t>0%</w:t>
                  </w:r>
                </w:p>
              </w:tc>
              <w:tc>
                <w:tcPr>
                  <w:tcW w:w="2293" w:type="dxa"/>
                </w:tcPr>
                <w:p w:rsidR="00F808A8" w:rsidRPr="00F808A8" w:rsidRDefault="00F808A8" w:rsidP="00F808A8">
                  <w:pPr>
                    <w:pStyle w:val="BodyText"/>
                    <w:rPr>
                      <w:b w:val="0"/>
                      <w:szCs w:val="24"/>
                    </w:rPr>
                  </w:pPr>
                  <w:r w:rsidRPr="00F808A8">
                    <w:rPr>
                      <w:b w:val="0"/>
                      <w:szCs w:val="24"/>
                    </w:rPr>
                    <w:t>NP</w:t>
                  </w:r>
                </w:p>
              </w:tc>
              <w:tc>
                <w:tcPr>
                  <w:tcW w:w="5567" w:type="dxa"/>
                </w:tcPr>
                <w:p w:rsidR="00F808A8" w:rsidRPr="00E33037" w:rsidRDefault="00612CDC" w:rsidP="00612CDC">
                  <w:pPr>
                    <w:pStyle w:val="BodyText"/>
                    <w:rPr>
                      <w:szCs w:val="24"/>
                      <w:highlight w:val="yellow"/>
                    </w:rPr>
                  </w:pPr>
                  <w:r>
                    <w:rPr>
                      <w:b w:val="0"/>
                      <w:szCs w:val="24"/>
                    </w:rPr>
                    <w:t>Derek decided not to work this goal during the reporting period.</w:t>
                  </w:r>
                </w:p>
              </w:tc>
            </w:tr>
          </w:tbl>
          <w:p w:rsidR="00BB5381" w:rsidRPr="00E33037" w:rsidRDefault="00BB5381" w:rsidP="00AE520E">
            <w:pPr>
              <w:pStyle w:val="BodyText"/>
              <w:rPr>
                <w:szCs w:val="24"/>
                <w:highlight w:val="yellow"/>
              </w:rPr>
            </w:pPr>
          </w:p>
        </w:tc>
      </w:tr>
      <w:tr w:rsidR="00BB5381" w:rsidRPr="00D92791" w:rsidTr="00AE520E">
        <w:trPr>
          <w:cantSplit/>
        </w:trPr>
        <w:tc>
          <w:tcPr>
            <w:tcW w:w="11145" w:type="dxa"/>
            <w:tcBorders>
              <w:top w:val="double" w:sz="6" w:space="0" w:color="auto"/>
              <w:bottom w:val="double" w:sz="6" w:space="0" w:color="auto"/>
            </w:tcBorders>
          </w:tcPr>
          <w:p w:rsidR="00BB5381" w:rsidRPr="00F34EB5" w:rsidRDefault="00BB5381" w:rsidP="00AE520E">
            <w:pPr>
              <w:rPr>
                <w:sz w:val="22"/>
                <w:szCs w:val="22"/>
              </w:rPr>
            </w:pPr>
            <w:r w:rsidRPr="00F34EB5">
              <w:rPr>
                <w:sz w:val="22"/>
                <w:szCs w:val="22"/>
              </w:rPr>
              <w:t xml:space="preserve">Summary of progress toward achieving this outcome:  </w:t>
            </w:r>
            <w:r w:rsidR="00CC71B2" w:rsidRPr="00F34EB5">
              <w:rPr>
                <w:sz w:val="22"/>
                <w:szCs w:val="22"/>
              </w:rPr>
              <w:t xml:space="preserve">This goal was not consistently worked on by Derek and staff. Derek also on occasion refused to practice cooking skills, leading to low goal achievement. </w:t>
            </w:r>
          </w:p>
          <w:p w:rsidR="00BB5381" w:rsidRPr="00F34EB5" w:rsidRDefault="00BB5381" w:rsidP="00AE520E">
            <w:pPr>
              <w:rPr>
                <w:sz w:val="22"/>
                <w:szCs w:val="22"/>
              </w:rPr>
            </w:pPr>
          </w:p>
          <w:p w:rsidR="00BB5381" w:rsidRPr="00F34EB5" w:rsidRDefault="00BB5381" w:rsidP="00AE520E">
            <w:pPr>
              <w:rPr>
                <w:sz w:val="22"/>
                <w:szCs w:val="22"/>
              </w:rPr>
            </w:pPr>
            <w:r w:rsidRPr="00F34EB5">
              <w:rPr>
                <w:sz w:val="22"/>
                <w:szCs w:val="22"/>
              </w:rPr>
              <w:t xml:space="preserve">Recommendation for implementing this outcome:  </w:t>
            </w:r>
            <w:r w:rsidRPr="00F34EB5">
              <w:rPr>
                <w:sz w:val="22"/>
                <w:szCs w:val="22"/>
              </w:rPr>
              <w:fldChar w:fldCharType="begin">
                <w:ffData>
                  <w:name w:val="Check12"/>
                  <w:enabled/>
                  <w:calcOnExit w:val="0"/>
                  <w:checkBox>
                    <w:sizeAuto/>
                    <w:default w:val="0"/>
                  </w:checkBox>
                </w:ffData>
              </w:fldChar>
            </w:r>
            <w:r w:rsidRPr="00F34EB5">
              <w:rPr>
                <w:sz w:val="22"/>
                <w:szCs w:val="22"/>
              </w:rPr>
              <w:instrText xml:space="preserve"> FORMCHECKBOX </w:instrText>
            </w:r>
            <w:r w:rsidR="00921BED">
              <w:rPr>
                <w:sz w:val="22"/>
                <w:szCs w:val="22"/>
              </w:rPr>
            </w:r>
            <w:r w:rsidR="00921BED">
              <w:rPr>
                <w:sz w:val="22"/>
                <w:szCs w:val="22"/>
              </w:rPr>
              <w:fldChar w:fldCharType="separate"/>
            </w:r>
            <w:r w:rsidRPr="00F34EB5">
              <w:rPr>
                <w:sz w:val="22"/>
                <w:szCs w:val="22"/>
              </w:rPr>
              <w:fldChar w:fldCharType="end"/>
            </w:r>
            <w:r w:rsidRPr="00F34EB5">
              <w:rPr>
                <w:sz w:val="22"/>
                <w:szCs w:val="22"/>
              </w:rPr>
              <w:t xml:space="preserve"> Continue     </w:t>
            </w:r>
            <w:r w:rsidR="00CC71B2" w:rsidRPr="00F34EB5">
              <w:rPr>
                <w:sz w:val="22"/>
                <w:szCs w:val="22"/>
              </w:rPr>
              <w:fldChar w:fldCharType="begin">
                <w:ffData>
                  <w:name w:val="Check13"/>
                  <w:enabled/>
                  <w:calcOnExit w:val="0"/>
                  <w:checkBox>
                    <w:sizeAuto/>
                    <w:default w:val="1"/>
                  </w:checkBox>
                </w:ffData>
              </w:fldChar>
            </w:r>
            <w:bookmarkStart w:id="6" w:name="Check13"/>
            <w:r w:rsidR="00CC71B2" w:rsidRPr="00F34EB5">
              <w:rPr>
                <w:sz w:val="22"/>
                <w:szCs w:val="22"/>
              </w:rPr>
              <w:instrText xml:space="preserve"> FORMCHECKBOX </w:instrText>
            </w:r>
            <w:r w:rsidR="00921BED">
              <w:rPr>
                <w:sz w:val="22"/>
                <w:szCs w:val="22"/>
              </w:rPr>
            </w:r>
            <w:r w:rsidR="00921BED">
              <w:rPr>
                <w:sz w:val="22"/>
                <w:szCs w:val="22"/>
              </w:rPr>
              <w:fldChar w:fldCharType="separate"/>
            </w:r>
            <w:r w:rsidR="00CC71B2" w:rsidRPr="00F34EB5">
              <w:rPr>
                <w:sz w:val="22"/>
                <w:szCs w:val="22"/>
              </w:rPr>
              <w:fldChar w:fldCharType="end"/>
            </w:r>
            <w:bookmarkEnd w:id="6"/>
            <w:r w:rsidRPr="00F34EB5">
              <w:rPr>
                <w:sz w:val="22"/>
                <w:szCs w:val="22"/>
              </w:rPr>
              <w:t xml:space="preserve"> Change     </w:t>
            </w:r>
            <w:r w:rsidRPr="00F34EB5">
              <w:rPr>
                <w:sz w:val="22"/>
                <w:szCs w:val="22"/>
              </w:rPr>
              <w:fldChar w:fldCharType="begin">
                <w:ffData>
                  <w:name w:val="Check13"/>
                  <w:enabled/>
                  <w:calcOnExit w:val="0"/>
                  <w:checkBox>
                    <w:sizeAuto/>
                    <w:default w:val="0"/>
                  </w:checkBox>
                </w:ffData>
              </w:fldChar>
            </w:r>
            <w:r w:rsidRPr="00F34EB5">
              <w:rPr>
                <w:sz w:val="22"/>
                <w:szCs w:val="22"/>
              </w:rPr>
              <w:instrText xml:space="preserve"> FORMCHECKBOX </w:instrText>
            </w:r>
            <w:r w:rsidR="00921BED">
              <w:rPr>
                <w:sz w:val="22"/>
                <w:szCs w:val="22"/>
              </w:rPr>
            </w:r>
            <w:r w:rsidR="00921BED">
              <w:rPr>
                <w:sz w:val="22"/>
                <w:szCs w:val="22"/>
              </w:rPr>
              <w:fldChar w:fldCharType="separate"/>
            </w:r>
            <w:r w:rsidRPr="00F34EB5">
              <w:rPr>
                <w:sz w:val="22"/>
                <w:szCs w:val="22"/>
              </w:rPr>
              <w:fldChar w:fldCharType="end"/>
            </w:r>
            <w:r w:rsidRPr="00F34EB5">
              <w:rPr>
                <w:sz w:val="22"/>
                <w:szCs w:val="22"/>
              </w:rPr>
              <w:t xml:space="preserve"> Discontinue</w:t>
            </w:r>
          </w:p>
          <w:p w:rsidR="00BB5381" w:rsidRPr="00F34EB5" w:rsidRDefault="00BB5381" w:rsidP="00AE520E">
            <w:pPr>
              <w:rPr>
                <w:sz w:val="22"/>
                <w:szCs w:val="22"/>
              </w:rPr>
            </w:pPr>
          </w:p>
          <w:p w:rsidR="00BB5381" w:rsidRPr="00F34EB5" w:rsidRDefault="00BB5381" w:rsidP="00AE520E">
            <w:pPr>
              <w:rPr>
                <w:sz w:val="22"/>
                <w:szCs w:val="22"/>
              </w:rPr>
            </w:pPr>
            <w:r w:rsidRPr="00F34EB5">
              <w:rPr>
                <w:sz w:val="22"/>
                <w:szCs w:val="22"/>
              </w:rPr>
              <w:t xml:space="preserve">Rationale for the recommendation: </w:t>
            </w:r>
            <w:r w:rsidR="00F34EB5" w:rsidRPr="00F34EB5">
              <w:rPr>
                <w:sz w:val="22"/>
                <w:szCs w:val="22"/>
              </w:rPr>
              <w:t xml:space="preserve">It is recommended that this goal be </w:t>
            </w:r>
            <w:r w:rsidR="00F34EB5">
              <w:rPr>
                <w:sz w:val="22"/>
                <w:szCs w:val="22"/>
              </w:rPr>
              <w:t xml:space="preserve">changed to practicing cooking skills once per month to encourage goal achievement.  </w:t>
            </w:r>
          </w:p>
          <w:p w:rsidR="00BB5381" w:rsidRPr="00F34EB5" w:rsidRDefault="00BB5381" w:rsidP="00AE520E">
            <w:pPr>
              <w:rPr>
                <w:sz w:val="24"/>
                <w:szCs w:val="24"/>
              </w:rPr>
            </w:pPr>
          </w:p>
        </w:tc>
      </w:tr>
      <w:tr w:rsidR="00BB5381" w:rsidRPr="002C7F76" w:rsidTr="00AE520E">
        <w:trPr>
          <w:cantSplit/>
        </w:trPr>
        <w:tc>
          <w:tcPr>
            <w:tcW w:w="11145" w:type="dxa"/>
            <w:tcBorders>
              <w:top w:val="double" w:sz="6" w:space="0" w:color="auto"/>
              <w:bottom w:val="double" w:sz="6" w:space="0" w:color="auto"/>
            </w:tcBorders>
          </w:tcPr>
          <w:p w:rsidR="00BB5381" w:rsidRPr="00F34EB5" w:rsidRDefault="00BB5381" w:rsidP="00AE520E">
            <w:pPr>
              <w:rPr>
                <w:sz w:val="22"/>
                <w:szCs w:val="22"/>
              </w:rPr>
            </w:pPr>
            <w:r w:rsidRPr="00F34EB5">
              <w:rPr>
                <w:sz w:val="22"/>
                <w:szCs w:val="22"/>
              </w:rPr>
              <w:t>If changes were made to the outcome during the meeting, state here how the outcome will look for the next review period:</w:t>
            </w:r>
          </w:p>
          <w:p w:rsidR="00BB5381" w:rsidRPr="00F34EB5" w:rsidRDefault="00BB5381" w:rsidP="00AE520E">
            <w:pPr>
              <w:rPr>
                <w:sz w:val="22"/>
                <w:szCs w:val="22"/>
              </w:rPr>
            </w:pPr>
          </w:p>
          <w:p w:rsidR="00BB5381" w:rsidRPr="00F34EB5" w:rsidRDefault="00BB5381" w:rsidP="00AE520E">
            <w:pPr>
              <w:rPr>
                <w:sz w:val="22"/>
                <w:szCs w:val="22"/>
              </w:rPr>
            </w:pPr>
          </w:p>
        </w:tc>
      </w:tr>
    </w:tbl>
    <w:p w:rsidR="00B87090" w:rsidRDefault="00B87090" w:rsidP="00B87090">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87090" w:rsidRPr="00D92791" w:rsidTr="00AE520E">
        <w:trPr>
          <w:cantSplit/>
        </w:trPr>
        <w:tc>
          <w:tcPr>
            <w:tcW w:w="11145" w:type="dxa"/>
            <w:tcBorders>
              <w:top w:val="double" w:sz="6" w:space="0" w:color="auto"/>
              <w:bottom w:val="double" w:sz="6" w:space="0" w:color="auto"/>
            </w:tcBorders>
          </w:tcPr>
          <w:p w:rsidR="00190730" w:rsidRPr="00190730" w:rsidRDefault="00190730" w:rsidP="00190730">
            <w:pPr>
              <w:rPr>
                <w:b/>
                <w:sz w:val="24"/>
                <w:szCs w:val="22"/>
              </w:rPr>
            </w:pPr>
            <w:r w:rsidRPr="00190730">
              <w:rPr>
                <w:b/>
                <w:sz w:val="24"/>
                <w:szCs w:val="22"/>
              </w:rPr>
              <w:t xml:space="preserve">Outcome #4: </w:t>
            </w:r>
          </w:p>
          <w:p w:rsidR="00190730" w:rsidRPr="00190730" w:rsidRDefault="00190730" w:rsidP="00190730">
            <w:pPr>
              <w:rPr>
                <w:sz w:val="24"/>
                <w:szCs w:val="22"/>
              </w:rPr>
            </w:pPr>
            <w:r w:rsidRPr="00190730">
              <w:rPr>
                <w:b/>
                <w:sz w:val="24"/>
                <w:szCs w:val="22"/>
              </w:rPr>
              <w:t xml:space="preserve">Date of development: </w:t>
            </w:r>
            <w:r w:rsidRPr="00190730">
              <w:rPr>
                <w:sz w:val="24"/>
                <w:szCs w:val="22"/>
              </w:rPr>
              <w:t>07/08/2013</w:t>
            </w:r>
          </w:p>
          <w:p w:rsidR="00190730" w:rsidRPr="00190730" w:rsidRDefault="00190730" w:rsidP="00190730">
            <w:pPr>
              <w:rPr>
                <w:sz w:val="24"/>
                <w:szCs w:val="22"/>
              </w:rPr>
            </w:pPr>
            <w:r w:rsidRPr="00190730">
              <w:rPr>
                <w:b/>
                <w:sz w:val="24"/>
                <w:szCs w:val="22"/>
              </w:rPr>
              <w:t xml:space="preserve">Projected start date for implementation: </w:t>
            </w:r>
            <w:r w:rsidRPr="00190730">
              <w:rPr>
                <w:sz w:val="24"/>
                <w:szCs w:val="22"/>
              </w:rPr>
              <w:t>07/09/2014</w:t>
            </w:r>
          </w:p>
          <w:p w:rsidR="00190730" w:rsidRPr="00190730" w:rsidRDefault="00190730" w:rsidP="00190730">
            <w:pPr>
              <w:rPr>
                <w:b/>
                <w:sz w:val="24"/>
                <w:szCs w:val="22"/>
              </w:rPr>
            </w:pPr>
            <w:r w:rsidRPr="00190730">
              <w:rPr>
                <w:b/>
                <w:sz w:val="24"/>
                <w:szCs w:val="22"/>
              </w:rPr>
              <w:t xml:space="preserve">Date by which progress towards accomplishing the outcome will be reviewed and evaluated: </w:t>
            </w:r>
            <w:r w:rsidRPr="00190730">
              <w:rPr>
                <w:sz w:val="24"/>
                <w:szCs w:val="22"/>
              </w:rPr>
              <w:t>05/24/2015</w:t>
            </w:r>
            <w:r w:rsidRPr="00190730">
              <w:rPr>
                <w:b/>
                <w:sz w:val="24"/>
                <w:szCs w:val="22"/>
              </w:rPr>
              <w:t xml:space="preserve"> </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rPr>
                <w:sz w:val="24"/>
                <w:szCs w:val="24"/>
              </w:rPr>
            </w:pPr>
            <w:r w:rsidRPr="00D92791">
              <w:rPr>
                <w:sz w:val="24"/>
                <w:szCs w:val="24"/>
              </w:rPr>
              <w:t xml:space="preserve">Outcome statement with measurable and observable criteria for outcome achievement: </w:t>
            </w:r>
          </w:p>
          <w:p w:rsidR="00B87090" w:rsidRPr="00D92791" w:rsidRDefault="00190730" w:rsidP="00AE520E">
            <w:pPr>
              <w:rPr>
                <w:sz w:val="24"/>
                <w:szCs w:val="24"/>
              </w:rPr>
            </w:pPr>
            <w:r w:rsidRPr="00443ED4">
              <w:rPr>
                <w:sz w:val="22"/>
                <w:szCs w:val="22"/>
              </w:rPr>
              <w:t>I want to study for my driver’s test.  I will do this by reviewing the driver’s education manual and learn the rules of the road.  When in the community I will discuss the rules of the road, as teachable moments arise. I would like to work on this two times per month, 60% of the time with my ILs staff as recorded by 5</w:t>
            </w:r>
            <w:r>
              <w:rPr>
                <w:sz w:val="22"/>
                <w:szCs w:val="22"/>
              </w:rPr>
              <w:t>-</w:t>
            </w:r>
            <w:r w:rsidRPr="00443ED4">
              <w:rPr>
                <w:sz w:val="22"/>
                <w:szCs w:val="22"/>
              </w:rPr>
              <w:t>24</w:t>
            </w:r>
            <w:r>
              <w:rPr>
                <w:sz w:val="22"/>
                <w:szCs w:val="22"/>
              </w:rPr>
              <w:t>-2015</w:t>
            </w:r>
            <w:r w:rsidRPr="00443ED4">
              <w:rPr>
                <w:sz w:val="22"/>
                <w:szCs w:val="22"/>
              </w:rPr>
              <w:t>.</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190730" w:rsidRPr="00E33037" w:rsidRDefault="00B87090" w:rsidP="00190730">
            <w:pPr>
              <w:rPr>
                <w:sz w:val="24"/>
                <w:szCs w:val="24"/>
              </w:rPr>
            </w:pPr>
            <w:r w:rsidRPr="00D92791">
              <w:rPr>
                <w:sz w:val="24"/>
                <w:szCs w:val="24"/>
              </w:rPr>
              <w:t xml:space="preserve">Methods or actions that will be used to support the person and to accomplish the outcome: </w:t>
            </w:r>
          </w:p>
          <w:p w:rsidR="00190730" w:rsidRPr="00E92F06" w:rsidRDefault="00190730" w:rsidP="00190730">
            <w:pPr>
              <w:numPr>
                <w:ilvl w:val="0"/>
                <w:numId w:val="4"/>
              </w:numPr>
              <w:autoSpaceDE w:val="0"/>
              <w:autoSpaceDN w:val="0"/>
              <w:adjustRightInd w:val="0"/>
              <w:rPr>
                <w:sz w:val="22"/>
                <w:szCs w:val="22"/>
              </w:rPr>
            </w:pPr>
            <w:r w:rsidRPr="00E92F06">
              <w:rPr>
                <w:sz w:val="22"/>
                <w:szCs w:val="22"/>
              </w:rPr>
              <w:t>Staff will assist Derek in reading the driver’s education manual.</w:t>
            </w:r>
          </w:p>
          <w:p w:rsidR="00B87090" w:rsidRPr="00190730" w:rsidRDefault="00190730" w:rsidP="00AE520E">
            <w:pPr>
              <w:numPr>
                <w:ilvl w:val="0"/>
                <w:numId w:val="4"/>
              </w:numPr>
              <w:autoSpaceDE w:val="0"/>
              <w:autoSpaceDN w:val="0"/>
              <w:adjustRightInd w:val="0"/>
              <w:rPr>
                <w:sz w:val="22"/>
                <w:szCs w:val="22"/>
              </w:rPr>
            </w:pPr>
            <w:r w:rsidRPr="00E92F06">
              <w:rPr>
                <w:sz w:val="22"/>
                <w:szCs w:val="22"/>
              </w:rPr>
              <w:t xml:space="preserve">While in the community staff will discuss the meanings of different directional road signs and teach Derek how to use them. </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E33037">
            <w:pPr>
              <w:rPr>
                <w:sz w:val="24"/>
                <w:szCs w:val="24"/>
              </w:rPr>
            </w:pPr>
            <w:r w:rsidRPr="00D92791">
              <w:rPr>
                <w:sz w:val="24"/>
                <w:szCs w:val="24"/>
              </w:rPr>
              <w:t>Changes or modifications necessary to the phy</w:t>
            </w:r>
            <w:r w:rsidR="00E33037">
              <w:rPr>
                <w:sz w:val="24"/>
                <w:szCs w:val="24"/>
              </w:rPr>
              <w:t xml:space="preserve">sical and social environments: </w:t>
            </w:r>
            <w:r w:rsidR="00190730">
              <w:rPr>
                <w:sz w:val="24"/>
                <w:szCs w:val="24"/>
              </w:rPr>
              <w:t>No changes necessary.</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rPr>
                <w:sz w:val="24"/>
                <w:szCs w:val="24"/>
              </w:rPr>
            </w:pPr>
            <w:r w:rsidRPr="00D92791">
              <w:rPr>
                <w:sz w:val="24"/>
                <w:szCs w:val="24"/>
              </w:rPr>
              <w:t xml:space="preserve">Equipment and/or materials required: </w:t>
            </w:r>
            <w:r w:rsidR="00190730">
              <w:rPr>
                <w:sz w:val="24"/>
                <w:szCs w:val="24"/>
              </w:rPr>
              <w:t>Driver’s Education Manual</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rPr>
                <w:sz w:val="24"/>
                <w:szCs w:val="24"/>
              </w:rPr>
            </w:pPr>
            <w:r w:rsidRPr="00D92791">
              <w:rPr>
                <w:sz w:val="24"/>
                <w:szCs w:val="24"/>
              </w:rPr>
              <w:t xml:space="preserve">Techniques that are used that are consistent with the person’s communication mode: </w:t>
            </w:r>
            <w:r w:rsidR="00190730">
              <w:rPr>
                <w:sz w:val="24"/>
                <w:szCs w:val="24"/>
              </w:rPr>
              <w:t>Derek completes this goal best when driving with staff and discussing signage and driving-related issues that arise.</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rPr>
                <w:sz w:val="24"/>
                <w:szCs w:val="24"/>
              </w:rPr>
            </w:pPr>
            <w:r w:rsidRPr="00D92791">
              <w:rPr>
                <w:sz w:val="24"/>
                <w:szCs w:val="24"/>
              </w:rPr>
              <w:t xml:space="preserve">Techniques that are used that are consistent with the person’s learning style: </w:t>
            </w:r>
            <w:r w:rsidR="00190730">
              <w:rPr>
                <w:sz w:val="24"/>
                <w:szCs w:val="24"/>
              </w:rPr>
              <w:t>Derek does well when he is able to see the signs and situations, in order to interpret and learn them.</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rPr>
                <w:sz w:val="24"/>
                <w:szCs w:val="24"/>
              </w:rPr>
            </w:pPr>
            <w:r w:rsidRPr="00D92791">
              <w:rPr>
                <w:sz w:val="24"/>
                <w:szCs w:val="24"/>
              </w:rPr>
              <w:t xml:space="preserve">Data collection method: </w:t>
            </w:r>
            <w:r w:rsidR="00190730">
              <w:rPr>
                <w:sz w:val="24"/>
                <w:szCs w:val="24"/>
              </w:rPr>
              <w:t>Staff will complete a shift summary following each shift with Derek. This outcome will be tracked as part of the shift summary.</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rPr>
                <w:sz w:val="24"/>
                <w:szCs w:val="24"/>
              </w:rPr>
            </w:pPr>
            <w:r w:rsidRPr="00D92791">
              <w:rPr>
                <w:sz w:val="24"/>
                <w:szCs w:val="24"/>
              </w:rPr>
              <w:t xml:space="preserve">Names of staff or positions responsible for implementing the supports and methods: </w:t>
            </w:r>
            <w:r w:rsidR="00190730">
              <w:rPr>
                <w:sz w:val="24"/>
                <w:szCs w:val="24"/>
              </w:rPr>
              <w:t>Derek, ILS staff</w:t>
            </w:r>
          </w:p>
          <w:p w:rsidR="00B87090" w:rsidRPr="00D92791" w:rsidRDefault="00B87090" w:rsidP="00AE520E">
            <w:pPr>
              <w:rPr>
                <w:sz w:val="24"/>
                <w:szCs w:val="24"/>
              </w:rPr>
            </w:pP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jc w:val="center"/>
              <w:rPr>
                <w:b/>
                <w:sz w:val="24"/>
                <w:szCs w:val="24"/>
              </w:rPr>
            </w:pPr>
            <w:r w:rsidRPr="00D92791">
              <w:rPr>
                <w:b/>
                <w:sz w:val="24"/>
                <w:szCs w:val="24"/>
              </w:rPr>
              <w:t>DATA COLLECTION KEY</w:t>
            </w:r>
          </w:p>
        </w:tc>
      </w:tr>
      <w:tr w:rsidR="00B87090" w:rsidRPr="00D92791" w:rsidTr="00AE520E">
        <w:trPr>
          <w:cantSplit/>
        </w:trPr>
        <w:tc>
          <w:tcPr>
            <w:tcW w:w="11145" w:type="dxa"/>
            <w:tcBorders>
              <w:top w:val="double" w:sz="6" w:space="0" w:color="auto"/>
              <w:bottom w:val="double" w:sz="6" w:space="0" w:color="auto"/>
            </w:tcBorders>
          </w:tcPr>
          <w:p w:rsidR="00B87090" w:rsidRPr="00D92791" w:rsidRDefault="00B87090" w:rsidP="00AE520E">
            <w:pPr>
              <w:pStyle w:val="BodyText"/>
              <w:rPr>
                <w:szCs w:val="24"/>
              </w:rPr>
            </w:pPr>
            <w:r w:rsidRPr="00D92791">
              <w:rPr>
                <w:szCs w:val="24"/>
              </w:rPr>
              <w:t>*Summarize Performance toward Outcome using documentation from daily log and make recommendations using the following key.  Be s</w:t>
            </w:r>
            <w:r w:rsidR="00E33037">
              <w:rPr>
                <w:szCs w:val="24"/>
              </w:rPr>
              <w:t xml:space="preserve">ure to include the measurement </w:t>
            </w:r>
            <w:r w:rsidRPr="00D92791">
              <w:rPr>
                <w:szCs w:val="24"/>
              </w:rPr>
              <w:t>criteria in the summary to determine if progress has been made on the goal.</w:t>
            </w:r>
          </w:p>
        </w:tc>
      </w:tr>
      <w:tr w:rsidR="00B87090" w:rsidRPr="00D92791" w:rsidTr="00AE520E">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87090" w:rsidRPr="00E33037" w:rsidTr="00AE520E">
              <w:trPr>
                <w:trHeight w:val="1318"/>
              </w:trPr>
              <w:tc>
                <w:tcPr>
                  <w:tcW w:w="1646" w:type="dxa"/>
                </w:tcPr>
                <w:p w:rsidR="00B87090" w:rsidRPr="00393EA9" w:rsidRDefault="00B87090" w:rsidP="00AE520E">
                  <w:pPr>
                    <w:pStyle w:val="BodyText"/>
                    <w:rPr>
                      <w:szCs w:val="24"/>
                    </w:rPr>
                  </w:pPr>
                  <w:r w:rsidRPr="00393EA9">
                    <w:rPr>
                      <w:szCs w:val="24"/>
                    </w:rPr>
                    <w:t>Month &amp; Year</w:t>
                  </w:r>
                </w:p>
              </w:tc>
              <w:tc>
                <w:tcPr>
                  <w:tcW w:w="1468" w:type="dxa"/>
                </w:tcPr>
                <w:p w:rsidR="00B87090" w:rsidRPr="00393EA9" w:rsidRDefault="00B87090" w:rsidP="00AE520E">
                  <w:pPr>
                    <w:pStyle w:val="BodyText"/>
                    <w:rPr>
                      <w:b w:val="0"/>
                      <w:szCs w:val="24"/>
                    </w:rPr>
                  </w:pPr>
                  <w:r w:rsidRPr="00393EA9">
                    <w:rPr>
                      <w:b w:val="0"/>
                      <w:szCs w:val="24"/>
                    </w:rPr>
                    <w:t>Percentage</w:t>
                  </w:r>
                </w:p>
              </w:tc>
              <w:tc>
                <w:tcPr>
                  <w:tcW w:w="2293" w:type="dxa"/>
                </w:tcPr>
                <w:p w:rsidR="00B87090" w:rsidRPr="00393EA9" w:rsidRDefault="00B87090" w:rsidP="00AE520E">
                  <w:pPr>
                    <w:pStyle w:val="BodyText"/>
                    <w:rPr>
                      <w:b w:val="0"/>
                      <w:szCs w:val="24"/>
                    </w:rPr>
                  </w:pPr>
                  <w:r w:rsidRPr="00393EA9">
                    <w:rPr>
                      <w:b w:val="0"/>
                      <w:szCs w:val="24"/>
                    </w:rPr>
                    <w:t>A= Accomplished</w:t>
                  </w:r>
                </w:p>
                <w:p w:rsidR="00B87090" w:rsidRPr="00393EA9" w:rsidRDefault="00B87090" w:rsidP="00AE520E">
                  <w:pPr>
                    <w:pStyle w:val="BodyText"/>
                    <w:rPr>
                      <w:b w:val="0"/>
                      <w:szCs w:val="24"/>
                    </w:rPr>
                  </w:pPr>
                  <w:r w:rsidRPr="00393EA9">
                    <w:rPr>
                      <w:b w:val="0"/>
                      <w:szCs w:val="24"/>
                    </w:rPr>
                    <w:t>MP= Made Progress</w:t>
                  </w:r>
                </w:p>
                <w:p w:rsidR="00B87090" w:rsidRPr="00393EA9" w:rsidRDefault="00B87090" w:rsidP="00AE520E">
                  <w:pPr>
                    <w:pStyle w:val="BodyText"/>
                    <w:rPr>
                      <w:b w:val="0"/>
                      <w:szCs w:val="24"/>
                    </w:rPr>
                  </w:pPr>
                  <w:r w:rsidRPr="00393EA9">
                    <w:rPr>
                      <w:b w:val="0"/>
                      <w:szCs w:val="24"/>
                    </w:rPr>
                    <w:t>LP= Little Progress</w:t>
                  </w:r>
                </w:p>
                <w:p w:rsidR="00B87090" w:rsidRPr="00393EA9" w:rsidRDefault="00B87090" w:rsidP="00AE520E">
                  <w:pPr>
                    <w:pStyle w:val="BodyText"/>
                    <w:rPr>
                      <w:b w:val="0"/>
                      <w:szCs w:val="24"/>
                    </w:rPr>
                  </w:pPr>
                  <w:r w:rsidRPr="00393EA9">
                    <w:rPr>
                      <w:b w:val="0"/>
                      <w:szCs w:val="24"/>
                    </w:rPr>
                    <w:t>NP =No Progress</w:t>
                  </w:r>
                </w:p>
              </w:tc>
              <w:tc>
                <w:tcPr>
                  <w:tcW w:w="5567" w:type="dxa"/>
                </w:tcPr>
                <w:p w:rsidR="00B87090" w:rsidRPr="00393EA9" w:rsidRDefault="00B87090" w:rsidP="00AE520E">
                  <w:pPr>
                    <w:pStyle w:val="BodyText"/>
                    <w:rPr>
                      <w:szCs w:val="24"/>
                    </w:rPr>
                  </w:pPr>
                  <w:r w:rsidRPr="00393EA9">
                    <w:rPr>
                      <w:szCs w:val="24"/>
                    </w:rPr>
                    <w:t>Comments</w:t>
                  </w:r>
                </w:p>
              </w:tc>
            </w:tr>
            <w:tr w:rsidR="00643AA6" w:rsidRPr="00E33037" w:rsidTr="00AE520E">
              <w:trPr>
                <w:trHeight w:val="271"/>
              </w:trPr>
              <w:tc>
                <w:tcPr>
                  <w:tcW w:w="1646" w:type="dxa"/>
                </w:tcPr>
                <w:p w:rsidR="00643AA6" w:rsidRPr="00393EA9" w:rsidRDefault="00643AA6" w:rsidP="00643AA6">
                  <w:pPr>
                    <w:pStyle w:val="BodyText"/>
                    <w:rPr>
                      <w:b w:val="0"/>
                      <w:szCs w:val="24"/>
                    </w:rPr>
                  </w:pPr>
                  <w:r w:rsidRPr="00393EA9">
                    <w:rPr>
                      <w:b w:val="0"/>
                      <w:szCs w:val="24"/>
                    </w:rPr>
                    <w:t>May 2014</w:t>
                  </w:r>
                </w:p>
              </w:tc>
              <w:tc>
                <w:tcPr>
                  <w:tcW w:w="1468" w:type="dxa"/>
                </w:tcPr>
                <w:p w:rsidR="00643AA6" w:rsidRPr="00393EA9" w:rsidRDefault="00393EA9" w:rsidP="00643AA6">
                  <w:pPr>
                    <w:pStyle w:val="BodyText"/>
                    <w:rPr>
                      <w:b w:val="0"/>
                      <w:szCs w:val="24"/>
                    </w:rPr>
                  </w:pPr>
                  <w:r w:rsidRPr="00393EA9">
                    <w:rPr>
                      <w:b w:val="0"/>
                      <w:szCs w:val="24"/>
                    </w:rPr>
                    <w:t>0%</w:t>
                  </w:r>
                </w:p>
              </w:tc>
              <w:tc>
                <w:tcPr>
                  <w:tcW w:w="2293" w:type="dxa"/>
                </w:tcPr>
                <w:p w:rsidR="00643AA6" w:rsidRPr="00393EA9" w:rsidRDefault="00393EA9" w:rsidP="00643AA6">
                  <w:pPr>
                    <w:pStyle w:val="BodyText"/>
                    <w:rPr>
                      <w:b w:val="0"/>
                      <w:szCs w:val="24"/>
                    </w:rPr>
                  </w:pPr>
                  <w:r w:rsidRPr="00393EA9">
                    <w:rPr>
                      <w:b w:val="0"/>
                      <w:szCs w:val="24"/>
                    </w:rPr>
                    <w:t>0%</w:t>
                  </w:r>
                </w:p>
              </w:tc>
              <w:tc>
                <w:tcPr>
                  <w:tcW w:w="5567" w:type="dxa"/>
                </w:tcPr>
                <w:p w:rsidR="00643AA6" w:rsidRPr="00393EA9" w:rsidRDefault="00393EA9" w:rsidP="00643AA6">
                  <w:pPr>
                    <w:pStyle w:val="BodyText"/>
                    <w:rPr>
                      <w:b w:val="0"/>
                      <w:szCs w:val="24"/>
                    </w:rPr>
                  </w:pPr>
                  <w:r>
                    <w:rPr>
                      <w:b w:val="0"/>
                      <w:szCs w:val="24"/>
                    </w:rPr>
                    <w:t>Goal not documented on shift summaries</w:t>
                  </w:r>
                  <w:r w:rsidR="00D13EF1" w:rsidRPr="00393EA9">
                    <w:rPr>
                      <w:b w:val="0"/>
                      <w:szCs w:val="24"/>
                    </w:rPr>
                    <w:t xml:space="preserve"> in May</w:t>
                  </w:r>
                  <w:r>
                    <w:rPr>
                      <w:b w:val="0"/>
                      <w:szCs w:val="24"/>
                    </w:rPr>
                    <w:t>.</w:t>
                  </w:r>
                </w:p>
              </w:tc>
            </w:tr>
            <w:tr w:rsidR="00643AA6" w:rsidRPr="00E33037" w:rsidTr="00AE520E">
              <w:trPr>
                <w:trHeight w:val="253"/>
              </w:trPr>
              <w:tc>
                <w:tcPr>
                  <w:tcW w:w="1646" w:type="dxa"/>
                </w:tcPr>
                <w:p w:rsidR="00643AA6" w:rsidRPr="00393EA9" w:rsidRDefault="00643AA6" w:rsidP="00643AA6">
                  <w:pPr>
                    <w:pStyle w:val="BodyText"/>
                    <w:rPr>
                      <w:b w:val="0"/>
                      <w:szCs w:val="24"/>
                    </w:rPr>
                  </w:pPr>
                  <w:r w:rsidRPr="00393EA9">
                    <w:rPr>
                      <w:b w:val="0"/>
                      <w:szCs w:val="24"/>
                    </w:rPr>
                    <w:t>June 2014</w:t>
                  </w:r>
                </w:p>
              </w:tc>
              <w:tc>
                <w:tcPr>
                  <w:tcW w:w="1468" w:type="dxa"/>
                </w:tcPr>
                <w:p w:rsidR="00643AA6" w:rsidRPr="00393EA9" w:rsidRDefault="00D13EF1" w:rsidP="00643AA6">
                  <w:pPr>
                    <w:pStyle w:val="BodyText"/>
                    <w:rPr>
                      <w:b w:val="0"/>
                      <w:szCs w:val="24"/>
                    </w:rPr>
                  </w:pPr>
                  <w:r w:rsidRPr="00393EA9">
                    <w:rPr>
                      <w:b w:val="0"/>
                      <w:szCs w:val="24"/>
                    </w:rPr>
                    <w:t>100%</w:t>
                  </w:r>
                </w:p>
              </w:tc>
              <w:tc>
                <w:tcPr>
                  <w:tcW w:w="2293" w:type="dxa"/>
                </w:tcPr>
                <w:p w:rsidR="00643AA6" w:rsidRPr="00393EA9" w:rsidRDefault="00D13EF1" w:rsidP="00643AA6">
                  <w:pPr>
                    <w:pStyle w:val="BodyText"/>
                    <w:rPr>
                      <w:b w:val="0"/>
                      <w:szCs w:val="24"/>
                    </w:rPr>
                  </w:pPr>
                  <w:r w:rsidRPr="00393EA9">
                    <w:rPr>
                      <w:b w:val="0"/>
                      <w:szCs w:val="24"/>
                    </w:rPr>
                    <w:t>A</w:t>
                  </w:r>
                </w:p>
              </w:tc>
              <w:tc>
                <w:tcPr>
                  <w:tcW w:w="5567" w:type="dxa"/>
                </w:tcPr>
                <w:p w:rsidR="00643AA6" w:rsidRPr="00393EA9" w:rsidRDefault="000B00FB" w:rsidP="00643AA6">
                  <w:pPr>
                    <w:pStyle w:val="BodyText"/>
                    <w:rPr>
                      <w:b w:val="0"/>
                      <w:szCs w:val="24"/>
                    </w:rPr>
                  </w:pPr>
                  <w:r>
                    <w:rPr>
                      <w:b w:val="0"/>
                      <w:szCs w:val="24"/>
                    </w:rPr>
                    <w:t>Derek studied for his driver’s test.</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July 2014</w:t>
                  </w:r>
                </w:p>
              </w:tc>
              <w:tc>
                <w:tcPr>
                  <w:tcW w:w="1468" w:type="dxa"/>
                </w:tcPr>
                <w:p w:rsidR="00D13EF1" w:rsidRPr="00393EA9" w:rsidRDefault="00393EA9" w:rsidP="00D13EF1">
                  <w:pPr>
                    <w:pStyle w:val="BodyText"/>
                    <w:rPr>
                      <w:b w:val="0"/>
                      <w:szCs w:val="24"/>
                    </w:rPr>
                  </w:pPr>
                  <w:r>
                    <w:rPr>
                      <w:b w:val="0"/>
                      <w:szCs w:val="24"/>
                    </w:rPr>
                    <w:t>0%</w:t>
                  </w:r>
                </w:p>
              </w:tc>
              <w:tc>
                <w:tcPr>
                  <w:tcW w:w="2293" w:type="dxa"/>
                </w:tcPr>
                <w:p w:rsidR="00D13EF1" w:rsidRPr="00393EA9" w:rsidRDefault="00393EA9" w:rsidP="00D13EF1">
                  <w:pPr>
                    <w:pStyle w:val="BodyText"/>
                    <w:rPr>
                      <w:b w:val="0"/>
                      <w:szCs w:val="24"/>
                    </w:rPr>
                  </w:pPr>
                  <w:r>
                    <w:rPr>
                      <w:b w:val="0"/>
                      <w:szCs w:val="24"/>
                    </w:rPr>
                    <w:t>NP</w:t>
                  </w:r>
                </w:p>
              </w:tc>
              <w:tc>
                <w:tcPr>
                  <w:tcW w:w="5567" w:type="dxa"/>
                </w:tcPr>
                <w:p w:rsidR="00D13EF1" w:rsidRPr="00393EA9" w:rsidRDefault="00D13EF1" w:rsidP="00D13EF1">
                  <w:pPr>
                    <w:pStyle w:val="BodyText"/>
                    <w:rPr>
                      <w:b w:val="0"/>
                      <w:szCs w:val="24"/>
                    </w:rPr>
                  </w:pPr>
                  <w:r w:rsidRPr="00393EA9">
                    <w:rPr>
                      <w:b w:val="0"/>
                      <w:szCs w:val="24"/>
                    </w:rPr>
                    <w:t xml:space="preserve">No shifts </w:t>
                  </w:r>
                  <w:r w:rsidR="00393EA9">
                    <w:rPr>
                      <w:b w:val="0"/>
                      <w:szCs w:val="24"/>
                    </w:rPr>
                    <w:t xml:space="preserve">documented </w:t>
                  </w:r>
                  <w:r w:rsidRPr="00393EA9">
                    <w:rPr>
                      <w:b w:val="0"/>
                      <w:szCs w:val="24"/>
                    </w:rPr>
                    <w:t>in July</w:t>
                  </w:r>
                  <w:r w:rsidR="00393EA9">
                    <w:rPr>
                      <w:b w:val="0"/>
                      <w:szCs w:val="24"/>
                    </w:rPr>
                    <w:t>.</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August 2014</w:t>
                  </w:r>
                </w:p>
              </w:tc>
              <w:tc>
                <w:tcPr>
                  <w:tcW w:w="1468" w:type="dxa"/>
                </w:tcPr>
                <w:p w:rsidR="00D13EF1" w:rsidRPr="00393EA9" w:rsidRDefault="00393EA9" w:rsidP="00D13EF1">
                  <w:pPr>
                    <w:pStyle w:val="BodyText"/>
                    <w:rPr>
                      <w:b w:val="0"/>
                      <w:szCs w:val="24"/>
                    </w:rPr>
                  </w:pPr>
                  <w:r>
                    <w:rPr>
                      <w:b w:val="0"/>
                      <w:szCs w:val="24"/>
                    </w:rPr>
                    <w:t>0%</w:t>
                  </w:r>
                </w:p>
              </w:tc>
              <w:tc>
                <w:tcPr>
                  <w:tcW w:w="2293" w:type="dxa"/>
                </w:tcPr>
                <w:p w:rsidR="00D13EF1" w:rsidRPr="00393EA9" w:rsidRDefault="00393EA9" w:rsidP="00D13EF1">
                  <w:pPr>
                    <w:pStyle w:val="BodyText"/>
                    <w:rPr>
                      <w:b w:val="0"/>
                      <w:szCs w:val="24"/>
                    </w:rPr>
                  </w:pPr>
                  <w:r>
                    <w:rPr>
                      <w:b w:val="0"/>
                      <w:szCs w:val="24"/>
                    </w:rPr>
                    <w:t>NP</w:t>
                  </w:r>
                </w:p>
              </w:tc>
              <w:tc>
                <w:tcPr>
                  <w:tcW w:w="5567" w:type="dxa"/>
                </w:tcPr>
                <w:p w:rsidR="00D13EF1" w:rsidRPr="00393EA9" w:rsidRDefault="00D13EF1" w:rsidP="00D13EF1">
                  <w:pPr>
                    <w:pStyle w:val="BodyText"/>
                    <w:rPr>
                      <w:b w:val="0"/>
                      <w:szCs w:val="24"/>
                    </w:rPr>
                  </w:pPr>
                  <w:r w:rsidRPr="00393EA9">
                    <w:rPr>
                      <w:b w:val="0"/>
                      <w:szCs w:val="24"/>
                    </w:rPr>
                    <w:t xml:space="preserve">No shifts </w:t>
                  </w:r>
                  <w:r w:rsidR="00393EA9">
                    <w:rPr>
                      <w:b w:val="0"/>
                      <w:szCs w:val="24"/>
                    </w:rPr>
                    <w:t xml:space="preserve">documented </w:t>
                  </w:r>
                  <w:r w:rsidRPr="00393EA9">
                    <w:rPr>
                      <w:b w:val="0"/>
                      <w:szCs w:val="24"/>
                    </w:rPr>
                    <w:t>in August</w:t>
                  </w:r>
                  <w:r w:rsidR="00393EA9">
                    <w:rPr>
                      <w:b w:val="0"/>
                      <w:szCs w:val="24"/>
                    </w:rPr>
                    <w:t>.</w:t>
                  </w:r>
                </w:p>
              </w:tc>
            </w:tr>
            <w:tr w:rsidR="00D13EF1" w:rsidRPr="00E33037" w:rsidTr="00AE520E">
              <w:trPr>
                <w:trHeight w:val="271"/>
              </w:trPr>
              <w:tc>
                <w:tcPr>
                  <w:tcW w:w="1646" w:type="dxa"/>
                </w:tcPr>
                <w:p w:rsidR="00D13EF1" w:rsidRPr="00393EA9" w:rsidRDefault="00D13EF1" w:rsidP="00D13EF1">
                  <w:pPr>
                    <w:pStyle w:val="BodyText"/>
                    <w:rPr>
                      <w:b w:val="0"/>
                      <w:szCs w:val="24"/>
                    </w:rPr>
                  </w:pPr>
                  <w:r w:rsidRPr="00393EA9">
                    <w:rPr>
                      <w:b w:val="0"/>
                      <w:szCs w:val="24"/>
                    </w:rPr>
                    <w:t>September 2014</w:t>
                  </w:r>
                </w:p>
              </w:tc>
              <w:tc>
                <w:tcPr>
                  <w:tcW w:w="1468" w:type="dxa"/>
                </w:tcPr>
                <w:p w:rsidR="00D13EF1" w:rsidRPr="00393EA9" w:rsidRDefault="00D13EF1" w:rsidP="00D13EF1">
                  <w:pPr>
                    <w:pStyle w:val="BodyText"/>
                    <w:rPr>
                      <w:b w:val="0"/>
                      <w:szCs w:val="24"/>
                    </w:rPr>
                  </w:pPr>
                  <w:r w:rsidRPr="00393EA9">
                    <w:rPr>
                      <w:b w:val="0"/>
                      <w:szCs w:val="24"/>
                    </w:rPr>
                    <w:t>100%</w:t>
                  </w:r>
                </w:p>
              </w:tc>
              <w:tc>
                <w:tcPr>
                  <w:tcW w:w="2293" w:type="dxa"/>
                </w:tcPr>
                <w:p w:rsidR="00D13EF1" w:rsidRPr="00393EA9" w:rsidRDefault="00D13EF1" w:rsidP="00D13EF1">
                  <w:pPr>
                    <w:pStyle w:val="BodyText"/>
                    <w:rPr>
                      <w:b w:val="0"/>
                      <w:szCs w:val="24"/>
                    </w:rPr>
                  </w:pPr>
                  <w:r w:rsidRPr="00393EA9">
                    <w:rPr>
                      <w:b w:val="0"/>
                      <w:szCs w:val="24"/>
                    </w:rPr>
                    <w:t>A</w:t>
                  </w:r>
                </w:p>
              </w:tc>
              <w:tc>
                <w:tcPr>
                  <w:tcW w:w="5567" w:type="dxa"/>
                </w:tcPr>
                <w:p w:rsidR="00D13EF1" w:rsidRPr="00393EA9" w:rsidRDefault="000B00FB" w:rsidP="00D13EF1">
                  <w:pPr>
                    <w:pStyle w:val="BodyText"/>
                    <w:rPr>
                      <w:b w:val="0"/>
                      <w:szCs w:val="24"/>
                    </w:rPr>
                  </w:pPr>
                  <w:r>
                    <w:rPr>
                      <w:b w:val="0"/>
                      <w:szCs w:val="24"/>
                    </w:rPr>
                    <w:t>Derek studied for his driver’s test.</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October 2014</w:t>
                  </w:r>
                </w:p>
              </w:tc>
              <w:tc>
                <w:tcPr>
                  <w:tcW w:w="1468" w:type="dxa"/>
                </w:tcPr>
                <w:p w:rsidR="00D13EF1" w:rsidRPr="00393EA9" w:rsidRDefault="00D13EF1" w:rsidP="00D13EF1">
                  <w:pPr>
                    <w:pStyle w:val="BodyText"/>
                    <w:rPr>
                      <w:b w:val="0"/>
                      <w:szCs w:val="24"/>
                    </w:rPr>
                  </w:pPr>
                  <w:r w:rsidRPr="00393EA9">
                    <w:rPr>
                      <w:b w:val="0"/>
                      <w:szCs w:val="24"/>
                    </w:rPr>
                    <w:t>100%</w:t>
                  </w:r>
                </w:p>
              </w:tc>
              <w:tc>
                <w:tcPr>
                  <w:tcW w:w="2293" w:type="dxa"/>
                </w:tcPr>
                <w:p w:rsidR="00D13EF1" w:rsidRPr="00393EA9" w:rsidRDefault="00D13EF1" w:rsidP="00D13EF1">
                  <w:pPr>
                    <w:pStyle w:val="BodyText"/>
                    <w:rPr>
                      <w:b w:val="0"/>
                      <w:szCs w:val="24"/>
                    </w:rPr>
                  </w:pPr>
                  <w:r w:rsidRPr="00393EA9">
                    <w:rPr>
                      <w:b w:val="0"/>
                      <w:szCs w:val="24"/>
                    </w:rPr>
                    <w:t>A</w:t>
                  </w:r>
                </w:p>
              </w:tc>
              <w:tc>
                <w:tcPr>
                  <w:tcW w:w="5567" w:type="dxa"/>
                </w:tcPr>
                <w:p w:rsidR="00D13EF1" w:rsidRPr="00393EA9" w:rsidRDefault="000B00FB" w:rsidP="00D13EF1">
                  <w:pPr>
                    <w:pStyle w:val="BodyText"/>
                    <w:rPr>
                      <w:b w:val="0"/>
                      <w:szCs w:val="24"/>
                    </w:rPr>
                  </w:pPr>
                  <w:r>
                    <w:rPr>
                      <w:b w:val="0"/>
                      <w:szCs w:val="24"/>
                    </w:rPr>
                    <w:t>Derek studied for his driver’s test.</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November 2014</w:t>
                  </w:r>
                </w:p>
              </w:tc>
              <w:tc>
                <w:tcPr>
                  <w:tcW w:w="1468" w:type="dxa"/>
                </w:tcPr>
                <w:p w:rsidR="00D13EF1" w:rsidRPr="00393EA9" w:rsidRDefault="00D13EF1" w:rsidP="00D13EF1">
                  <w:pPr>
                    <w:pStyle w:val="BodyText"/>
                    <w:rPr>
                      <w:b w:val="0"/>
                      <w:szCs w:val="24"/>
                    </w:rPr>
                  </w:pPr>
                  <w:r w:rsidRPr="00393EA9">
                    <w:rPr>
                      <w:b w:val="0"/>
                      <w:szCs w:val="24"/>
                    </w:rPr>
                    <w:t>100%</w:t>
                  </w:r>
                </w:p>
              </w:tc>
              <w:tc>
                <w:tcPr>
                  <w:tcW w:w="2293" w:type="dxa"/>
                </w:tcPr>
                <w:p w:rsidR="00D13EF1" w:rsidRPr="00393EA9" w:rsidRDefault="00D13EF1" w:rsidP="00D13EF1">
                  <w:pPr>
                    <w:pStyle w:val="BodyText"/>
                    <w:rPr>
                      <w:b w:val="0"/>
                      <w:szCs w:val="24"/>
                    </w:rPr>
                  </w:pPr>
                  <w:r w:rsidRPr="00393EA9">
                    <w:rPr>
                      <w:b w:val="0"/>
                      <w:szCs w:val="24"/>
                    </w:rPr>
                    <w:t>A</w:t>
                  </w:r>
                </w:p>
              </w:tc>
              <w:tc>
                <w:tcPr>
                  <w:tcW w:w="5567" w:type="dxa"/>
                </w:tcPr>
                <w:p w:rsidR="00D13EF1" w:rsidRPr="00393EA9" w:rsidRDefault="000B00FB" w:rsidP="00D13EF1">
                  <w:pPr>
                    <w:pStyle w:val="BodyText"/>
                    <w:rPr>
                      <w:b w:val="0"/>
                      <w:szCs w:val="24"/>
                    </w:rPr>
                  </w:pPr>
                  <w:r>
                    <w:rPr>
                      <w:b w:val="0"/>
                      <w:szCs w:val="24"/>
                    </w:rPr>
                    <w:t>Derek studied for his driver’s test.</w:t>
                  </w:r>
                </w:p>
              </w:tc>
            </w:tr>
            <w:tr w:rsidR="00D13EF1" w:rsidRPr="00E33037" w:rsidTr="00AE520E">
              <w:trPr>
                <w:trHeight w:val="271"/>
              </w:trPr>
              <w:tc>
                <w:tcPr>
                  <w:tcW w:w="1646" w:type="dxa"/>
                </w:tcPr>
                <w:p w:rsidR="00D13EF1" w:rsidRPr="00393EA9" w:rsidRDefault="00D13EF1" w:rsidP="00D13EF1">
                  <w:pPr>
                    <w:pStyle w:val="BodyText"/>
                    <w:rPr>
                      <w:b w:val="0"/>
                      <w:szCs w:val="24"/>
                    </w:rPr>
                  </w:pPr>
                  <w:r w:rsidRPr="00393EA9">
                    <w:rPr>
                      <w:b w:val="0"/>
                      <w:szCs w:val="24"/>
                    </w:rPr>
                    <w:t>December 2014</w:t>
                  </w:r>
                </w:p>
              </w:tc>
              <w:tc>
                <w:tcPr>
                  <w:tcW w:w="1468" w:type="dxa"/>
                </w:tcPr>
                <w:p w:rsidR="00D13EF1" w:rsidRPr="00393EA9" w:rsidRDefault="00D13EF1" w:rsidP="00D13EF1">
                  <w:pPr>
                    <w:pStyle w:val="BodyText"/>
                    <w:rPr>
                      <w:b w:val="0"/>
                      <w:szCs w:val="24"/>
                    </w:rPr>
                  </w:pPr>
                  <w:r w:rsidRPr="00393EA9">
                    <w:rPr>
                      <w:b w:val="0"/>
                      <w:szCs w:val="24"/>
                    </w:rPr>
                    <w:t>100%</w:t>
                  </w:r>
                </w:p>
              </w:tc>
              <w:tc>
                <w:tcPr>
                  <w:tcW w:w="2293" w:type="dxa"/>
                </w:tcPr>
                <w:p w:rsidR="00D13EF1" w:rsidRPr="00393EA9" w:rsidRDefault="00D13EF1" w:rsidP="00D13EF1">
                  <w:pPr>
                    <w:pStyle w:val="BodyText"/>
                    <w:rPr>
                      <w:b w:val="0"/>
                      <w:szCs w:val="24"/>
                    </w:rPr>
                  </w:pPr>
                  <w:r w:rsidRPr="00393EA9">
                    <w:rPr>
                      <w:b w:val="0"/>
                      <w:szCs w:val="24"/>
                    </w:rPr>
                    <w:t>A</w:t>
                  </w:r>
                </w:p>
              </w:tc>
              <w:tc>
                <w:tcPr>
                  <w:tcW w:w="5567" w:type="dxa"/>
                </w:tcPr>
                <w:p w:rsidR="00D13EF1" w:rsidRPr="00393EA9" w:rsidRDefault="000B00FB" w:rsidP="00D13EF1">
                  <w:pPr>
                    <w:pStyle w:val="BodyText"/>
                    <w:rPr>
                      <w:b w:val="0"/>
                      <w:szCs w:val="24"/>
                    </w:rPr>
                  </w:pPr>
                  <w:r>
                    <w:rPr>
                      <w:b w:val="0"/>
                      <w:szCs w:val="24"/>
                    </w:rPr>
                    <w:t>Derek studied for his driver’s test.</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January 2015</w:t>
                  </w:r>
                </w:p>
              </w:tc>
              <w:tc>
                <w:tcPr>
                  <w:tcW w:w="1468" w:type="dxa"/>
                </w:tcPr>
                <w:p w:rsidR="00D13EF1" w:rsidRPr="00393EA9" w:rsidRDefault="00D13EF1" w:rsidP="00D13EF1">
                  <w:pPr>
                    <w:pStyle w:val="BodyText"/>
                    <w:rPr>
                      <w:b w:val="0"/>
                      <w:szCs w:val="24"/>
                    </w:rPr>
                  </w:pPr>
                  <w:r w:rsidRPr="00393EA9">
                    <w:rPr>
                      <w:b w:val="0"/>
                      <w:szCs w:val="24"/>
                    </w:rPr>
                    <w:t>0%</w:t>
                  </w:r>
                </w:p>
              </w:tc>
              <w:tc>
                <w:tcPr>
                  <w:tcW w:w="2293" w:type="dxa"/>
                </w:tcPr>
                <w:p w:rsidR="00D13EF1" w:rsidRPr="00393EA9" w:rsidRDefault="00D13EF1" w:rsidP="00D13EF1">
                  <w:pPr>
                    <w:pStyle w:val="BodyText"/>
                    <w:rPr>
                      <w:b w:val="0"/>
                      <w:szCs w:val="24"/>
                    </w:rPr>
                  </w:pPr>
                  <w:r w:rsidRPr="00393EA9">
                    <w:rPr>
                      <w:b w:val="0"/>
                      <w:szCs w:val="24"/>
                    </w:rPr>
                    <w:t>NP</w:t>
                  </w:r>
                </w:p>
              </w:tc>
              <w:tc>
                <w:tcPr>
                  <w:tcW w:w="5567" w:type="dxa"/>
                </w:tcPr>
                <w:p w:rsidR="00D13EF1" w:rsidRPr="00393EA9" w:rsidRDefault="000B00FB" w:rsidP="00D13EF1">
                  <w:pPr>
                    <w:pStyle w:val="BodyText"/>
                    <w:rPr>
                      <w:b w:val="0"/>
                      <w:szCs w:val="24"/>
                    </w:rPr>
                  </w:pPr>
                  <w:r>
                    <w:rPr>
                      <w:b w:val="0"/>
                      <w:szCs w:val="24"/>
                    </w:rPr>
                    <w:t xml:space="preserve">This goal not accomplished in January. </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February 2015</w:t>
                  </w:r>
                </w:p>
              </w:tc>
              <w:tc>
                <w:tcPr>
                  <w:tcW w:w="1468" w:type="dxa"/>
                </w:tcPr>
                <w:p w:rsidR="00D13EF1" w:rsidRPr="00393EA9" w:rsidRDefault="00D13EF1" w:rsidP="00D13EF1">
                  <w:pPr>
                    <w:pStyle w:val="BodyText"/>
                    <w:rPr>
                      <w:b w:val="0"/>
                      <w:szCs w:val="24"/>
                    </w:rPr>
                  </w:pPr>
                  <w:r w:rsidRPr="00393EA9">
                    <w:rPr>
                      <w:b w:val="0"/>
                      <w:szCs w:val="24"/>
                    </w:rPr>
                    <w:t>100%</w:t>
                  </w:r>
                </w:p>
              </w:tc>
              <w:tc>
                <w:tcPr>
                  <w:tcW w:w="2293" w:type="dxa"/>
                </w:tcPr>
                <w:p w:rsidR="00D13EF1" w:rsidRPr="00393EA9" w:rsidRDefault="00D13EF1" w:rsidP="00D13EF1">
                  <w:pPr>
                    <w:pStyle w:val="BodyText"/>
                    <w:rPr>
                      <w:b w:val="0"/>
                      <w:szCs w:val="24"/>
                    </w:rPr>
                  </w:pPr>
                  <w:r w:rsidRPr="00393EA9">
                    <w:rPr>
                      <w:b w:val="0"/>
                      <w:szCs w:val="24"/>
                    </w:rPr>
                    <w:t>A</w:t>
                  </w:r>
                </w:p>
              </w:tc>
              <w:tc>
                <w:tcPr>
                  <w:tcW w:w="5567" w:type="dxa"/>
                </w:tcPr>
                <w:p w:rsidR="00D13EF1" w:rsidRPr="00393EA9" w:rsidRDefault="000B00FB" w:rsidP="00D13EF1">
                  <w:pPr>
                    <w:pStyle w:val="BodyText"/>
                    <w:rPr>
                      <w:b w:val="0"/>
                      <w:szCs w:val="24"/>
                    </w:rPr>
                  </w:pPr>
                  <w:r>
                    <w:rPr>
                      <w:b w:val="0"/>
                      <w:szCs w:val="24"/>
                    </w:rPr>
                    <w:t xml:space="preserve">Derek studied for his driver’s test. </w:t>
                  </w:r>
                </w:p>
              </w:tc>
            </w:tr>
            <w:tr w:rsidR="00D13EF1" w:rsidRPr="00E33037" w:rsidTr="00AE520E">
              <w:trPr>
                <w:trHeight w:val="253"/>
              </w:trPr>
              <w:tc>
                <w:tcPr>
                  <w:tcW w:w="1646" w:type="dxa"/>
                </w:tcPr>
                <w:p w:rsidR="00D13EF1" w:rsidRPr="00393EA9" w:rsidRDefault="00D13EF1" w:rsidP="00D13EF1">
                  <w:pPr>
                    <w:pStyle w:val="BodyText"/>
                    <w:rPr>
                      <w:b w:val="0"/>
                      <w:szCs w:val="24"/>
                    </w:rPr>
                  </w:pPr>
                  <w:r w:rsidRPr="00393EA9">
                    <w:rPr>
                      <w:b w:val="0"/>
                      <w:szCs w:val="24"/>
                    </w:rPr>
                    <w:t>March 2015</w:t>
                  </w:r>
                </w:p>
              </w:tc>
              <w:tc>
                <w:tcPr>
                  <w:tcW w:w="1468" w:type="dxa"/>
                </w:tcPr>
                <w:p w:rsidR="00D13EF1" w:rsidRPr="00393EA9" w:rsidRDefault="00D13EF1" w:rsidP="00D13EF1">
                  <w:pPr>
                    <w:pStyle w:val="BodyText"/>
                    <w:rPr>
                      <w:b w:val="0"/>
                      <w:szCs w:val="24"/>
                    </w:rPr>
                  </w:pPr>
                  <w:r w:rsidRPr="00393EA9">
                    <w:rPr>
                      <w:b w:val="0"/>
                      <w:szCs w:val="24"/>
                    </w:rPr>
                    <w:t>100%</w:t>
                  </w:r>
                </w:p>
              </w:tc>
              <w:tc>
                <w:tcPr>
                  <w:tcW w:w="2293" w:type="dxa"/>
                </w:tcPr>
                <w:p w:rsidR="00D13EF1" w:rsidRPr="00393EA9" w:rsidRDefault="00D13EF1" w:rsidP="00D13EF1">
                  <w:pPr>
                    <w:pStyle w:val="BodyText"/>
                    <w:rPr>
                      <w:b w:val="0"/>
                      <w:szCs w:val="24"/>
                    </w:rPr>
                  </w:pPr>
                  <w:r w:rsidRPr="00393EA9">
                    <w:rPr>
                      <w:b w:val="0"/>
                      <w:szCs w:val="24"/>
                    </w:rPr>
                    <w:t>A</w:t>
                  </w:r>
                </w:p>
              </w:tc>
              <w:tc>
                <w:tcPr>
                  <w:tcW w:w="5567" w:type="dxa"/>
                </w:tcPr>
                <w:p w:rsidR="00D13EF1" w:rsidRPr="00393EA9" w:rsidRDefault="000B00FB" w:rsidP="00D13EF1">
                  <w:pPr>
                    <w:pStyle w:val="BodyText"/>
                    <w:rPr>
                      <w:b w:val="0"/>
                      <w:szCs w:val="24"/>
                    </w:rPr>
                  </w:pPr>
                  <w:r>
                    <w:rPr>
                      <w:b w:val="0"/>
                      <w:szCs w:val="24"/>
                    </w:rPr>
                    <w:t xml:space="preserve">Derek prepared with staff for his driver’s exam. </w:t>
                  </w:r>
                </w:p>
              </w:tc>
            </w:tr>
            <w:tr w:rsidR="00D13EF1" w:rsidRPr="00E33037" w:rsidTr="00AE520E">
              <w:trPr>
                <w:trHeight w:val="271"/>
              </w:trPr>
              <w:tc>
                <w:tcPr>
                  <w:tcW w:w="1646" w:type="dxa"/>
                </w:tcPr>
                <w:p w:rsidR="00D13EF1" w:rsidRPr="00AE520E" w:rsidRDefault="00393EA9" w:rsidP="00D13EF1">
                  <w:pPr>
                    <w:pStyle w:val="BodyText"/>
                    <w:rPr>
                      <w:b w:val="0"/>
                      <w:szCs w:val="24"/>
                    </w:rPr>
                  </w:pPr>
                  <w:r w:rsidRPr="00AE520E">
                    <w:rPr>
                      <w:b w:val="0"/>
                      <w:szCs w:val="24"/>
                    </w:rPr>
                    <w:t>April 2015</w:t>
                  </w:r>
                </w:p>
              </w:tc>
              <w:tc>
                <w:tcPr>
                  <w:tcW w:w="1468" w:type="dxa"/>
                </w:tcPr>
                <w:p w:rsidR="00D13EF1" w:rsidRPr="00AE520E" w:rsidRDefault="00AE520E" w:rsidP="00AE520E">
                  <w:pPr>
                    <w:pStyle w:val="BodyText"/>
                    <w:rPr>
                      <w:b w:val="0"/>
                      <w:szCs w:val="24"/>
                    </w:rPr>
                  </w:pPr>
                  <w:r w:rsidRPr="00AE520E">
                    <w:rPr>
                      <w:b w:val="0"/>
                      <w:szCs w:val="24"/>
                    </w:rPr>
                    <w:t>50%</w:t>
                  </w:r>
                </w:p>
              </w:tc>
              <w:tc>
                <w:tcPr>
                  <w:tcW w:w="2293" w:type="dxa"/>
                </w:tcPr>
                <w:p w:rsidR="00D13EF1" w:rsidRPr="00AE520E" w:rsidRDefault="00AE520E" w:rsidP="00D13EF1">
                  <w:pPr>
                    <w:pStyle w:val="BodyText"/>
                    <w:rPr>
                      <w:b w:val="0"/>
                      <w:szCs w:val="24"/>
                    </w:rPr>
                  </w:pPr>
                  <w:r w:rsidRPr="00AE520E">
                    <w:rPr>
                      <w:b w:val="0"/>
                      <w:szCs w:val="24"/>
                    </w:rPr>
                    <w:t>MP</w:t>
                  </w:r>
                </w:p>
              </w:tc>
              <w:tc>
                <w:tcPr>
                  <w:tcW w:w="5567" w:type="dxa"/>
                </w:tcPr>
                <w:p w:rsidR="00D13EF1" w:rsidRPr="000B00FB" w:rsidRDefault="000B00FB" w:rsidP="00D13EF1">
                  <w:pPr>
                    <w:pStyle w:val="BodyText"/>
                    <w:rPr>
                      <w:b w:val="0"/>
                      <w:szCs w:val="24"/>
                      <w:highlight w:val="yellow"/>
                    </w:rPr>
                  </w:pPr>
                  <w:r w:rsidRPr="000B00FB">
                    <w:rPr>
                      <w:b w:val="0"/>
                      <w:szCs w:val="24"/>
                    </w:rPr>
                    <w:t xml:space="preserve">Staff reviewed with Derek the written skills needed for his driver’s exam. </w:t>
                  </w:r>
                </w:p>
              </w:tc>
            </w:tr>
            <w:tr w:rsidR="00F808A8" w:rsidRPr="00E33037" w:rsidTr="00AE520E">
              <w:trPr>
                <w:trHeight w:val="253"/>
              </w:trPr>
              <w:tc>
                <w:tcPr>
                  <w:tcW w:w="1646" w:type="dxa"/>
                </w:tcPr>
                <w:p w:rsidR="00F808A8" w:rsidRPr="00F808A8" w:rsidRDefault="00F808A8" w:rsidP="00F808A8">
                  <w:pPr>
                    <w:pStyle w:val="BodyText"/>
                    <w:rPr>
                      <w:b w:val="0"/>
                      <w:szCs w:val="24"/>
                    </w:rPr>
                  </w:pPr>
                  <w:r w:rsidRPr="00F808A8">
                    <w:rPr>
                      <w:b w:val="0"/>
                      <w:szCs w:val="24"/>
                    </w:rPr>
                    <w:t>May 2015</w:t>
                  </w:r>
                </w:p>
              </w:tc>
              <w:tc>
                <w:tcPr>
                  <w:tcW w:w="1468" w:type="dxa"/>
                </w:tcPr>
                <w:p w:rsidR="00F808A8" w:rsidRPr="00F808A8" w:rsidRDefault="00F808A8" w:rsidP="00F808A8">
                  <w:pPr>
                    <w:pStyle w:val="BodyText"/>
                    <w:rPr>
                      <w:b w:val="0"/>
                      <w:szCs w:val="24"/>
                    </w:rPr>
                  </w:pPr>
                  <w:r w:rsidRPr="00F808A8">
                    <w:rPr>
                      <w:b w:val="0"/>
                      <w:szCs w:val="24"/>
                    </w:rPr>
                    <w:t>0%</w:t>
                  </w:r>
                </w:p>
              </w:tc>
              <w:tc>
                <w:tcPr>
                  <w:tcW w:w="2293" w:type="dxa"/>
                </w:tcPr>
                <w:p w:rsidR="00F808A8" w:rsidRPr="00F808A8" w:rsidRDefault="00F808A8" w:rsidP="00F808A8">
                  <w:pPr>
                    <w:pStyle w:val="BodyText"/>
                    <w:rPr>
                      <w:b w:val="0"/>
                      <w:szCs w:val="24"/>
                    </w:rPr>
                  </w:pPr>
                  <w:r w:rsidRPr="00F808A8">
                    <w:rPr>
                      <w:b w:val="0"/>
                      <w:szCs w:val="24"/>
                    </w:rPr>
                    <w:t>NP</w:t>
                  </w:r>
                </w:p>
              </w:tc>
              <w:tc>
                <w:tcPr>
                  <w:tcW w:w="5567" w:type="dxa"/>
                </w:tcPr>
                <w:p w:rsidR="00F808A8" w:rsidRPr="00E33037" w:rsidRDefault="000B00FB" w:rsidP="000B00FB">
                  <w:pPr>
                    <w:pStyle w:val="BodyText"/>
                    <w:rPr>
                      <w:szCs w:val="24"/>
                      <w:highlight w:val="yellow"/>
                    </w:rPr>
                  </w:pPr>
                  <w:r>
                    <w:rPr>
                      <w:b w:val="0"/>
                      <w:szCs w:val="24"/>
                    </w:rPr>
                    <w:t xml:space="preserve">This goal not accomplished in May. </w:t>
                  </w:r>
                </w:p>
              </w:tc>
            </w:tr>
          </w:tbl>
          <w:p w:rsidR="00B87090" w:rsidRPr="00E33037" w:rsidRDefault="00B87090" w:rsidP="00AE520E">
            <w:pPr>
              <w:pStyle w:val="BodyText"/>
              <w:rPr>
                <w:szCs w:val="24"/>
                <w:highlight w:val="yellow"/>
              </w:rPr>
            </w:pPr>
          </w:p>
        </w:tc>
      </w:tr>
      <w:tr w:rsidR="00B87090" w:rsidRPr="00D92791" w:rsidTr="00AE520E">
        <w:trPr>
          <w:cantSplit/>
        </w:trPr>
        <w:tc>
          <w:tcPr>
            <w:tcW w:w="11145" w:type="dxa"/>
            <w:tcBorders>
              <w:top w:val="double" w:sz="6" w:space="0" w:color="auto"/>
              <w:bottom w:val="double" w:sz="6" w:space="0" w:color="auto"/>
            </w:tcBorders>
          </w:tcPr>
          <w:p w:rsidR="00B87090" w:rsidRPr="00F34EB5" w:rsidRDefault="00B87090" w:rsidP="00AE520E">
            <w:pPr>
              <w:rPr>
                <w:sz w:val="22"/>
                <w:szCs w:val="22"/>
              </w:rPr>
            </w:pPr>
            <w:r w:rsidRPr="00F34EB5">
              <w:rPr>
                <w:sz w:val="22"/>
                <w:szCs w:val="22"/>
              </w:rPr>
              <w:t xml:space="preserve">Summary of progress toward achieving this outcome: </w:t>
            </w:r>
            <w:r w:rsidR="00F34EB5">
              <w:rPr>
                <w:sz w:val="22"/>
                <w:szCs w:val="22"/>
              </w:rPr>
              <w:t xml:space="preserve">This goal was accomplished by Derek with some frequency. Derek has reported increased confidence if being prepared for the driver’s license exam.  </w:t>
            </w:r>
          </w:p>
          <w:p w:rsidR="00B87090" w:rsidRPr="00F34EB5" w:rsidRDefault="00B87090" w:rsidP="00AE520E">
            <w:pPr>
              <w:rPr>
                <w:sz w:val="22"/>
                <w:szCs w:val="22"/>
              </w:rPr>
            </w:pPr>
          </w:p>
          <w:p w:rsidR="00B87090" w:rsidRPr="00F34EB5" w:rsidRDefault="00B87090" w:rsidP="00AE520E">
            <w:pPr>
              <w:rPr>
                <w:sz w:val="22"/>
                <w:szCs w:val="22"/>
              </w:rPr>
            </w:pPr>
            <w:r w:rsidRPr="00F34EB5">
              <w:rPr>
                <w:sz w:val="22"/>
                <w:szCs w:val="22"/>
              </w:rPr>
              <w:t xml:space="preserve">Recommendation for implementing this outcome:  </w:t>
            </w:r>
            <w:r w:rsidR="00F34EB5">
              <w:rPr>
                <w:sz w:val="22"/>
                <w:szCs w:val="22"/>
              </w:rPr>
              <w:fldChar w:fldCharType="begin">
                <w:ffData>
                  <w:name w:val=""/>
                  <w:enabled/>
                  <w:calcOnExit w:val="0"/>
                  <w:checkBox>
                    <w:sizeAuto/>
                    <w:default w:val="1"/>
                  </w:checkBox>
                </w:ffData>
              </w:fldChar>
            </w:r>
            <w:r w:rsidR="00F34EB5">
              <w:rPr>
                <w:sz w:val="22"/>
                <w:szCs w:val="22"/>
              </w:rPr>
              <w:instrText xml:space="preserve"> FORMCHECKBOX </w:instrText>
            </w:r>
            <w:r w:rsidR="00921BED">
              <w:rPr>
                <w:sz w:val="22"/>
                <w:szCs w:val="22"/>
              </w:rPr>
            </w:r>
            <w:r w:rsidR="00921BED">
              <w:rPr>
                <w:sz w:val="22"/>
                <w:szCs w:val="22"/>
              </w:rPr>
              <w:fldChar w:fldCharType="separate"/>
            </w:r>
            <w:r w:rsidR="00F34EB5">
              <w:rPr>
                <w:sz w:val="22"/>
                <w:szCs w:val="22"/>
              </w:rPr>
              <w:fldChar w:fldCharType="end"/>
            </w:r>
            <w:r w:rsidRPr="00F34EB5">
              <w:rPr>
                <w:sz w:val="22"/>
                <w:szCs w:val="22"/>
              </w:rPr>
              <w:t xml:space="preserve"> Continue     </w:t>
            </w:r>
            <w:r w:rsidRPr="00F34EB5">
              <w:rPr>
                <w:sz w:val="22"/>
                <w:szCs w:val="22"/>
              </w:rPr>
              <w:fldChar w:fldCharType="begin">
                <w:ffData>
                  <w:name w:val="Check13"/>
                  <w:enabled/>
                  <w:calcOnExit w:val="0"/>
                  <w:checkBox>
                    <w:sizeAuto/>
                    <w:default w:val="0"/>
                  </w:checkBox>
                </w:ffData>
              </w:fldChar>
            </w:r>
            <w:r w:rsidRPr="00F34EB5">
              <w:rPr>
                <w:sz w:val="22"/>
                <w:szCs w:val="22"/>
              </w:rPr>
              <w:instrText xml:space="preserve"> FORMCHECKBOX </w:instrText>
            </w:r>
            <w:r w:rsidR="00921BED">
              <w:rPr>
                <w:sz w:val="22"/>
                <w:szCs w:val="22"/>
              </w:rPr>
            </w:r>
            <w:r w:rsidR="00921BED">
              <w:rPr>
                <w:sz w:val="22"/>
                <w:szCs w:val="22"/>
              </w:rPr>
              <w:fldChar w:fldCharType="separate"/>
            </w:r>
            <w:r w:rsidRPr="00F34EB5">
              <w:rPr>
                <w:sz w:val="22"/>
                <w:szCs w:val="22"/>
              </w:rPr>
              <w:fldChar w:fldCharType="end"/>
            </w:r>
            <w:r w:rsidRPr="00F34EB5">
              <w:rPr>
                <w:sz w:val="22"/>
                <w:szCs w:val="22"/>
              </w:rPr>
              <w:t xml:space="preserve"> Change     </w:t>
            </w:r>
            <w:r w:rsidRPr="00F34EB5">
              <w:rPr>
                <w:sz w:val="22"/>
                <w:szCs w:val="22"/>
              </w:rPr>
              <w:fldChar w:fldCharType="begin">
                <w:ffData>
                  <w:name w:val="Check13"/>
                  <w:enabled/>
                  <w:calcOnExit w:val="0"/>
                  <w:checkBox>
                    <w:sizeAuto/>
                    <w:default w:val="0"/>
                  </w:checkBox>
                </w:ffData>
              </w:fldChar>
            </w:r>
            <w:r w:rsidRPr="00F34EB5">
              <w:rPr>
                <w:sz w:val="22"/>
                <w:szCs w:val="22"/>
              </w:rPr>
              <w:instrText xml:space="preserve"> FORMCHECKBOX </w:instrText>
            </w:r>
            <w:r w:rsidR="00921BED">
              <w:rPr>
                <w:sz w:val="22"/>
                <w:szCs w:val="22"/>
              </w:rPr>
            </w:r>
            <w:r w:rsidR="00921BED">
              <w:rPr>
                <w:sz w:val="22"/>
                <w:szCs w:val="22"/>
              </w:rPr>
              <w:fldChar w:fldCharType="separate"/>
            </w:r>
            <w:r w:rsidRPr="00F34EB5">
              <w:rPr>
                <w:sz w:val="22"/>
                <w:szCs w:val="22"/>
              </w:rPr>
              <w:fldChar w:fldCharType="end"/>
            </w:r>
            <w:r w:rsidRPr="00F34EB5">
              <w:rPr>
                <w:sz w:val="22"/>
                <w:szCs w:val="22"/>
              </w:rPr>
              <w:t xml:space="preserve"> Discontinue</w:t>
            </w:r>
          </w:p>
          <w:p w:rsidR="00B87090" w:rsidRPr="00F34EB5" w:rsidRDefault="00B87090" w:rsidP="00AE520E">
            <w:pPr>
              <w:rPr>
                <w:sz w:val="22"/>
                <w:szCs w:val="22"/>
              </w:rPr>
            </w:pPr>
          </w:p>
          <w:p w:rsidR="00B87090" w:rsidRPr="00F34EB5" w:rsidRDefault="00B87090" w:rsidP="00AE520E">
            <w:pPr>
              <w:rPr>
                <w:sz w:val="22"/>
                <w:szCs w:val="22"/>
              </w:rPr>
            </w:pPr>
            <w:r w:rsidRPr="00F34EB5">
              <w:rPr>
                <w:sz w:val="22"/>
                <w:szCs w:val="22"/>
              </w:rPr>
              <w:t xml:space="preserve">Rationale for the recommendation: </w:t>
            </w:r>
            <w:r w:rsidR="00F34EB5">
              <w:rPr>
                <w:sz w:val="22"/>
                <w:szCs w:val="22"/>
              </w:rPr>
              <w:t xml:space="preserve">It is recommended that this goal be continued to support Derek’s achievement of securing his driver’s license. </w:t>
            </w:r>
          </w:p>
          <w:p w:rsidR="00B87090" w:rsidRPr="00F34EB5" w:rsidRDefault="00B87090" w:rsidP="00AE520E">
            <w:pPr>
              <w:rPr>
                <w:sz w:val="24"/>
                <w:szCs w:val="24"/>
              </w:rPr>
            </w:pPr>
          </w:p>
        </w:tc>
      </w:tr>
      <w:tr w:rsidR="00B87090" w:rsidRPr="002C7F76" w:rsidTr="00AE520E">
        <w:trPr>
          <w:cantSplit/>
        </w:trPr>
        <w:tc>
          <w:tcPr>
            <w:tcW w:w="11145" w:type="dxa"/>
            <w:tcBorders>
              <w:top w:val="double" w:sz="6" w:space="0" w:color="auto"/>
              <w:bottom w:val="double" w:sz="6" w:space="0" w:color="auto"/>
            </w:tcBorders>
          </w:tcPr>
          <w:p w:rsidR="00B87090" w:rsidRPr="00F34EB5" w:rsidRDefault="00B87090" w:rsidP="00AE520E">
            <w:pPr>
              <w:rPr>
                <w:sz w:val="22"/>
                <w:szCs w:val="22"/>
              </w:rPr>
            </w:pPr>
            <w:r w:rsidRPr="00F34EB5">
              <w:rPr>
                <w:sz w:val="22"/>
                <w:szCs w:val="22"/>
              </w:rPr>
              <w:t>If changes were made to the outcome during the meeting, state here how the outcome will look for the next review period:</w:t>
            </w:r>
          </w:p>
          <w:p w:rsidR="00B87090" w:rsidRPr="00F34EB5" w:rsidRDefault="00B87090" w:rsidP="00AE520E">
            <w:pPr>
              <w:rPr>
                <w:sz w:val="22"/>
                <w:szCs w:val="22"/>
              </w:rPr>
            </w:pPr>
          </w:p>
          <w:p w:rsidR="00E33037" w:rsidRPr="00F34EB5" w:rsidRDefault="00E33037" w:rsidP="00AE520E">
            <w:pPr>
              <w:rPr>
                <w:sz w:val="22"/>
                <w:szCs w:val="22"/>
              </w:rPr>
            </w:pPr>
          </w:p>
        </w:tc>
      </w:tr>
    </w:tbl>
    <w:p w:rsidR="004778A2" w:rsidRDefault="004778A2" w:rsidP="004F1D0C">
      <w:pPr>
        <w:rPr>
          <w:sz w:val="16"/>
        </w:rPr>
      </w:pPr>
    </w:p>
    <w:p w:rsidR="004778A2" w:rsidRDefault="004778A2" w:rsidP="004F1D0C">
      <w:pPr>
        <w:rPr>
          <w:sz w:val="16"/>
        </w:rPr>
      </w:pPr>
    </w:p>
    <w:p w:rsidR="004778A2" w:rsidRDefault="004778A2" w:rsidP="004F1D0C">
      <w:pPr>
        <w:rPr>
          <w:sz w:val="16"/>
        </w:rPr>
      </w:pPr>
    </w:p>
    <w:p w:rsidR="004778A2" w:rsidRDefault="004778A2"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0D675D" w:rsidRDefault="000D675D" w:rsidP="004778A2">
      <w:pPr>
        <w:rPr>
          <w:b/>
          <w:sz w:val="24"/>
          <w:szCs w:val="24"/>
        </w:rPr>
      </w:pPr>
    </w:p>
    <w:p w:rsidR="00AE520E" w:rsidRDefault="00AE520E"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0B2CD2" w:rsidRDefault="000B2CD2" w:rsidP="004778A2">
      <w:pPr>
        <w:rPr>
          <w:b/>
          <w:sz w:val="24"/>
          <w:szCs w:val="24"/>
        </w:rPr>
      </w:pPr>
    </w:p>
    <w:p w:rsidR="00AE520E" w:rsidRDefault="00AE520E" w:rsidP="004778A2">
      <w:pPr>
        <w:rPr>
          <w:b/>
          <w:sz w:val="24"/>
          <w:szCs w:val="24"/>
        </w:rPr>
      </w:pPr>
    </w:p>
    <w:p w:rsidR="000D675D" w:rsidRPr="00D92791" w:rsidRDefault="000D675D" w:rsidP="004778A2">
      <w:pPr>
        <w:rPr>
          <w:b/>
          <w:sz w:val="24"/>
          <w:szCs w:val="24"/>
        </w:rPr>
      </w:pPr>
    </w:p>
    <w:p w:rsidR="004778A2" w:rsidRPr="00D92791" w:rsidRDefault="004778A2"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AE520E">
        <w:tc>
          <w:tcPr>
            <w:tcW w:w="6930" w:type="dxa"/>
          </w:tcPr>
          <w:p w:rsidR="004778A2" w:rsidRPr="00D92791" w:rsidRDefault="004778A2" w:rsidP="00AE520E">
            <w:pPr>
              <w:tabs>
                <w:tab w:val="left" w:pos="-1440"/>
              </w:tabs>
              <w:rPr>
                <w:sz w:val="24"/>
                <w:szCs w:val="24"/>
              </w:rPr>
            </w:pPr>
            <w:r w:rsidRPr="00D92791">
              <w:rPr>
                <w:sz w:val="24"/>
                <w:szCs w:val="24"/>
              </w:rPr>
              <w:t>Person served:</w:t>
            </w: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tc>
        <w:tc>
          <w:tcPr>
            <w:tcW w:w="7290" w:type="dxa"/>
          </w:tcPr>
          <w:p w:rsidR="004778A2" w:rsidRPr="00D92791" w:rsidRDefault="004778A2" w:rsidP="00AE520E">
            <w:pPr>
              <w:tabs>
                <w:tab w:val="left" w:pos="-1440"/>
              </w:tabs>
              <w:rPr>
                <w:sz w:val="24"/>
                <w:szCs w:val="24"/>
              </w:rPr>
            </w:pPr>
            <w:r w:rsidRPr="00D92791">
              <w:rPr>
                <w:sz w:val="24"/>
                <w:szCs w:val="24"/>
              </w:rPr>
              <w:t xml:space="preserve">Date: </w:t>
            </w:r>
          </w:p>
        </w:tc>
      </w:tr>
      <w:tr w:rsidR="004778A2" w:rsidRPr="00D92791" w:rsidTr="00AE520E">
        <w:tc>
          <w:tcPr>
            <w:tcW w:w="6930" w:type="dxa"/>
          </w:tcPr>
          <w:p w:rsidR="004778A2" w:rsidRPr="00D92791" w:rsidRDefault="004778A2" w:rsidP="00AE520E">
            <w:pPr>
              <w:tabs>
                <w:tab w:val="left" w:pos="-1440"/>
              </w:tabs>
              <w:rPr>
                <w:sz w:val="24"/>
                <w:szCs w:val="24"/>
              </w:rPr>
            </w:pPr>
            <w:r w:rsidRPr="00D92791">
              <w:rPr>
                <w:sz w:val="24"/>
                <w:szCs w:val="24"/>
              </w:rPr>
              <w:t xml:space="preserve">Legal representative: </w:t>
            </w: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tc>
        <w:tc>
          <w:tcPr>
            <w:tcW w:w="7290" w:type="dxa"/>
          </w:tcPr>
          <w:p w:rsidR="004778A2" w:rsidRPr="00D92791" w:rsidRDefault="004778A2" w:rsidP="00AE520E">
            <w:pPr>
              <w:tabs>
                <w:tab w:val="left" w:pos="-1440"/>
              </w:tabs>
              <w:rPr>
                <w:sz w:val="24"/>
                <w:szCs w:val="24"/>
              </w:rPr>
            </w:pPr>
            <w:r w:rsidRPr="00D92791">
              <w:rPr>
                <w:sz w:val="24"/>
                <w:szCs w:val="24"/>
              </w:rPr>
              <w:t>Date:</w:t>
            </w:r>
          </w:p>
        </w:tc>
      </w:tr>
      <w:tr w:rsidR="004778A2" w:rsidRPr="00D92791" w:rsidTr="00AE520E">
        <w:tc>
          <w:tcPr>
            <w:tcW w:w="6930" w:type="dxa"/>
          </w:tcPr>
          <w:p w:rsidR="004778A2" w:rsidRPr="00D92791" w:rsidRDefault="004778A2" w:rsidP="00AE520E">
            <w:pPr>
              <w:tabs>
                <w:tab w:val="left" w:pos="-1440"/>
              </w:tabs>
              <w:rPr>
                <w:sz w:val="24"/>
                <w:szCs w:val="24"/>
              </w:rPr>
            </w:pPr>
            <w:r w:rsidRPr="00D92791">
              <w:rPr>
                <w:sz w:val="24"/>
                <w:szCs w:val="24"/>
              </w:rPr>
              <w:t xml:space="preserve">Case manager: </w:t>
            </w: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tc>
        <w:tc>
          <w:tcPr>
            <w:tcW w:w="7290" w:type="dxa"/>
          </w:tcPr>
          <w:p w:rsidR="004778A2" w:rsidRPr="00D92791" w:rsidRDefault="004778A2" w:rsidP="00AE520E">
            <w:pPr>
              <w:tabs>
                <w:tab w:val="left" w:pos="-1440"/>
              </w:tabs>
              <w:rPr>
                <w:sz w:val="24"/>
                <w:szCs w:val="24"/>
              </w:rPr>
            </w:pPr>
            <w:r w:rsidRPr="00D92791">
              <w:rPr>
                <w:sz w:val="24"/>
                <w:szCs w:val="24"/>
              </w:rPr>
              <w:t xml:space="preserve">Date: </w:t>
            </w:r>
          </w:p>
        </w:tc>
      </w:tr>
      <w:tr w:rsidR="004778A2" w:rsidRPr="00D92791" w:rsidTr="00AE520E">
        <w:tc>
          <w:tcPr>
            <w:tcW w:w="6930" w:type="dxa"/>
          </w:tcPr>
          <w:p w:rsidR="004778A2" w:rsidRPr="00D92791" w:rsidRDefault="004778A2" w:rsidP="00AE520E">
            <w:pPr>
              <w:tabs>
                <w:tab w:val="left" w:pos="-1440"/>
              </w:tabs>
              <w:rPr>
                <w:sz w:val="24"/>
                <w:szCs w:val="24"/>
              </w:rPr>
            </w:pPr>
            <w:r w:rsidRPr="00D92791">
              <w:rPr>
                <w:sz w:val="24"/>
                <w:szCs w:val="24"/>
              </w:rPr>
              <w:t>Licensed provider contact:</w:t>
            </w: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tc>
        <w:tc>
          <w:tcPr>
            <w:tcW w:w="7290" w:type="dxa"/>
          </w:tcPr>
          <w:p w:rsidR="004778A2" w:rsidRPr="00D92791" w:rsidRDefault="004778A2" w:rsidP="00AE520E">
            <w:pPr>
              <w:tabs>
                <w:tab w:val="left" w:pos="-1440"/>
              </w:tabs>
              <w:rPr>
                <w:sz w:val="24"/>
                <w:szCs w:val="24"/>
              </w:rPr>
            </w:pPr>
            <w:r w:rsidRPr="00D92791">
              <w:rPr>
                <w:sz w:val="24"/>
                <w:szCs w:val="24"/>
              </w:rPr>
              <w:t>Date:</w:t>
            </w:r>
          </w:p>
        </w:tc>
      </w:tr>
      <w:tr w:rsidR="004778A2" w:rsidRPr="00D92791" w:rsidTr="00AE520E">
        <w:tc>
          <w:tcPr>
            <w:tcW w:w="6930" w:type="dxa"/>
          </w:tcPr>
          <w:p w:rsidR="004778A2" w:rsidRPr="00D92791" w:rsidRDefault="004778A2" w:rsidP="00AE520E">
            <w:pPr>
              <w:tabs>
                <w:tab w:val="left" w:pos="-1440"/>
              </w:tabs>
              <w:rPr>
                <w:sz w:val="24"/>
                <w:szCs w:val="24"/>
              </w:rPr>
            </w:pPr>
            <w:r w:rsidRPr="00D92791">
              <w:rPr>
                <w:sz w:val="24"/>
                <w:szCs w:val="24"/>
              </w:rPr>
              <w:t xml:space="preserve">Other support team member (name and title): </w:t>
            </w: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tc>
        <w:tc>
          <w:tcPr>
            <w:tcW w:w="7290" w:type="dxa"/>
          </w:tcPr>
          <w:p w:rsidR="004778A2" w:rsidRPr="00D92791" w:rsidRDefault="004778A2" w:rsidP="00AE520E">
            <w:pPr>
              <w:tabs>
                <w:tab w:val="left" w:pos="-1440"/>
              </w:tabs>
              <w:rPr>
                <w:sz w:val="24"/>
                <w:szCs w:val="24"/>
              </w:rPr>
            </w:pPr>
            <w:r w:rsidRPr="00D92791">
              <w:rPr>
                <w:sz w:val="24"/>
                <w:szCs w:val="24"/>
              </w:rPr>
              <w:t>Date:</w:t>
            </w:r>
          </w:p>
        </w:tc>
      </w:tr>
      <w:tr w:rsidR="004778A2" w:rsidRPr="00D92791" w:rsidTr="00AE520E">
        <w:tc>
          <w:tcPr>
            <w:tcW w:w="6930" w:type="dxa"/>
          </w:tcPr>
          <w:p w:rsidR="004778A2" w:rsidRPr="00D92791" w:rsidRDefault="004778A2" w:rsidP="00AE520E">
            <w:pPr>
              <w:tabs>
                <w:tab w:val="left" w:pos="-1440"/>
              </w:tabs>
              <w:rPr>
                <w:sz w:val="24"/>
                <w:szCs w:val="24"/>
              </w:rPr>
            </w:pPr>
            <w:r w:rsidRPr="00D92791">
              <w:rPr>
                <w:sz w:val="24"/>
                <w:szCs w:val="24"/>
              </w:rPr>
              <w:t xml:space="preserve">Other support team member (name and title): </w:t>
            </w: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p w:rsidR="004778A2" w:rsidRPr="00D92791" w:rsidRDefault="004778A2" w:rsidP="00AE520E">
            <w:pPr>
              <w:tabs>
                <w:tab w:val="left" w:pos="-1440"/>
              </w:tabs>
              <w:rPr>
                <w:sz w:val="24"/>
                <w:szCs w:val="24"/>
              </w:rPr>
            </w:pPr>
          </w:p>
        </w:tc>
        <w:tc>
          <w:tcPr>
            <w:tcW w:w="7290" w:type="dxa"/>
          </w:tcPr>
          <w:p w:rsidR="004778A2" w:rsidRPr="00D92791" w:rsidRDefault="004778A2" w:rsidP="00AE520E">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B9" w:rsidRDefault="004042B9">
      <w:r>
        <w:separator/>
      </w:r>
    </w:p>
  </w:endnote>
  <w:endnote w:type="continuationSeparator" w:id="0">
    <w:p w:rsidR="004042B9" w:rsidRDefault="0040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2B9" w:rsidRPr="0023660D" w:rsidRDefault="004042B9" w:rsidP="00A523C4">
    <w:pPr>
      <w:pStyle w:val="Footer"/>
      <w:tabs>
        <w:tab w:val="left" w:pos="9090"/>
      </w:tabs>
      <w:rPr>
        <w:sz w:val="18"/>
      </w:rPr>
    </w:pPr>
    <w:r>
      <w:rPr>
        <w:b/>
        <w:sz w:val="22"/>
      </w:rPr>
      <w:t>DPF-019</w:t>
    </w:r>
    <w:r w:rsidRPr="0023660D">
      <w:rPr>
        <w:b/>
        <w:sz w:val="22"/>
      </w:rPr>
      <w:t xml:space="preserve">                                                              </w:t>
    </w:r>
    <w:r>
      <w:rPr>
        <w:b/>
        <w:sz w:val="22"/>
      </w:rPr>
      <w:t xml:space="preserve">         </w:t>
    </w:r>
    <w:r w:rsidRPr="0023660D">
      <w:rPr>
        <w:b/>
        <w:sz w:val="22"/>
      </w:rPr>
      <w:t xml:space="preserve">  </w:t>
    </w:r>
    <w:r>
      <w:rPr>
        <w:b/>
        <w:sz w:val="22"/>
      </w:rPr>
      <w:t xml:space="preserve">     New 7/13</w:t>
    </w:r>
    <w:r w:rsidRPr="0023660D">
      <w:rPr>
        <w:b/>
        <w:sz w:val="22"/>
      </w:rPr>
      <w:t xml:space="preserve">                                         </w:t>
    </w:r>
    <w:r w:rsidRPr="0023660D">
      <w:rPr>
        <w:b/>
        <w:sz w:val="22"/>
      </w:rPr>
      <w:tab/>
    </w:r>
    <w:r w:rsidRPr="0023660D">
      <w:rPr>
        <w:b/>
        <w:sz w:val="22"/>
        <w:szCs w:val="24"/>
      </w:rPr>
      <w:t xml:space="preserve">                               </w:t>
    </w:r>
    <w:r>
      <w:rPr>
        <w:b/>
        <w:sz w:val="22"/>
        <w:szCs w:val="24"/>
      </w:rPr>
      <w:t xml:space="preserve">    </w:t>
    </w:r>
    <w:r w:rsidRPr="0023660D">
      <w:rPr>
        <w:b/>
        <w:sz w:val="22"/>
        <w:szCs w:val="24"/>
      </w:rPr>
      <w:t xml:space="preserve">       </w:t>
    </w:r>
    <w:r w:rsidRPr="0023660D">
      <w:rPr>
        <w:rStyle w:val="PageNumber"/>
        <w:b/>
        <w:sz w:val="22"/>
        <w:szCs w:val="24"/>
      </w:rPr>
      <w:fldChar w:fldCharType="begin"/>
    </w:r>
    <w:r w:rsidRPr="0023660D">
      <w:rPr>
        <w:rStyle w:val="PageNumber"/>
        <w:b/>
        <w:sz w:val="22"/>
        <w:szCs w:val="24"/>
      </w:rPr>
      <w:instrText xml:space="preserve"> PAGE </w:instrText>
    </w:r>
    <w:r w:rsidRPr="0023660D">
      <w:rPr>
        <w:rStyle w:val="PageNumber"/>
        <w:b/>
        <w:sz w:val="22"/>
        <w:szCs w:val="24"/>
      </w:rPr>
      <w:fldChar w:fldCharType="separate"/>
    </w:r>
    <w:r w:rsidR="00921BED">
      <w:rPr>
        <w:rStyle w:val="PageNumber"/>
        <w:b/>
        <w:noProof/>
        <w:sz w:val="22"/>
        <w:szCs w:val="24"/>
      </w:rPr>
      <w:t>9</w:t>
    </w:r>
    <w:r w:rsidRPr="0023660D">
      <w:rPr>
        <w:rStyle w:val="PageNumber"/>
        <w:b/>
        <w:sz w:val="22"/>
        <w:szCs w:val="24"/>
      </w:rPr>
      <w:fldChar w:fldCharType="end"/>
    </w:r>
  </w:p>
  <w:p w:rsidR="004042B9" w:rsidRPr="00A523C4" w:rsidRDefault="004042B9"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B9" w:rsidRDefault="004042B9">
      <w:r>
        <w:separator/>
      </w:r>
    </w:p>
  </w:footnote>
  <w:footnote w:type="continuationSeparator" w:id="0">
    <w:p w:rsidR="004042B9" w:rsidRDefault="0040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2B9" w:rsidRPr="00D02A65" w:rsidRDefault="00921BED">
    <w:pPr>
      <w:pStyle w:val="Header"/>
      <w:rPr>
        <w:sz w:val="40"/>
        <w:szCs w:val="40"/>
      </w:rPr>
    </w:pPr>
    <w:r>
      <w:rPr>
        <w:sz w:val="36"/>
        <w:szCs w:val="40"/>
      </w:rPr>
      <w:t>High Quality</w:t>
    </w:r>
    <w:r w:rsidR="004042B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A1099"/>
    <w:multiLevelType w:val="hybridMultilevel"/>
    <w:tmpl w:val="69541A58"/>
    <w:lvl w:ilvl="0" w:tplc="0A884242">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28381A"/>
    <w:multiLevelType w:val="hybridMultilevel"/>
    <w:tmpl w:val="FE56B1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F22E41"/>
    <w:multiLevelType w:val="hybridMultilevel"/>
    <w:tmpl w:val="FA0A1540"/>
    <w:lvl w:ilvl="0" w:tplc="87F8A36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DDC45F5"/>
    <w:multiLevelType w:val="hybridMultilevel"/>
    <w:tmpl w:val="2154EC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3C09"/>
    <w:rsid w:val="0008738C"/>
    <w:rsid w:val="0009228C"/>
    <w:rsid w:val="000949FF"/>
    <w:rsid w:val="000B00FB"/>
    <w:rsid w:val="000B18E3"/>
    <w:rsid w:val="000B2CD2"/>
    <w:rsid w:val="000D4F00"/>
    <w:rsid w:val="000D675D"/>
    <w:rsid w:val="00190730"/>
    <w:rsid w:val="001974F8"/>
    <w:rsid w:val="001D2E7E"/>
    <w:rsid w:val="00215F14"/>
    <w:rsid w:val="00221996"/>
    <w:rsid w:val="0023660D"/>
    <w:rsid w:val="0027594A"/>
    <w:rsid w:val="00291150"/>
    <w:rsid w:val="002C7F76"/>
    <w:rsid w:val="00327FAE"/>
    <w:rsid w:val="00393EA9"/>
    <w:rsid w:val="003F1718"/>
    <w:rsid w:val="004042B9"/>
    <w:rsid w:val="0045384B"/>
    <w:rsid w:val="004778A2"/>
    <w:rsid w:val="004E3CFA"/>
    <w:rsid w:val="004F1D0C"/>
    <w:rsid w:val="005145CA"/>
    <w:rsid w:val="005A2640"/>
    <w:rsid w:val="005F2A4C"/>
    <w:rsid w:val="00612CDC"/>
    <w:rsid w:val="00643AA6"/>
    <w:rsid w:val="006764CA"/>
    <w:rsid w:val="006C0A54"/>
    <w:rsid w:val="006E36FB"/>
    <w:rsid w:val="00702381"/>
    <w:rsid w:val="007056EE"/>
    <w:rsid w:val="007A02C0"/>
    <w:rsid w:val="007D1832"/>
    <w:rsid w:val="008040D6"/>
    <w:rsid w:val="00863CFF"/>
    <w:rsid w:val="00865C10"/>
    <w:rsid w:val="008A1C98"/>
    <w:rsid w:val="00921BED"/>
    <w:rsid w:val="00937EA0"/>
    <w:rsid w:val="00A441B5"/>
    <w:rsid w:val="00A523C4"/>
    <w:rsid w:val="00AC2F00"/>
    <w:rsid w:val="00AE520E"/>
    <w:rsid w:val="00B07D55"/>
    <w:rsid w:val="00B67FFE"/>
    <w:rsid w:val="00B87090"/>
    <w:rsid w:val="00BB4993"/>
    <w:rsid w:val="00BB5381"/>
    <w:rsid w:val="00C175EB"/>
    <w:rsid w:val="00CC71B2"/>
    <w:rsid w:val="00D02A65"/>
    <w:rsid w:val="00D13EF1"/>
    <w:rsid w:val="00D30621"/>
    <w:rsid w:val="00D3293A"/>
    <w:rsid w:val="00DB2B08"/>
    <w:rsid w:val="00E33037"/>
    <w:rsid w:val="00E86E62"/>
    <w:rsid w:val="00EE3866"/>
    <w:rsid w:val="00EF080A"/>
    <w:rsid w:val="00F34EB5"/>
    <w:rsid w:val="00F763D4"/>
    <w:rsid w:val="00F80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15690A-6DDB-4A0D-9C8B-059CDE01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ListParagraph">
    <w:name w:val="List Paragraph"/>
    <w:basedOn w:val="Normal"/>
    <w:uiPriority w:val="34"/>
    <w:qFormat/>
    <w:rsid w:val="00B870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2484</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14</cp:revision>
  <cp:lastPrinted>2001-04-13T16:11:00Z</cp:lastPrinted>
  <dcterms:created xsi:type="dcterms:W3CDTF">2015-05-27T04:27:00Z</dcterms:created>
  <dcterms:modified xsi:type="dcterms:W3CDTF">2017-02-01T00:04:00Z</dcterms:modified>
</cp:coreProperties>
</file>