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220" w:type="dxa"/>
        <w:tblInd w:w="12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04"/>
        <w:gridCol w:w="3116"/>
        <w:gridCol w:w="8100"/>
      </w:tblGrid>
      <w:tr w:rsidR="00183E7C" w:rsidRPr="00970032">
        <w:tc>
          <w:tcPr>
            <w:tcW w:w="14220" w:type="dxa"/>
            <w:gridSpan w:val="3"/>
            <w:tcBorders>
              <w:top w:val="double" w:sz="6" w:space="0" w:color="auto"/>
              <w:bottom w:val="double" w:sz="6" w:space="0" w:color="auto"/>
            </w:tcBorders>
          </w:tcPr>
          <w:p w:rsidR="00183E7C" w:rsidRPr="00EB26E8" w:rsidRDefault="00DA14B5" w:rsidP="009A26B7">
            <w:pPr>
              <w:jc w:val="center"/>
              <w:rPr>
                <w:sz w:val="24"/>
              </w:rPr>
            </w:pPr>
            <w:bookmarkStart w:id="0" w:name="_GoBack"/>
            <w:bookmarkEnd w:id="0"/>
            <w:r>
              <w:rPr>
                <w:b/>
                <w:sz w:val="28"/>
                <w:szCs w:val="28"/>
              </w:rPr>
              <w:t>SELF-MANAGEMENT ASSESSMENT</w:t>
            </w:r>
            <w:r w:rsidR="00F01CDE" w:rsidRPr="00EB26E8">
              <w:rPr>
                <w:sz w:val="24"/>
              </w:rPr>
              <w:t xml:space="preserve"> </w:t>
            </w:r>
          </w:p>
        </w:tc>
      </w:tr>
      <w:tr w:rsidR="00F01CDE" w:rsidRPr="00970032" w:rsidTr="0086127B">
        <w:trPr>
          <w:trHeight w:val="432"/>
        </w:trPr>
        <w:tc>
          <w:tcPr>
            <w:tcW w:w="14220" w:type="dxa"/>
            <w:gridSpan w:val="3"/>
            <w:tcBorders>
              <w:top w:val="double" w:sz="6" w:space="0" w:color="auto"/>
              <w:bottom w:val="double" w:sz="6" w:space="0" w:color="auto"/>
            </w:tcBorders>
            <w:vAlign w:val="center"/>
          </w:tcPr>
          <w:p w:rsidR="00F01CDE" w:rsidRPr="006F5DF9" w:rsidRDefault="00292C72" w:rsidP="00F01CDE">
            <w:pPr>
              <w:rPr>
                <w:sz w:val="24"/>
                <w:szCs w:val="24"/>
              </w:rPr>
            </w:pPr>
            <w:r w:rsidRPr="006F5DF9">
              <w:rPr>
                <w:sz w:val="24"/>
                <w:szCs w:val="24"/>
              </w:rPr>
              <w:t xml:space="preserve">Name: </w:t>
            </w:r>
            <w:r w:rsidR="003D78EB" w:rsidRPr="006F5DF9">
              <w:rPr>
                <w:sz w:val="24"/>
                <w:szCs w:val="24"/>
              </w:rPr>
              <w:t>Laura Cooper</w:t>
            </w:r>
            <w:r w:rsidR="00F01CDE" w:rsidRPr="006F5DF9">
              <w:rPr>
                <w:sz w:val="24"/>
                <w:szCs w:val="24"/>
              </w:rPr>
              <w:tab/>
            </w:r>
            <w:r w:rsidR="00F01CDE" w:rsidRPr="006F5DF9">
              <w:rPr>
                <w:sz w:val="24"/>
                <w:szCs w:val="24"/>
              </w:rPr>
              <w:tab/>
            </w:r>
            <w:r w:rsidR="00F01CDE" w:rsidRPr="006F5DF9">
              <w:rPr>
                <w:sz w:val="24"/>
                <w:szCs w:val="24"/>
              </w:rPr>
              <w:tab/>
              <w:t xml:space="preserve">    </w:t>
            </w:r>
            <w:r w:rsidR="00F01CDE" w:rsidRPr="006F5DF9">
              <w:rPr>
                <w:sz w:val="24"/>
                <w:szCs w:val="24"/>
              </w:rPr>
              <w:tab/>
            </w:r>
            <w:r w:rsidR="00F01CDE" w:rsidRPr="006F5DF9">
              <w:rPr>
                <w:sz w:val="24"/>
                <w:szCs w:val="24"/>
              </w:rPr>
              <w:tab/>
            </w:r>
          </w:p>
          <w:p w:rsidR="00F01CDE" w:rsidRPr="006F5DF9" w:rsidRDefault="00F01CDE" w:rsidP="00F01CDE">
            <w:pPr>
              <w:rPr>
                <w:sz w:val="24"/>
                <w:szCs w:val="24"/>
              </w:rPr>
            </w:pPr>
            <w:r w:rsidRPr="006F5DF9">
              <w:rPr>
                <w:sz w:val="24"/>
                <w:szCs w:val="24"/>
              </w:rPr>
              <w:tab/>
            </w:r>
            <w:r w:rsidRPr="006F5DF9">
              <w:rPr>
                <w:sz w:val="24"/>
                <w:szCs w:val="24"/>
              </w:rPr>
              <w:tab/>
            </w:r>
            <w:r w:rsidRPr="006F5DF9">
              <w:rPr>
                <w:sz w:val="24"/>
                <w:szCs w:val="24"/>
              </w:rPr>
              <w:tab/>
            </w:r>
            <w:r w:rsidRPr="006F5DF9">
              <w:rPr>
                <w:sz w:val="24"/>
                <w:szCs w:val="24"/>
              </w:rPr>
              <w:tab/>
            </w:r>
            <w:r w:rsidRPr="006F5DF9">
              <w:rPr>
                <w:sz w:val="24"/>
                <w:szCs w:val="24"/>
              </w:rPr>
              <w:tab/>
              <w:t xml:space="preserve">                           </w:t>
            </w:r>
          </w:p>
          <w:p w:rsidR="00C43FB4" w:rsidRPr="006F5DF9" w:rsidRDefault="00F01CDE" w:rsidP="00F01CDE">
            <w:pPr>
              <w:rPr>
                <w:sz w:val="24"/>
                <w:szCs w:val="24"/>
              </w:rPr>
            </w:pPr>
            <w:r w:rsidRPr="006F5DF9">
              <w:rPr>
                <w:sz w:val="24"/>
                <w:szCs w:val="24"/>
              </w:rPr>
              <w:t xml:space="preserve">Date of </w:t>
            </w:r>
            <w:r w:rsidR="005A7B2D" w:rsidRPr="006F5DF9">
              <w:rPr>
                <w:i/>
                <w:sz w:val="24"/>
                <w:szCs w:val="24"/>
              </w:rPr>
              <w:t>Self-M</w:t>
            </w:r>
            <w:r w:rsidR="00DA14B5" w:rsidRPr="006F5DF9">
              <w:rPr>
                <w:i/>
                <w:sz w:val="24"/>
                <w:szCs w:val="24"/>
              </w:rPr>
              <w:t xml:space="preserve">anagement </w:t>
            </w:r>
            <w:r w:rsidR="005A7B2D" w:rsidRPr="006F5DF9">
              <w:rPr>
                <w:i/>
                <w:sz w:val="24"/>
                <w:szCs w:val="24"/>
              </w:rPr>
              <w:t>A</w:t>
            </w:r>
            <w:r w:rsidR="00DA14B5" w:rsidRPr="006F5DF9">
              <w:rPr>
                <w:i/>
                <w:sz w:val="24"/>
                <w:szCs w:val="24"/>
              </w:rPr>
              <w:t>ssessment</w:t>
            </w:r>
            <w:r w:rsidR="008B7C81" w:rsidRPr="006F5DF9">
              <w:rPr>
                <w:sz w:val="24"/>
                <w:szCs w:val="24"/>
              </w:rPr>
              <w:t xml:space="preserve"> development</w:t>
            </w:r>
            <w:r w:rsidRPr="006F5DF9">
              <w:rPr>
                <w:sz w:val="24"/>
                <w:szCs w:val="24"/>
              </w:rPr>
              <w:t xml:space="preserve">: </w:t>
            </w:r>
            <w:r w:rsidR="00292C72" w:rsidRPr="006F5DF9">
              <w:rPr>
                <w:sz w:val="24"/>
                <w:szCs w:val="24"/>
              </w:rPr>
              <w:t>02/09/2015</w:t>
            </w:r>
            <w:r w:rsidR="003D78EB" w:rsidRPr="006F5DF9">
              <w:rPr>
                <w:sz w:val="24"/>
                <w:szCs w:val="24"/>
              </w:rPr>
              <w:t xml:space="preserve"> </w:t>
            </w:r>
            <w:r w:rsidRPr="006F5DF9">
              <w:rPr>
                <w:sz w:val="24"/>
                <w:szCs w:val="24"/>
              </w:rPr>
              <w:t xml:space="preserve">        </w:t>
            </w:r>
            <w:r w:rsidR="008B7C81" w:rsidRPr="006F5DF9">
              <w:rPr>
                <w:sz w:val="24"/>
                <w:szCs w:val="24"/>
              </w:rPr>
              <w:t xml:space="preserve">          For the annual period from: </w:t>
            </w:r>
            <w:r w:rsidR="005C4D0E" w:rsidRPr="006F5DF9">
              <w:rPr>
                <w:sz w:val="24"/>
                <w:szCs w:val="24"/>
              </w:rPr>
              <w:t>02/18/2015 to 02/17/2016</w:t>
            </w:r>
          </w:p>
          <w:p w:rsidR="00F01CDE" w:rsidRPr="006F5DF9" w:rsidRDefault="00F01CDE" w:rsidP="00F01CDE">
            <w:pPr>
              <w:rPr>
                <w:sz w:val="24"/>
                <w:szCs w:val="24"/>
              </w:rPr>
            </w:pPr>
            <w:r w:rsidRPr="006F5DF9">
              <w:rPr>
                <w:sz w:val="24"/>
                <w:szCs w:val="24"/>
              </w:rPr>
              <w:t xml:space="preserve">            </w:t>
            </w:r>
          </w:p>
          <w:p w:rsidR="00F01CDE" w:rsidRPr="006F5DF9" w:rsidRDefault="00F01CDE" w:rsidP="00F01CDE">
            <w:pPr>
              <w:rPr>
                <w:sz w:val="24"/>
                <w:szCs w:val="24"/>
              </w:rPr>
            </w:pPr>
            <w:r w:rsidRPr="006F5DF9">
              <w:rPr>
                <w:sz w:val="24"/>
                <w:szCs w:val="24"/>
              </w:rPr>
              <w:t xml:space="preserve">Name </w:t>
            </w:r>
            <w:r w:rsidR="00DA14B5" w:rsidRPr="006F5DF9">
              <w:rPr>
                <w:sz w:val="24"/>
                <w:szCs w:val="24"/>
              </w:rPr>
              <w:t xml:space="preserve">and title </w:t>
            </w:r>
            <w:r w:rsidR="00C43FB4" w:rsidRPr="006F5DF9">
              <w:rPr>
                <w:sz w:val="24"/>
                <w:szCs w:val="24"/>
              </w:rPr>
              <w:t xml:space="preserve">of </w:t>
            </w:r>
            <w:r w:rsidR="00DA14B5" w:rsidRPr="006F5DF9">
              <w:rPr>
                <w:sz w:val="24"/>
                <w:szCs w:val="24"/>
              </w:rPr>
              <w:t>person</w:t>
            </w:r>
            <w:r w:rsidRPr="006F5DF9">
              <w:rPr>
                <w:sz w:val="24"/>
                <w:szCs w:val="24"/>
              </w:rPr>
              <w:t xml:space="preserve"> completing the review: </w:t>
            </w:r>
            <w:r w:rsidR="00292C72" w:rsidRPr="006F5DF9">
              <w:rPr>
                <w:sz w:val="24"/>
                <w:szCs w:val="24"/>
              </w:rPr>
              <w:t>Jessica Reno</w:t>
            </w:r>
            <w:r w:rsidR="003B1F4A" w:rsidRPr="006F5DF9">
              <w:rPr>
                <w:sz w:val="24"/>
                <w:szCs w:val="24"/>
              </w:rPr>
              <w:t xml:space="preserve">, Program </w:t>
            </w:r>
            <w:r w:rsidR="00292C72" w:rsidRPr="006F5DF9">
              <w:rPr>
                <w:sz w:val="24"/>
                <w:szCs w:val="24"/>
              </w:rPr>
              <w:t xml:space="preserve">Director </w:t>
            </w:r>
          </w:p>
          <w:p w:rsidR="001C6A70" w:rsidRPr="006F5DF9" w:rsidRDefault="001C6A70" w:rsidP="00F01CDE">
            <w:pPr>
              <w:rPr>
                <w:sz w:val="24"/>
                <w:szCs w:val="24"/>
              </w:rPr>
            </w:pPr>
          </w:p>
        </w:tc>
      </w:tr>
      <w:tr w:rsidR="00F01CDE" w:rsidRPr="00970032" w:rsidTr="00CD3F0E">
        <w:trPr>
          <w:trHeight w:val="432"/>
        </w:trPr>
        <w:tc>
          <w:tcPr>
            <w:tcW w:w="14220" w:type="dxa"/>
            <w:gridSpan w:val="3"/>
            <w:tcBorders>
              <w:top w:val="double" w:sz="6" w:space="0" w:color="auto"/>
              <w:bottom w:val="double" w:sz="6" w:space="0" w:color="auto"/>
            </w:tcBorders>
            <w:vAlign w:val="center"/>
          </w:tcPr>
          <w:p w:rsidR="006D4DC8" w:rsidRPr="006F5DF9" w:rsidRDefault="00B7774F" w:rsidP="00B7774F">
            <w:pPr>
              <w:rPr>
                <w:sz w:val="24"/>
                <w:szCs w:val="24"/>
              </w:rPr>
            </w:pPr>
            <w:r w:rsidRPr="006F5DF9">
              <w:rPr>
                <w:sz w:val="24"/>
                <w:szCs w:val="24"/>
              </w:rPr>
              <w:t xml:space="preserve">Within the scope of services to this person, the license holder must assess, at a minimum, the areas included on this document. Additional information on self-management may be included per request of the person served and/or legal representative and case manager. The </w:t>
            </w:r>
            <w:r w:rsidRPr="006F5DF9">
              <w:rPr>
                <w:i/>
                <w:sz w:val="24"/>
                <w:szCs w:val="24"/>
              </w:rPr>
              <w:t>Self-Management Assessment</w:t>
            </w:r>
            <w:r w:rsidRPr="006F5DF9">
              <w:rPr>
                <w:sz w:val="24"/>
                <w:szCs w:val="24"/>
              </w:rPr>
              <w:t xml:space="preserve"> will be completed by the company’s designated staff person and will be done in consultation with the person and members of the support team. </w:t>
            </w:r>
          </w:p>
          <w:p w:rsidR="00B7774F" w:rsidRPr="006F5DF9" w:rsidRDefault="00B7774F" w:rsidP="00B7774F">
            <w:pPr>
              <w:rPr>
                <w:sz w:val="24"/>
                <w:szCs w:val="24"/>
              </w:rPr>
            </w:pPr>
          </w:p>
          <w:p w:rsidR="00B7774F" w:rsidRPr="006F5DF9" w:rsidRDefault="00B7774F" w:rsidP="00B7774F">
            <w:pPr>
              <w:rPr>
                <w:sz w:val="24"/>
                <w:szCs w:val="24"/>
              </w:rPr>
            </w:pPr>
            <w:r w:rsidRPr="006F5DF9">
              <w:rPr>
                <w:sz w:val="24"/>
                <w:szCs w:val="24"/>
              </w:rPr>
              <w:t xml:space="preserve">The license holder will complete this assessment and will assess and review it at the 45-day meeting. Within 20 working days of the 45-day meeting, dated signatures will be obtained from the person and/or legal representative and case manager to document the completion and approval of the </w:t>
            </w:r>
            <w:r w:rsidRPr="006F5DF9">
              <w:rPr>
                <w:i/>
                <w:sz w:val="24"/>
                <w:szCs w:val="24"/>
              </w:rPr>
              <w:t>Self-Management Assessment.</w:t>
            </w:r>
            <w:r w:rsidR="008B7C81" w:rsidRPr="006F5DF9">
              <w:rPr>
                <w:sz w:val="24"/>
                <w:szCs w:val="24"/>
              </w:rPr>
              <w:t xml:space="preserve"> At a minimum of annually, this </w:t>
            </w:r>
            <w:r w:rsidR="008B7C81" w:rsidRPr="006F5DF9">
              <w:rPr>
                <w:i/>
                <w:sz w:val="24"/>
                <w:szCs w:val="24"/>
              </w:rPr>
              <w:t xml:space="preserve">Self-Management Assessment </w:t>
            </w:r>
            <w:r w:rsidR="008B7C81" w:rsidRPr="006F5DF9">
              <w:rPr>
                <w:sz w:val="24"/>
                <w:szCs w:val="24"/>
              </w:rPr>
              <w:t>will be reviewed and dated signatures obtained.</w:t>
            </w:r>
          </w:p>
          <w:p w:rsidR="00934CCA" w:rsidRPr="006F5DF9" w:rsidRDefault="00934CCA" w:rsidP="00B7774F">
            <w:pPr>
              <w:rPr>
                <w:sz w:val="24"/>
                <w:szCs w:val="24"/>
              </w:rPr>
            </w:pPr>
          </w:p>
          <w:p w:rsidR="00934CCA" w:rsidRPr="006F5DF9" w:rsidRDefault="00934CCA" w:rsidP="00B7774F">
            <w:pPr>
              <w:rPr>
                <w:i/>
                <w:sz w:val="24"/>
                <w:szCs w:val="24"/>
              </w:rPr>
            </w:pPr>
            <w:r w:rsidRPr="006F5DF9">
              <w:rPr>
                <w:sz w:val="24"/>
                <w:szCs w:val="24"/>
              </w:rPr>
              <w:t xml:space="preserve">The general and health-specific supports necessary to support the person based upon this assessment and the requirements of person centered planning and service delivery will be documented in the </w:t>
            </w:r>
            <w:r w:rsidR="000F2B02" w:rsidRPr="006F5DF9">
              <w:rPr>
                <w:i/>
                <w:sz w:val="24"/>
                <w:szCs w:val="24"/>
              </w:rPr>
              <w:t>CSSP Addendum.</w:t>
            </w:r>
          </w:p>
        </w:tc>
      </w:tr>
      <w:tr w:rsidR="00CD3F0E" w:rsidRPr="001C6A70" w:rsidTr="00CD3F0E">
        <w:trPr>
          <w:trHeight w:val="675"/>
        </w:trPr>
        <w:tc>
          <w:tcPr>
            <w:tcW w:w="14220" w:type="dxa"/>
            <w:gridSpan w:val="3"/>
            <w:tcBorders>
              <w:top w:val="double" w:sz="6" w:space="0" w:color="auto"/>
              <w:bottom w:val="double" w:sz="6" w:space="0" w:color="auto"/>
            </w:tcBorders>
            <w:shd w:val="clear" w:color="auto" w:fill="D9D9D9" w:themeFill="background1" w:themeFillShade="D9"/>
            <w:vAlign w:val="center"/>
          </w:tcPr>
          <w:p w:rsidR="00CD3F0E" w:rsidRPr="006F5DF9" w:rsidRDefault="00CD3F0E" w:rsidP="00CD3F0E">
            <w:pPr>
              <w:rPr>
                <w:b/>
                <w:sz w:val="24"/>
                <w:szCs w:val="24"/>
              </w:rPr>
            </w:pPr>
            <w:r w:rsidRPr="006F5DF9">
              <w:rPr>
                <w:b/>
                <w:sz w:val="24"/>
                <w:szCs w:val="24"/>
              </w:rPr>
              <w:t>Health and medical needs to maintain or improve physical, mental, and emotional well-being</w:t>
            </w:r>
          </w:p>
        </w:tc>
      </w:tr>
      <w:tr w:rsidR="00E6661E" w:rsidRPr="001C6A70" w:rsidTr="00CD3F0E">
        <w:trPr>
          <w:trHeight w:val="675"/>
        </w:trPr>
        <w:tc>
          <w:tcPr>
            <w:tcW w:w="3004" w:type="dxa"/>
            <w:tcBorders>
              <w:top w:val="double" w:sz="6" w:space="0" w:color="auto"/>
            </w:tcBorders>
            <w:vAlign w:val="center"/>
          </w:tcPr>
          <w:p w:rsidR="00E6661E" w:rsidRPr="006F5DF9" w:rsidRDefault="00E6661E" w:rsidP="00CD3F0E">
            <w:pPr>
              <w:rPr>
                <w:sz w:val="24"/>
                <w:szCs w:val="24"/>
              </w:rPr>
            </w:pPr>
            <w:r w:rsidRPr="006F5DF9">
              <w:rPr>
                <w:b/>
                <w:sz w:val="24"/>
                <w:szCs w:val="24"/>
              </w:rPr>
              <w:t>Assessment area</w:t>
            </w:r>
          </w:p>
        </w:tc>
        <w:tc>
          <w:tcPr>
            <w:tcW w:w="3116" w:type="dxa"/>
            <w:tcBorders>
              <w:top w:val="double" w:sz="6" w:space="0" w:color="auto"/>
            </w:tcBorders>
            <w:vAlign w:val="center"/>
          </w:tcPr>
          <w:p w:rsidR="00E6661E" w:rsidRPr="006F5DF9" w:rsidRDefault="00E6661E" w:rsidP="00CD3F0E">
            <w:pPr>
              <w:rPr>
                <w:b/>
                <w:sz w:val="24"/>
                <w:szCs w:val="24"/>
              </w:rPr>
            </w:pPr>
            <w:r w:rsidRPr="006F5DF9">
              <w:rPr>
                <w:b/>
                <w:sz w:val="24"/>
                <w:szCs w:val="24"/>
              </w:rPr>
              <w:t>Is the person able to self</w:t>
            </w:r>
            <w:r w:rsidR="00CD3F0E" w:rsidRPr="006F5DF9">
              <w:rPr>
                <w:b/>
                <w:sz w:val="24"/>
                <w:szCs w:val="24"/>
              </w:rPr>
              <w:t>-</w:t>
            </w:r>
            <w:r w:rsidRPr="006F5DF9">
              <w:rPr>
                <w:b/>
                <w:sz w:val="24"/>
                <w:szCs w:val="24"/>
              </w:rPr>
              <w:t>manage in this area?</w:t>
            </w:r>
          </w:p>
        </w:tc>
        <w:tc>
          <w:tcPr>
            <w:tcW w:w="8100" w:type="dxa"/>
            <w:tcBorders>
              <w:top w:val="double" w:sz="6" w:space="0" w:color="auto"/>
            </w:tcBorders>
            <w:vAlign w:val="center"/>
          </w:tcPr>
          <w:p w:rsidR="00E6661E" w:rsidRPr="006F5DF9" w:rsidRDefault="00E6661E" w:rsidP="00CD3F0E">
            <w:pPr>
              <w:rPr>
                <w:b/>
                <w:sz w:val="24"/>
                <w:szCs w:val="24"/>
              </w:rPr>
            </w:pPr>
            <w:r w:rsidRPr="006F5DF9">
              <w:rPr>
                <w:b/>
                <w:sz w:val="24"/>
                <w:szCs w:val="24"/>
              </w:rPr>
              <w:t>Assessment – include information about the person that is descriptive of their overall strengths, functional skills and abilities, and behaviors or symptoms</w:t>
            </w:r>
          </w:p>
        </w:tc>
      </w:tr>
      <w:tr w:rsidR="00E6661E" w:rsidRPr="001C6A70" w:rsidTr="00CD3F0E">
        <w:trPr>
          <w:trHeight w:val="675"/>
        </w:trPr>
        <w:tc>
          <w:tcPr>
            <w:tcW w:w="3004" w:type="dxa"/>
          </w:tcPr>
          <w:p w:rsidR="00E6661E" w:rsidRPr="006F5DF9" w:rsidRDefault="00CD3F0E" w:rsidP="002B7907">
            <w:pPr>
              <w:rPr>
                <w:sz w:val="24"/>
                <w:szCs w:val="24"/>
              </w:rPr>
            </w:pPr>
            <w:r w:rsidRPr="006F5DF9">
              <w:rPr>
                <w:sz w:val="24"/>
                <w:szCs w:val="24"/>
              </w:rPr>
              <w:t xml:space="preserve">Allergies (state specific allergies): </w:t>
            </w:r>
            <w:r w:rsidR="002B7907" w:rsidRPr="006F5DF9">
              <w:rPr>
                <w:sz w:val="24"/>
                <w:szCs w:val="24"/>
              </w:rPr>
              <w:t>Laura is allergic to Omnipaque.</w:t>
            </w:r>
          </w:p>
        </w:tc>
        <w:tc>
          <w:tcPr>
            <w:tcW w:w="3116" w:type="dxa"/>
          </w:tcPr>
          <w:p w:rsidR="00BD2034" w:rsidRPr="006F5DF9" w:rsidRDefault="00E95AC4" w:rsidP="00CD3F0E">
            <w:pPr>
              <w:ind w:left="386" w:hanging="386"/>
              <w:rPr>
                <w:sz w:val="24"/>
                <w:szCs w:val="24"/>
              </w:rPr>
            </w:pPr>
            <w:r w:rsidRPr="006F5DF9">
              <w:rPr>
                <w:sz w:val="24"/>
                <w:szCs w:val="24"/>
              </w:rPr>
              <w:fldChar w:fldCharType="begin">
                <w:ffData>
                  <w:name w:val=""/>
                  <w:enabled/>
                  <w:calcOnExit w:val="0"/>
                  <w:checkBox>
                    <w:sizeAuto/>
                    <w:default w:val="1"/>
                  </w:checkBox>
                </w:ffData>
              </w:fldChar>
            </w:r>
            <w:r w:rsidR="00E40021"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p>
          <w:p w:rsidR="00E6661E" w:rsidRPr="006F5DF9" w:rsidRDefault="00E95AC4" w:rsidP="00CD3F0E">
            <w:pPr>
              <w:ind w:left="386" w:hanging="386"/>
              <w:rPr>
                <w:sz w:val="24"/>
                <w:szCs w:val="24"/>
              </w:rPr>
            </w:pPr>
            <w:r w:rsidRPr="006F5DF9">
              <w:rPr>
                <w:sz w:val="24"/>
                <w:szCs w:val="24"/>
              </w:rPr>
              <w:fldChar w:fldCharType="begin">
                <w:ffData>
                  <w:name w:val="Check3"/>
                  <w:enabled/>
                  <w:calcOnExit w:val="0"/>
                  <w:checkBox>
                    <w:sizeAuto/>
                    <w:default w:val="0"/>
                  </w:checkBox>
                </w:ffData>
              </w:fldChar>
            </w:r>
            <w:bookmarkStart w:id="1" w:name="Check3"/>
            <w:r w:rsidR="00E40021"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bookmarkEnd w:id="1"/>
            <w:r w:rsidR="00CD3F0E" w:rsidRPr="006F5DF9">
              <w:rPr>
                <w:sz w:val="24"/>
                <w:szCs w:val="24"/>
              </w:rPr>
              <w:t xml:space="preserve">  NA – there are no allergies</w:t>
            </w:r>
          </w:p>
        </w:tc>
        <w:tc>
          <w:tcPr>
            <w:tcW w:w="8100" w:type="dxa"/>
          </w:tcPr>
          <w:p w:rsidR="00E6661E" w:rsidRPr="006F5DF9" w:rsidRDefault="002B7907" w:rsidP="00292C72">
            <w:pPr>
              <w:rPr>
                <w:sz w:val="24"/>
                <w:szCs w:val="24"/>
              </w:rPr>
            </w:pPr>
            <w:r w:rsidRPr="006F5DF9">
              <w:rPr>
                <w:sz w:val="24"/>
                <w:szCs w:val="24"/>
              </w:rPr>
              <w:t xml:space="preserve">If </w:t>
            </w:r>
            <w:r w:rsidR="00E40021" w:rsidRPr="006F5DF9">
              <w:rPr>
                <w:sz w:val="24"/>
                <w:szCs w:val="24"/>
              </w:rPr>
              <w:t xml:space="preserve">taken </w:t>
            </w:r>
            <w:r w:rsidRPr="006F5DF9">
              <w:rPr>
                <w:sz w:val="24"/>
                <w:szCs w:val="24"/>
              </w:rPr>
              <w:t>Laura</w:t>
            </w:r>
            <w:r w:rsidR="00E40021" w:rsidRPr="006F5DF9">
              <w:rPr>
                <w:sz w:val="24"/>
                <w:szCs w:val="24"/>
              </w:rPr>
              <w:t xml:space="preserve"> will experience a reaction and </w:t>
            </w:r>
            <w:r w:rsidR="006E74F3" w:rsidRPr="006F5DF9">
              <w:rPr>
                <w:sz w:val="24"/>
                <w:szCs w:val="24"/>
              </w:rPr>
              <w:t>medical professionals</w:t>
            </w:r>
            <w:r w:rsidR="00E40021" w:rsidRPr="006F5DF9">
              <w:rPr>
                <w:sz w:val="24"/>
                <w:szCs w:val="24"/>
              </w:rPr>
              <w:t xml:space="preserve"> will need to be notified. </w:t>
            </w:r>
          </w:p>
        </w:tc>
      </w:tr>
      <w:tr w:rsidR="00E6661E" w:rsidRPr="001C6A70" w:rsidTr="00CD3F0E">
        <w:trPr>
          <w:trHeight w:val="675"/>
        </w:trPr>
        <w:tc>
          <w:tcPr>
            <w:tcW w:w="3004" w:type="dxa"/>
          </w:tcPr>
          <w:p w:rsidR="00E6661E" w:rsidRPr="006F5DF9" w:rsidRDefault="00CD3F0E" w:rsidP="00CD3F0E">
            <w:pPr>
              <w:rPr>
                <w:sz w:val="24"/>
                <w:szCs w:val="24"/>
              </w:rPr>
            </w:pPr>
            <w:r w:rsidRPr="006F5DF9">
              <w:rPr>
                <w:sz w:val="24"/>
                <w:szCs w:val="24"/>
              </w:rPr>
              <w:t xml:space="preserve">Seizures (state specific seizure types): </w:t>
            </w:r>
            <w:r w:rsidR="00E95AC4" w:rsidRPr="006F5DF9">
              <w:rPr>
                <w:sz w:val="24"/>
                <w:szCs w:val="24"/>
              </w:rPr>
              <w:fldChar w:fldCharType="begin">
                <w:ffData>
                  <w:name w:val="Text3"/>
                  <w:enabled/>
                  <w:calcOnExit w:val="0"/>
                  <w:textInput/>
                </w:ffData>
              </w:fldChar>
            </w:r>
            <w:r w:rsidRPr="006F5DF9">
              <w:rPr>
                <w:sz w:val="24"/>
                <w:szCs w:val="24"/>
              </w:rPr>
              <w:instrText xml:space="preserve"> FORMTEXT </w:instrText>
            </w:r>
            <w:r w:rsidR="00E95AC4" w:rsidRPr="006F5DF9">
              <w:rPr>
                <w:sz w:val="24"/>
                <w:szCs w:val="24"/>
              </w:rPr>
            </w:r>
            <w:r w:rsidR="00E95AC4" w:rsidRPr="006F5DF9">
              <w:rPr>
                <w:sz w:val="24"/>
                <w:szCs w:val="24"/>
              </w:rPr>
              <w:fldChar w:fldCharType="separate"/>
            </w:r>
            <w:r w:rsidRPr="006F5DF9">
              <w:rPr>
                <w:noProof/>
                <w:sz w:val="24"/>
                <w:szCs w:val="24"/>
              </w:rPr>
              <w:t> </w:t>
            </w:r>
            <w:r w:rsidRPr="006F5DF9">
              <w:rPr>
                <w:noProof/>
                <w:sz w:val="24"/>
                <w:szCs w:val="24"/>
              </w:rPr>
              <w:t xml:space="preserve">          </w:t>
            </w:r>
            <w:r w:rsidRPr="006F5DF9">
              <w:rPr>
                <w:noProof/>
                <w:sz w:val="24"/>
                <w:szCs w:val="24"/>
              </w:rPr>
              <w:t> </w:t>
            </w:r>
            <w:r w:rsidRPr="006F5DF9">
              <w:rPr>
                <w:noProof/>
                <w:sz w:val="24"/>
                <w:szCs w:val="24"/>
              </w:rPr>
              <w:t> </w:t>
            </w:r>
            <w:r w:rsidRPr="006F5DF9">
              <w:rPr>
                <w:noProof/>
                <w:sz w:val="24"/>
                <w:szCs w:val="24"/>
              </w:rPr>
              <w:t> </w:t>
            </w:r>
            <w:r w:rsidRPr="006F5DF9">
              <w:rPr>
                <w:noProof/>
                <w:sz w:val="24"/>
                <w:szCs w:val="24"/>
              </w:rPr>
              <w:t> </w:t>
            </w:r>
            <w:r w:rsidR="00E95AC4" w:rsidRPr="006F5DF9">
              <w:rPr>
                <w:sz w:val="24"/>
                <w:szCs w:val="24"/>
              </w:rPr>
              <w:fldChar w:fldCharType="end"/>
            </w:r>
          </w:p>
        </w:tc>
        <w:tc>
          <w:tcPr>
            <w:tcW w:w="3116" w:type="dxa"/>
          </w:tcPr>
          <w:p w:rsidR="00BD2034" w:rsidRPr="006F5DF9" w:rsidRDefault="00E95AC4" w:rsidP="00CD3F0E">
            <w:pPr>
              <w:rPr>
                <w:sz w:val="24"/>
                <w:szCs w:val="24"/>
              </w:rPr>
            </w:pPr>
            <w:r w:rsidRPr="006F5DF9">
              <w:rPr>
                <w:sz w:val="24"/>
                <w:szCs w:val="24"/>
              </w:rPr>
              <w:fldChar w:fldCharType="begin">
                <w:ffData>
                  <w:name w:val="Check1"/>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p>
          <w:p w:rsidR="00E6661E" w:rsidRPr="006F5DF9" w:rsidRDefault="00E95AC4" w:rsidP="00CD3F0E">
            <w:pPr>
              <w:rPr>
                <w:sz w:val="24"/>
                <w:szCs w:val="24"/>
              </w:rPr>
            </w:pPr>
            <w:r w:rsidRPr="006F5DF9">
              <w:rPr>
                <w:sz w:val="24"/>
                <w:szCs w:val="24"/>
              </w:rPr>
              <w:fldChar w:fldCharType="begin">
                <w:ffData>
                  <w:name w:val=""/>
                  <w:enabled/>
                  <w:calcOnExit w:val="0"/>
                  <w:checkBox>
                    <w:sizeAuto/>
                    <w:default w:val="1"/>
                  </w:checkBox>
                </w:ffData>
              </w:fldChar>
            </w:r>
            <w:r w:rsidR="000810AB"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CD3F0E" w:rsidRPr="006F5DF9">
              <w:rPr>
                <w:sz w:val="24"/>
                <w:szCs w:val="24"/>
              </w:rPr>
              <w:t xml:space="preserve">  NA – no seizures</w:t>
            </w:r>
          </w:p>
        </w:tc>
        <w:tc>
          <w:tcPr>
            <w:tcW w:w="8100" w:type="dxa"/>
          </w:tcPr>
          <w:p w:rsidR="00E6661E" w:rsidRPr="006F5DF9" w:rsidRDefault="00E6661E" w:rsidP="00E6661E">
            <w:pPr>
              <w:rPr>
                <w:sz w:val="24"/>
                <w:szCs w:val="24"/>
              </w:rPr>
            </w:pPr>
          </w:p>
        </w:tc>
      </w:tr>
      <w:tr w:rsidR="00E6661E" w:rsidRPr="001C6A70" w:rsidTr="00CD3F0E">
        <w:trPr>
          <w:trHeight w:val="675"/>
        </w:trPr>
        <w:tc>
          <w:tcPr>
            <w:tcW w:w="3004" w:type="dxa"/>
          </w:tcPr>
          <w:p w:rsidR="00E6661E" w:rsidRPr="006F5DF9" w:rsidRDefault="00CD3F0E" w:rsidP="00CD3F0E">
            <w:pPr>
              <w:rPr>
                <w:sz w:val="24"/>
                <w:szCs w:val="24"/>
              </w:rPr>
            </w:pPr>
            <w:r w:rsidRPr="006F5DF9">
              <w:rPr>
                <w:sz w:val="24"/>
                <w:szCs w:val="24"/>
              </w:rPr>
              <w:t>Choking</w:t>
            </w:r>
          </w:p>
        </w:tc>
        <w:tc>
          <w:tcPr>
            <w:tcW w:w="3116" w:type="dxa"/>
          </w:tcPr>
          <w:p w:rsidR="00E6661E" w:rsidRPr="006F5DF9" w:rsidRDefault="00E95AC4" w:rsidP="00E40021">
            <w:pPr>
              <w:rPr>
                <w:sz w:val="24"/>
                <w:szCs w:val="24"/>
              </w:rPr>
            </w:pPr>
            <w:r w:rsidRPr="006F5DF9">
              <w:rPr>
                <w:sz w:val="24"/>
                <w:szCs w:val="24"/>
              </w:rPr>
              <w:fldChar w:fldCharType="begin">
                <w:ffData>
                  <w:name w:val="Check1"/>
                  <w:enabled/>
                  <w:calcOnExit w:val="0"/>
                  <w:checkBox>
                    <w:sizeAuto/>
                    <w:default w:val="0"/>
                  </w:checkBox>
                </w:ffData>
              </w:fldChar>
            </w:r>
            <w:bookmarkStart w:id="2" w:name="Check1"/>
            <w:r w:rsidR="00E40021"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bookmarkEnd w:id="2"/>
            <w:r w:rsidR="00BD2034" w:rsidRPr="006F5DF9">
              <w:rPr>
                <w:sz w:val="24"/>
                <w:szCs w:val="24"/>
              </w:rPr>
              <w:t xml:space="preserve">  Yes  </w:t>
            </w:r>
            <w:r w:rsidRPr="006F5DF9">
              <w:rPr>
                <w:sz w:val="24"/>
                <w:szCs w:val="24"/>
              </w:rPr>
              <w:fldChar w:fldCharType="begin">
                <w:ffData>
                  <w:name w:val=""/>
                  <w:enabled/>
                  <w:calcOnExit w:val="0"/>
                  <w:checkBox>
                    <w:sizeAuto/>
                    <w:default w:val="1"/>
                  </w:checkBox>
                </w:ffData>
              </w:fldChar>
            </w:r>
            <w:r w:rsidR="00E40021"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p>
        </w:tc>
        <w:tc>
          <w:tcPr>
            <w:tcW w:w="8100" w:type="dxa"/>
          </w:tcPr>
          <w:p w:rsidR="00E6661E" w:rsidRPr="006F5DF9" w:rsidRDefault="00E6661E" w:rsidP="000810AB">
            <w:pPr>
              <w:rPr>
                <w:sz w:val="24"/>
                <w:szCs w:val="24"/>
              </w:rPr>
            </w:pPr>
          </w:p>
        </w:tc>
      </w:tr>
      <w:tr w:rsidR="00E6661E" w:rsidRPr="001C6A70" w:rsidTr="00BD2034">
        <w:trPr>
          <w:trHeight w:val="890"/>
        </w:trPr>
        <w:tc>
          <w:tcPr>
            <w:tcW w:w="3004" w:type="dxa"/>
          </w:tcPr>
          <w:p w:rsidR="00E6661E" w:rsidRPr="006F5DF9" w:rsidRDefault="00CD3F0E" w:rsidP="00114B18">
            <w:pPr>
              <w:rPr>
                <w:sz w:val="24"/>
                <w:szCs w:val="24"/>
              </w:rPr>
            </w:pPr>
            <w:r w:rsidRPr="006F5DF9">
              <w:rPr>
                <w:sz w:val="24"/>
                <w:szCs w:val="24"/>
              </w:rPr>
              <w:lastRenderedPageBreak/>
              <w:t xml:space="preserve">Special dietary needs (state specific need): </w:t>
            </w:r>
            <w:r w:rsidR="00114B18" w:rsidRPr="006F5DF9">
              <w:rPr>
                <w:sz w:val="24"/>
                <w:szCs w:val="24"/>
              </w:rPr>
              <w:t>Laura is lactose, fructose, and gluten intolerant. Laura also Barrett’s Disease, a severe form of acid reflex disorder.</w:t>
            </w:r>
          </w:p>
        </w:tc>
        <w:tc>
          <w:tcPr>
            <w:tcW w:w="3116" w:type="dxa"/>
          </w:tcPr>
          <w:p w:rsidR="00BD2034" w:rsidRPr="006F5DF9" w:rsidRDefault="00E95AC4" w:rsidP="00BD2034">
            <w:pPr>
              <w:ind w:left="386" w:hanging="386"/>
              <w:rPr>
                <w:sz w:val="24"/>
                <w:szCs w:val="24"/>
              </w:rPr>
            </w:pPr>
            <w:r w:rsidRPr="006F5DF9">
              <w:rPr>
                <w:sz w:val="24"/>
                <w:szCs w:val="24"/>
              </w:rPr>
              <w:fldChar w:fldCharType="begin">
                <w:ffData>
                  <w:name w:val=""/>
                  <w:enabled/>
                  <w:calcOnExit w:val="0"/>
                  <w:checkBox>
                    <w:sizeAuto/>
                    <w:default w:val="1"/>
                  </w:checkBox>
                </w:ffData>
              </w:fldChar>
            </w:r>
            <w:r w:rsidR="002B7907"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p>
          <w:p w:rsidR="00E6661E" w:rsidRPr="006F5DF9" w:rsidRDefault="00E95AC4" w:rsidP="00BD2034">
            <w:pPr>
              <w:ind w:left="386" w:hanging="386"/>
              <w:rPr>
                <w:sz w:val="24"/>
                <w:szCs w:val="24"/>
              </w:rPr>
            </w:pPr>
            <w:r w:rsidRPr="006F5DF9">
              <w:rPr>
                <w:sz w:val="24"/>
                <w:szCs w:val="24"/>
              </w:rPr>
              <w:fldChar w:fldCharType="begin">
                <w:ffData>
                  <w:name w:val=""/>
                  <w:enabled/>
                  <w:calcOnExit w:val="0"/>
                  <w:checkBox>
                    <w:sizeAuto/>
                    <w:default w:val="0"/>
                  </w:checkBox>
                </w:ffData>
              </w:fldChar>
            </w:r>
            <w:r w:rsidR="002B7907"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CD3F0E" w:rsidRPr="006F5DF9">
              <w:rPr>
                <w:sz w:val="24"/>
                <w:szCs w:val="24"/>
              </w:rPr>
              <w:t xml:space="preserve">  NA – there are no special dietary needs </w:t>
            </w:r>
          </w:p>
        </w:tc>
        <w:tc>
          <w:tcPr>
            <w:tcW w:w="8100" w:type="dxa"/>
          </w:tcPr>
          <w:p w:rsidR="00E6661E" w:rsidRPr="006F5DF9" w:rsidRDefault="00114B18" w:rsidP="00114B18">
            <w:pPr>
              <w:rPr>
                <w:sz w:val="24"/>
                <w:szCs w:val="24"/>
              </w:rPr>
            </w:pPr>
            <w:r w:rsidRPr="006F5DF9">
              <w:rPr>
                <w:sz w:val="24"/>
                <w:szCs w:val="24"/>
              </w:rPr>
              <w:t xml:space="preserve">Laura is able to drink ½ cup to 1 cup of milk a day, eat small amounts of sugar, this includes carbohydrates.  </w:t>
            </w:r>
            <w:r w:rsidR="002B7907" w:rsidRPr="006F5DF9">
              <w:rPr>
                <w:sz w:val="24"/>
                <w:szCs w:val="24"/>
              </w:rPr>
              <w:t>Laura is able to grocery shop and pick out what foo</w:t>
            </w:r>
            <w:r w:rsidRPr="006F5DF9">
              <w:rPr>
                <w:sz w:val="24"/>
                <w:szCs w:val="24"/>
              </w:rPr>
              <w:t xml:space="preserve">ds she is able to buy and eat. Staff will give verbal reminders about appropriate foods and her nutritional plan. </w:t>
            </w:r>
          </w:p>
        </w:tc>
      </w:tr>
      <w:tr w:rsidR="00E6661E" w:rsidRPr="001C6A70" w:rsidTr="00BD2034">
        <w:trPr>
          <w:trHeight w:val="525"/>
        </w:trPr>
        <w:tc>
          <w:tcPr>
            <w:tcW w:w="3004" w:type="dxa"/>
          </w:tcPr>
          <w:p w:rsidR="00E6661E" w:rsidRPr="006F5DF9" w:rsidRDefault="00CD3F0E" w:rsidP="00CD3F0E">
            <w:pPr>
              <w:rPr>
                <w:sz w:val="24"/>
                <w:szCs w:val="24"/>
              </w:rPr>
            </w:pPr>
            <w:r w:rsidRPr="006F5DF9">
              <w:rPr>
                <w:sz w:val="24"/>
                <w:szCs w:val="24"/>
              </w:rPr>
              <w:t>Chronic medical conditions (state condition):</w:t>
            </w:r>
            <w:r w:rsidR="00114B18" w:rsidRPr="006F5DF9">
              <w:rPr>
                <w:color w:val="000000"/>
                <w:sz w:val="24"/>
                <w:szCs w:val="24"/>
              </w:rPr>
              <w:t xml:space="preserve"> Williams Syndrome</w:t>
            </w:r>
            <w:r w:rsidRPr="006F5DF9">
              <w:rPr>
                <w:sz w:val="24"/>
                <w:szCs w:val="24"/>
              </w:rPr>
              <w:t xml:space="preserve"> </w:t>
            </w:r>
            <w:r w:rsidR="00114B18" w:rsidRPr="006F5DF9">
              <w:rPr>
                <w:sz w:val="24"/>
                <w:szCs w:val="24"/>
              </w:rPr>
              <w:t xml:space="preserve">and </w:t>
            </w:r>
            <w:r w:rsidR="00114B18" w:rsidRPr="006F5DF9">
              <w:rPr>
                <w:color w:val="000000"/>
                <w:sz w:val="24"/>
                <w:szCs w:val="24"/>
              </w:rPr>
              <w:t>Barrett's Disease</w:t>
            </w:r>
            <w:r w:rsidR="00114B18" w:rsidRPr="006F5DF9">
              <w:rPr>
                <w:sz w:val="24"/>
                <w:szCs w:val="24"/>
              </w:rPr>
              <w:t xml:space="preserve"> </w:t>
            </w:r>
            <w:r w:rsidR="00E95AC4" w:rsidRPr="006F5DF9">
              <w:rPr>
                <w:sz w:val="24"/>
                <w:szCs w:val="24"/>
              </w:rPr>
              <w:fldChar w:fldCharType="begin">
                <w:ffData>
                  <w:name w:val="Text3"/>
                  <w:enabled/>
                  <w:calcOnExit w:val="0"/>
                  <w:textInput/>
                </w:ffData>
              </w:fldChar>
            </w:r>
            <w:r w:rsidRPr="006F5DF9">
              <w:rPr>
                <w:sz w:val="24"/>
                <w:szCs w:val="24"/>
              </w:rPr>
              <w:instrText xml:space="preserve"> FORMTEXT </w:instrText>
            </w:r>
            <w:r w:rsidR="00E95AC4" w:rsidRPr="006F5DF9">
              <w:rPr>
                <w:sz w:val="24"/>
                <w:szCs w:val="24"/>
              </w:rPr>
            </w:r>
            <w:r w:rsidR="00E95AC4" w:rsidRPr="006F5DF9">
              <w:rPr>
                <w:sz w:val="24"/>
                <w:szCs w:val="24"/>
              </w:rPr>
              <w:fldChar w:fldCharType="separate"/>
            </w:r>
            <w:r w:rsidRPr="006F5DF9">
              <w:rPr>
                <w:noProof/>
                <w:sz w:val="24"/>
                <w:szCs w:val="24"/>
              </w:rPr>
              <w:t> </w:t>
            </w:r>
            <w:r w:rsidRPr="006F5DF9">
              <w:rPr>
                <w:noProof/>
                <w:sz w:val="24"/>
                <w:szCs w:val="24"/>
              </w:rPr>
              <w:t xml:space="preserve">          </w:t>
            </w:r>
            <w:r w:rsidRPr="006F5DF9">
              <w:rPr>
                <w:noProof/>
                <w:sz w:val="24"/>
                <w:szCs w:val="24"/>
              </w:rPr>
              <w:t> </w:t>
            </w:r>
            <w:r w:rsidRPr="006F5DF9">
              <w:rPr>
                <w:noProof/>
                <w:sz w:val="24"/>
                <w:szCs w:val="24"/>
              </w:rPr>
              <w:t> </w:t>
            </w:r>
            <w:r w:rsidRPr="006F5DF9">
              <w:rPr>
                <w:noProof/>
                <w:sz w:val="24"/>
                <w:szCs w:val="24"/>
              </w:rPr>
              <w:t> </w:t>
            </w:r>
            <w:r w:rsidRPr="006F5DF9">
              <w:rPr>
                <w:noProof/>
                <w:sz w:val="24"/>
                <w:szCs w:val="24"/>
              </w:rPr>
              <w:t> </w:t>
            </w:r>
            <w:r w:rsidR="00E95AC4" w:rsidRPr="006F5DF9">
              <w:rPr>
                <w:sz w:val="24"/>
                <w:szCs w:val="24"/>
              </w:rPr>
              <w:fldChar w:fldCharType="end"/>
            </w:r>
          </w:p>
        </w:tc>
        <w:tc>
          <w:tcPr>
            <w:tcW w:w="3116" w:type="dxa"/>
          </w:tcPr>
          <w:p w:rsidR="00BD2034" w:rsidRPr="006F5DF9" w:rsidRDefault="00E95AC4" w:rsidP="00BD2034">
            <w:pPr>
              <w:ind w:left="386" w:hanging="386"/>
              <w:rPr>
                <w:sz w:val="24"/>
                <w:szCs w:val="24"/>
              </w:rPr>
            </w:pPr>
            <w:r w:rsidRPr="006F5DF9">
              <w:rPr>
                <w:sz w:val="24"/>
                <w:szCs w:val="24"/>
              </w:rPr>
              <w:fldChar w:fldCharType="begin">
                <w:ffData>
                  <w:name w:val="Check1"/>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p>
          <w:p w:rsidR="00E6661E" w:rsidRPr="006F5DF9" w:rsidRDefault="00E95AC4" w:rsidP="00BD2034">
            <w:pPr>
              <w:ind w:left="386" w:hanging="386"/>
              <w:rPr>
                <w:sz w:val="24"/>
                <w:szCs w:val="24"/>
              </w:rPr>
            </w:pPr>
            <w:r w:rsidRPr="006F5DF9">
              <w:rPr>
                <w:sz w:val="24"/>
                <w:szCs w:val="24"/>
              </w:rPr>
              <w:fldChar w:fldCharType="begin">
                <w:ffData>
                  <w:name w:val=""/>
                  <w:enabled/>
                  <w:calcOnExit w:val="0"/>
                  <w:checkBox>
                    <w:sizeAuto/>
                    <w:default w:val="1"/>
                  </w:checkBox>
                </w:ffData>
              </w:fldChar>
            </w:r>
            <w:r w:rsidR="000810AB"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CD3F0E" w:rsidRPr="006F5DF9">
              <w:rPr>
                <w:sz w:val="24"/>
                <w:szCs w:val="24"/>
              </w:rPr>
              <w:t xml:space="preserve">  NA – there are no chronic medical conditions</w:t>
            </w:r>
          </w:p>
        </w:tc>
        <w:tc>
          <w:tcPr>
            <w:tcW w:w="8100" w:type="dxa"/>
          </w:tcPr>
          <w:p w:rsidR="00E6661E" w:rsidRPr="006F5DF9" w:rsidRDefault="00114B18" w:rsidP="00114B18">
            <w:pPr>
              <w:rPr>
                <w:sz w:val="24"/>
                <w:szCs w:val="24"/>
              </w:rPr>
            </w:pPr>
            <w:r w:rsidRPr="006F5DF9">
              <w:rPr>
                <w:color w:val="000000"/>
                <w:sz w:val="24"/>
                <w:szCs w:val="24"/>
              </w:rPr>
              <w:t xml:space="preserve">Laura has Williams syndrome a genetic condition that is characterized by medical problems, including cardiovascular disease, developmental delays, and learning disabilities. Laura also diagnosed </w:t>
            </w:r>
            <w:r w:rsidRPr="006F5DF9">
              <w:rPr>
                <w:sz w:val="24"/>
                <w:szCs w:val="24"/>
              </w:rPr>
              <w:t>Barrett’s Disease, a severe form of acid reflex disorder.</w:t>
            </w:r>
          </w:p>
        </w:tc>
      </w:tr>
      <w:tr w:rsidR="00E6661E" w:rsidRPr="001C6A70" w:rsidTr="00BD2034">
        <w:trPr>
          <w:trHeight w:val="525"/>
        </w:trPr>
        <w:tc>
          <w:tcPr>
            <w:tcW w:w="3004" w:type="dxa"/>
          </w:tcPr>
          <w:p w:rsidR="00E6661E" w:rsidRPr="006F5DF9" w:rsidRDefault="00A241D9" w:rsidP="00A241D9">
            <w:pPr>
              <w:rPr>
                <w:i/>
                <w:sz w:val="24"/>
                <w:szCs w:val="24"/>
              </w:rPr>
            </w:pPr>
            <w:r w:rsidRPr="006F5DF9">
              <w:rPr>
                <w:sz w:val="24"/>
                <w:szCs w:val="24"/>
              </w:rPr>
              <w:t>Self-administration of medication or treatment orders</w:t>
            </w:r>
          </w:p>
        </w:tc>
        <w:tc>
          <w:tcPr>
            <w:tcW w:w="3116" w:type="dxa"/>
          </w:tcPr>
          <w:p w:rsidR="00E6661E" w:rsidRPr="006F5DF9" w:rsidRDefault="00E95AC4" w:rsidP="00BD2034">
            <w:pPr>
              <w:rPr>
                <w:sz w:val="24"/>
                <w:szCs w:val="24"/>
              </w:rPr>
            </w:pPr>
            <w:r w:rsidRPr="006F5DF9">
              <w:rPr>
                <w:sz w:val="24"/>
                <w:szCs w:val="24"/>
              </w:rPr>
              <w:fldChar w:fldCharType="begin">
                <w:ffData>
                  <w:name w:val=""/>
                  <w:enabled/>
                  <w:calcOnExit w:val="0"/>
                  <w:checkBox>
                    <w:sizeAuto/>
                    <w:default w:val="1"/>
                  </w:checkBox>
                </w:ffData>
              </w:fldChar>
            </w:r>
            <w:r w:rsidR="000810AB"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p>
        </w:tc>
        <w:tc>
          <w:tcPr>
            <w:tcW w:w="8100" w:type="dxa"/>
          </w:tcPr>
          <w:p w:rsidR="00E6661E" w:rsidRPr="006F5DF9" w:rsidRDefault="00E6661E" w:rsidP="00E6661E">
            <w:pPr>
              <w:rPr>
                <w:sz w:val="24"/>
                <w:szCs w:val="24"/>
              </w:rPr>
            </w:pPr>
          </w:p>
        </w:tc>
      </w:tr>
      <w:tr w:rsidR="00E6661E" w:rsidRPr="001C6A70" w:rsidTr="00CD3F0E">
        <w:trPr>
          <w:trHeight w:val="525"/>
        </w:trPr>
        <w:tc>
          <w:tcPr>
            <w:tcW w:w="3004" w:type="dxa"/>
          </w:tcPr>
          <w:p w:rsidR="00E6661E" w:rsidRPr="006F5DF9" w:rsidRDefault="00A241D9" w:rsidP="00A241D9">
            <w:pPr>
              <w:rPr>
                <w:sz w:val="24"/>
                <w:szCs w:val="24"/>
              </w:rPr>
            </w:pPr>
            <w:r w:rsidRPr="006F5DF9">
              <w:rPr>
                <w:sz w:val="24"/>
                <w:szCs w:val="24"/>
              </w:rPr>
              <w:t>Preventative screening</w:t>
            </w:r>
          </w:p>
        </w:tc>
        <w:tc>
          <w:tcPr>
            <w:tcW w:w="3116" w:type="dxa"/>
          </w:tcPr>
          <w:p w:rsidR="00E6661E" w:rsidRPr="006F5DF9" w:rsidRDefault="00E95AC4" w:rsidP="000810AB">
            <w:pPr>
              <w:rPr>
                <w:sz w:val="24"/>
                <w:szCs w:val="24"/>
              </w:rPr>
            </w:pPr>
            <w:r w:rsidRPr="006F5DF9">
              <w:rPr>
                <w:sz w:val="24"/>
                <w:szCs w:val="24"/>
              </w:rPr>
              <w:fldChar w:fldCharType="begin">
                <w:ffData>
                  <w:name w:val="Check1"/>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
                  <w:enabled/>
                  <w:calcOnExit w:val="0"/>
                  <w:checkBox>
                    <w:sizeAuto/>
                    <w:default w:val="1"/>
                  </w:checkBox>
                </w:ffData>
              </w:fldChar>
            </w:r>
            <w:r w:rsidR="000810AB"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w:t>
            </w:r>
          </w:p>
        </w:tc>
        <w:tc>
          <w:tcPr>
            <w:tcW w:w="8100" w:type="dxa"/>
          </w:tcPr>
          <w:p w:rsidR="00E6661E" w:rsidRPr="006F5DF9" w:rsidRDefault="00114B18" w:rsidP="00114B18">
            <w:pPr>
              <w:rPr>
                <w:sz w:val="24"/>
                <w:szCs w:val="24"/>
              </w:rPr>
            </w:pPr>
            <w:r w:rsidRPr="006F5DF9">
              <w:rPr>
                <w:sz w:val="24"/>
                <w:szCs w:val="24"/>
              </w:rPr>
              <w:t xml:space="preserve">Laura utilizes support from her guardians to schedule appointments and arrange transportation to preventative screenings. </w:t>
            </w:r>
          </w:p>
        </w:tc>
      </w:tr>
      <w:tr w:rsidR="00E6661E" w:rsidRPr="001C6A70" w:rsidTr="00CD3F0E">
        <w:trPr>
          <w:trHeight w:val="525"/>
        </w:trPr>
        <w:tc>
          <w:tcPr>
            <w:tcW w:w="3004" w:type="dxa"/>
          </w:tcPr>
          <w:p w:rsidR="00E6661E" w:rsidRPr="006F5DF9" w:rsidRDefault="00203D9C" w:rsidP="00203D9C">
            <w:pPr>
              <w:rPr>
                <w:sz w:val="24"/>
                <w:szCs w:val="24"/>
              </w:rPr>
            </w:pPr>
            <w:r w:rsidRPr="006F5DF9">
              <w:rPr>
                <w:sz w:val="24"/>
                <w:szCs w:val="24"/>
              </w:rPr>
              <w:t>Medical and dental appointments</w:t>
            </w:r>
          </w:p>
          <w:p w:rsidR="00E6661E" w:rsidRPr="006F5DF9" w:rsidRDefault="00E6661E" w:rsidP="00203D9C">
            <w:pPr>
              <w:rPr>
                <w:sz w:val="24"/>
                <w:szCs w:val="24"/>
              </w:rPr>
            </w:pPr>
          </w:p>
        </w:tc>
        <w:tc>
          <w:tcPr>
            <w:tcW w:w="3116" w:type="dxa"/>
          </w:tcPr>
          <w:p w:rsidR="00E6661E" w:rsidRPr="006F5DF9" w:rsidRDefault="00E95AC4" w:rsidP="006E74F3">
            <w:pPr>
              <w:rPr>
                <w:sz w:val="24"/>
                <w:szCs w:val="24"/>
              </w:rPr>
            </w:pPr>
            <w:r w:rsidRPr="006F5DF9">
              <w:rPr>
                <w:sz w:val="24"/>
                <w:szCs w:val="24"/>
              </w:rPr>
              <w:fldChar w:fldCharType="begin">
                <w:ffData>
                  <w:name w:val=""/>
                  <w:enabled/>
                  <w:calcOnExit w:val="0"/>
                  <w:checkBox>
                    <w:sizeAuto/>
                    <w:default w:val="1"/>
                  </w:checkBox>
                </w:ffData>
              </w:fldChar>
            </w:r>
            <w:r w:rsidR="006E74F3"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
                  <w:enabled/>
                  <w:calcOnExit w:val="0"/>
                  <w:checkBox>
                    <w:sizeAuto/>
                    <w:default w:val="0"/>
                  </w:checkBox>
                </w:ffData>
              </w:fldChar>
            </w:r>
            <w:r w:rsidR="006E74F3"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p>
        </w:tc>
        <w:tc>
          <w:tcPr>
            <w:tcW w:w="8100" w:type="dxa"/>
          </w:tcPr>
          <w:p w:rsidR="00E6661E" w:rsidRPr="006F5DF9" w:rsidRDefault="00114B18" w:rsidP="00114B18">
            <w:pPr>
              <w:rPr>
                <w:sz w:val="24"/>
                <w:szCs w:val="24"/>
              </w:rPr>
            </w:pPr>
            <w:r w:rsidRPr="006F5DF9">
              <w:rPr>
                <w:sz w:val="24"/>
                <w:szCs w:val="24"/>
              </w:rPr>
              <w:t xml:space="preserve">Laura utilizes support from her guardians </w:t>
            </w:r>
            <w:r w:rsidR="006E74F3" w:rsidRPr="006F5DF9">
              <w:rPr>
                <w:sz w:val="24"/>
                <w:szCs w:val="24"/>
              </w:rPr>
              <w:t>identifying when med</w:t>
            </w:r>
            <w:r w:rsidRPr="006F5DF9">
              <w:rPr>
                <w:sz w:val="24"/>
                <w:szCs w:val="24"/>
              </w:rPr>
              <w:t>ical treatment is needed, make appointments, and obtain</w:t>
            </w:r>
            <w:r w:rsidR="006E74F3" w:rsidRPr="006F5DF9">
              <w:rPr>
                <w:sz w:val="24"/>
                <w:szCs w:val="24"/>
              </w:rPr>
              <w:t xml:space="preserve"> transportation to appo</w:t>
            </w:r>
            <w:r w:rsidRPr="006F5DF9">
              <w:rPr>
                <w:sz w:val="24"/>
                <w:szCs w:val="24"/>
              </w:rPr>
              <w:t>intments</w:t>
            </w:r>
            <w:r w:rsidR="006E74F3" w:rsidRPr="006F5DF9">
              <w:rPr>
                <w:sz w:val="24"/>
                <w:szCs w:val="24"/>
              </w:rPr>
              <w:t>.</w:t>
            </w:r>
          </w:p>
        </w:tc>
      </w:tr>
      <w:tr w:rsidR="00E6661E" w:rsidRPr="001C6A70" w:rsidTr="00BD2034">
        <w:trPr>
          <w:trHeight w:val="525"/>
        </w:trPr>
        <w:tc>
          <w:tcPr>
            <w:tcW w:w="3004" w:type="dxa"/>
          </w:tcPr>
          <w:p w:rsidR="00203D9C" w:rsidRPr="006F5DF9" w:rsidRDefault="00203D9C" w:rsidP="00203D9C">
            <w:pPr>
              <w:rPr>
                <w:sz w:val="24"/>
                <w:szCs w:val="24"/>
              </w:rPr>
            </w:pPr>
            <w:r w:rsidRPr="006F5DF9">
              <w:rPr>
                <w:sz w:val="24"/>
                <w:szCs w:val="24"/>
              </w:rPr>
              <w:t>Other health and medical needs (state specific need):</w:t>
            </w:r>
          </w:p>
          <w:p w:rsidR="00E6661E" w:rsidRPr="006F5DF9" w:rsidRDefault="006E74F3" w:rsidP="00203D9C">
            <w:pPr>
              <w:rPr>
                <w:sz w:val="24"/>
                <w:szCs w:val="24"/>
              </w:rPr>
            </w:pPr>
            <w:r w:rsidRPr="006F5DF9">
              <w:rPr>
                <w:sz w:val="24"/>
                <w:szCs w:val="24"/>
              </w:rPr>
              <w:t>Illness</w:t>
            </w:r>
          </w:p>
        </w:tc>
        <w:tc>
          <w:tcPr>
            <w:tcW w:w="3116" w:type="dxa"/>
          </w:tcPr>
          <w:p w:rsidR="00BD2034" w:rsidRPr="006F5DF9" w:rsidRDefault="00E95AC4" w:rsidP="00BD2034">
            <w:pPr>
              <w:rPr>
                <w:sz w:val="24"/>
                <w:szCs w:val="24"/>
              </w:rPr>
            </w:pPr>
            <w:r w:rsidRPr="006F5DF9">
              <w:rPr>
                <w:sz w:val="24"/>
                <w:szCs w:val="24"/>
              </w:rPr>
              <w:fldChar w:fldCharType="begin">
                <w:ffData>
                  <w:name w:val=""/>
                  <w:enabled/>
                  <w:calcOnExit w:val="0"/>
                  <w:checkBox>
                    <w:sizeAuto/>
                    <w:default w:val="1"/>
                  </w:checkBox>
                </w:ffData>
              </w:fldChar>
            </w:r>
            <w:r w:rsidR="001B75BC"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r w:rsidRPr="006F5DF9">
              <w:rPr>
                <w:sz w:val="24"/>
                <w:szCs w:val="24"/>
              </w:rPr>
              <w:fldChar w:fldCharType="begin">
                <w:ffData>
                  <w:name w:val=""/>
                  <w:enabled/>
                  <w:calcOnExit w:val="0"/>
                  <w:checkBox>
                    <w:sizeAuto/>
                    <w:default w:val="0"/>
                  </w:checkBox>
                </w:ffData>
              </w:fldChar>
            </w:r>
            <w:r w:rsidR="001B75BC"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NA </w:t>
            </w:r>
          </w:p>
          <w:p w:rsidR="00E6661E" w:rsidRPr="006F5DF9" w:rsidRDefault="00E6661E" w:rsidP="00BD2034">
            <w:pPr>
              <w:rPr>
                <w:sz w:val="24"/>
                <w:szCs w:val="24"/>
              </w:rPr>
            </w:pPr>
          </w:p>
        </w:tc>
        <w:tc>
          <w:tcPr>
            <w:tcW w:w="8100" w:type="dxa"/>
          </w:tcPr>
          <w:p w:rsidR="00E6661E" w:rsidRPr="006F5DF9" w:rsidRDefault="006E74F3" w:rsidP="0086127B">
            <w:pPr>
              <w:rPr>
                <w:sz w:val="24"/>
                <w:szCs w:val="24"/>
              </w:rPr>
            </w:pPr>
            <w:r w:rsidRPr="006F5DF9">
              <w:rPr>
                <w:sz w:val="24"/>
                <w:szCs w:val="24"/>
              </w:rPr>
              <w:t xml:space="preserve">If Laura becomes sick </w:t>
            </w:r>
            <w:r w:rsidR="00496611" w:rsidRPr="006F5DF9">
              <w:rPr>
                <w:sz w:val="24"/>
                <w:szCs w:val="24"/>
              </w:rPr>
              <w:t xml:space="preserve">during in-home support hours, </w:t>
            </w:r>
            <w:r w:rsidRPr="006F5DF9">
              <w:rPr>
                <w:sz w:val="24"/>
                <w:szCs w:val="24"/>
              </w:rPr>
              <w:t xml:space="preserve">Laura will need to be taken to the nearest Urgent Care location and call her parents to let them know.  </w:t>
            </w:r>
          </w:p>
        </w:tc>
      </w:tr>
      <w:tr w:rsidR="00E6661E" w:rsidRPr="001C6A70" w:rsidTr="00CD3F0E">
        <w:trPr>
          <w:trHeight w:val="525"/>
        </w:trPr>
        <w:tc>
          <w:tcPr>
            <w:tcW w:w="3004" w:type="dxa"/>
          </w:tcPr>
          <w:p w:rsidR="00203D9C" w:rsidRPr="006F5DF9" w:rsidRDefault="00203D9C" w:rsidP="00203D9C">
            <w:pPr>
              <w:rPr>
                <w:sz w:val="24"/>
                <w:szCs w:val="24"/>
              </w:rPr>
            </w:pPr>
            <w:r w:rsidRPr="006F5DF9">
              <w:rPr>
                <w:sz w:val="24"/>
                <w:szCs w:val="24"/>
              </w:rPr>
              <w:t>Other health and medical needs (state specific need):</w:t>
            </w:r>
          </w:p>
          <w:p w:rsidR="00E6661E" w:rsidRPr="006F5DF9" w:rsidRDefault="00E95AC4" w:rsidP="00203D9C">
            <w:pPr>
              <w:rPr>
                <w:sz w:val="24"/>
                <w:szCs w:val="24"/>
              </w:rPr>
            </w:pPr>
            <w:r w:rsidRPr="006F5DF9">
              <w:rPr>
                <w:sz w:val="24"/>
                <w:szCs w:val="24"/>
              </w:rPr>
              <w:fldChar w:fldCharType="begin">
                <w:ffData>
                  <w:name w:val="Text3"/>
                  <w:enabled/>
                  <w:calcOnExit w:val="0"/>
                  <w:textInput/>
                </w:ffData>
              </w:fldChar>
            </w:r>
            <w:r w:rsidR="00203D9C" w:rsidRPr="006F5DF9">
              <w:rPr>
                <w:sz w:val="24"/>
                <w:szCs w:val="24"/>
              </w:rPr>
              <w:instrText xml:space="preserve"> FORMTEXT </w:instrText>
            </w:r>
            <w:r w:rsidRPr="006F5DF9">
              <w:rPr>
                <w:sz w:val="24"/>
                <w:szCs w:val="24"/>
              </w:rPr>
            </w:r>
            <w:r w:rsidRPr="006F5DF9">
              <w:rPr>
                <w:sz w:val="24"/>
                <w:szCs w:val="24"/>
              </w:rPr>
              <w:fldChar w:fldCharType="separate"/>
            </w:r>
            <w:r w:rsidR="00203D9C" w:rsidRPr="006F5DF9">
              <w:rPr>
                <w:noProof/>
                <w:sz w:val="24"/>
                <w:szCs w:val="24"/>
              </w:rPr>
              <w:t> </w:t>
            </w:r>
            <w:r w:rsidR="00203D9C" w:rsidRPr="006F5DF9">
              <w:rPr>
                <w:noProof/>
                <w:sz w:val="24"/>
                <w:szCs w:val="24"/>
              </w:rPr>
              <w:t xml:space="preserve">     </w:t>
            </w:r>
            <w:r w:rsidR="001B75BC" w:rsidRPr="006F5DF9">
              <w:rPr>
                <w:noProof/>
                <w:sz w:val="24"/>
                <w:szCs w:val="24"/>
              </w:rPr>
              <w:t>Laura has super vascular tachycardia  mitral valve inefficiency(heart condition) that results in a rapid heart beats.</w:t>
            </w:r>
            <w:r w:rsidR="00203D9C" w:rsidRPr="006F5DF9">
              <w:rPr>
                <w:noProof/>
                <w:sz w:val="24"/>
                <w:szCs w:val="24"/>
              </w:rPr>
              <w:t xml:space="preserve">     </w:t>
            </w:r>
            <w:r w:rsidR="00203D9C" w:rsidRPr="006F5DF9">
              <w:rPr>
                <w:noProof/>
                <w:sz w:val="24"/>
                <w:szCs w:val="24"/>
              </w:rPr>
              <w:t> </w:t>
            </w:r>
            <w:r w:rsidR="00203D9C" w:rsidRPr="006F5DF9">
              <w:rPr>
                <w:noProof/>
                <w:sz w:val="24"/>
                <w:szCs w:val="24"/>
              </w:rPr>
              <w:t> </w:t>
            </w:r>
            <w:r w:rsidR="00203D9C" w:rsidRPr="006F5DF9">
              <w:rPr>
                <w:noProof/>
                <w:sz w:val="24"/>
                <w:szCs w:val="24"/>
              </w:rPr>
              <w:t> </w:t>
            </w:r>
            <w:r w:rsidR="00203D9C" w:rsidRPr="006F5DF9">
              <w:rPr>
                <w:noProof/>
                <w:sz w:val="24"/>
                <w:szCs w:val="24"/>
              </w:rPr>
              <w:t> </w:t>
            </w:r>
            <w:r w:rsidRPr="006F5DF9">
              <w:rPr>
                <w:sz w:val="24"/>
                <w:szCs w:val="24"/>
              </w:rPr>
              <w:fldChar w:fldCharType="end"/>
            </w:r>
          </w:p>
        </w:tc>
        <w:tc>
          <w:tcPr>
            <w:tcW w:w="3116" w:type="dxa"/>
          </w:tcPr>
          <w:p w:rsidR="00BD2034" w:rsidRPr="006F5DF9" w:rsidRDefault="00E95AC4" w:rsidP="00BD2034">
            <w:pPr>
              <w:rPr>
                <w:sz w:val="24"/>
                <w:szCs w:val="24"/>
              </w:rPr>
            </w:pPr>
            <w:r w:rsidRPr="006F5DF9">
              <w:rPr>
                <w:sz w:val="24"/>
                <w:szCs w:val="24"/>
              </w:rPr>
              <w:fldChar w:fldCharType="begin">
                <w:ffData>
                  <w:name w:val=""/>
                  <w:enabled/>
                  <w:calcOnExit w:val="0"/>
                  <w:checkBox>
                    <w:sizeAuto/>
                    <w:default w:val="1"/>
                  </w:checkBox>
                </w:ffData>
              </w:fldChar>
            </w:r>
            <w:r w:rsidR="001B75BC"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r w:rsidRPr="006F5DF9">
              <w:rPr>
                <w:sz w:val="24"/>
                <w:szCs w:val="24"/>
              </w:rPr>
              <w:fldChar w:fldCharType="begin">
                <w:ffData>
                  <w:name w:val=""/>
                  <w:enabled/>
                  <w:calcOnExit w:val="0"/>
                  <w:checkBox>
                    <w:sizeAuto/>
                    <w:default w:val="0"/>
                  </w:checkBox>
                </w:ffData>
              </w:fldChar>
            </w:r>
            <w:r w:rsidR="001B75BC"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NA </w:t>
            </w:r>
          </w:p>
          <w:p w:rsidR="00E6661E" w:rsidRPr="006F5DF9" w:rsidRDefault="00E6661E" w:rsidP="00203D9C">
            <w:pPr>
              <w:rPr>
                <w:sz w:val="24"/>
                <w:szCs w:val="24"/>
              </w:rPr>
            </w:pPr>
          </w:p>
        </w:tc>
        <w:tc>
          <w:tcPr>
            <w:tcW w:w="8100" w:type="dxa"/>
          </w:tcPr>
          <w:p w:rsidR="00E6661E" w:rsidRPr="006F5DF9" w:rsidRDefault="00114B18" w:rsidP="001B75BC">
            <w:pPr>
              <w:rPr>
                <w:sz w:val="24"/>
                <w:szCs w:val="24"/>
              </w:rPr>
            </w:pPr>
            <w:r w:rsidRPr="006F5DF9">
              <w:rPr>
                <w:sz w:val="24"/>
                <w:szCs w:val="24"/>
              </w:rPr>
              <w:t xml:space="preserve">Laura had a </w:t>
            </w:r>
            <w:r w:rsidR="00065BC0">
              <w:rPr>
                <w:color w:val="000000"/>
                <w:sz w:val="24"/>
                <w:szCs w:val="24"/>
              </w:rPr>
              <w:t>catheter ablation in order to stop her heart from racing. H</w:t>
            </w:r>
            <w:r w:rsidRPr="006F5DF9">
              <w:rPr>
                <w:color w:val="000000"/>
                <w:sz w:val="24"/>
                <w:szCs w:val="24"/>
              </w:rPr>
              <w:t xml:space="preserve">owever </w:t>
            </w:r>
            <w:r w:rsidRPr="006F5DF9">
              <w:rPr>
                <w:sz w:val="24"/>
                <w:szCs w:val="24"/>
              </w:rPr>
              <w:t>i</w:t>
            </w:r>
            <w:r w:rsidR="001B75BC" w:rsidRPr="006F5DF9">
              <w:rPr>
                <w:sz w:val="24"/>
                <w:szCs w:val="24"/>
              </w:rPr>
              <w:t>f Laura st</w:t>
            </w:r>
            <w:r w:rsidRPr="006F5DF9">
              <w:rPr>
                <w:sz w:val="24"/>
                <w:szCs w:val="24"/>
              </w:rPr>
              <w:t xml:space="preserve">arts to feel a rapid heartbeat </w:t>
            </w:r>
            <w:r w:rsidR="001B75BC" w:rsidRPr="006F5DF9">
              <w:rPr>
                <w:sz w:val="24"/>
                <w:szCs w:val="24"/>
              </w:rPr>
              <w:t xml:space="preserve">Laura’s parents will be called immediately. Laura is instructed to push like she is using the bathroom to stop the rapid heartbeats. If the condition continues and Laura’s parents cannot be reached 911will be called and wait for an ambulance to arrive. </w:t>
            </w:r>
          </w:p>
        </w:tc>
      </w:tr>
      <w:tr w:rsidR="00203D9C" w:rsidRPr="001C6A70" w:rsidTr="00203D9C">
        <w:trPr>
          <w:trHeight w:val="525"/>
        </w:trPr>
        <w:tc>
          <w:tcPr>
            <w:tcW w:w="3004" w:type="dxa"/>
            <w:tcBorders>
              <w:bottom w:val="double" w:sz="6" w:space="0" w:color="auto"/>
            </w:tcBorders>
          </w:tcPr>
          <w:p w:rsidR="00203D9C" w:rsidRPr="006F5DF9" w:rsidRDefault="00203D9C" w:rsidP="00203D9C">
            <w:pPr>
              <w:rPr>
                <w:sz w:val="24"/>
                <w:szCs w:val="24"/>
              </w:rPr>
            </w:pPr>
            <w:r w:rsidRPr="006F5DF9">
              <w:rPr>
                <w:sz w:val="24"/>
                <w:szCs w:val="24"/>
              </w:rPr>
              <w:t>Other health and medical needs (state specific need):</w:t>
            </w:r>
          </w:p>
          <w:p w:rsidR="00203D9C" w:rsidRPr="006F5DF9" w:rsidRDefault="00E95AC4" w:rsidP="00203D9C">
            <w:pPr>
              <w:rPr>
                <w:sz w:val="24"/>
                <w:szCs w:val="24"/>
              </w:rPr>
            </w:pPr>
            <w:r w:rsidRPr="006F5DF9">
              <w:rPr>
                <w:sz w:val="24"/>
                <w:szCs w:val="24"/>
              </w:rPr>
              <w:fldChar w:fldCharType="begin">
                <w:ffData>
                  <w:name w:val="Text3"/>
                  <w:enabled/>
                  <w:calcOnExit w:val="0"/>
                  <w:textInput/>
                </w:ffData>
              </w:fldChar>
            </w:r>
            <w:r w:rsidR="00203D9C" w:rsidRPr="006F5DF9">
              <w:rPr>
                <w:sz w:val="24"/>
                <w:szCs w:val="24"/>
              </w:rPr>
              <w:instrText xml:space="preserve"> FORMTEXT </w:instrText>
            </w:r>
            <w:r w:rsidRPr="006F5DF9">
              <w:rPr>
                <w:sz w:val="24"/>
                <w:szCs w:val="24"/>
              </w:rPr>
            </w:r>
            <w:r w:rsidRPr="006F5DF9">
              <w:rPr>
                <w:sz w:val="24"/>
                <w:szCs w:val="24"/>
              </w:rPr>
              <w:fldChar w:fldCharType="separate"/>
            </w:r>
            <w:r w:rsidR="00203D9C" w:rsidRPr="006F5DF9">
              <w:rPr>
                <w:noProof/>
                <w:sz w:val="24"/>
                <w:szCs w:val="24"/>
              </w:rPr>
              <w:t> </w:t>
            </w:r>
            <w:r w:rsidR="00203D9C" w:rsidRPr="006F5DF9">
              <w:rPr>
                <w:noProof/>
                <w:sz w:val="24"/>
                <w:szCs w:val="24"/>
              </w:rPr>
              <w:t xml:space="preserve">          </w:t>
            </w:r>
            <w:r w:rsidR="00203D9C" w:rsidRPr="006F5DF9">
              <w:rPr>
                <w:noProof/>
                <w:sz w:val="24"/>
                <w:szCs w:val="24"/>
              </w:rPr>
              <w:t> </w:t>
            </w:r>
            <w:r w:rsidR="00203D9C" w:rsidRPr="006F5DF9">
              <w:rPr>
                <w:noProof/>
                <w:sz w:val="24"/>
                <w:szCs w:val="24"/>
              </w:rPr>
              <w:t> </w:t>
            </w:r>
            <w:r w:rsidR="00203D9C" w:rsidRPr="006F5DF9">
              <w:rPr>
                <w:noProof/>
                <w:sz w:val="24"/>
                <w:szCs w:val="24"/>
              </w:rPr>
              <w:t> </w:t>
            </w:r>
            <w:r w:rsidR="00203D9C" w:rsidRPr="006F5DF9">
              <w:rPr>
                <w:noProof/>
                <w:sz w:val="24"/>
                <w:szCs w:val="24"/>
              </w:rPr>
              <w:t> </w:t>
            </w:r>
            <w:r w:rsidRPr="006F5DF9">
              <w:rPr>
                <w:sz w:val="24"/>
                <w:szCs w:val="24"/>
              </w:rPr>
              <w:fldChar w:fldCharType="end"/>
            </w:r>
          </w:p>
        </w:tc>
        <w:tc>
          <w:tcPr>
            <w:tcW w:w="3116" w:type="dxa"/>
            <w:tcBorders>
              <w:bottom w:val="double" w:sz="6" w:space="0" w:color="auto"/>
            </w:tcBorders>
          </w:tcPr>
          <w:p w:rsidR="00BD2034" w:rsidRPr="006F5DF9" w:rsidRDefault="00E95AC4" w:rsidP="00BD2034">
            <w:pPr>
              <w:rPr>
                <w:sz w:val="24"/>
                <w:szCs w:val="24"/>
              </w:rPr>
            </w:pPr>
            <w:r w:rsidRPr="006F5DF9">
              <w:rPr>
                <w:sz w:val="24"/>
                <w:szCs w:val="24"/>
              </w:rPr>
              <w:fldChar w:fldCharType="begin">
                <w:ffData>
                  <w:name w:val="Check1"/>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r w:rsidRPr="006F5DF9">
              <w:rPr>
                <w:sz w:val="24"/>
                <w:szCs w:val="24"/>
              </w:rPr>
              <w:fldChar w:fldCharType="begin">
                <w:ffData>
                  <w:name w:val=""/>
                  <w:enabled/>
                  <w:calcOnExit w:val="0"/>
                  <w:checkBox>
                    <w:sizeAuto/>
                    <w:default w:val="1"/>
                  </w:checkBox>
                </w:ffData>
              </w:fldChar>
            </w:r>
            <w:r w:rsidR="000810AB"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NA </w:t>
            </w:r>
          </w:p>
          <w:p w:rsidR="00203D9C" w:rsidRPr="006F5DF9" w:rsidRDefault="00203D9C" w:rsidP="00203D9C">
            <w:pPr>
              <w:rPr>
                <w:sz w:val="24"/>
                <w:szCs w:val="24"/>
              </w:rPr>
            </w:pPr>
          </w:p>
        </w:tc>
        <w:tc>
          <w:tcPr>
            <w:tcW w:w="8100" w:type="dxa"/>
            <w:tcBorders>
              <w:bottom w:val="double" w:sz="6" w:space="0" w:color="auto"/>
            </w:tcBorders>
          </w:tcPr>
          <w:p w:rsidR="00203D9C" w:rsidRPr="006F5DF9" w:rsidRDefault="00203D9C" w:rsidP="00E6661E">
            <w:pPr>
              <w:rPr>
                <w:sz w:val="24"/>
                <w:szCs w:val="24"/>
              </w:rPr>
            </w:pPr>
          </w:p>
        </w:tc>
      </w:tr>
      <w:tr w:rsidR="00203D9C" w:rsidRPr="00203D9C" w:rsidTr="00203D9C">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rsidR="00203D9C" w:rsidRPr="006F5DF9" w:rsidRDefault="00203D9C" w:rsidP="00203D9C">
            <w:pPr>
              <w:rPr>
                <w:b/>
                <w:sz w:val="24"/>
                <w:szCs w:val="24"/>
              </w:rPr>
            </w:pPr>
            <w:r w:rsidRPr="006F5DF9">
              <w:rPr>
                <w:b/>
                <w:sz w:val="24"/>
                <w:szCs w:val="24"/>
              </w:rPr>
              <w:t>Personal safety to avoid injury or accident in the service setting</w:t>
            </w:r>
          </w:p>
        </w:tc>
      </w:tr>
      <w:tr w:rsidR="00203D9C" w:rsidRPr="001C6A70" w:rsidTr="00203D9C">
        <w:trPr>
          <w:trHeight w:val="525"/>
        </w:trPr>
        <w:tc>
          <w:tcPr>
            <w:tcW w:w="3004" w:type="dxa"/>
            <w:tcBorders>
              <w:top w:val="double" w:sz="6" w:space="0" w:color="auto"/>
            </w:tcBorders>
          </w:tcPr>
          <w:p w:rsidR="00203D9C" w:rsidRPr="006F5DF9" w:rsidRDefault="00203D9C" w:rsidP="00203D9C">
            <w:pPr>
              <w:rPr>
                <w:b/>
                <w:sz w:val="24"/>
                <w:szCs w:val="24"/>
              </w:rPr>
            </w:pPr>
            <w:r w:rsidRPr="006F5DF9">
              <w:rPr>
                <w:b/>
                <w:sz w:val="24"/>
                <w:szCs w:val="24"/>
              </w:rPr>
              <w:t>Assessment area</w:t>
            </w:r>
          </w:p>
        </w:tc>
        <w:tc>
          <w:tcPr>
            <w:tcW w:w="3116" w:type="dxa"/>
            <w:tcBorders>
              <w:top w:val="double" w:sz="6" w:space="0" w:color="auto"/>
            </w:tcBorders>
          </w:tcPr>
          <w:p w:rsidR="00203D9C" w:rsidRPr="006F5DF9" w:rsidRDefault="00203D9C" w:rsidP="00203D9C">
            <w:pPr>
              <w:rPr>
                <w:b/>
                <w:sz w:val="24"/>
                <w:szCs w:val="24"/>
              </w:rPr>
            </w:pPr>
            <w:r w:rsidRPr="006F5DF9">
              <w:rPr>
                <w:b/>
                <w:sz w:val="24"/>
                <w:szCs w:val="24"/>
              </w:rPr>
              <w:t>Is the person able to self-manage in this area?</w:t>
            </w:r>
          </w:p>
        </w:tc>
        <w:tc>
          <w:tcPr>
            <w:tcW w:w="8100" w:type="dxa"/>
            <w:tcBorders>
              <w:top w:val="double" w:sz="6" w:space="0" w:color="auto"/>
            </w:tcBorders>
          </w:tcPr>
          <w:p w:rsidR="00203D9C" w:rsidRPr="006F5DF9" w:rsidRDefault="00203D9C" w:rsidP="00E6661E">
            <w:pPr>
              <w:rPr>
                <w:sz w:val="24"/>
                <w:szCs w:val="24"/>
              </w:rPr>
            </w:pPr>
            <w:r w:rsidRPr="006F5DF9">
              <w:rPr>
                <w:b/>
                <w:sz w:val="24"/>
                <w:szCs w:val="24"/>
              </w:rPr>
              <w:t>Assessment – include information about the person that is descriptive of their overall strengths, functional skills and abilities, and behaviors or symptoms</w:t>
            </w:r>
          </w:p>
        </w:tc>
      </w:tr>
      <w:tr w:rsidR="00203D9C" w:rsidRPr="001C6A70" w:rsidTr="00CD3F0E">
        <w:trPr>
          <w:trHeight w:val="525"/>
        </w:trPr>
        <w:tc>
          <w:tcPr>
            <w:tcW w:w="3004" w:type="dxa"/>
          </w:tcPr>
          <w:p w:rsidR="00203D9C" w:rsidRPr="006F5DF9" w:rsidRDefault="00203D9C" w:rsidP="00203D9C">
            <w:pPr>
              <w:rPr>
                <w:sz w:val="24"/>
                <w:szCs w:val="24"/>
              </w:rPr>
            </w:pPr>
            <w:r w:rsidRPr="006F5DF9">
              <w:rPr>
                <w:sz w:val="24"/>
                <w:szCs w:val="24"/>
              </w:rPr>
              <w:t xml:space="preserve">Risk of falling (include the specific risk): </w:t>
            </w:r>
            <w:r w:rsidR="00E95AC4" w:rsidRPr="006F5DF9">
              <w:rPr>
                <w:sz w:val="24"/>
                <w:szCs w:val="24"/>
              </w:rPr>
              <w:fldChar w:fldCharType="begin">
                <w:ffData>
                  <w:name w:val="Text3"/>
                  <w:enabled/>
                  <w:calcOnExit w:val="0"/>
                  <w:textInput/>
                </w:ffData>
              </w:fldChar>
            </w:r>
            <w:r w:rsidRPr="006F5DF9">
              <w:rPr>
                <w:sz w:val="24"/>
                <w:szCs w:val="24"/>
              </w:rPr>
              <w:instrText xml:space="preserve"> FORMTEXT </w:instrText>
            </w:r>
            <w:r w:rsidR="00E95AC4" w:rsidRPr="006F5DF9">
              <w:rPr>
                <w:sz w:val="24"/>
                <w:szCs w:val="24"/>
              </w:rPr>
            </w:r>
            <w:r w:rsidR="00E95AC4" w:rsidRPr="006F5DF9">
              <w:rPr>
                <w:sz w:val="24"/>
                <w:szCs w:val="24"/>
              </w:rPr>
              <w:fldChar w:fldCharType="separate"/>
            </w:r>
            <w:r w:rsidRPr="006F5DF9">
              <w:rPr>
                <w:noProof/>
                <w:sz w:val="24"/>
                <w:szCs w:val="24"/>
              </w:rPr>
              <w:t> </w:t>
            </w:r>
            <w:r w:rsidRPr="006F5DF9">
              <w:rPr>
                <w:noProof/>
                <w:sz w:val="24"/>
                <w:szCs w:val="24"/>
              </w:rPr>
              <w:t xml:space="preserve">          </w:t>
            </w:r>
            <w:r w:rsidRPr="006F5DF9">
              <w:rPr>
                <w:noProof/>
                <w:sz w:val="24"/>
                <w:szCs w:val="24"/>
              </w:rPr>
              <w:t> </w:t>
            </w:r>
            <w:r w:rsidRPr="006F5DF9">
              <w:rPr>
                <w:noProof/>
                <w:sz w:val="24"/>
                <w:szCs w:val="24"/>
              </w:rPr>
              <w:t> </w:t>
            </w:r>
            <w:r w:rsidRPr="006F5DF9">
              <w:rPr>
                <w:noProof/>
                <w:sz w:val="24"/>
                <w:szCs w:val="24"/>
              </w:rPr>
              <w:t> </w:t>
            </w:r>
            <w:r w:rsidRPr="006F5DF9">
              <w:rPr>
                <w:noProof/>
                <w:sz w:val="24"/>
                <w:szCs w:val="24"/>
              </w:rPr>
              <w:t> </w:t>
            </w:r>
            <w:r w:rsidR="00E95AC4" w:rsidRPr="006F5DF9">
              <w:rPr>
                <w:sz w:val="24"/>
                <w:szCs w:val="24"/>
              </w:rPr>
              <w:fldChar w:fldCharType="end"/>
            </w:r>
          </w:p>
        </w:tc>
        <w:tc>
          <w:tcPr>
            <w:tcW w:w="3116" w:type="dxa"/>
          </w:tcPr>
          <w:p w:rsidR="00203D9C" w:rsidRPr="006F5DF9" w:rsidRDefault="00E95AC4" w:rsidP="00203D9C">
            <w:pPr>
              <w:rPr>
                <w:sz w:val="24"/>
                <w:szCs w:val="24"/>
              </w:rPr>
            </w:pPr>
            <w:r w:rsidRPr="006F5DF9">
              <w:rPr>
                <w:sz w:val="24"/>
                <w:szCs w:val="24"/>
              </w:rPr>
              <w:fldChar w:fldCharType="begin">
                <w:ffData>
                  <w:name w:val="Check1"/>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
                  <w:enabled/>
                  <w:calcOnExit w:val="0"/>
                  <w:checkBox>
                    <w:sizeAuto/>
                    <w:default w:val="0"/>
                  </w:checkBox>
                </w:ffData>
              </w:fldChar>
            </w:r>
            <w:r w:rsidR="00BD51F5"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w:t>
            </w:r>
            <w:r w:rsidR="00203D9C" w:rsidRPr="006F5DF9">
              <w:rPr>
                <w:sz w:val="24"/>
                <w:szCs w:val="24"/>
              </w:rPr>
              <w:t xml:space="preserve">  </w:t>
            </w:r>
          </w:p>
          <w:p w:rsidR="00203D9C" w:rsidRPr="006F5DF9" w:rsidRDefault="00E95AC4" w:rsidP="00203D9C">
            <w:pPr>
              <w:rPr>
                <w:sz w:val="24"/>
                <w:szCs w:val="24"/>
              </w:rPr>
            </w:pPr>
            <w:r w:rsidRPr="006F5DF9">
              <w:rPr>
                <w:sz w:val="24"/>
                <w:szCs w:val="24"/>
              </w:rPr>
              <w:fldChar w:fldCharType="begin">
                <w:ffData>
                  <w:name w:val=""/>
                  <w:enabled/>
                  <w:calcOnExit w:val="0"/>
                  <w:checkBox>
                    <w:sizeAuto/>
                    <w:default w:val="1"/>
                  </w:checkBox>
                </w:ffData>
              </w:fldChar>
            </w:r>
            <w:r w:rsidR="00BD51F5"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203D9C" w:rsidRPr="006F5DF9">
              <w:rPr>
                <w:sz w:val="24"/>
                <w:szCs w:val="24"/>
              </w:rPr>
              <w:t xml:space="preserve">  NA – not at risk for falling</w:t>
            </w:r>
          </w:p>
        </w:tc>
        <w:tc>
          <w:tcPr>
            <w:tcW w:w="8100" w:type="dxa"/>
          </w:tcPr>
          <w:p w:rsidR="00203D9C" w:rsidRPr="006F5DF9" w:rsidRDefault="00203D9C" w:rsidP="00E6661E">
            <w:pPr>
              <w:rPr>
                <w:sz w:val="24"/>
                <w:szCs w:val="24"/>
              </w:rPr>
            </w:pPr>
          </w:p>
        </w:tc>
      </w:tr>
      <w:tr w:rsidR="00203D9C" w:rsidRPr="001C6A70" w:rsidTr="00CD3F0E">
        <w:trPr>
          <w:trHeight w:val="525"/>
        </w:trPr>
        <w:tc>
          <w:tcPr>
            <w:tcW w:w="3004" w:type="dxa"/>
          </w:tcPr>
          <w:p w:rsidR="00203D9C" w:rsidRPr="006F5DF9" w:rsidRDefault="00203D9C" w:rsidP="00930748">
            <w:pPr>
              <w:rPr>
                <w:sz w:val="24"/>
                <w:szCs w:val="24"/>
              </w:rPr>
            </w:pPr>
            <w:r w:rsidRPr="006F5DF9">
              <w:rPr>
                <w:sz w:val="24"/>
                <w:szCs w:val="24"/>
              </w:rPr>
              <w:t>Mobility issues (include the specific issue):</w:t>
            </w:r>
            <w:r w:rsidR="00930748" w:rsidRPr="006F5DF9">
              <w:rPr>
                <w:sz w:val="24"/>
                <w:szCs w:val="24"/>
              </w:rPr>
              <w:t xml:space="preserve"> Osteoporosis </w:t>
            </w:r>
            <w:r w:rsidRPr="006F5DF9">
              <w:rPr>
                <w:sz w:val="24"/>
                <w:szCs w:val="24"/>
              </w:rPr>
              <w:t xml:space="preserve"> </w:t>
            </w:r>
          </w:p>
        </w:tc>
        <w:tc>
          <w:tcPr>
            <w:tcW w:w="3116" w:type="dxa"/>
          </w:tcPr>
          <w:p w:rsidR="00203D9C" w:rsidRPr="006F5DF9" w:rsidRDefault="00E95AC4" w:rsidP="00203D9C">
            <w:pPr>
              <w:rPr>
                <w:sz w:val="24"/>
                <w:szCs w:val="24"/>
              </w:rPr>
            </w:pPr>
            <w:r w:rsidRPr="006F5DF9">
              <w:rPr>
                <w:sz w:val="24"/>
                <w:szCs w:val="24"/>
              </w:rPr>
              <w:fldChar w:fldCharType="begin">
                <w:ffData>
                  <w:name w:val="Check1"/>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
                  <w:enabled/>
                  <w:calcOnExit w:val="0"/>
                  <w:checkBox>
                    <w:sizeAuto/>
                    <w:default w:val="1"/>
                  </w:checkBox>
                </w:ffData>
              </w:fldChar>
            </w:r>
            <w:r w:rsidR="000D0FE0"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w:t>
            </w:r>
            <w:r w:rsidR="00203D9C" w:rsidRPr="006F5DF9">
              <w:rPr>
                <w:sz w:val="24"/>
                <w:szCs w:val="24"/>
              </w:rPr>
              <w:t xml:space="preserve">  </w:t>
            </w:r>
          </w:p>
          <w:p w:rsidR="00203D9C" w:rsidRPr="006F5DF9" w:rsidRDefault="00E95AC4" w:rsidP="00632C3D">
            <w:pPr>
              <w:ind w:left="386" w:hanging="386"/>
              <w:rPr>
                <w:sz w:val="24"/>
                <w:szCs w:val="24"/>
              </w:rPr>
            </w:pPr>
            <w:r w:rsidRPr="006F5DF9">
              <w:rPr>
                <w:sz w:val="24"/>
                <w:szCs w:val="24"/>
              </w:rPr>
              <w:fldChar w:fldCharType="begin">
                <w:ffData>
                  <w:name w:val=""/>
                  <w:enabled/>
                  <w:calcOnExit w:val="0"/>
                  <w:checkBox>
                    <w:sizeAuto/>
                    <w:default w:val="0"/>
                  </w:checkBox>
                </w:ffData>
              </w:fldChar>
            </w:r>
            <w:r w:rsidR="000D0FE0"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203D9C" w:rsidRPr="006F5DF9">
              <w:rPr>
                <w:sz w:val="24"/>
                <w:szCs w:val="24"/>
              </w:rPr>
              <w:t xml:space="preserve">  NA – there are no mobility issues</w:t>
            </w:r>
          </w:p>
        </w:tc>
        <w:tc>
          <w:tcPr>
            <w:tcW w:w="8100" w:type="dxa"/>
          </w:tcPr>
          <w:p w:rsidR="00203D9C" w:rsidRPr="006F5DF9" w:rsidRDefault="000D0FE0" w:rsidP="000D0FE0">
            <w:pPr>
              <w:rPr>
                <w:sz w:val="24"/>
                <w:szCs w:val="24"/>
              </w:rPr>
            </w:pPr>
            <w:r w:rsidRPr="006F5DF9">
              <w:rPr>
                <w:sz w:val="24"/>
                <w:szCs w:val="24"/>
              </w:rPr>
              <w:t xml:space="preserve">Laura does have osteoporosis which causes her to be prone to weaken bones and easy fractures. </w:t>
            </w:r>
          </w:p>
        </w:tc>
      </w:tr>
      <w:tr w:rsidR="00203D9C" w:rsidRPr="001C6A70" w:rsidTr="00CD3F0E">
        <w:trPr>
          <w:trHeight w:val="525"/>
        </w:trPr>
        <w:tc>
          <w:tcPr>
            <w:tcW w:w="3004" w:type="dxa"/>
          </w:tcPr>
          <w:p w:rsidR="00203D9C" w:rsidRPr="006F5DF9" w:rsidRDefault="00632C3D" w:rsidP="00203D9C">
            <w:pPr>
              <w:rPr>
                <w:sz w:val="24"/>
                <w:szCs w:val="24"/>
              </w:rPr>
            </w:pPr>
            <w:r w:rsidRPr="006F5DF9">
              <w:rPr>
                <w:sz w:val="24"/>
                <w:szCs w:val="24"/>
              </w:rPr>
              <w:t>Regulating water temperature</w:t>
            </w:r>
          </w:p>
        </w:tc>
        <w:tc>
          <w:tcPr>
            <w:tcW w:w="3116" w:type="dxa"/>
          </w:tcPr>
          <w:p w:rsidR="00203D9C" w:rsidRPr="006F5DF9" w:rsidRDefault="00E95AC4" w:rsidP="00203D9C">
            <w:pPr>
              <w:rPr>
                <w:sz w:val="24"/>
                <w:szCs w:val="24"/>
              </w:rPr>
            </w:pPr>
            <w:r w:rsidRPr="006F5DF9">
              <w:rPr>
                <w:sz w:val="24"/>
                <w:szCs w:val="24"/>
              </w:rPr>
              <w:fldChar w:fldCharType="begin">
                <w:ffData>
                  <w:name w:val=""/>
                  <w:enabled/>
                  <w:calcOnExit w:val="0"/>
                  <w:checkBox>
                    <w:sizeAuto/>
                    <w:default w:val="1"/>
                  </w:checkBox>
                </w:ffData>
              </w:fldChar>
            </w:r>
            <w:r w:rsidR="000810AB"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w:t>
            </w:r>
          </w:p>
        </w:tc>
        <w:tc>
          <w:tcPr>
            <w:tcW w:w="8100" w:type="dxa"/>
          </w:tcPr>
          <w:p w:rsidR="00203D9C" w:rsidRPr="006F5DF9" w:rsidRDefault="00203D9C" w:rsidP="00E6661E">
            <w:pPr>
              <w:rPr>
                <w:sz w:val="24"/>
                <w:szCs w:val="24"/>
              </w:rPr>
            </w:pPr>
          </w:p>
        </w:tc>
      </w:tr>
      <w:tr w:rsidR="00203D9C" w:rsidRPr="001C6A70" w:rsidTr="00CD3F0E">
        <w:trPr>
          <w:trHeight w:val="525"/>
        </w:trPr>
        <w:tc>
          <w:tcPr>
            <w:tcW w:w="3004" w:type="dxa"/>
          </w:tcPr>
          <w:p w:rsidR="00203D9C" w:rsidRPr="006F5DF9" w:rsidRDefault="00632C3D" w:rsidP="00203D9C">
            <w:pPr>
              <w:rPr>
                <w:sz w:val="24"/>
                <w:szCs w:val="24"/>
              </w:rPr>
            </w:pPr>
            <w:r w:rsidRPr="006F5DF9">
              <w:rPr>
                <w:sz w:val="24"/>
                <w:szCs w:val="24"/>
              </w:rPr>
              <w:t>Community survival skills</w:t>
            </w:r>
          </w:p>
        </w:tc>
        <w:tc>
          <w:tcPr>
            <w:tcW w:w="3116" w:type="dxa"/>
          </w:tcPr>
          <w:p w:rsidR="00203D9C" w:rsidRPr="006F5DF9" w:rsidRDefault="00E95AC4" w:rsidP="00203D9C">
            <w:pPr>
              <w:rPr>
                <w:sz w:val="24"/>
                <w:szCs w:val="24"/>
              </w:rPr>
            </w:pPr>
            <w:r w:rsidRPr="006F5DF9">
              <w:rPr>
                <w:sz w:val="24"/>
                <w:szCs w:val="24"/>
              </w:rPr>
              <w:fldChar w:fldCharType="begin">
                <w:ffData>
                  <w:name w:val=""/>
                  <w:enabled/>
                  <w:calcOnExit w:val="0"/>
                  <w:checkBox>
                    <w:sizeAuto/>
                    <w:default w:val="1"/>
                  </w:checkBox>
                </w:ffData>
              </w:fldChar>
            </w:r>
            <w:r w:rsidR="000810AB"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w:t>
            </w:r>
          </w:p>
        </w:tc>
        <w:tc>
          <w:tcPr>
            <w:tcW w:w="8100" w:type="dxa"/>
          </w:tcPr>
          <w:p w:rsidR="00203D9C" w:rsidRPr="006F5DF9" w:rsidRDefault="003B1A8C" w:rsidP="000810AB">
            <w:pPr>
              <w:rPr>
                <w:sz w:val="24"/>
                <w:szCs w:val="24"/>
              </w:rPr>
            </w:pPr>
            <w:r w:rsidRPr="006F5DF9">
              <w:rPr>
                <w:sz w:val="24"/>
                <w:szCs w:val="24"/>
              </w:rPr>
              <w:t>Laura</w:t>
            </w:r>
            <w:r w:rsidR="000810AB" w:rsidRPr="006F5DF9">
              <w:rPr>
                <w:sz w:val="24"/>
                <w:szCs w:val="24"/>
              </w:rPr>
              <w:t xml:space="preserve"> is able to access </w:t>
            </w:r>
            <w:r w:rsidR="00114B18" w:rsidRPr="006F5DF9">
              <w:rPr>
                <w:sz w:val="24"/>
                <w:szCs w:val="24"/>
              </w:rPr>
              <w:t>community resources as needed,</w:t>
            </w:r>
            <w:r w:rsidRPr="006F5DF9">
              <w:rPr>
                <w:sz w:val="24"/>
                <w:szCs w:val="24"/>
              </w:rPr>
              <w:t xml:space="preserve"> however Laura may be too trusting of strangers.</w:t>
            </w:r>
            <w:r w:rsidR="00114B18" w:rsidRPr="006F5DF9">
              <w:rPr>
                <w:sz w:val="24"/>
                <w:szCs w:val="24"/>
              </w:rPr>
              <w:t xml:space="preserve"> Staff will supervise Laura while in the community. </w:t>
            </w:r>
          </w:p>
        </w:tc>
      </w:tr>
      <w:tr w:rsidR="00632C3D" w:rsidRPr="001C6A70" w:rsidTr="00CD3F0E">
        <w:trPr>
          <w:trHeight w:val="525"/>
        </w:trPr>
        <w:tc>
          <w:tcPr>
            <w:tcW w:w="3004" w:type="dxa"/>
          </w:tcPr>
          <w:p w:rsidR="00632C3D" w:rsidRPr="006F5DF9" w:rsidRDefault="00632C3D" w:rsidP="00203D9C">
            <w:pPr>
              <w:rPr>
                <w:sz w:val="24"/>
                <w:szCs w:val="24"/>
              </w:rPr>
            </w:pPr>
            <w:r w:rsidRPr="006F5DF9">
              <w:rPr>
                <w:sz w:val="24"/>
                <w:szCs w:val="24"/>
              </w:rPr>
              <w:t>Water safety skills</w:t>
            </w:r>
          </w:p>
        </w:tc>
        <w:tc>
          <w:tcPr>
            <w:tcW w:w="3116" w:type="dxa"/>
          </w:tcPr>
          <w:p w:rsidR="00632C3D" w:rsidRPr="006F5DF9" w:rsidRDefault="00E95AC4" w:rsidP="00203D9C">
            <w:pPr>
              <w:rPr>
                <w:sz w:val="24"/>
                <w:szCs w:val="24"/>
              </w:rPr>
            </w:pPr>
            <w:r w:rsidRPr="006F5DF9">
              <w:rPr>
                <w:sz w:val="24"/>
                <w:szCs w:val="24"/>
              </w:rPr>
              <w:fldChar w:fldCharType="begin">
                <w:ffData>
                  <w:name w:val=""/>
                  <w:enabled/>
                  <w:calcOnExit w:val="0"/>
                  <w:checkBox>
                    <w:sizeAuto/>
                    <w:default w:val="1"/>
                  </w:checkBox>
                </w:ffData>
              </w:fldChar>
            </w:r>
            <w:r w:rsidR="00E26A43"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w:t>
            </w:r>
          </w:p>
        </w:tc>
        <w:tc>
          <w:tcPr>
            <w:tcW w:w="8100" w:type="dxa"/>
          </w:tcPr>
          <w:p w:rsidR="00632C3D" w:rsidRPr="006F5DF9" w:rsidRDefault="00632C3D" w:rsidP="00E6661E">
            <w:pPr>
              <w:rPr>
                <w:sz w:val="24"/>
                <w:szCs w:val="24"/>
              </w:rPr>
            </w:pPr>
          </w:p>
        </w:tc>
      </w:tr>
      <w:tr w:rsidR="00632C3D" w:rsidRPr="001C6A70" w:rsidTr="00CD3F0E">
        <w:trPr>
          <w:trHeight w:val="525"/>
        </w:trPr>
        <w:tc>
          <w:tcPr>
            <w:tcW w:w="3004" w:type="dxa"/>
          </w:tcPr>
          <w:p w:rsidR="00632C3D" w:rsidRPr="006F5DF9" w:rsidRDefault="00632C3D" w:rsidP="00203D9C">
            <w:pPr>
              <w:rPr>
                <w:sz w:val="24"/>
                <w:szCs w:val="24"/>
              </w:rPr>
            </w:pPr>
            <w:r w:rsidRPr="006F5DF9">
              <w:rPr>
                <w:sz w:val="24"/>
                <w:szCs w:val="24"/>
              </w:rPr>
              <w:t>Sensory disabilities</w:t>
            </w:r>
          </w:p>
        </w:tc>
        <w:tc>
          <w:tcPr>
            <w:tcW w:w="3116" w:type="dxa"/>
          </w:tcPr>
          <w:p w:rsidR="00632C3D" w:rsidRPr="006F5DF9" w:rsidRDefault="00E95AC4" w:rsidP="003B1A8C">
            <w:pPr>
              <w:rPr>
                <w:sz w:val="24"/>
                <w:szCs w:val="24"/>
              </w:rPr>
            </w:pPr>
            <w:r w:rsidRPr="006F5DF9">
              <w:rPr>
                <w:sz w:val="24"/>
                <w:szCs w:val="24"/>
              </w:rPr>
              <w:fldChar w:fldCharType="begin">
                <w:ffData>
                  <w:name w:val=""/>
                  <w:enabled/>
                  <w:calcOnExit w:val="0"/>
                  <w:checkBox>
                    <w:sizeAuto/>
                    <w:default w:val="0"/>
                  </w:checkBox>
                </w:ffData>
              </w:fldChar>
            </w:r>
            <w:r w:rsidR="003B1A8C"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
                  <w:enabled/>
                  <w:calcOnExit w:val="0"/>
                  <w:checkBox>
                    <w:sizeAuto/>
                    <w:default w:val="1"/>
                  </w:checkBox>
                </w:ffData>
              </w:fldChar>
            </w:r>
            <w:r w:rsidR="003B1A8C"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w:t>
            </w:r>
          </w:p>
        </w:tc>
        <w:tc>
          <w:tcPr>
            <w:tcW w:w="8100" w:type="dxa"/>
          </w:tcPr>
          <w:p w:rsidR="00632C3D" w:rsidRPr="006F5DF9" w:rsidRDefault="003B1A8C" w:rsidP="00E6661E">
            <w:pPr>
              <w:rPr>
                <w:sz w:val="24"/>
                <w:szCs w:val="24"/>
              </w:rPr>
            </w:pPr>
            <w:r w:rsidRPr="006F5DF9">
              <w:rPr>
                <w:sz w:val="24"/>
                <w:szCs w:val="24"/>
              </w:rPr>
              <w:t xml:space="preserve">Laura </w:t>
            </w:r>
            <w:r w:rsidR="00065BC0">
              <w:rPr>
                <w:sz w:val="24"/>
                <w:szCs w:val="24"/>
              </w:rPr>
              <w:t xml:space="preserve">utilizes glasses to assist with seeing far distances. Laura </w:t>
            </w:r>
            <w:r w:rsidRPr="006F5DF9">
              <w:rPr>
                <w:sz w:val="24"/>
                <w:szCs w:val="24"/>
              </w:rPr>
              <w:t xml:space="preserve">has </w:t>
            </w:r>
            <w:r w:rsidR="00114B18" w:rsidRPr="006F5DF9">
              <w:rPr>
                <w:sz w:val="24"/>
                <w:szCs w:val="24"/>
              </w:rPr>
              <w:t>a sensitive to loud noises</w:t>
            </w:r>
            <w:r w:rsidRPr="006F5DF9">
              <w:rPr>
                <w:sz w:val="24"/>
                <w:szCs w:val="24"/>
              </w:rPr>
              <w:t xml:space="preserve">. Alarms may frighten her and give her anxiety. Laura is </w:t>
            </w:r>
            <w:r w:rsidR="00114B18" w:rsidRPr="006F5DF9">
              <w:rPr>
                <w:sz w:val="24"/>
                <w:szCs w:val="24"/>
              </w:rPr>
              <w:t xml:space="preserve">also </w:t>
            </w:r>
            <w:r w:rsidRPr="006F5DF9">
              <w:rPr>
                <w:sz w:val="24"/>
                <w:szCs w:val="24"/>
              </w:rPr>
              <w:t>frightened by Halloween costumes.</w:t>
            </w:r>
          </w:p>
        </w:tc>
      </w:tr>
      <w:tr w:rsidR="00BD2034" w:rsidRPr="001C6A70" w:rsidTr="00CD3F0E">
        <w:trPr>
          <w:trHeight w:val="525"/>
        </w:trPr>
        <w:tc>
          <w:tcPr>
            <w:tcW w:w="3004" w:type="dxa"/>
          </w:tcPr>
          <w:p w:rsidR="00BD2034" w:rsidRPr="006F5DF9" w:rsidRDefault="00BD2034" w:rsidP="00632C3D">
            <w:pPr>
              <w:rPr>
                <w:sz w:val="24"/>
                <w:szCs w:val="24"/>
              </w:rPr>
            </w:pPr>
            <w:r w:rsidRPr="006F5DF9">
              <w:rPr>
                <w:sz w:val="24"/>
                <w:szCs w:val="24"/>
              </w:rPr>
              <w:t>Other personal safety needs (state specific need):</w:t>
            </w:r>
          </w:p>
          <w:p w:rsidR="00BD2034" w:rsidRPr="006F5DF9" w:rsidRDefault="00BD2034" w:rsidP="00632C3D">
            <w:pPr>
              <w:rPr>
                <w:sz w:val="24"/>
                <w:szCs w:val="24"/>
              </w:rPr>
            </w:pPr>
          </w:p>
        </w:tc>
        <w:tc>
          <w:tcPr>
            <w:tcW w:w="3116" w:type="dxa"/>
          </w:tcPr>
          <w:p w:rsidR="00BD2034" w:rsidRPr="006F5DF9" w:rsidRDefault="00EC5B33" w:rsidP="00EC5B33">
            <w:pPr>
              <w:rPr>
                <w:sz w:val="24"/>
                <w:szCs w:val="24"/>
              </w:rPr>
            </w:pPr>
            <w:r w:rsidRPr="006F5DF9">
              <w:rPr>
                <w:sz w:val="24"/>
                <w:szCs w:val="24"/>
              </w:rPr>
              <w:fldChar w:fldCharType="begin">
                <w:ffData>
                  <w:name w:val=""/>
                  <w:enabled/>
                  <w:calcOnExit w:val="0"/>
                  <w:checkBox>
                    <w:sizeAuto/>
                    <w:default w:val="1"/>
                  </w:checkBox>
                </w:ffData>
              </w:fldChar>
            </w:r>
            <w:r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00E95AC4" w:rsidRPr="006F5DF9">
              <w:rPr>
                <w:sz w:val="24"/>
                <w:szCs w:val="24"/>
              </w:rPr>
              <w:fldChar w:fldCharType="begin">
                <w:ffData>
                  <w:name w:val=""/>
                  <w:enabled/>
                  <w:calcOnExit w:val="0"/>
                  <w:checkBox>
                    <w:sizeAuto/>
                    <w:default w:val="0"/>
                  </w:checkBox>
                </w:ffData>
              </w:fldChar>
            </w:r>
            <w:r w:rsidR="003B1A8C" w:rsidRPr="006F5DF9">
              <w:rPr>
                <w:sz w:val="24"/>
                <w:szCs w:val="24"/>
              </w:rPr>
              <w:instrText xml:space="preserve"> FORMCHECKBOX </w:instrText>
            </w:r>
            <w:r w:rsidR="005327FB">
              <w:rPr>
                <w:sz w:val="24"/>
                <w:szCs w:val="24"/>
              </w:rPr>
            </w:r>
            <w:r w:rsidR="005327FB">
              <w:rPr>
                <w:sz w:val="24"/>
                <w:szCs w:val="24"/>
              </w:rPr>
              <w:fldChar w:fldCharType="separate"/>
            </w:r>
            <w:r w:rsidR="00E95AC4" w:rsidRPr="006F5DF9">
              <w:rPr>
                <w:sz w:val="24"/>
                <w:szCs w:val="24"/>
              </w:rPr>
              <w:fldChar w:fldCharType="end"/>
            </w:r>
            <w:r w:rsidR="00BD2034" w:rsidRPr="006F5DF9">
              <w:rPr>
                <w:sz w:val="24"/>
                <w:szCs w:val="24"/>
              </w:rPr>
              <w:t xml:space="preserve"> No    </w:t>
            </w:r>
            <w:r w:rsidRPr="006F5DF9">
              <w:rPr>
                <w:sz w:val="24"/>
                <w:szCs w:val="24"/>
              </w:rPr>
              <w:fldChar w:fldCharType="begin">
                <w:ffData>
                  <w:name w:val=""/>
                  <w:enabled/>
                  <w:calcOnExit w:val="0"/>
                  <w:checkBox>
                    <w:sizeAuto/>
                    <w:default w:val="0"/>
                  </w:checkBox>
                </w:ffData>
              </w:fldChar>
            </w:r>
            <w:r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NA </w:t>
            </w:r>
          </w:p>
        </w:tc>
        <w:tc>
          <w:tcPr>
            <w:tcW w:w="8100" w:type="dxa"/>
          </w:tcPr>
          <w:p w:rsidR="00BD2034" w:rsidRPr="006F5DF9" w:rsidRDefault="00EC5B33" w:rsidP="00632C3D">
            <w:pPr>
              <w:rPr>
                <w:sz w:val="24"/>
                <w:szCs w:val="24"/>
              </w:rPr>
            </w:pPr>
            <w:r w:rsidRPr="006F5DF9">
              <w:rPr>
                <w:sz w:val="24"/>
                <w:szCs w:val="24"/>
              </w:rPr>
              <w:t xml:space="preserve">Laura will need staff to remind her to lock her apartment door to decrease her anxiety of someone entering her </w:t>
            </w:r>
            <w:r w:rsidR="00292C72" w:rsidRPr="006F5DF9">
              <w:rPr>
                <w:sz w:val="24"/>
                <w:szCs w:val="24"/>
              </w:rPr>
              <w:t>apartment</w:t>
            </w:r>
            <w:r w:rsidRPr="006F5DF9">
              <w:rPr>
                <w:sz w:val="24"/>
                <w:szCs w:val="24"/>
              </w:rPr>
              <w:t xml:space="preserve">. </w:t>
            </w:r>
          </w:p>
        </w:tc>
      </w:tr>
      <w:tr w:rsidR="00BD2034" w:rsidRPr="001C6A70" w:rsidTr="00CD3F0E">
        <w:trPr>
          <w:trHeight w:val="525"/>
        </w:trPr>
        <w:tc>
          <w:tcPr>
            <w:tcW w:w="3004" w:type="dxa"/>
          </w:tcPr>
          <w:p w:rsidR="00BD2034" w:rsidRPr="006F5DF9" w:rsidRDefault="00BD2034" w:rsidP="00632C3D">
            <w:pPr>
              <w:rPr>
                <w:sz w:val="24"/>
                <w:szCs w:val="24"/>
              </w:rPr>
            </w:pPr>
            <w:r w:rsidRPr="006F5DF9">
              <w:rPr>
                <w:sz w:val="24"/>
                <w:szCs w:val="24"/>
              </w:rPr>
              <w:t>Other personal safety needs (state specific need):</w:t>
            </w:r>
          </w:p>
          <w:p w:rsidR="00BD2034" w:rsidRPr="006F5DF9" w:rsidRDefault="00E95AC4" w:rsidP="00632C3D">
            <w:pPr>
              <w:rPr>
                <w:sz w:val="24"/>
                <w:szCs w:val="24"/>
              </w:rPr>
            </w:pPr>
            <w:r w:rsidRPr="006F5DF9">
              <w:rPr>
                <w:sz w:val="24"/>
                <w:szCs w:val="24"/>
              </w:rPr>
              <w:fldChar w:fldCharType="begin">
                <w:ffData>
                  <w:name w:val="Text3"/>
                  <w:enabled/>
                  <w:calcOnExit w:val="0"/>
                  <w:textInput/>
                </w:ffData>
              </w:fldChar>
            </w:r>
            <w:r w:rsidR="00BD2034" w:rsidRPr="006F5DF9">
              <w:rPr>
                <w:sz w:val="24"/>
                <w:szCs w:val="24"/>
              </w:rPr>
              <w:instrText xml:space="preserve"> FORMTEXT </w:instrText>
            </w:r>
            <w:r w:rsidRPr="006F5DF9">
              <w:rPr>
                <w:sz w:val="24"/>
                <w:szCs w:val="24"/>
              </w:rPr>
            </w:r>
            <w:r w:rsidRPr="006F5DF9">
              <w:rPr>
                <w:sz w:val="24"/>
                <w:szCs w:val="24"/>
              </w:rPr>
              <w:fldChar w:fldCharType="separate"/>
            </w:r>
            <w:r w:rsidR="00BD2034" w:rsidRPr="006F5DF9">
              <w:rPr>
                <w:noProof/>
                <w:sz w:val="24"/>
                <w:szCs w:val="24"/>
              </w:rPr>
              <w:t> </w:t>
            </w:r>
            <w:r w:rsidR="00BD2034" w:rsidRPr="006F5DF9">
              <w:rPr>
                <w:noProof/>
                <w:sz w:val="24"/>
                <w:szCs w:val="24"/>
              </w:rPr>
              <w:t xml:space="preserve">          </w:t>
            </w:r>
            <w:r w:rsidR="00BD2034" w:rsidRPr="006F5DF9">
              <w:rPr>
                <w:noProof/>
                <w:sz w:val="24"/>
                <w:szCs w:val="24"/>
              </w:rPr>
              <w:t> </w:t>
            </w:r>
            <w:r w:rsidR="00BD2034" w:rsidRPr="006F5DF9">
              <w:rPr>
                <w:noProof/>
                <w:sz w:val="24"/>
                <w:szCs w:val="24"/>
              </w:rPr>
              <w:t> </w:t>
            </w:r>
            <w:r w:rsidR="00BD2034" w:rsidRPr="006F5DF9">
              <w:rPr>
                <w:noProof/>
                <w:sz w:val="24"/>
                <w:szCs w:val="24"/>
              </w:rPr>
              <w:t> </w:t>
            </w:r>
            <w:r w:rsidR="00BD2034" w:rsidRPr="006F5DF9">
              <w:rPr>
                <w:noProof/>
                <w:sz w:val="24"/>
                <w:szCs w:val="24"/>
              </w:rPr>
              <w:t> </w:t>
            </w:r>
            <w:r w:rsidRPr="006F5DF9">
              <w:rPr>
                <w:sz w:val="24"/>
                <w:szCs w:val="24"/>
              </w:rPr>
              <w:fldChar w:fldCharType="end"/>
            </w:r>
          </w:p>
        </w:tc>
        <w:tc>
          <w:tcPr>
            <w:tcW w:w="3116" w:type="dxa"/>
          </w:tcPr>
          <w:p w:rsidR="00BD2034" w:rsidRPr="006F5DF9" w:rsidRDefault="00E95AC4" w:rsidP="0006776A">
            <w:pPr>
              <w:rPr>
                <w:sz w:val="24"/>
                <w:szCs w:val="24"/>
              </w:rPr>
            </w:pPr>
            <w:r w:rsidRPr="006F5DF9">
              <w:rPr>
                <w:sz w:val="24"/>
                <w:szCs w:val="24"/>
              </w:rPr>
              <w:fldChar w:fldCharType="begin">
                <w:ffData>
                  <w:name w:val="Check1"/>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0006776A">
              <w:rPr>
                <w:sz w:val="24"/>
                <w:szCs w:val="24"/>
              </w:rPr>
              <w:fldChar w:fldCharType="begin">
                <w:ffData>
                  <w:name w:val=""/>
                  <w:enabled/>
                  <w:calcOnExit w:val="0"/>
                  <w:checkBox>
                    <w:sizeAuto/>
                    <w:default w:val="1"/>
                  </w:checkBox>
                </w:ffData>
              </w:fldChar>
            </w:r>
            <w:r w:rsidR="0006776A">
              <w:rPr>
                <w:sz w:val="24"/>
                <w:szCs w:val="24"/>
              </w:rPr>
              <w:instrText xml:space="preserve"> FORMCHECKBOX </w:instrText>
            </w:r>
            <w:r w:rsidR="005327FB">
              <w:rPr>
                <w:sz w:val="24"/>
                <w:szCs w:val="24"/>
              </w:rPr>
            </w:r>
            <w:r w:rsidR="005327FB">
              <w:rPr>
                <w:sz w:val="24"/>
                <w:szCs w:val="24"/>
              </w:rPr>
              <w:fldChar w:fldCharType="separate"/>
            </w:r>
            <w:r w:rsidR="0006776A">
              <w:rPr>
                <w:sz w:val="24"/>
                <w:szCs w:val="24"/>
              </w:rPr>
              <w:fldChar w:fldCharType="end"/>
            </w:r>
            <w:r w:rsidR="00BD2034" w:rsidRPr="006F5DF9">
              <w:rPr>
                <w:sz w:val="24"/>
                <w:szCs w:val="24"/>
              </w:rPr>
              <w:t xml:space="preserve"> No    </w:t>
            </w:r>
            <w:r w:rsidR="0006776A">
              <w:rPr>
                <w:sz w:val="24"/>
                <w:szCs w:val="24"/>
              </w:rPr>
              <w:fldChar w:fldCharType="begin">
                <w:ffData>
                  <w:name w:val=""/>
                  <w:enabled/>
                  <w:calcOnExit w:val="0"/>
                  <w:checkBox>
                    <w:sizeAuto/>
                    <w:default w:val="0"/>
                  </w:checkBox>
                </w:ffData>
              </w:fldChar>
            </w:r>
            <w:r w:rsidR="0006776A">
              <w:rPr>
                <w:sz w:val="24"/>
                <w:szCs w:val="24"/>
              </w:rPr>
              <w:instrText xml:space="preserve"> FORMCHECKBOX </w:instrText>
            </w:r>
            <w:r w:rsidR="005327FB">
              <w:rPr>
                <w:sz w:val="24"/>
                <w:szCs w:val="24"/>
              </w:rPr>
            </w:r>
            <w:r w:rsidR="005327FB">
              <w:rPr>
                <w:sz w:val="24"/>
                <w:szCs w:val="24"/>
              </w:rPr>
              <w:fldChar w:fldCharType="separate"/>
            </w:r>
            <w:r w:rsidR="0006776A">
              <w:rPr>
                <w:sz w:val="24"/>
                <w:szCs w:val="24"/>
              </w:rPr>
              <w:fldChar w:fldCharType="end"/>
            </w:r>
            <w:r w:rsidR="00BD2034" w:rsidRPr="006F5DF9">
              <w:rPr>
                <w:sz w:val="24"/>
                <w:szCs w:val="24"/>
              </w:rPr>
              <w:t xml:space="preserve">  NA </w:t>
            </w:r>
          </w:p>
        </w:tc>
        <w:tc>
          <w:tcPr>
            <w:tcW w:w="8100" w:type="dxa"/>
          </w:tcPr>
          <w:p w:rsidR="00BD2034" w:rsidRPr="006F5DF9" w:rsidRDefault="0006776A" w:rsidP="00632C3D">
            <w:pPr>
              <w:rPr>
                <w:sz w:val="24"/>
                <w:szCs w:val="24"/>
              </w:rPr>
            </w:pPr>
            <w:r>
              <w:rPr>
                <w:sz w:val="24"/>
                <w:szCs w:val="24"/>
              </w:rPr>
              <w:t xml:space="preserve">Laura will need staff supervision when utilizing her stove and staff will check during every shift that the oven is turned off to ensure safety. </w:t>
            </w:r>
          </w:p>
        </w:tc>
      </w:tr>
      <w:tr w:rsidR="00BD2034" w:rsidRPr="001C6A70" w:rsidTr="00632C3D">
        <w:trPr>
          <w:trHeight w:val="525"/>
        </w:trPr>
        <w:tc>
          <w:tcPr>
            <w:tcW w:w="3004" w:type="dxa"/>
            <w:tcBorders>
              <w:bottom w:val="double" w:sz="6" w:space="0" w:color="auto"/>
            </w:tcBorders>
          </w:tcPr>
          <w:p w:rsidR="00BD2034" w:rsidRPr="006F5DF9" w:rsidRDefault="00BD2034" w:rsidP="00632C3D">
            <w:pPr>
              <w:rPr>
                <w:sz w:val="24"/>
                <w:szCs w:val="24"/>
              </w:rPr>
            </w:pPr>
            <w:r w:rsidRPr="006F5DF9">
              <w:rPr>
                <w:sz w:val="24"/>
                <w:szCs w:val="24"/>
              </w:rPr>
              <w:t>Other personal safety needs (state specific need):</w:t>
            </w:r>
          </w:p>
          <w:p w:rsidR="00BD2034" w:rsidRPr="006F5DF9" w:rsidRDefault="00E95AC4" w:rsidP="00632C3D">
            <w:pPr>
              <w:rPr>
                <w:sz w:val="24"/>
                <w:szCs w:val="24"/>
              </w:rPr>
            </w:pPr>
            <w:r w:rsidRPr="006F5DF9">
              <w:rPr>
                <w:sz w:val="24"/>
                <w:szCs w:val="24"/>
              </w:rPr>
              <w:fldChar w:fldCharType="begin">
                <w:ffData>
                  <w:name w:val="Text3"/>
                  <w:enabled/>
                  <w:calcOnExit w:val="0"/>
                  <w:textInput/>
                </w:ffData>
              </w:fldChar>
            </w:r>
            <w:r w:rsidR="00BD2034" w:rsidRPr="006F5DF9">
              <w:rPr>
                <w:sz w:val="24"/>
                <w:szCs w:val="24"/>
              </w:rPr>
              <w:instrText xml:space="preserve"> FORMTEXT </w:instrText>
            </w:r>
            <w:r w:rsidRPr="006F5DF9">
              <w:rPr>
                <w:sz w:val="24"/>
                <w:szCs w:val="24"/>
              </w:rPr>
            </w:r>
            <w:r w:rsidRPr="006F5DF9">
              <w:rPr>
                <w:sz w:val="24"/>
                <w:szCs w:val="24"/>
              </w:rPr>
              <w:fldChar w:fldCharType="separate"/>
            </w:r>
            <w:r w:rsidR="00BD2034" w:rsidRPr="006F5DF9">
              <w:rPr>
                <w:noProof/>
                <w:sz w:val="24"/>
                <w:szCs w:val="24"/>
              </w:rPr>
              <w:t> </w:t>
            </w:r>
            <w:r w:rsidR="00BD2034" w:rsidRPr="006F5DF9">
              <w:rPr>
                <w:noProof/>
                <w:sz w:val="24"/>
                <w:szCs w:val="24"/>
              </w:rPr>
              <w:t xml:space="preserve">          </w:t>
            </w:r>
            <w:r w:rsidR="00BD2034" w:rsidRPr="006F5DF9">
              <w:rPr>
                <w:noProof/>
                <w:sz w:val="24"/>
                <w:szCs w:val="24"/>
              </w:rPr>
              <w:t> </w:t>
            </w:r>
            <w:r w:rsidR="00BD2034" w:rsidRPr="006F5DF9">
              <w:rPr>
                <w:noProof/>
                <w:sz w:val="24"/>
                <w:szCs w:val="24"/>
              </w:rPr>
              <w:t> </w:t>
            </w:r>
            <w:r w:rsidR="00BD2034" w:rsidRPr="006F5DF9">
              <w:rPr>
                <w:noProof/>
                <w:sz w:val="24"/>
                <w:szCs w:val="24"/>
              </w:rPr>
              <w:t> </w:t>
            </w:r>
            <w:r w:rsidR="00BD2034" w:rsidRPr="006F5DF9">
              <w:rPr>
                <w:noProof/>
                <w:sz w:val="24"/>
                <w:szCs w:val="24"/>
              </w:rPr>
              <w:t> </w:t>
            </w:r>
            <w:r w:rsidRPr="006F5DF9">
              <w:rPr>
                <w:sz w:val="24"/>
                <w:szCs w:val="24"/>
              </w:rPr>
              <w:fldChar w:fldCharType="end"/>
            </w:r>
          </w:p>
        </w:tc>
        <w:tc>
          <w:tcPr>
            <w:tcW w:w="3116" w:type="dxa"/>
            <w:tcBorders>
              <w:bottom w:val="double" w:sz="6" w:space="0" w:color="auto"/>
            </w:tcBorders>
          </w:tcPr>
          <w:p w:rsidR="00BD2034" w:rsidRPr="006F5DF9" w:rsidRDefault="00E95AC4" w:rsidP="00E26A43">
            <w:pPr>
              <w:rPr>
                <w:sz w:val="24"/>
                <w:szCs w:val="24"/>
              </w:rPr>
            </w:pPr>
            <w:r w:rsidRPr="006F5DF9">
              <w:rPr>
                <w:sz w:val="24"/>
                <w:szCs w:val="24"/>
              </w:rPr>
              <w:fldChar w:fldCharType="begin">
                <w:ffData>
                  <w:name w:val="Check1"/>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r w:rsidRPr="006F5DF9">
              <w:rPr>
                <w:sz w:val="24"/>
                <w:szCs w:val="24"/>
              </w:rPr>
              <w:fldChar w:fldCharType="begin">
                <w:ffData>
                  <w:name w:val=""/>
                  <w:enabled/>
                  <w:calcOnExit w:val="0"/>
                  <w:checkBox>
                    <w:sizeAuto/>
                    <w:default w:val="1"/>
                  </w:checkBox>
                </w:ffData>
              </w:fldChar>
            </w:r>
            <w:r w:rsidR="00E26A43"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NA </w:t>
            </w:r>
          </w:p>
        </w:tc>
        <w:tc>
          <w:tcPr>
            <w:tcW w:w="8100" w:type="dxa"/>
            <w:tcBorders>
              <w:bottom w:val="double" w:sz="6" w:space="0" w:color="auto"/>
            </w:tcBorders>
          </w:tcPr>
          <w:p w:rsidR="00BD2034" w:rsidRPr="006F5DF9" w:rsidRDefault="00BD2034" w:rsidP="00632C3D">
            <w:pPr>
              <w:rPr>
                <w:sz w:val="24"/>
                <w:szCs w:val="24"/>
              </w:rPr>
            </w:pPr>
          </w:p>
        </w:tc>
      </w:tr>
      <w:tr w:rsidR="00BD2034" w:rsidRPr="001C6A70" w:rsidTr="00632C3D">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rsidR="00BD2034" w:rsidRPr="006F5DF9" w:rsidRDefault="00BD2034" w:rsidP="00632C3D">
            <w:pPr>
              <w:rPr>
                <w:b/>
                <w:sz w:val="24"/>
                <w:szCs w:val="24"/>
              </w:rPr>
            </w:pPr>
            <w:r w:rsidRPr="006F5DF9">
              <w:rPr>
                <w:b/>
                <w:sz w:val="24"/>
                <w:szCs w:val="24"/>
              </w:rPr>
              <w:t>Symptoms or behavior that may otherwise result in an incident</w:t>
            </w:r>
            <w:r w:rsidR="001133A9" w:rsidRPr="006F5DF9">
              <w:rPr>
                <w:b/>
                <w:sz w:val="24"/>
                <w:szCs w:val="24"/>
              </w:rPr>
              <w:t xml:space="preserve"> as defined in section 245D.02, subd. 11 clauses (4) to (7)</w:t>
            </w:r>
            <w:r w:rsidRPr="006F5DF9">
              <w:rPr>
                <w:b/>
                <w:sz w:val="24"/>
                <w:szCs w:val="24"/>
              </w:rPr>
              <w:t xml:space="preserve"> or suspension or termination of services by the license holder, or other symptoms or behaviors that may jeopardize the health and safety of the person or others.</w:t>
            </w:r>
          </w:p>
        </w:tc>
      </w:tr>
      <w:tr w:rsidR="00BD2034" w:rsidRPr="001C6A70" w:rsidTr="00632C3D">
        <w:trPr>
          <w:trHeight w:val="525"/>
        </w:trPr>
        <w:tc>
          <w:tcPr>
            <w:tcW w:w="3004" w:type="dxa"/>
            <w:tcBorders>
              <w:top w:val="double" w:sz="6" w:space="0" w:color="auto"/>
            </w:tcBorders>
          </w:tcPr>
          <w:p w:rsidR="00BD2034" w:rsidRPr="006F5DF9" w:rsidRDefault="00BD2034" w:rsidP="00632C3D">
            <w:pPr>
              <w:rPr>
                <w:b/>
                <w:sz w:val="24"/>
                <w:szCs w:val="24"/>
              </w:rPr>
            </w:pPr>
            <w:r w:rsidRPr="006F5DF9">
              <w:rPr>
                <w:b/>
                <w:sz w:val="24"/>
                <w:szCs w:val="24"/>
              </w:rPr>
              <w:t>Assessment area</w:t>
            </w:r>
          </w:p>
        </w:tc>
        <w:tc>
          <w:tcPr>
            <w:tcW w:w="3116" w:type="dxa"/>
            <w:tcBorders>
              <w:top w:val="double" w:sz="6" w:space="0" w:color="auto"/>
            </w:tcBorders>
          </w:tcPr>
          <w:p w:rsidR="00BD2034" w:rsidRPr="006F5DF9" w:rsidRDefault="00BD2034" w:rsidP="00632C3D">
            <w:pPr>
              <w:rPr>
                <w:b/>
                <w:sz w:val="24"/>
                <w:szCs w:val="24"/>
              </w:rPr>
            </w:pPr>
            <w:r w:rsidRPr="006F5DF9">
              <w:rPr>
                <w:b/>
                <w:sz w:val="24"/>
                <w:szCs w:val="24"/>
              </w:rPr>
              <w:t>Is the person able to self-manage in this area?</w:t>
            </w:r>
          </w:p>
        </w:tc>
        <w:tc>
          <w:tcPr>
            <w:tcW w:w="8100" w:type="dxa"/>
            <w:tcBorders>
              <w:top w:val="double" w:sz="6" w:space="0" w:color="auto"/>
            </w:tcBorders>
          </w:tcPr>
          <w:p w:rsidR="00BD2034" w:rsidRPr="006F5DF9" w:rsidRDefault="00BD2034" w:rsidP="00632C3D">
            <w:pPr>
              <w:rPr>
                <w:sz w:val="24"/>
                <w:szCs w:val="24"/>
              </w:rPr>
            </w:pPr>
            <w:r w:rsidRPr="006F5DF9">
              <w:rPr>
                <w:b/>
                <w:sz w:val="24"/>
                <w:szCs w:val="24"/>
              </w:rPr>
              <w:t>Assessment – include information about the person that is descriptive of their overall strengths, functional skills and abilities, and behaviors or symptoms</w:t>
            </w:r>
          </w:p>
        </w:tc>
      </w:tr>
      <w:tr w:rsidR="00BD2034" w:rsidRPr="001C6A70" w:rsidTr="00CD3F0E">
        <w:trPr>
          <w:trHeight w:val="525"/>
        </w:trPr>
        <w:tc>
          <w:tcPr>
            <w:tcW w:w="3004" w:type="dxa"/>
          </w:tcPr>
          <w:p w:rsidR="00BD2034" w:rsidRPr="006F5DF9" w:rsidRDefault="00BD2034" w:rsidP="00632C3D">
            <w:pPr>
              <w:rPr>
                <w:sz w:val="24"/>
                <w:szCs w:val="24"/>
              </w:rPr>
            </w:pPr>
            <w:r w:rsidRPr="006F5DF9">
              <w:rPr>
                <w:sz w:val="24"/>
                <w:szCs w:val="24"/>
              </w:rPr>
              <w:t xml:space="preserve">Self-injurious behaviors (state behavior): </w:t>
            </w:r>
            <w:r w:rsidR="00E95AC4" w:rsidRPr="006F5DF9">
              <w:rPr>
                <w:sz w:val="24"/>
                <w:szCs w:val="24"/>
              </w:rPr>
              <w:fldChar w:fldCharType="begin">
                <w:ffData>
                  <w:name w:val="Text3"/>
                  <w:enabled/>
                  <w:calcOnExit w:val="0"/>
                  <w:textInput/>
                </w:ffData>
              </w:fldChar>
            </w:r>
            <w:r w:rsidRPr="006F5DF9">
              <w:rPr>
                <w:sz w:val="24"/>
                <w:szCs w:val="24"/>
              </w:rPr>
              <w:instrText xml:space="preserve"> FORMTEXT </w:instrText>
            </w:r>
            <w:r w:rsidR="00E95AC4" w:rsidRPr="006F5DF9">
              <w:rPr>
                <w:sz w:val="24"/>
                <w:szCs w:val="24"/>
              </w:rPr>
            </w:r>
            <w:r w:rsidR="00E95AC4" w:rsidRPr="006F5DF9">
              <w:rPr>
                <w:sz w:val="24"/>
                <w:szCs w:val="24"/>
              </w:rPr>
              <w:fldChar w:fldCharType="separate"/>
            </w:r>
            <w:r w:rsidRPr="006F5DF9">
              <w:rPr>
                <w:noProof/>
                <w:sz w:val="24"/>
                <w:szCs w:val="24"/>
              </w:rPr>
              <w:t> </w:t>
            </w:r>
            <w:r w:rsidRPr="006F5DF9">
              <w:rPr>
                <w:noProof/>
                <w:sz w:val="24"/>
                <w:szCs w:val="24"/>
              </w:rPr>
              <w:t xml:space="preserve">          </w:t>
            </w:r>
            <w:r w:rsidRPr="006F5DF9">
              <w:rPr>
                <w:noProof/>
                <w:sz w:val="24"/>
                <w:szCs w:val="24"/>
              </w:rPr>
              <w:t> </w:t>
            </w:r>
            <w:r w:rsidRPr="006F5DF9">
              <w:rPr>
                <w:noProof/>
                <w:sz w:val="24"/>
                <w:szCs w:val="24"/>
              </w:rPr>
              <w:t> </w:t>
            </w:r>
            <w:r w:rsidRPr="006F5DF9">
              <w:rPr>
                <w:noProof/>
                <w:sz w:val="24"/>
                <w:szCs w:val="24"/>
              </w:rPr>
              <w:t> </w:t>
            </w:r>
            <w:r w:rsidRPr="006F5DF9">
              <w:rPr>
                <w:noProof/>
                <w:sz w:val="24"/>
                <w:szCs w:val="24"/>
              </w:rPr>
              <w:t> </w:t>
            </w:r>
            <w:r w:rsidR="00E95AC4" w:rsidRPr="006F5DF9">
              <w:rPr>
                <w:sz w:val="24"/>
                <w:szCs w:val="24"/>
              </w:rPr>
              <w:fldChar w:fldCharType="end"/>
            </w:r>
          </w:p>
        </w:tc>
        <w:tc>
          <w:tcPr>
            <w:tcW w:w="3116" w:type="dxa"/>
          </w:tcPr>
          <w:p w:rsidR="00BD2034" w:rsidRPr="006F5DF9" w:rsidRDefault="00E95AC4" w:rsidP="00E26A43">
            <w:pPr>
              <w:rPr>
                <w:sz w:val="24"/>
                <w:szCs w:val="24"/>
              </w:rPr>
            </w:pPr>
            <w:r w:rsidRPr="006F5DF9">
              <w:rPr>
                <w:sz w:val="24"/>
                <w:szCs w:val="24"/>
              </w:rPr>
              <w:fldChar w:fldCharType="begin">
                <w:ffData>
                  <w:name w:val="Check1"/>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r w:rsidRPr="006F5DF9">
              <w:rPr>
                <w:sz w:val="24"/>
                <w:szCs w:val="24"/>
              </w:rPr>
              <w:fldChar w:fldCharType="begin">
                <w:ffData>
                  <w:name w:val=""/>
                  <w:enabled/>
                  <w:calcOnExit w:val="0"/>
                  <w:checkBox>
                    <w:sizeAuto/>
                    <w:default w:val="1"/>
                  </w:checkBox>
                </w:ffData>
              </w:fldChar>
            </w:r>
            <w:r w:rsidR="00E26A43"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NA </w:t>
            </w:r>
          </w:p>
        </w:tc>
        <w:tc>
          <w:tcPr>
            <w:tcW w:w="8100" w:type="dxa"/>
          </w:tcPr>
          <w:p w:rsidR="00BD2034" w:rsidRPr="006F5DF9" w:rsidRDefault="00BD2034" w:rsidP="00632C3D">
            <w:pPr>
              <w:rPr>
                <w:sz w:val="24"/>
                <w:szCs w:val="24"/>
              </w:rPr>
            </w:pPr>
          </w:p>
        </w:tc>
      </w:tr>
      <w:tr w:rsidR="00BD2034" w:rsidRPr="001C6A70" w:rsidTr="00CD3F0E">
        <w:trPr>
          <w:trHeight w:val="525"/>
        </w:trPr>
        <w:tc>
          <w:tcPr>
            <w:tcW w:w="3004" w:type="dxa"/>
          </w:tcPr>
          <w:p w:rsidR="00BD2034" w:rsidRPr="006F5DF9" w:rsidRDefault="00BD2034" w:rsidP="00632C3D">
            <w:pPr>
              <w:rPr>
                <w:sz w:val="24"/>
                <w:szCs w:val="24"/>
              </w:rPr>
            </w:pPr>
            <w:r w:rsidRPr="006F5DF9">
              <w:rPr>
                <w:sz w:val="24"/>
                <w:szCs w:val="24"/>
              </w:rPr>
              <w:t>Physical aggression</w:t>
            </w:r>
            <w:r w:rsidR="001133A9" w:rsidRPr="006F5DF9">
              <w:rPr>
                <w:sz w:val="24"/>
                <w:szCs w:val="24"/>
              </w:rPr>
              <w:t>/conduct</w:t>
            </w:r>
            <w:r w:rsidRPr="006F5DF9">
              <w:rPr>
                <w:sz w:val="24"/>
                <w:szCs w:val="24"/>
              </w:rPr>
              <w:t xml:space="preserve"> (state behavior): </w:t>
            </w:r>
            <w:r w:rsidR="00E95AC4" w:rsidRPr="006F5DF9">
              <w:rPr>
                <w:sz w:val="24"/>
                <w:szCs w:val="24"/>
              </w:rPr>
              <w:fldChar w:fldCharType="begin">
                <w:ffData>
                  <w:name w:val="Text3"/>
                  <w:enabled/>
                  <w:calcOnExit w:val="0"/>
                  <w:textInput/>
                </w:ffData>
              </w:fldChar>
            </w:r>
            <w:r w:rsidRPr="006F5DF9">
              <w:rPr>
                <w:sz w:val="24"/>
                <w:szCs w:val="24"/>
              </w:rPr>
              <w:instrText xml:space="preserve"> FORMTEXT </w:instrText>
            </w:r>
            <w:r w:rsidR="00E95AC4" w:rsidRPr="006F5DF9">
              <w:rPr>
                <w:sz w:val="24"/>
                <w:szCs w:val="24"/>
              </w:rPr>
            </w:r>
            <w:r w:rsidR="00E95AC4" w:rsidRPr="006F5DF9">
              <w:rPr>
                <w:sz w:val="24"/>
                <w:szCs w:val="24"/>
              </w:rPr>
              <w:fldChar w:fldCharType="separate"/>
            </w:r>
            <w:r w:rsidRPr="006F5DF9">
              <w:rPr>
                <w:noProof/>
                <w:sz w:val="24"/>
                <w:szCs w:val="24"/>
              </w:rPr>
              <w:t> </w:t>
            </w:r>
            <w:r w:rsidRPr="006F5DF9">
              <w:rPr>
                <w:noProof/>
                <w:sz w:val="24"/>
                <w:szCs w:val="24"/>
              </w:rPr>
              <w:t xml:space="preserve">          </w:t>
            </w:r>
            <w:r w:rsidRPr="006F5DF9">
              <w:rPr>
                <w:noProof/>
                <w:sz w:val="24"/>
                <w:szCs w:val="24"/>
              </w:rPr>
              <w:t> </w:t>
            </w:r>
            <w:r w:rsidRPr="006F5DF9">
              <w:rPr>
                <w:noProof/>
                <w:sz w:val="24"/>
                <w:szCs w:val="24"/>
              </w:rPr>
              <w:t> </w:t>
            </w:r>
            <w:r w:rsidRPr="006F5DF9">
              <w:rPr>
                <w:noProof/>
                <w:sz w:val="24"/>
                <w:szCs w:val="24"/>
              </w:rPr>
              <w:t> </w:t>
            </w:r>
            <w:r w:rsidRPr="006F5DF9">
              <w:rPr>
                <w:noProof/>
                <w:sz w:val="24"/>
                <w:szCs w:val="24"/>
              </w:rPr>
              <w:t> </w:t>
            </w:r>
            <w:r w:rsidR="00E95AC4" w:rsidRPr="006F5DF9">
              <w:rPr>
                <w:sz w:val="24"/>
                <w:szCs w:val="24"/>
              </w:rPr>
              <w:fldChar w:fldCharType="end"/>
            </w:r>
          </w:p>
        </w:tc>
        <w:tc>
          <w:tcPr>
            <w:tcW w:w="3116" w:type="dxa"/>
          </w:tcPr>
          <w:p w:rsidR="00BD2034" w:rsidRPr="006F5DF9" w:rsidRDefault="00E95AC4" w:rsidP="00E26A43">
            <w:pPr>
              <w:rPr>
                <w:sz w:val="24"/>
                <w:szCs w:val="24"/>
              </w:rPr>
            </w:pPr>
            <w:r w:rsidRPr="006F5DF9">
              <w:rPr>
                <w:sz w:val="24"/>
                <w:szCs w:val="24"/>
              </w:rPr>
              <w:fldChar w:fldCharType="begin">
                <w:ffData>
                  <w:name w:val="Check1"/>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r w:rsidRPr="006F5DF9">
              <w:rPr>
                <w:sz w:val="24"/>
                <w:szCs w:val="24"/>
              </w:rPr>
              <w:fldChar w:fldCharType="begin">
                <w:ffData>
                  <w:name w:val=""/>
                  <w:enabled/>
                  <w:calcOnExit w:val="0"/>
                  <w:checkBox>
                    <w:sizeAuto/>
                    <w:default w:val="1"/>
                  </w:checkBox>
                </w:ffData>
              </w:fldChar>
            </w:r>
            <w:r w:rsidR="00E26A43"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NA </w:t>
            </w:r>
          </w:p>
        </w:tc>
        <w:tc>
          <w:tcPr>
            <w:tcW w:w="8100" w:type="dxa"/>
          </w:tcPr>
          <w:p w:rsidR="00BD2034" w:rsidRPr="006F5DF9" w:rsidRDefault="00BD2034" w:rsidP="00632C3D">
            <w:pPr>
              <w:rPr>
                <w:sz w:val="24"/>
                <w:szCs w:val="24"/>
              </w:rPr>
            </w:pPr>
          </w:p>
        </w:tc>
      </w:tr>
      <w:tr w:rsidR="00BD2034" w:rsidRPr="001C6A70" w:rsidTr="00CD3F0E">
        <w:trPr>
          <w:trHeight w:val="525"/>
        </w:trPr>
        <w:tc>
          <w:tcPr>
            <w:tcW w:w="3004" w:type="dxa"/>
          </w:tcPr>
          <w:p w:rsidR="00BD2034" w:rsidRPr="006F5DF9" w:rsidRDefault="00BD2034" w:rsidP="003B1A8C">
            <w:pPr>
              <w:rPr>
                <w:sz w:val="24"/>
                <w:szCs w:val="24"/>
              </w:rPr>
            </w:pPr>
            <w:r w:rsidRPr="006F5DF9">
              <w:rPr>
                <w:sz w:val="24"/>
                <w:szCs w:val="24"/>
              </w:rPr>
              <w:t xml:space="preserve">Verbal/emotional aggression (state behavior): </w:t>
            </w:r>
            <w:r w:rsidR="003B1A8C" w:rsidRPr="006F5DF9">
              <w:rPr>
                <w:sz w:val="24"/>
                <w:szCs w:val="24"/>
              </w:rPr>
              <w:t>False Reporting</w:t>
            </w:r>
          </w:p>
        </w:tc>
        <w:tc>
          <w:tcPr>
            <w:tcW w:w="3116" w:type="dxa"/>
          </w:tcPr>
          <w:p w:rsidR="00BD2034" w:rsidRPr="006F5DF9" w:rsidRDefault="00E95AC4" w:rsidP="003B1A8C">
            <w:pPr>
              <w:rPr>
                <w:sz w:val="24"/>
                <w:szCs w:val="24"/>
              </w:rPr>
            </w:pPr>
            <w:r w:rsidRPr="006F5DF9">
              <w:rPr>
                <w:sz w:val="24"/>
                <w:szCs w:val="24"/>
              </w:rPr>
              <w:fldChar w:fldCharType="begin">
                <w:ffData>
                  <w:name w:val="Check1"/>
                  <w:enabled/>
                  <w:calcOnExit w:val="0"/>
                  <w:checkBox>
                    <w:sizeAuto/>
                    <w:default w:val="0"/>
                    <w:checked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
                  <w:enabled/>
                  <w:calcOnExit w:val="0"/>
                  <w:checkBox>
                    <w:sizeAuto/>
                    <w:default w:val="1"/>
                  </w:checkBox>
                </w:ffData>
              </w:fldChar>
            </w:r>
            <w:r w:rsidR="003B1A8C"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r w:rsidRPr="006F5DF9">
              <w:rPr>
                <w:sz w:val="24"/>
                <w:szCs w:val="24"/>
              </w:rPr>
              <w:fldChar w:fldCharType="begin">
                <w:ffData>
                  <w:name w:val=""/>
                  <w:enabled/>
                  <w:calcOnExit w:val="0"/>
                  <w:checkBox>
                    <w:sizeAuto/>
                    <w:default w:val="0"/>
                  </w:checkBox>
                </w:ffData>
              </w:fldChar>
            </w:r>
            <w:r w:rsidR="003B1A8C"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NA </w:t>
            </w:r>
          </w:p>
        </w:tc>
        <w:tc>
          <w:tcPr>
            <w:tcW w:w="8100" w:type="dxa"/>
          </w:tcPr>
          <w:p w:rsidR="00BD2034" w:rsidRPr="006F5DF9" w:rsidRDefault="003B1A8C" w:rsidP="00632C3D">
            <w:pPr>
              <w:rPr>
                <w:sz w:val="24"/>
                <w:szCs w:val="24"/>
              </w:rPr>
            </w:pPr>
            <w:r w:rsidRPr="006F5DF9">
              <w:rPr>
                <w:sz w:val="24"/>
                <w:szCs w:val="24"/>
              </w:rPr>
              <w:t>Laura has a history of making false allegations against staff and family.</w:t>
            </w:r>
          </w:p>
        </w:tc>
      </w:tr>
      <w:tr w:rsidR="00BD2034" w:rsidRPr="001C6A70" w:rsidTr="00CD3F0E">
        <w:trPr>
          <w:trHeight w:val="525"/>
        </w:trPr>
        <w:tc>
          <w:tcPr>
            <w:tcW w:w="3004" w:type="dxa"/>
          </w:tcPr>
          <w:p w:rsidR="00BD2034" w:rsidRPr="006F5DF9" w:rsidRDefault="00BD2034" w:rsidP="00632C3D">
            <w:pPr>
              <w:rPr>
                <w:sz w:val="24"/>
                <w:szCs w:val="24"/>
              </w:rPr>
            </w:pPr>
            <w:r w:rsidRPr="006F5DF9">
              <w:rPr>
                <w:sz w:val="24"/>
                <w:szCs w:val="24"/>
              </w:rPr>
              <w:t xml:space="preserve">Property destruction (state behavior): </w:t>
            </w:r>
            <w:r w:rsidR="00E95AC4" w:rsidRPr="006F5DF9">
              <w:rPr>
                <w:sz w:val="24"/>
                <w:szCs w:val="24"/>
              </w:rPr>
              <w:fldChar w:fldCharType="begin">
                <w:ffData>
                  <w:name w:val="Text3"/>
                  <w:enabled/>
                  <w:calcOnExit w:val="0"/>
                  <w:textInput/>
                </w:ffData>
              </w:fldChar>
            </w:r>
            <w:r w:rsidRPr="006F5DF9">
              <w:rPr>
                <w:sz w:val="24"/>
                <w:szCs w:val="24"/>
              </w:rPr>
              <w:instrText xml:space="preserve"> FORMTEXT </w:instrText>
            </w:r>
            <w:r w:rsidR="00E95AC4" w:rsidRPr="006F5DF9">
              <w:rPr>
                <w:sz w:val="24"/>
                <w:szCs w:val="24"/>
              </w:rPr>
            </w:r>
            <w:r w:rsidR="00E95AC4" w:rsidRPr="006F5DF9">
              <w:rPr>
                <w:sz w:val="24"/>
                <w:szCs w:val="24"/>
              </w:rPr>
              <w:fldChar w:fldCharType="separate"/>
            </w:r>
            <w:r w:rsidRPr="006F5DF9">
              <w:rPr>
                <w:noProof/>
                <w:sz w:val="24"/>
                <w:szCs w:val="24"/>
              </w:rPr>
              <w:t> </w:t>
            </w:r>
            <w:r w:rsidRPr="006F5DF9">
              <w:rPr>
                <w:noProof/>
                <w:sz w:val="24"/>
                <w:szCs w:val="24"/>
              </w:rPr>
              <w:t xml:space="preserve">          </w:t>
            </w:r>
            <w:r w:rsidRPr="006F5DF9">
              <w:rPr>
                <w:noProof/>
                <w:sz w:val="24"/>
                <w:szCs w:val="24"/>
              </w:rPr>
              <w:t> </w:t>
            </w:r>
            <w:r w:rsidRPr="006F5DF9">
              <w:rPr>
                <w:noProof/>
                <w:sz w:val="24"/>
                <w:szCs w:val="24"/>
              </w:rPr>
              <w:t> </w:t>
            </w:r>
            <w:r w:rsidRPr="006F5DF9">
              <w:rPr>
                <w:noProof/>
                <w:sz w:val="24"/>
                <w:szCs w:val="24"/>
              </w:rPr>
              <w:t> </w:t>
            </w:r>
            <w:r w:rsidRPr="006F5DF9">
              <w:rPr>
                <w:noProof/>
                <w:sz w:val="24"/>
                <w:szCs w:val="24"/>
              </w:rPr>
              <w:t> </w:t>
            </w:r>
            <w:r w:rsidR="00E95AC4" w:rsidRPr="006F5DF9">
              <w:rPr>
                <w:sz w:val="24"/>
                <w:szCs w:val="24"/>
              </w:rPr>
              <w:fldChar w:fldCharType="end"/>
            </w:r>
          </w:p>
        </w:tc>
        <w:tc>
          <w:tcPr>
            <w:tcW w:w="3116" w:type="dxa"/>
          </w:tcPr>
          <w:p w:rsidR="00BD2034" w:rsidRPr="006F5DF9" w:rsidRDefault="00E95AC4" w:rsidP="00E26A43">
            <w:pPr>
              <w:rPr>
                <w:sz w:val="24"/>
                <w:szCs w:val="24"/>
              </w:rPr>
            </w:pPr>
            <w:r w:rsidRPr="006F5DF9">
              <w:rPr>
                <w:sz w:val="24"/>
                <w:szCs w:val="24"/>
              </w:rPr>
              <w:fldChar w:fldCharType="begin">
                <w:ffData>
                  <w:name w:val="Check1"/>
                  <w:enabled/>
                  <w:calcOnExit w:val="0"/>
                  <w:checkBox>
                    <w:sizeAuto/>
                    <w:default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r w:rsidRPr="006F5DF9">
              <w:rPr>
                <w:sz w:val="24"/>
                <w:szCs w:val="24"/>
              </w:rPr>
              <w:fldChar w:fldCharType="begin">
                <w:ffData>
                  <w:name w:val=""/>
                  <w:enabled/>
                  <w:calcOnExit w:val="0"/>
                  <w:checkBox>
                    <w:sizeAuto/>
                    <w:default w:val="1"/>
                  </w:checkBox>
                </w:ffData>
              </w:fldChar>
            </w:r>
            <w:r w:rsidR="00E26A43"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NA </w:t>
            </w:r>
          </w:p>
        </w:tc>
        <w:tc>
          <w:tcPr>
            <w:tcW w:w="8100" w:type="dxa"/>
          </w:tcPr>
          <w:p w:rsidR="00BD2034" w:rsidRPr="006F5DF9" w:rsidRDefault="00BD2034" w:rsidP="00632C3D">
            <w:pPr>
              <w:rPr>
                <w:sz w:val="24"/>
                <w:szCs w:val="24"/>
              </w:rPr>
            </w:pPr>
          </w:p>
        </w:tc>
      </w:tr>
      <w:tr w:rsidR="00BD2034" w:rsidRPr="001C6A70" w:rsidTr="00CD3F0E">
        <w:trPr>
          <w:trHeight w:val="525"/>
        </w:trPr>
        <w:tc>
          <w:tcPr>
            <w:tcW w:w="3004" w:type="dxa"/>
          </w:tcPr>
          <w:p w:rsidR="00BD2034" w:rsidRPr="006F5DF9" w:rsidRDefault="00BD2034" w:rsidP="00632C3D">
            <w:pPr>
              <w:rPr>
                <w:sz w:val="24"/>
                <w:szCs w:val="24"/>
              </w:rPr>
            </w:pPr>
            <w:r w:rsidRPr="006F5DF9">
              <w:rPr>
                <w:sz w:val="24"/>
                <w:szCs w:val="24"/>
              </w:rPr>
              <w:t>Suicidal ideations, thoughts, or attempts</w:t>
            </w:r>
          </w:p>
        </w:tc>
        <w:tc>
          <w:tcPr>
            <w:tcW w:w="3116" w:type="dxa"/>
          </w:tcPr>
          <w:p w:rsidR="00BD2034" w:rsidRPr="006F5DF9" w:rsidRDefault="00E95AC4" w:rsidP="00E26A43">
            <w:pPr>
              <w:rPr>
                <w:sz w:val="24"/>
                <w:szCs w:val="24"/>
              </w:rPr>
            </w:pPr>
            <w:r w:rsidRPr="006F5DF9">
              <w:rPr>
                <w:sz w:val="24"/>
                <w:szCs w:val="24"/>
              </w:rPr>
              <w:fldChar w:fldCharType="begin">
                <w:ffData>
                  <w:name w:val="Check1"/>
                  <w:enabled/>
                  <w:calcOnExit w:val="0"/>
                  <w:checkBox>
                    <w:sizeAuto/>
                    <w:default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r w:rsidRPr="006F5DF9">
              <w:rPr>
                <w:sz w:val="24"/>
                <w:szCs w:val="24"/>
              </w:rPr>
              <w:fldChar w:fldCharType="begin">
                <w:ffData>
                  <w:name w:val=""/>
                  <w:enabled/>
                  <w:calcOnExit w:val="0"/>
                  <w:checkBox>
                    <w:sizeAuto/>
                    <w:default w:val="1"/>
                  </w:checkBox>
                </w:ffData>
              </w:fldChar>
            </w:r>
            <w:r w:rsidR="00E26A43"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NA</w:t>
            </w:r>
          </w:p>
        </w:tc>
        <w:tc>
          <w:tcPr>
            <w:tcW w:w="8100" w:type="dxa"/>
          </w:tcPr>
          <w:p w:rsidR="00BD2034" w:rsidRPr="006F5DF9" w:rsidRDefault="00BD2034" w:rsidP="00632C3D">
            <w:pPr>
              <w:rPr>
                <w:sz w:val="24"/>
                <w:szCs w:val="24"/>
              </w:rPr>
            </w:pPr>
          </w:p>
        </w:tc>
      </w:tr>
      <w:tr w:rsidR="00BD2034" w:rsidRPr="001C6A70" w:rsidTr="00CD3F0E">
        <w:trPr>
          <w:trHeight w:val="525"/>
        </w:trPr>
        <w:tc>
          <w:tcPr>
            <w:tcW w:w="3004" w:type="dxa"/>
          </w:tcPr>
          <w:p w:rsidR="00BD2034" w:rsidRPr="006F5DF9" w:rsidRDefault="00BD2034" w:rsidP="00632C3D">
            <w:pPr>
              <w:rPr>
                <w:sz w:val="24"/>
                <w:szCs w:val="24"/>
              </w:rPr>
            </w:pPr>
            <w:r w:rsidRPr="006F5DF9">
              <w:rPr>
                <w:sz w:val="24"/>
                <w:szCs w:val="24"/>
              </w:rPr>
              <w:t>Criminal or unlawful behavior</w:t>
            </w:r>
          </w:p>
        </w:tc>
        <w:tc>
          <w:tcPr>
            <w:tcW w:w="3116" w:type="dxa"/>
          </w:tcPr>
          <w:p w:rsidR="00BD2034" w:rsidRPr="006F5DF9" w:rsidRDefault="00E95AC4" w:rsidP="00E26A43">
            <w:pPr>
              <w:rPr>
                <w:sz w:val="24"/>
                <w:szCs w:val="24"/>
              </w:rPr>
            </w:pPr>
            <w:r w:rsidRPr="006F5DF9">
              <w:rPr>
                <w:sz w:val="24"/>
                <w:szCs w:val="24"/>
              </w:rPr>
              <w:fldChar w:fldCharType="begin">
                <w:ffData>
                  <w:name w:val="Check1"/>
                  <w:enabled/>
                  <w:calcOnExit w:val="0"/>
                  <w:checkBox>
                    <w:sizeAuto/>
                    <w:default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r w:rsidRPr="006F5DF9">
              <w:rPr>
                <w:sz w:val="24"/>
                <w:szCs w:val="24"/>
              </w:rPr>
              <w:fldChar w:fldCharType="begin">
                <w:ffData>
                  <w:name w:val=""/>
                  <w:enabled/>
                  <w:calcOnExit w:val="0"/>
                  <w:checkBox>
                    <w:sizeAuto/>
                    <w:default w:val="1"/>
                  </w:checkBox>
                </w:ffData>
              </w:fldChar>
            </w:r>
            <w:r w:rsidR="00E26A43"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NA</w:t>
            </w:r>
          </w:p>
        </w:tc>
        <w:tc>
          <w:tcPr>
            <w:tcW w:w="8100" w:type="dxa"/>
          </w:tcPr>
          <w:p w:rsidR="00BD2034" w:rsidRPr="006F5DF9" w:rsidRDefault="00BD2034" w:rsidP="00632C3D">
            <w:pPr>
              <w:rPr>
                <w:sz w:val="24"/>
                <w:szCs w:val="24"/>
              </w:rPr>
            </w:pPr>
          </w:p>
        </w:tc>
      </w:tr>
      <w:tr w:rsidR="00BD2034" w:rsidRPr="001C6A70" w:rsidTr="00CD3F0E">
        <w:trPr>
          <w:trHeight w:val="525"/>
        </w:trPr>
        <w:tc>
          <w:tcPr>
            <w:tcW w:w="3004" w:type="dxa"/>
          </w:tcPr>
          <w:p w:rsidR="001133A9" w:rsidRPr="006F5DF9" w:rsidRDefault="00BD2034" w:rsidP="00632C3D">
            <w:pPr>
              <w:rPr>
                <w:sz w:val="24"/>
                <w:szCs w:val="24"/>
              </w:rPr>
            </w:pPr>
            <w:r w:rsidRPr="006F5DF9">
              <w:rPr>
                <w:sz w:val="24"/>
                <w:szCs w:val="24"/>
              </w:rPr>
              <w:t>Mental health symptoms</w:t>
            </w:r>
            <w:r w:rsidR="001133A9" w:rsidRPr="006F5DF9">
              <w:rPr>
                <w:sz w:val="24"/>
                <w:szCs w:val="24"/>
              </w:rPr>
              <w:t xml:space="preserve"> and crises</w:t>
            </w:r>
            <w:r w:rsidRPr="006F5DF9">
              <w:rPr>
                <w:sz w:val="24"/>
                <w:szCs w:val="24"/>
              </w:rPr>
              <w:t xml:space="preserve"> (state diagnosis):</w:t>
            </w:r>
            <w:r w:rsidR="001133A9" w:rsidRPr="006F5DF9">
              <w:rPr>
                <w:sz w:val="24"/>
                <w:szCs w:val="24"/>
              </w:rPr>
              <w:t xml:space="preserve"> </w:t>
            </w:r>
          </w:p>
          <w:p w:rsidR="00BD2034" w:rsidRPr="006F5DF9" w:rsidRDefault="00044160" w:rsidP="00632C3D">
            <w:pPr>
              <w:rPr>
                <w:sz w:val="24"/>
                <w:szCs w:val="24"/>
              </w:rPr>
            </w:pPr>
            <w:r w:rsidRPr="006F5DF9">
              <w:rPr>
                <w:sz w:val="24"/>
                <w:szCs w:val="24"/>
              </w:rPr>
              <w:t xml:space="preserve">Mild MD and Williams Syndrome </w:t>
            </w:r>
          </w:p>
        </w:tc>
        <w:tc>
          <w:tcPr>
            <w:tcW w:w="3116" w:type="dxa"/>
          </w:tcPr>
          <w:p w:rsidR="00BD2034" w:rsidRPr="006F5DF9" w:rsidRDefault="00E95AC4" w:rsidP="003D5446">
            <w:pPr>
              <w:rPr>
                <w:sz w:val="24"/>
                <w:szCs w:val="24"/>
              </w:rPr>
            </w:pPr>
            <w:r w:rsidRPr="006F5DF9">
              <w:rPr>
                <w:sz w:val="24"/>
                <w:szCs w:val="24"/>
              </w:rPr>
              <w:fldChar w:fldCharType="begin">
                <w:ffData>
                  <w:name w:val="Check1"/>
                  <w:enabled/>
                  <w:calcOnExit w:val="0"/>
                  <w:checkBox>
                    <w:sizeAuto/>
                    <w:default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
                  <w:enabled/>
                  <w:calcOnExit w:val="0"/>
                  <w:checkBox>
                    <w:sizeAuto/>
                    <w:default w:val="1"/>
                  </w:checkBox>
                </w:ffData>
              </w:fldChar>
            </w:r>
            <w:r w:rsidR="003D5446"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r w:rsidRPr="006F5DF9">
              <w:rPr>
                <w:sz w:val="24"/>
                <w:szCs w:val="24"/>
              </w:rPr>
              <w:fldChar w:fldCharType="begin">
                <w:ffData>
                  <w:name w:val=""/>
                  <w:enabled/>
                  <w:calcOnExit w:val="0"/>
                  <w:checkBox>
                    <w:sizeAuto/>
                    <w:default w:val="0"/>
                  </w:checkBox>
                </w:ffData>
              </w:fldChar>
            </w:r>
            <w:r w:rsidR="003D5446"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NA</w:t>
            </w:r>
          </w:p>
        </w:tc>
        <w:tc>
          <w:tcPr>
            <w:tcW w:w="8100" w:type="dxa"/>
          </w:tcPr>
          <w:p w:rsidR="00BD2034" w:rsidRPr="006F5DF9" w:rsidRDefault="00044160" w:rsidP="00632C3D">
            <w:pPr>
              <w:rPr>
                <w:sz w:val="24"/>
                <w:szCs w:val="24"/>
              </w:rPr>
            </w:pPr>
            <w:r w:rsidRPr="006F5DF9">
              <w:rPr>
                <w:sz w:val="24"/>
                <w:szCs w:val="24"/>
              </w:rPr>
              <w:t>Williams</w:t>
            </w:r>
            <w:r w:rsidR="002A4149" w:rsidRPr="006F5DF9">
              <w:rPr>
                <w:sz w:val="24"/>
                <w:szCs w:val="24"/>
              </w:rPr>
              <w:t xml:space="preserve"> syndrome is a rare genetic disorder that can lead to problems with development.</w:t>
            </w:r>
          </w:p>
        </w:tc>
      </w:tr>
      <w:tr w:rsidR="00BD2034" w:rsidRPr="001C6A70" w:rsidTr="00CD3F0E">
        <w:trPr>
          <w:trHeight w:val="525"/>
        </w:trPr>
        <w:tc>
          <w:tcPr>
            <w:tcW w:w="3004" w:type="dxa"/>
          </w:tcPr>
          <w:p w:rsidR="00BD2034" w:rsidRPr="006F5DF9" w:rsidRDefault="00BD2034" w:rsidP="006F5DF9">
            <w:pPr>
              <w:rPr>
                <w:sz w:val="24"/>
                <w:szCs w:val="24"/>
              </w:rPr>
            </w:pPr>
            <w:r w:rsidRPr="006F5DF9">
              <w:rPr>
                <w:sz w:val="24"/>
                <w:szCs w:val="24"/>
              </w:rPr>
              <w:t xml:space="preserve">Emotional health symptoms (state diagnosis): </w:t>
            </w:r>
            <w:r w:rsidR="006F5DF9" w:rsidRPr="006F5DF9">
              <w:rPr>
                <w:sz w:val="24"/>
                <w:szCs w:val="24"/>
              </w:rPr>
              <w:t>Anxiety</w:t>
            </w:r>
          </w:p>
        </w:tc>
        <w:tc>
          <w:tcPr>
            <w:tcW w:w="3116" w:type="dxa"/>
          </w:tcPr>
          <w:p w:rsidR="00BD2034" w:rsidRPr="006F5DF9" w:rsidRDefault="00E95AC4" w:rsidP="00E26A43">
            <w:pPr>
              <w:rPr>
                <w:sz w:val="24"/>
                <w:szCs w:val="24"/>
              </w:rPr>
            </w:pPr>
            <w:r w:rsidRPr="006F5DF9">
              <w:rPr>
                <w:sz w:val="24"/>
                <w:szCs w:val="24"/>
              </w:rPr>
              <w:fldChar w:fldCharType="begin">
                <w:ffData>
                  <w:name w:val="Check1"/>
                  <w:enabled/>
                  <w:calcOnExit w:val="0"/>
                  <w:checkBox>
                    <w:sizeAuto/>
                    <w:default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r w:rsidRPr="006F5DF9">
              <w:rPr>
                <w:sz w:val="24"/>
                <w:szCs w:val="24"/>
              </w:rPr>
              <w:fldChar w:fldCharType="begin">
                <w:ffData>
                  <w:name w:val=""/>
                  <w:enabled/>
                  <w:calcOnExit w:val="0"/>
                  <w:checkBox>
                    <w:sizeAuto/>
                    <w:default w:val="1"/>
                  </w:checkBox>
                </w:ffData>
              </w:fldChar>
            </w:r>
            <w:r w:rsidR="00E26A43"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NA</w:t>
            </w:r>
          </w:p>
        </w:tc>
        <w:tc>
          <w:tcPr>
            <w:tcW w:w="8100" w:type="dxa"/>
          </w:tcPr>
          <w:p w:rsidR="00BD2034" w:rsidRPr="006F5DF9" w:rsidRDefault="006F5DF9" w:rsidP="006F5DF9">
            <w:pPr>
              <w:rPr>
                <w:sz w:val="24"/>
                <w:szCs w:val="24"/>
              </w:rPr>
            </w:pPr>
            <w:r w:rsidRPr="006F5DF9">
              <w:rPr>
                <w:sz w:val="24"/>
                <w:szCs w:val="24"/>
              </w:rPr>
              <w:t>Laura presents high levels of anxiety regarding scheduling and being</w:t>
            </w:r>
            <w:r w:rsidR="00065BC0">
              <w:rPr>
                <w:sz w:val="24"/>
                <w:szCs w:val="24"/>
              </w:rPr>
              <w:t xml:space="preserve"> late to activities, </w:t>
            </w:r>
            <w:r w:rsidRPr="006F5DF9">
              <w:rPr>
                <w:sz w:val="24"/>
                <w:szCs w:val="24"/>
              </w:rPr>
              <w:t>conflict with her peers</w:t>
            </w:r>
            <w:r w:rsidR="00065BC0">
              <w:rPr>
                <w:sz w:val="24"/>
                <w:szCs w:val="24"/>
              </w:rPr>
              <w:t>, or medical concerns</w:t>
            </w:r>
            <w:r w:rsidRPr="006F5DF9">
              <w:rPr>
                <w:sz w:val="24"/>
                <w:szCs w:val="24"/>
              </w:rPr>
              <w:t>. Staff will reassu</w:t>
            </w:r>
            <w:r w:rsidR="00065BC0">
              <w:rPr>
                <w:sz w:val="24"/>
                <w:szCs w:val="24"/>
              </w:rPr>
              <w:t xml:space="preserve">re and redirect Laura as needed. </w:t>
            </w:r>
          </w:p>
        </w:tc>
      </w:tr>
      <w:tr w:rsidR="00BD2034" w:rsidRPr="001C6A70" w:rsidTr="00CD3F0E">
        <w:trPr>
          <w:trHeight w:val="525"/>
        </w:trPr>
        <w:tc>
          <w:tcPr>
            <w:tcW w:w="3004" w:type="dxa"/>
          </w:tcPr>
          <w:p w:rsidR="00BD2034" w:rsidRPr="006F5DF9" w:rsidRDefault="001133A9" w:rsidP="001133A9">
            <w:pPr>
              <w:rPr>
                <w:sz w:val="24"/>
                <w:szCs w:val="24"/>
              </w:rPr>
            </w:pPr>
            <w:r w:rsidRPr="006F5DF9">
              <w:rPr>
                <w:sz w:val="24"/>
                <w:szCs w:val="24"/>
              </w:rPr>
              <w:t>Unauthorized or unexplained absence from a program</w:t>
            </w:r>
          </w:p>
        </w:tc>
        <w:tc>
          <w:tcPr>
            <w:tcW w:w="3116" w:type="dxa"/>
          </w:tcPr>
          <w:p w:rsidR="00BD2034" w:rsidRPr="006F5DF9" w:rsidRDefault="00E95AC4" w:rsidP="00E26A43">
            <w:pPr>
              <w:rPr>
                <w:sz w:val="24"/>
                <w:szCs w:val="24"/>
              </w:rPr>
            </w:pPr>
            <w:r w:rsidRPr="006F5DF9">
              <w:rPr>
                <w:sz w:val="24"/>
                <w:szCs w:val="24"/>
              </w:rPr>
              <w:fldChar w:fldCharType="begin">
                <w:ffData>
                  <w:name w:val="Check1"/>
                  <w:enabled/>
                  <w:calcOnExit w:val="0"/>
                  <w:checkBox>
                    <w:sizeAuto/>
                    <w:default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r w:rsidRPr="006F5DF9">
              <w:rPr>
                <w:sz w:val="24"/>
                <w:szCs w:val="24"/>
              </w:rPr>
              <w:fldChar w:fldCharType="begin">
                <w:ffData>
                  <w:name w:val=""/>
                  <w:enabled/>
                  <w:calcOnExit w:val="0"/>
                  <w:checkBox>
                    <w:sizeAuto/>
                    <w:default w:val="1"/>
                  </w:checkBox>
                </w:ffData>
              </w:fldChar>
            </w:r>
            <w:r w:rsidR="00E26A43"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NA</w:t>
            </w:r>
          </w:p>
        </w:tc>
        <w:tc>
          <w:tcPr>
            <w:tcW w:w="8100" w:type="dxa"/>
          </w:tcPr>
          <w:p w:rsidR="00BD2034" w:rsidRPr="006F5DF9" w:rsidRDefault="00BD2034" w:rsidP="00632C3D">
            <w:pPr>
              <w:rPr>
                <w:sz w:val="24"/>
                <w:szCs w:val="24"/>
              </w:rPr>
            </w:pPr>
          </w:p>
        </w:tc>
      </w:tr>
      <w:tr w:rsidR="00BD2034" w:rsidRPr="001C6A70" w:rsidTr="00CD3F0E">
        <w:trPr>
          <w:trHeight w:val="525"/>
        </w:trPr>
        <w:tc>
          <w:tcPr>
            <w:tcW w:w="3004" w:type="dxa"/>
          </w:tcPr>
          <w:p w:rsidR="00BD2034" w:rsidRPr="006F5DF9" w:rsidRDefault="001133A9" w:rsidP="001133A9">
            <w:pPr>
              <w:rPr>
                <w:sz w:val="24"/>
                <w:szCs w:val="24"/>
              </w:rPr>
            </w:pPr>
            <w:r w:rsidRPr="006F5DF9">
              <w:rPr>
                <w:sz w:val="24"/>
                <w:szCs w:val="24"/>
              </w:rPr>
              <w:t>An act or situation involving a person that requires the program to call 911, law enforcement or fire department</w:t>
            </w:r>
          </w:p>
        </w:tc>
        <w:tc>
          <w:tcPr>
            <w:tcW w:w="3116" w:type="dxa"/>
          </w:tcPr>
          <w:p w:rsidR="00BD2034" w:rsidRPr="006F5DF9" w:rsidRDefault="00E95AC4" w:rsidP="00E26A43">
            <w:pPr>
              <w:rPr>
                <w:sz w:val="24"/>
                <w:szCs w:val="24"/>
              </w:rPr>
            </w:pPr>
            <w:r w:rsidRPr="006F5DF9">
              <w:rPr>
                <w:sz w:val="24"/>
                <w:szCs w:val="24"/>
              </w:rPr>
              <w:fldChar w:fldCharType="begin">
                <w:ffData>
                  <w:name w:val="Check1"/>
                  <w:enabled/>
                  <w:calcOnExit w:val="0"/>
                  <w:checkBox>
                    <w:sizeAuto/>
                    <w:default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Check3"/>
                  <w:enabled/>
                  <w:calcOnExit w:val="0"/>
                  <w:checkBox>
                    <w:sizeAuto/>
                    <w:default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r w:rsidRPr="006F5DF9">
              <w:rPr>
                <w:sz w:val="24"/>
                <w:szCs w:val="24"/>
              </w:rPr>
              <w:fldChar w:fldCharType="begin">
                <w:ffData>
                  <w:name w:val=""/>
                  <w:enabled/>
                  <w:calcOnExit w:val="0"/>
                  <w:checkBox>
                    <w:sizeAuto/>
                    <w:default w:val="1"/>
                  </w:checkBox>
                </w:ffData>
              </w:fldChar>
            </w:r>
            <w:r w:rsidR="00E26A43"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NA</w:t>
            </w:r>
          </w:p>
        </w:tc>
        <w:tc>
          <w:tcPr>
            <w:tcW w:w="8100" w:type="dxa"/>
          </w:tcPr>
          <w:p w:rsidR="00BD2034" w:rsidRPr="006F5DF9" w:rsidRDefault="00BD2034" w:rsidP="00632C3D">
            <w:pPr>
              <w:rPr>
                <w:sz w:val="24"/>
                <w:szCs w:val="24"/>
              </w:rPr>
            </w:pPr>
          </w:p>
        </w:tc>
      </w:tr>
      <w:tr w:rsidR="00BD2034" w:rsidRPr="001C6A70" w:rsidTr="00CD3F0E">
        <w:trPr>
          <w:trHeight w:val="525"/>
        </w:trPr>
        <w:tc>
          <w:tcPr>
            <w:tcW w:w="3004" w:type="dxa"/>
          </w:tcPr>
          <w:p w:rsidR="00BD2034" w:rsidRPr="006F5DF9" w:rsidRDefault="00BD2034" w:rsidP="00E26A43">
            <w:pPr>
              <w:rPr>
                <w:sz w:val="24"/>
                <w:szCs w:val="24"/>
              </w:rPr>
            </w:pPr>
            <w:r w:rsidRPr="006F5DF9">
              <w:rPr>
                <w:sz w:val="24"/>
                <w:szCs w:val="24"/>
              </w:rPr>
              <w:t xml:space="preserve">Other symptom or behavior (be specific): </w:t>
            </w:r>
            <w:r w:rsidR="00E26A43" w:rsidRPr="006F5DF9">
              <w:rPr>
                <w:sz w:val="24"/>
                <w:szCs w:val="24"/>
              </w:rPr>
              <w:t>Associate consequences with actions</w:t>
            </w:r>
          </w:p>
        </w:tc>
        <w:tc>
          <w:tcPr>
            <w:tcW w:w="3116" w:type="dxa"/>
          </w:tcPr>
          <w:p w:rsidR="00BD2034" w:rsidRPr="006F5DF9" w:rsidRDefault="00E95AC4" w:rsidP="00E26A43">
            <w:pPr>
              <w:rPr>
                <w:sz w:val="24"/>
                <w:szCs w:val="24"/>
              </w:rPr>
            </w:pPr>
            <w:r w:rsidRPr="006F5DF9">
              <w:rPr>
                <w:sz w:val="24"/>
                <w:szCs w:val="24"/>
              </w:rPr>
              <w:fldChar w:fldCharType="begin">
                <w:ffData>
                  <w:name w:val="Check1"/>
                  <w:enabled/>
                  <w:calcOnExit w:val="0"/>
                  <w:checkBox>
                    <w:sizeAuto/>
                    <w:default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Yes   </w:t>
            </w:r>
            <w:r w:rsidRPr="006F5DF9">
              <w:rPr>
                <w:sz w:val="24"/>
                <w:szCs w:val="24"/>
              </w:rPr>
              <w:fldChar w:fldCharType="begin">
                <w:ffData>
                  <w:name w:val=""/>
                  <w:enabled/>
                  <w:calcOnExit w:val="0"/>
                  <w:checkBox>
                    <w:sizeAuto/>
                    <w:default w:val="1"/>
                  </w:checkBox>
                </w:ffData>
              </w:fldChar>
            </w:r>
            <w:r w:rsidR="00E26A43"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No    </w:t>
            </w:r>
            <w:r w:rsidRPr="006F5DF9">
              <w:rPr>
                <w:sz w:val="24"/>
                <w:szCs w:val="24"/>
              </w:rPr>
              <w:fldChar w:fldCharType="begin">
                <w:ffData>
                  <w:name w:val="Check3"/>
                  <w:enabled/>
                  <w:calcOnExit w:val="0"/>
                  <w:checkBox>
                    <w:sizeAuto/>
                    <w:default w:val="0"/>
                  </w:checkBox>
                </w:ffData>
              </w:fldChar>
            </w:r>
            <w:r w:rsidR="00BD2034" w:rsidRPr="006F5DF9">
              <w:rPr>
                <w:sz w:val="24"/>
                <w:szCs w:val="24"/>
              </w:rPr>
              <w:instrText xml:space="preserve"> FORMCHECKBOX </w:instrText>
            </w:r>
            <w:r w:rsidR="005327FB">
              <w:rPr>
                <w:sz w:val="24"/>
                <w:szCs w:val="24"/>
              </w:rPr>
            </w:r>
            <w:r w:rsidR="005327FB">
              <w:rPr>
                <w:sz w:val="24"/>
                <w:szCs w:val="24"/>
              </w:rPr>
              <w:fldChar w:fldCharType="separate"/>
            </w:r>
            <w:r w:rsidRPr="006F5DF9">
              <w:rPr>
                <w:sz w:val="24"/>
                <w:szCs w:val="24"/>
              </w:rPr>
              <w:fldChar w:fldCharType="end"/>
            </w:r>
            <w:r w:rsidR="00BD2034" w:rsidRPr="006F5DF9">
              <w:rPr>
                <w:sz w:val="24"/>
                <w:szCs w:val="24"/>
              </w:rPr>
              <w:t xml:space="preserve">  NA</w:t>
            </w:r>
          </w:p>
        </w:tc>
        <w:tc>
          <w:tcPr>
            <w:tcW w:w="8100" w:type="dxa"/>
          </w:tcPr>
          <w:p w:rsidR="00BD2034" w:rsidRPr="006F5DF9" w:rsidRDefault="003B1A8C" w:rsidP="00632C3D">
            <w:pPr>
              <w:rPr>
                <w:sz w:val="24"/>
                <w:szCs w:val="24"/>
              </w:rPr>
            </w:pPr>
            <w:r w:rsidRPr="006F5DF9">
              <w:rPr>
                <w:sz w:val="24"/>
                <w:szCs w:val="24"/>
              </w:rPr>
              <w:t>Laura</w:t>
            </w:r>
            <w:r w:rsidR="00560FB4" w:rsidRPr="006F5DF9">
              <w:rPr>
                <w:sz w:val="24"/>
                <w:szCs w:val="24"/>
              </w:rPr>
              <w:t xml:space="preserve"> is not always able to associate consequences with actions. </w:t>
            </w:r>
            <w:r w:rsidR="00E26A43" w:rsidRPr="006F5DF9">
              <w:rPr>
                <w:sz w:val="24"/>
                <w:szCs w:val="24"/>
              </w:rPr>
              <w:t xml:space="preserve"> </w:t>
            </w:r>
          </w:p>
        </w:tc>
      </w:tr>
    </w:tbl>
    <w:p w:rsidR="00292C72" w:rsidRDefault="00292C72" w:rsidP="006F5DF9">
      <w:pPr>
        <w:tabs>
          <w:tab w:val="left" w:pos="-1440"/>
        </w:tabs>
        <w:rPr>
          <w:b/>
          <w:sz w:val="28"/>
          <w:szCs w:val="28"/>
        </w:rPr>
      </w:pPr>
    </w:p>
    <w:p w:rsidR="00341C3F" w:rsidRDefault="00341C3F" w:rsidP="00341C3F">
      <w:pPr>
        <w:tabs>
          <w:tab w:val="left" w:pos="-1440"/>
        </w:tabs>
        <w:ind w:left="3600" w:hanging="3600"/>
        <w:jc w:val="center"/>
        <w:rPr>
          <w:b/>
          <w:sz w:val="28"/>
          <w:szCs w:val="28"/>
        </w:rPr>
      </w:pPr>
      <w:r w:rsidRPr="00341C3F">
        <w:rPr>
          <w:b/>
          <w:sz w:val="28"/>
          <w:szCs w:val="28"/>
        </w:rPr>
        <w:t>SIGNATURE PAGE</w:t>
      </w:r>
    </w:p>
    <w:p w:rsidR="00C42DDC" w:rsidRDefault="00C42DDC" w:rsidP="00C42DDC">
      <w:pPr>
        <w:tabs>
          <w:tab w:val="left" w:pos="-1440"/>
        </w:tabs>
        <w:ind w:left="3600" w:hanging="3600"/>
        <w:rPr>
          <w:b/>
          <w:sz w:val="22"/>
          <w:szCs w:val="22"/>
        </w:rPr>
      </w:pPr>
    </w:p>
    <w:p w:rsidR="00C42DDC" w:rsidRPr="00C42DDC" w:rsidRDefault="00C42DDC" w:rsidP="00C42DDC">
      <w:pPr>
        <w:tabs>
          <w:tab w:val="left" w:pos="-1440"/>
        </w:tabs>
        <w:ind w:left="3600" w:hanging="3600"/>
        <w:rPr>
          <w:b/>
          <w:sz w:val="22"/>
          <w:szCs w:val="22"/>
        </w:rPr>
      </w:pPr>
      <w:r>
        <w:rPr>
          <w:b/>
          <w:sz w:val="22"/>
          <w:szCs w:val="22"/>
        </w:rPr>
        <w:t xml:space="preserve">By signing below, I am indicating the completion and approval of the </w:t>
      </w:r>
      <w:r>
        <w:rPr>
          <w:b/>
          <w:i/>
          <w:sz w:val="22"/>
          <w:szCs w:val="22"/>
        </w:rPr>
        <w:t>Self-Management Assessment</w:t>
      </w:r>
      <w:r>
        <w:rPr>
          <w:b/>
          <w:sz w:val="22"/>
          <w:szCs w:val="22"/>
        </w:rPr>
        <w:t>.</w:t>
      </w:r>
    </w:p>
    <w:tbl>
      <w:tblPr>
        <w:tblStyle w:val="TableGrid"/>
        <w:tblW w:w="0" w:type="auto"/>
        <w:tblInd w:w="108" w:type="dxa"/>
        <w:tblLook w:val="04A0" w:firstRow="1" w:lastRow="0" w:firstColumn="1" w:lastColumn="0" w:noHBand="0" w:noVBand="1"/>
      </w:tblPr>
      <w:tblGrid>
        <w:gridCol w:w="6828"/>
        <w:gridCol w:w="7166"/>
      </w:tblGrid>
      <w:tr w:rsidR="00507BD8" w:rsidTr="00C42DDC">
        <w:tc>
          <w:tcPr>
            <w:tcW w:w="6930" w:type="dxa"/>
          </w:tcPr>
          <w:p w:rsidR="00507BD8" w:rsidRDefault="00507BD8" w:rsidP="00507BD8">
            <w:pPr>
              <w:tabs>
                <w:tab w:val="left" w:pos="-1440"/>
              </w:tabs>
              <w:rPr>
                <w:sz w:val="22"/>
                <w:szCs w:val="22"/>
              </w:rPr>
            </w:pPr>
            <w:r w:rsidRPr="00507BD8">
              <w:rPr>
                <w:sz w:val="22"/>
                <w:szCs w:val="22"/>
              </w:rPr>
              <w:t>Person served</w:t>
            </w:r>
            <w:r>
              <w:rPr>
                <w:sz w:val="22"/>
                <w:szCs w:val="22"/>
              </w:rPr>
              <w:t>:</w:t>
            </w:r>
          </w:p>
          <w:p w:rsidR="00507BD8" w:rsidRPr="00507BD8" w:rsidRDefault="00507BD8" w:rsidP="00507BD8">
            <w:pPr>
              <w:tabs>
                <w:tab w:val="left" w:pos="-1440"/>
              </w:tabs>
              <w:rPr>
                <w:sz w:val="22"/>
                <w:szCs w:val="22"/>
              </w:rPr>
            </w:pPr>
          </w:p>
          <w:p w:rsidR="00507BD8" w:rsidRPr="00507BD8" w:rsidRDefault="00507BD8"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507BD8" w:rsidP="00507BD8">
            <w:pPr>
              <w:tabs>
                <w:tab w:val="left" w:pos="-1440"/>
              </w:tabs>
              <w:rPr>
                <w:sz w:val="22"/>
                <w:szCs w:val="22"/>
              </w:rPr>
            </w:pPr>
            <w:r>
              <w:rPr>
                <w:sz w:val="22"/>
                <w:szCs w:val="22"/>
              </w:rPr>
              <w:t xml:space="preserve">Date: </w:t>
            </w:r>
          </w:p>
        </w:tc>
      </w:tr>
      <w:tr w:rsidR="00507BD8" w:rsidTr="00C42DDC">
        <w:tc>
          <w:tcPr>
            <w:tcW w:w="6930" w:type="dxa"/>
          </w:tcPr>
          <w:p w:rsidR="00507BD8" w:rsidRPr="00507BD8" w:rsidRDefault="00495019" w:rsidP="00507BD8">
            <w:pPr>
              <w:tabs>
                <w:tab w:val="left" w:pos="-1440"/>
              </w:tabs>
              <w:rPr>
                <w:sz w:val="22"/>
                <w:szCs w:val="22"/>
              </w:rPr>
            </w:pPr>
            <w:r>
              <w:rPr>
                <w:sz w:val="22"/>
                <w:szCs w:val="22"/>
              </w:rPr>
              <w:t xml:space="preserve">Legal representative: </w:t>
            </w:r>
          </w:p>
          <w:p w:rsidR="00507BD8" w:rsidRDefault="00507BD8" w:rsidP="00507BD8">
            <w:pPr>
              <w:tabs>
                <w:tab w:val="left" w:pos="-1440"/>
              </w:tabs>
              <w:rPr>
                <w:sz w:val="22"/>
                <w:szCs w:val="22"/>
              </w:rPr>
            </w:pPr>
          </w:p>
          <w:p w:rsidR="00495019" w:rsidRPr="00507BD8" w:rsidRDefault="00495019"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495019" w:rsidP="00507BD8">
            <w:pPr>
              <w:tabs>
                <w:tab w:val="left" w:pos="-1440"/>
              </w:tabs>
              <w:rPr>
                <w:sz w:val="22"/>
                <w:szCs w:val="22"/>
              </w:rPr>
            </w:pPr>
            <w:r>
              <w:rPr>
                <w:sz w:val="22"/>
                <w:szCs w:val="22"/>
              </w:rPr>
              <w:t>Date:</w:t>
            </w:r>
          </w:p>
        </w:tc>
      </w:tr>
      <w:tr w:rsidR="00507BD8" w:rsidTr="00C42DDC">
        <w:tc>
          <w:tcPr>
            <w:tcW w:w="6930" w:type="dxa"/>
          </w:tcPr>
          <w:p w:rsidR="00507BD8" w:rsidRPr="00507BD8" w:rsidRDefault="00495019" w:rsidP="00507BD8">
            <w:pPr>
              <w:tabs>
                <w:tab w:val="left" w:pos="-1440"/>
              </w:tabs>
              <w:rPr>
                <w:sz w:val="22"/>
                <w:szCs w:val="22"/>
              </w:rPr>
            </w:pPr>
            <w:r>
              <w:rPr>
                <w:sz w:val="22"/>
                <w:szCs w:val="22"/>
              </w:rPr>
              <w:t xml:space="preserve">Case manager: </w:t>
            </w:r>
          </w:p>
          <w:p w:rsidR="00507BD8" w:rsidRDefault="00507BD8" w:rsidP="00507BD8">
            <w:pPr>
              <w:tabs>
                <w:tab w:val="left" w:pos="-1440"/>
              </w:tabs>
              <w:rPr>
                <w:sz w:val="22"/>
                <w:szCs w:val="22"/>
              </w:rPr>
            </w:pPr>
          </w:p>
          <w:p w:rsidR="00495019" w:rsidRPr="00507BD8" w:rsidRDefault="00495019"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495019" w:rsidP="00507BD8">
            <w:pPr>
              <w:tabs>
                <w:tab w:val="left" w:pos="-1440"/>
              </w:tabs>
              <w:rPr>
                <w:sz w:val="22"/>
                <w:szCs w:val="22"/>
              </w:rPr>
            </w:pPr>
            <w:r>
              <w:rPr>
                <w:sz w:val="22"/>
                <w:szCs w:val="22"/>
              </w:rPr>
              <w:t xml:space="preserve">Date: </w:t>
            </w:r>
          </w:p>
        </w:tc>
      </w:tr>
      <w:tr w:rsidR="00507BD8" w:rsidTr="00C42DDC">
        <w:tc>
          <w:tcPr>
            <w:tcW w:w="6930" w:type="dxa"/>
          </w:tcPr>
          <w:p w:rsidR="00507BD8" w:rsidRPr="00507BD8" w:rsidRDefault="00495019" w:rsidP="00507BD8">
            <w:pPr>
              <w:tabs>
                <w:tab w:val="left" w:pos="-1440"/>
              </w:tabs>
              <w:rPr>
                <w:sz w:val="22"/>
                <w:szCs w:val="22"/>
              </w:rPr>
            </w:pPr>
            <w:r>
              <w:rPr>
                <w:sz w:val="22"/>
                <w:szCs w:val="22"/>
              </w:rPr>
              <w:t>Licensed provider contact:</w:t>
            </w:r>
          </w:p>
          <w:p w:rsidR="00507BD8" w:rsidRDefault="00507BD8" w:rsidP="00507BD8">
            <w:pPr>
              <w:tabs>
                <w:tab w:val="left" w:pos="-1440"/>
              </w:tabs>
              <w:rPr>
                <w:sz w:val="22"/>
                <w:szCs w:val="22"/>
              </w:rPr>
            </w:pPr>
          </w:p>
          <w:p w:rsidR="00495019" w:rsidRPr="00507BD8" w:rsidRDefault="00495019"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495019" w:rsidP="00507BD8">
            <w:pPr>
              <w:tabs>
                <w:tab w:val="left" w:pos="-1440"/>
              </w:tabs>
              <w:rPr>
                <w:sz w:val="22"/>
                <w:szCs w:val="22"/>
              </w:rPr>
            </w:pPr>
            <w:r>
              <w:rPr>
                <w:sz w:val="22"/>
                <w:szCs w:val="22"/>
              </w:rPr>
              <w:t>Date:</w:t>
            </w:r>
          </w:p>
        </w:tc>
      </w:tr>
      <w:tr w:rsidR="00495019" w:rsidTr="00C42DDC">
        <w:tc>
          <w:tcPr>
            <w:tcW w:w="6930" w:type="dxa"/>
          </w:tcPr>
          <w:p w:rsidR="00495019" w:rsidRDefault="00495019" w:rsidP="00507BD8">
            <w:pPr>
              <w:tabs>
                <w:tab w:val="left" w:pos="-1440"/>
              </w:tabs>
              <w:rPr>
                <w:sz w:val="22"/>
                <w:szCs w:val="22"/>
              </w:rPr>
            </w:pPr>
            <w:r>
              <w:rPr>
                <w:sz w:val="22"/>
                <w:szCs w:val="22"/>
              </w:rPr>
              <w:t xml:space="preserve">Other support team member (name and title): </w:t>
            </w: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tc>
        <w:tc>
          <w:tcPr>
            <w:tcW w:w="7290" w:type="dxa"/>
          </w:tcPr>
          <w:p w:rsidR="00495019" w:rsidRDefault="00495019" w:rsidP="00507BD8">
            <w:pPr>
              <w:tabs>
                <w:tab w:val="left" w:pos="-1440"/>
              </w:tabs>
              <w:rPr>
                <w:sz w:val="22"/>
                <w:szCs w:val="22"/>
              </w:rPr>
            </w:pPr>
            <w:r>
              <w:rPr>
                <w:sz w:val="22"/>
                <w:szCs w:val="22"/>
              </w:rPr>
              <w:t>Date:</w:t>
            </w:r>
          </w:p>
        </w:tc>
      </w:tr>
      <w:tr w:rsidR="00495019" w:rsidTr="00C42DDC">
        <w:tc>
          <w:tcPr>
            <w:tcW w:w="6930" w:type="dxa"/>
          </w:tcPr>
          <w:p w:rsidR="00495019" w:rsidRDefault="00495019" w:rsidP="00507BD8">
            <w:pPr>
              <w:tabs>
                <w:tab w:val="left" w:pos="-1440"/>
              </w:tabs>
              <w:rPr>
                <w:sz w:val="22"/>
                <w:szCs w:val="22"/>
              </w:rPr>
            </w:pPr>
            <w:r>
              <w:rPr>
                <w:sz w:val="22"/>
                <w:szCs w:val="22"/>
              </w:rPr>
              <w:t xml:space="preserve">Other support team member (name and title): </w:t>
            </w: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tc>
        <w:tc>
          <w:tcPr>
            <w:tcW w:w="7290" w:type="dxa"/>
          </w:tcPr>
          <w:p w:rsidR="00495019" w:rsidRDefault="00495019" w:rsidP="00507BD8">
            <w:pPr>
              <w:tabs>
                <w:tab w:val="left" w:pos="-1440"/>
              </w:tabs>
              <w:rPr>
                <w:sz w:val="22"/>
                <w:szCs w:val="22"/>
              </w:rPr>
            </w:pPr>
            <w:r>
              <w:rPr>
                <w:sz w:val="22"/>
                <w:szCs w:val="22"/>
              </w:rPr>
              <w:t>Date:</w:t>
            </w:r>
          </w:p>
        </w:tc>
      </w:tr>
    </w:tbl>
    <w:p w:rsidR="00507BD8" w:rsidRPr="00507BD8" w:rsidRDefault="00507BD8" w:rsidP="00C42DDC">
      <w:pPr>
        <w:tabs>
          <w:tab w:val="left" w:pos="-1440"/>
        </w:tabs>
        <w:ind w:left="3600" w:hanging="3510"/>
        <w:rPr>
          <w:sz w:val="28"/>
          <w:szCs w:val="28"/>
        </w:rPr>
      </w:pPr>
    </w:p>
    <w:sectPr w:rsidR="00507BD8" w:rsidRPr="00507BD8" w:rsidSect="002275CB">
      <w:headerReference w:type="even" r:id="rId7"/>
      <w:headerReference w:type="default" r:id="rId8"/>
      <w:footerReference w:type="even" r:id="rId9"/>
      <w:footerReference w:type="default" r:id="rId10"/>
      <w:headerReference w:type="first" r:id="rId11"/>
      <w:footerReference w:type="first" r:id="rId12"/>
      <w:pgSz w:w="15840" w:h="12240" w:orient="landscape"/>
      <w:pgMar w:top="540" w:right="1008" w:bottom="720" w:left="72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07A" w:rsidRDefault="002A607A">
      <w:r>
        <w:separator/>
      </w:r>
    </w:p>
  </w:endnote>
  <w:endnote w:type="continuationSeparator" w:id="0">
    <w:p w:rsidR="002A607A" w:rsidRDefault="002A6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446" w:rsidRDefault="003D54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446" w:rsidRPr="00F01CDE" w:rsidRDefault="003D5446" w:rsidP="00EB26E8">
    <w:pPr>
      <w:pStyle w:val="Footer"/>
      <w:tabs>
        <w:tab w:val="left" w:pos="9090"/>
      </w:tabs>
      <w:rPr>
        <w:sz w:val="18"/>
      </w:rPr>
    </w:pPr>
    <w:r>
      <w:rPr>
        <w:b/>
        <w:sz w:val="22"/>
      </w:rPr>
      <w:t>DPF-023</w:t>
    </w:r>
    <w:r w:rsidRPr="00F01CDE">
      <w:rPr>
        <w:b/>
        <w:sz w:val="22"/>
      </w:rPr>
      <w:t xml:space="preserve">                                                                                 </w:t>
    </w:r>
    <w:r>
      <w:rPr>
        <w:b/>
        <w:sz w:val="22"/>
      </w:rPr>
      <w:t xml:space="preserve">                  Rev. 12/13</w:t>
    </w:r>
    <w:r w:rsidRPr="00F01CDE">
      <w:rPr>
        <w:b/>
        <w:sz w:val="22"/>
      </w:rPr>
      <w:t xml:space="preserve">               </w:t>
    </w:r>
    <w:r>
      <w:rPr>
        <w:b/>
        <w:sz w:val="22"/>
      </w:rPr>
      <w:t xml:space="preserve"> </w:t>
    </w:r>
    <w:r w:rsidRPr="00F01CDE">
      <w:rPr>
        <w:b/>
        <w:sz w:val="22"/>
      </w:rPr>
      <w:t xml:space="preserve">                   </w:t>
    </w:r>
    <w:r w:rsidRPr="00F01CDE">
      <w:rPr>
        <w:b/>
        <w:sz w:val="22"/>
      </w:rPr>
      <w:tab/>
    </w:r>
    <w:r w:rsidRPr="00F01CDE">
      <w:rPr>
        <w:b/>
        <w:sz w:val="22"/>
        <w:szCs w:val="24"/>
      </w:rPr>
      <w:t xml:space="preserve"> </w:t>
    </w:r>
    <w:r>
      <w:rPr>
        <w:b/>
        <w:sz w:val="22"/>
        <w:szCs w:val="24"/>
      </w:rPr>
      <w:t xml:space="preserve">   </w:t>
    </w:r>
    <w:r w:rsidRPr="00F01CDE">
      <w:rPr>
        <w:b/>
        <w:sz w:val="22"/>
        <w:szCs w:val="24"/>
      </w:rPr>
      <w:t xml:space="preserve">                                                                    </w:t>
    </w:r>
    <w:r>
      <w:rPr>
        <w:b/>
        <w:sz w:val="22"/>
        <w:szCs w:val="24"/>
      </w:rPr>
      <w:t xml:space="preserve"> </w:t>
    </w:r>
    <w:r w:rsidRPr="00F01CDE">
      <w:rPr>
        <w:b/>
        <w:sz w:val="22"/>
        <w:szCs w:val="24"/>
      </w:rPr>
      <w:t xml:space="preserve">      </w:t>
    </w:r>
    <w:r w:rsidR="00E95AC4" w:rsidRPr="00F01CDE">
      <w:rPr>
        <w:rStyle w:val="PageNumber"/>
        <w:b/>
        <w:sz w:val="22"/>
        <w:szCs w:val="24"/>
      </w:rPr>
      <w:fldChar w:fldCharType="begin"/>
    </w:r>
    <w:r w:rsidRPr="00F01CDE">
      <w:rPr>
        <w:rStyle w:val="PageNumber"/>
        <w:b/>
        <w:sz w:val="22"/>
        <w:szCs w:val="24"/>
      </w:rPr>
      <w:instrText xml:space="preserve"> PAGE </w:instrText>
    </w:r>
    <w:r w:rsidR="00E95AC4" w:rsidRPr="00F01CDE">
      <w:rPr>
        <w:rStyle w:val="PageNumber"/>
        <w:b/>
        <w:sz w:val="22"/>
        <w:szCs w:val="24"/>
      </w:rPr>
      <w:fldChar w:fldCharType="separate"/>
    </w:r>
    <w:r w:rsidR="005327FB">
      <w:rPr>
        <w:rStyle w:val="PageNumber"/>
        <w:b/>
        <w:noProof/>
        <w:sz w:val="22"/>
        <w:szCs w:val="24"/>
      </w:rPr>
      <w:t>5</w:t>
    </w:r>
    <w:r w:rsidR="00E95AC4" w:rsidRPr="00F01CDE">
      <w:rPr>
        <w:rStyle w:val="PageNumber"/>
        <w:b/>
        <w:sz w:val="22"/>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446" w:rsidRDefault="003D54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07A" w:rsidRDefault="002A607A">
      <w:r>
        <w:separator/>
      </w:r>
    </w:p>
  </w:footnote>
  <w:footnote w:type="continuationSeparator" w:id="0">
    <w:p w:rsidR="002A607A" w:rsidRDefault="002A6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446" w:rsidRDefault="003D54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446" w:rsidRPr="00D530C3" w:rsidRDefault="005327FB">
    <w:pPr>
      <w:pStyle w:val="Header"/>
      <w:rPr>
        <w:sz w:val="40"/>
        <w:szCs w:val="40"/>
      </w:rPr>
    </w:pPr>
    <w:r>
      <w:rPr>
        <w:sz w:val="36"/>
        <w:szCs w:val="40"/>
      </w:rPr>
      <w:t>High Quality</w:t>
    </w:r>
    <w:r w:rsidR="003D5446">
      <w:rPr>
        <w:sz w:val="36"/>
        <w:szCs w:val="40"/>
      </w:rPr>
      <w:t xml:space="preserve"> Services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446" w:rsidRDefault="003D54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A54AF"/>
    <w:multiLevelType w:val="hybridMultilevel"/>
    <w:tmpl w:val="A134EE24"/>
    <w:lvl w:ilvl="0" w:tplc="26E0CE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1315B0"/>
    <w:multiLevelType w:val="hybridMultilevel"/>
    <w:tmpl w:val="74DC7E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AAF6DD7"/>
    <w:multiLevelType w:val="hybridMultilevel"/>
    <w:tmpl w:val="4066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CBC0D14"/>
    <w:multiLevelType w:val="hybridMultilevel"/>
    <w:tmpl w:val="E666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B47"/>
    <w:rsid w:val="00016791"/>
    <w:rsid w:val="000332EE"/>
    <w:rsid w:val="0004122A"/>
    <w:rsid w:val="00044160"/>
    <w:rsid w:val="00053B4F"/>
    <w:rsid w:val="000634B3"/>
    <w:rsid w:val="00065BC0"/>
    <w:rsid w:val="0006776A"/>
    <w:rsid w:val="000810AB"/>
    <w:rsid w:val="000A6E82"/>
    <w:rsid w:val="000B1555"/>
    <w:rsid w:val="000D0FE0"/>
    <w:rsid w:val="000D4623"/>
    <w:rsid w:val="000F2B02"/>
    <w:rsid w:val="00105BD4"/>
    <w:rsid w:val="001133A9"/>
    <w:rsid w:val="00113D1E"/>
    <w:rsid w:val="00114B18"/>
    <w:rsid w:val="00135BD8"/>
    <w:rsid w:val="00154DF4"/>
    <w:rsid w:val="001640DC"/>
    <w:rsid w:val="00177AF0"/>
    <w:rsid w:val="00183E7C"/>
    <w:rsid w:val="001A34C9"/>
    <w:rsid w:val="001B2F49"/>
    <w:rsid w:val="001B75BC"/>
    <w:rsid w:val="001C6A70"/>
    <w:rsid w:val="00203D9C"/>
    <w:rsid w:val="002275CB"/>
    <w:rsid w:val="00241079"/>
    <w:rsid w:val="002475A9"/>
    <w:rsid w:val="00273660"/>
    <w:rsid w:val="00274446"/>
    <w:rsid w:val="00292C72"/>
    <w:rsid w:val="002A4149"/>
    <w:rsid w:val="002A607A"/>
    <w:rsid w:val="002B7907"/>
    <w:rsid w:val="002D3847"/>
    <w:rsid w:val="002D4B47"/>
    <w:rsid w:val="002F7615"/>
    <w:rsid w:val="00315A5C"/>
    <w:rsid w:val="00341C3F"/>
    <w:rsid w:val="00344D3A"/>
    <w:rsid w:val="00350D3C"/>
    <w:rsid w:val="0036194A"/>
    <w:rsid w:val="0039714D"/>
    <w:rsid w:val="003A5FBF"/>
    <w:rsid w:val="003B1A8C"/>
    <w:rsid w:val="003B1F4A"/>
    <w:rsid w:val="003D5446"/>
    <w:rsid w:val="003D6228"/>
    <w:rsid w:val="003D78EB"/>
    <w:rsid w:val="003D7F4C"/>
    <w:rsid w:val="00495019"/>
    <w:rsid w:val="00496611"/>
    <w:rsid w:val="004A7C4C"/>
    <w:rsid w:val="004C186D"/>
    <w:rsid w:val="004F711A"/>
    <w:rsid w:val="00503DDC"/>
    <w:rsid w:val="00507BD8"/>
    <w:rsid w:val="005327FB"/>
    <w:rsid w:val="00543135"/>
    <w:rsid w:val="00560FB4"/>
    <w:rsid w:val="005A3CFC"/>
    <w:rsid w:val="005A7B2D"/>
    <w:rsid w:val="005C41C8"/>
    <w:rsid w:val="005C4D0E"/>
    <w:rsid w:val="005C4EEE"/>
    <w:rsid w:val="006050C6"/>
    <w:rsid w:val="00613C2D"/>
    <w:rsid w:val="0063040A"/>
    <w:rsid w:val="00632C3D"/>
    <w:rsid w:val="0065492E"/>
    <w:rsid w:val="00674549"/>
    <w:rsid w:val="00674F98"/>
    <w:rsid w:val="006C4059"/>
    <w:rsid w:val="006D4DC8"/>
    <w:rsid w:val="006E74F3"/>
    <w:rsid w:val="006F5DF9"/>
    <w:rsid w:val="007031EF"/>
    <w:rsid w:val="00715553"/>
    <w:rsid w:val="00747148"/>
    <w:rsid w:val="00760D39"/>
    <w:rsid w:val="00763C66"/>
    <w:rsid w:val="00786B37"/>
    <w:rsid w:val="00797AAA"/>
    <w:rsid w:val="007E4688"/>
    <w:rsid w:val="0083669E"/>
    <w:rsid w:val="008407E0"/>
    <w:rsid w:val="0084551D"/>
    <w:rsid w:val="008532FF"/>
    <w:rsid w:val="0086127B"/>
    <w:rsid w:val="008837AB"/>
    <w:rsid w:val="008B7C81"/>
    <w:rsid w:val="008C0665"/>
    <w:rsid w:val="008E41A2"/>
    <w:rsid w:val="008E7248"/>
    <w:rsid w:val="00914CFD"/>
    <w:rsid w:val="00930748"/>
    <w:rsid w:val="00934CCA"/>
    <w:rsid w:val="00970032"/>
    <w:rsid w:val="00992CBC"/>
    <w:rsid w:val="009A26B7"/>
    <w:rsid w:val="009A59D7"/>
    <w:rsid w:val="009B13AC"/>
    <w:rsid w:val="00A17D8B"/>
    <w:rsid w:val="00A241D9"/>
    <w:rsid w:val="00A31795"/>
    <w:rsid w:val="00A76208"/>
    <w:rsid w:val="00AF25A6"/>
    <w:rsid w:val="00B100BF"/>
    <w:rsid w:val="00B24152"/>
    <w:rsid w:val="00B50E8B"/>
    <w:rsid w:val="00B711B6"/>
    <w:rsid w:val="00B73FBD"/>
    <w:rsid w:val="00B7774F"/>
    <w:rsid w:val="00BA6719"/>
    <w:rsid w:val="00BB0DAF"/>
    <w:rsid w:val="00BD2034"/>
    <w:rsid w:val="00BD4ECC"/>
    <w:rsid w:val="00BD51F5"/>
    <w:rsid w:val="00BF0820"/>
    <w:rsid w:val="00C41CCC"/>
    <w:rsid w:val="00C42DDC"/>
    <w:rsid w:val="00C43FB4"/>
    <w:rsid w:val="00C93268"/>
    <w:rsid w:val="00CD3F0E"/>
    <w:rsid w:val="00CD6722"/>
    <w:rsid w:val="00CE04E6"/>
    <w:rsid w:val="00CF037D"/>
    <w:rsid w:val="00D02AF9"/>
    <w:rsid w:val="00D22687"/>
    <w:rsid w:val="00D33459"/>
    <w:rsid w:val="00D530C3"/>
    <w:rsid w:val="00D76298"/>
    <w:rsid w:val="00DA14B5"/>
    <w:rsid w:val="00DD6A71"/>
    <w:rsid w:val="00E01F81"/>
    <w:rsid w:val="00E269E7"/>
    <w:rsid w:val="00E26A43"/>
    <w:rsid w:val="00E40021"/>
    <w:rsid w:val="00E6661E"/>
    <w:rsid w:val="00E74710"/>
    <w:rsid w:val="00E80459"/>
    <w:rsid w:val="00E84526"/>
    <w:rsid w:val="00E95AC4"/>
    <w:rsid w:val="00EB26E8"/>
    <w:rsid w:val="00EC5B33"/>
    <w:rsid w:val="00EC77E2"/>
    <w:rsid w:val="00ED0EB1"/>
    <w:rsid w:val="00ED5690"/>
    <w:rsid w:val="00EE10B4"/>
    <w:rsid w:val="00F01CDE"/>
    <w:rsid w:val="00F43262"/>
    <w:rsid w:val="00F446C5"/>
    <w:rsid w:val="00F80004"/>
    <w:rsid w:val="00FA2857"/>
    <w:rsid w:val="00FA2B52"/>
    <w:rsid w:val="00FD21F2"/>
    <w:rsid w:val="00FD4E6A"/>
    <w:rsid w:val="00FE4AD1"/>
    <w:rsid w:val="00FF27D2"/>
    <w:rsid w:val="00FF2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9E4F442B-9462-4134-8A40-704ABC682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32C3D"/>
  </w:style>
  <w:style w:type="paragraph" w:styleId="Heading1">
    <w:name w:val="heading 1"/>
    <w:basedOn w:val="Normal"/>
    <w:next w:val="Normal"/>
    <w:qFormat/>
    <w:rsid w:val="00E95AC4"/>
    <w:pPr>
      <w:keepNext/>
      <w:outlineLvl w:val="0"/>
    </w:pPr>
    <w:rPr>
      <w:rFonts w:ascii="Arial Black" w:hAnsi="Arial Black"/>
      <w:sz w:val="24"/>
    </w:rPr>
  </w:style>
  <w:style w:type="paragraph" w:styleId="Heading2">
    <w:name w:val="heading 2"/>
    <w:basedOn w:val="Normal"/>
    <w:next w:val="Normal"/>
    <w:qFormat/>
    <w:rsid w:val="00E95AC4"/>
    <w:pPr>
      <w:keepNext/>
      <w:outlineLvl w:val="1"/>
    </w:pPr>
    <w:rPr>
      <w:sz w:val="60"/>
    </w:rPr>
  </w:style>
  <w:style w:type="paragraph" w:styleId="Heading3">
    <w:name w:val="heading 3"/>
    <w:basedOn w:val="Normal"/>
    <w:next w:val="Normal"/>
    <w:qFormat/>
    <w:rsid w:val="00BA671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95AC4"/>
    <w:pPr>
      <w:tabs>
        <w:tab w:val="center" w:pos="4320"/>
        <w:tab w:val="right" w:pos="8640"/>
      </w:tabs>
    </w:pPr>
  </w:style>
  <w:style w:type="paragraph" w:styleId="Footer">
    <w:name w:val="footer"/>
    <w:basedOn w:val="Normal"/>
    <w:rsid w:val="00E95AC4"/>
    <w:pPr>
      <w:tabs>
        <w:tab w:val="center" w:pos="4320"/>
        <w:tab w:val="right" w:pos="8640"/>
      </w:tabs>
    </w:pPr>
  </w:style>
  <w:style w:type="paragraph" w:styleId="BalloonText">
    <w:name w:val="Balloon Text"/>
    <w:basedOn w:val="Normal"/>
    <w:semiHidden/>
    <w:rsid w:val="00B711B6"/>
    <w:rPr>
      <w:rFonts w:ascii="Tahoma" w:hAnsi="Tahoma" w:cs="Tahoma"/>
      <w:sz w:val="16"/>
      <w:szCs w:val="16"/>
    </w:rPr>
  </w:style>
  <w:style w:type="character" w:styleId="PageNumber">
    <w:name w:val="page number"/>
    <w:basedOn w:val="DefaultParagraphFont"/>
    <w:rsid w:val="00EB26E8"/>
  </w:style>
  <w:style w:type="paragraph" w:styleId="ListParagraph">
    <w:name w:val="List Paragraph"/>
    <w:basedOn w:val="Normal"/>
    <w:uiPriority w:val="34"/>
    <w:qFormat/>
    <w:rsid w:val="0004122A"/>
    <w:pPr>
      <w:ind w:left="720"/>
      <w:contextualSpacing/>
    </w:pPr>
  </w:style>
  <w:style w:type="table" w:styleId="TableGrid">
    <w:name w:val="Table Grid"/>
    <w:basedOn w:val="TableNormal"/>
    <w:rsid w:val="0050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39812">
      <w:bodyDiv w:val="1"/>
      <w:marLeft w:val="0"/>
      <w:marRight w:val="0"/>
      <w:marTop w:val="0"/>
      <w:marBottom w:val="0"/>
      <w:divBdr>
        <w:top w:val="none" w:sz="0" w:space="0" w:color="auto"/>
        <w:left w:val="none" w:sz="0" w:space="0" w:color="auto"/>
        <w:bottom w:val="none" w:sz="0" w:space="0" w:color="auto"/>
        <w:right w:val="none" w:sz="0" w:space="0" w:color="auto"/>
      </w:divBdr>
    </w:div>
    <w:div w:id="72438821">
      <w:bodyDiv w:val="1"/>
      <w:marLeft w:val="0"/>
      <w:marRight w:val="0"/>
      <w:marTop w:val="0"/>
      <w:marBottom w:val="0"/>
      <w:divBdr>
        <w:top w:val="none" w:sz="0" w:space="0" w:color="auto"/>
        <w:left w:val="none" w:sz="0" w:space="0" w:color="auto"/>
        <w:bottom w:val="none" w:sz="0" w:space="0" w:color="auto"/>
        <w:right w:val="none" w:sz="0" w:space="0" w:color="auto"/>
      </w:divBdr>
    </w:div>
    <w:div w:id="204373272">
      <w:bodyDiv w:val="1"/>
      <w:marLeft w:val="0"/>
      <w:marRight w:val="0"/>
      <w:marTop w:val="0"/>
      <w:marBottom w:val="0"/>
      <w:divBdr>
        <w:top w:val="none" w:sz="0" w:space="0" w:color="auto"/>
        <w:left w:val="none" w:sz="0" w:space="0" w:color="auto"/>
        <w:bottom w:val="none" w:sz="0" w:space="0" w:color="auto"/>
        <w:right w:val="none" w:sz="0" w:space="0" w:color="auto"/>
      </w:divBdr>
    </w:div>
    <w:div w:id="344208133">
      <w:bodyDiv w:val="1"/>
      <w:marLeft w:val="0"/>
      <w:marRight w:val="0"/>
      <w:marTop w:val="0"/>
      <w:marBottom w:val="0"/>
      <w:divBdr>
        <w:top w:val="none" w:sz="0" w:space="0" w:color="auto"/>
        <w:left w:val="none" w:sz="0" w:space="0" w:color="auto"/>
        <w:bottom w:val="none" w:sz="0" w:space="0" w:color="auto"/>
        <w:right w:val="none" w:sz="0" w:space="0" w:color="auto"/>
      </w:divBdr>
    </w:div>
    <w:div w:id="554974339">
      <w:bodyDiv w:val="1"/>
      <w:marLeft w:val="0"/>
      <w:marRight w:val="0"/>
      <w:marTop w:val="0"/>
      <w:marBottom w:val="0"/>
      <w:divBdr>
        <w:top w:val="none" w:sz="0" w:space="0" w:color="auto"/>
        <w:left w:val="none" w:sz="0" w:space="0" w:color="auto"/>
        <w:bottom w:val="none" w:sz="0" w:space="0" w:color="auto"/>
        <w:right w:val="none" w:sz="0" w:space="0" w:color="auto"/>
      </w:divBdr>
    </w:div>
    <w:div w:id="718671053">
      <w:bodyDiv w:val="1"/>
      <w:marLeft w:val="0"/>
      <w:marRight w:val="0"/>
      <w:marTop w:val="0"/>
      <w:marBottom w:val="0"/>
      <w:divBdr>
        <w:top w:val="none" w:sz="0" w:space="0" w:color="auto"/>
        <w:left w:val="none" w:sz="0" w:space="0" w:color="auto"/>
        <w:bottom w:val="none" w:sz="0" w:space="0" w:color="auto"/>
        <w:right w:val="none" w:sz="0" w:space="0" w:color="auto"/>
      </w:divBdr>
    </w:div>
    <w:div w:id="835876912">
      <w:bodyDiv w:val="1"/>
      <w:marLeft w:val="0"/>
      <w:marRight w:val="0"/>
      <w:marTop w:val="0"/>
      <w:marBottom w:val="0"/>
      <w:divBdr>
        <w:top w:val="none" w:sz="0" w:space="0" w:color="auto"/>
        <w:left w:val="none" w:sz="0" w:space="0" w:color="auto"/>
        <w:bottom w:val="none" w:sz="0" w:space="0" w:color="auto"/>
        <w:right w:val="none" w:sz="0" w:space="0" w:color="auto"/>
      </w:divBdr>
    </w:div>
    <w:div w:id="925190987">
      <w:bodyDiv w:val="1"/>
      <w:marLeft w:val="0"/>
      <w:marRight w:val="0"/>
      <w:marTop w:val="0"/>
      <w:marBottom w:val="0"/>
      <w:divBdr>
        <w:top w:val="none" w:sz="0" w:space="0" w:color="auto"/>
        <w:left w:val="none" w:sz="0" w:space="0" w:color="auto"/>
        <w:bottom w:val="none" w:sz="0" w:space="0" w:color="auto"/>
        <w:right w:val="none" w:sz="0" w:space="0" w:color="auto"/>
      </w:divBdr>
    </w:div>
    <w:div w:id="1053120438">
      <w:bodyDiv w:val="1"/>
      <w:marLeft w:val="0"/>
      <w:marRight w:val="0"/>
      <w:marTop w:val="0"/>
      <w:marBottom w:val="0"/>
      <w:divBdr>
        <w:top w:val="none" w:sz="0" w:space="0" w:color="auto"/>
        <w:left w:val="none" w:sz="0" w:space="0" w:color="auto"/>
        <w:bottom w:val="none" w:sz="0" w:space="0" w:color="auto"/>
        <w:right w:val="none" w:sz="0" w:space="0" w:color="auto"/>
      </w:divBdr>
    </w:div>
    <w:div w:id="1080523829">
      <w:bodyDiv w:val="1"/>
      <w:marLeft w:val="0"/>
      <w:marRight w:val="0"/>
      <w:marTop w:val="0"/>
      <w:marBottom w:val="0"/>
      <w:divBdr>
        <w:top w:val="none" w:sz="0" w:space="0" w:color="auto"/>
        <w:left w:val="none" w:sz="0" w:space="0" w:color="auto"/>
        <w:bottom w:val="none" w:sz="0" w:space="0" w:color="auto"/>
        <w:right w:val="none" w:sz="0" w:space="0" w:color="auto"/>
      </w:divBdr>
    </w:div>
    <w:div w:id="1325940195">
      <w:bodyDiv w:val="1"/>
      <w:marLeft w:val="0"/>
      <w:marRight w:val="0"/>
      <w:marTop w:val="0"/>
      <w:marBottom w:val="0"/>
      <w:divBdr>
        <w:top w:val="none" w:sz="0" w:space="0" w:color="auto"/>
        <w:left w:val="none" w:sz="0" w:space="0" w:color="auto"/>
        <w:bottom w:val="none" w:sz="0" w:space="0" w:color="auto"/>
        <w:right w:val="none" w:sz="0" w:space="0" w:color="auto"/>
      </w:divBdr>
    </w:div>
    <w:div w:id="1520579479">
      <w:bodyDiv w:val="1"/>
      <w:marLeft w:val="0"/>
      <w:marRight w:val="0"/>
      <w:marTop w:val="0"/>
      <w:marBottom w:val="0"/>
      <w:divBdr>
        <w:top w:val="none" w:sz="0" w:space="0" w:color="auto"/>
        <w:left w:val="none" w:sz="0" w:space="0" w:color="auto"/>
        <w:bottom w:val="none" w:sz="0" w:space="0" w:color="auto"/>
        <w:right w:val="none" w:sz="0" w:space="0" w:color="auto"/>
      </w:divBdr>
    </w:div>
    <w:div w:id="1681814397">
      <w:bodyDiv w:val="1"/>
      <w:marLeft w:val="0"/>
      <w:marRight w:val="0"/>
      <w:marTop w:val="0"/>
      <w:marBottom w:val="0"/>
      <w:divBdr>
        <w:top w:val="none" w:sz="0" w:space="0" w:color="auto"/>
        <w:left w:val="none" w:sz="0" w:space="0" w:color="auto"/>
        <w:bottom w:val="none" w:sz="0" w:space="0" w:color="auto"/>
        <w:right w:val="none" w:sz="0" w:space="0" w:color="auto"/>
      </w:divBdr>
    </w:div>
    <w:div w:id="1731417123">
      <w:bodyDiv w:val="1"/>
      <w:marLeft w:val="0"/>
      <w:marRight w:val="0"/>
      <w:marTop w:val="0"/>
      <w:marBottom w:val="0"/>
      <w:divBdr>
        <w:top w:val="none" w:sz="0" w:space="0" w:color="auto"/>
        <w:left w:val="none" w:sz="0" w:space="0" w:color="auto"/>
        <w:bottom w:val="none" w:sz="0" w:space="0" w:color="auto"/>
        <w:right w:val="none" w:sz="0" w:space="0" w:color="auto"/>
      </w:divBdr>
    </w:div>
    <w:div w:id="1804081288">
      <w:bodyDiv w:val="1"/>
      <w:marLeft w:val="0"/>
      <w:marRight w:val="0"/>
      <w:marTop w:val="0"/>
      <w:marBottom w:val="0"/>
      <w:divBdr>
        <w:top w:val="none" w:sz="0" w:space="0" w:color="auto"/>
        <w:left w:val="none" w:sz="0" w:space="0" w:color="auto"/>
        <w:bottom w:val="none" w:sz="0" w:space="0" w:color="auto"/>
        <w:right w:val="none" w:sz="0" w:space="0" w:color="auto"/>
      </w:divBdr>
    </w:div>
    <w:div w:id="20288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1262</Words>
  <Characters>8489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DESIGNATED COORDINATOR REVIEW CHECKLIST</vt:lpstr>
    </vt:vector>
  </TitlesOfParts>
  <Company/>
  <LinksUpToDate>false</LinksUpToDate>
  <CharactersWithSpaces>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DESIGNATED COORDINATOR REVIEW CHECKLIST</dc:title>
  <dc:creator>Mark Winters</dc:creator>
  <cp:lastModifiedBy>Dhimbil Ali</cp:lastModifiedBy>
  <cp:revision>11</cp:revision>
  <cp:lastPrinted>2013-08-12T15:55:00Z</cp:lastPrinted>
  <dcterms:created xsi:type="dcterms:W3CDTF">2015-02-16T01:30:00Z</dcterms:created>
  <dcterms:modified xsi:type="dcterms:W3CDTF">2017-02-01T00:02:00Z</dcterms:modified>
</cp:coreProperties>
</file>