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5B62" w14:textId="77777777" w:rsidR="006267DE" w:rsidRDefault="00742EFD">
      <w:pPr>
        <w:jc w:val="center"/>
        <w:rPr>
          <w:b/>
          <w:bCs/>
          <w:sz w:val="72"/>
          <w:szCs w:val="72"/>
        </w:rPr>
      </w:pPr>
      <w:r>
        <w:rPr>
          <w:b/>
          <w:bCs/>
          <w:sz w:val="72"/>
          <w:szCs w:val="72"/>
        </w:rPr>
        <w:t>UIL Solo and Ensemble</w:t>
      </w:r>
    </w:p>
    <w:p w14:paraId="54647AEB" w14:textId="77777777" w:rsidR="006267DE" w:rsidRDefault="00742EFD">
      <w:pPr>
        <w:jc w:val="center"/>
        <w:rPr>
          <w:sz w:val="40"/>
          <w:szCs w:val="40"/>
        </w:rPr>
      </w:pPr>
      <w:r>
        <w:rPr>
          <w:sz w:val="40"/>
          <w:szCs w:val="40"/>
        </w:rPr>
        <w:t>February 7, 2026</w:t>
      </w:r>
    </w:p>
    <w:p w14:paraId="2DCC6BAE" w14:textId="77777777" w:rsidR="006267DE" w:rsidRDefault="00742EFD">
      <w:pPr>
        <w:jc w:val="center"/>
        <w:rPr>
          <w:sz w:val="40"/>
          <w:szCs w:val="40"/>
        </w:rPr>
      </w:pPr>
      <w:r>
        <w:rPr>
          <w:sz w:val="40"/>
          <w:szCs w:val="40"/>
        </w:rPr>
        <w:t>Goose Creek Memorial HS</w:t>
      </w:r>
    </w:p>
    <w:p w14:paraId="164BB1AE" w14:textId="77777777" w:rsidR="006267DE" w:rsidRDefault="00742EFD">
      <w:pPr>
        <w:rPr>
          <w:sz w:val="24"/>
          <w:szCs w:val="24"/>
        </w:rPr>
      </w:pPr>
      <w:r>
        <w:rPr>
          <w:sz w:val="24"/>
          <w:szCs w:val="24"/>
        </w:rPr>
        <w:t>Dear Directors,</w:t>
      </w:r>
    </w:p>
    <w:p w14:paraId="70EC0DEA" w14:textId="77777777" w:rsidR="006267DE" w:rsidRDefault="006267DE">
      <w:pPr>
        <w:rPr>
          <w:sz w:val="24"/>
          <w:szCs w:val="24"/>
        </w:rPr>
      </w:pPr>
    </w:p>
    <w:p w14:paraId="2ADEC292" w14:textId="77777777" w:rsidR="006267DE" w:rsidRDefault="00742EFD">
      <w:r>
        <w:rPr>
          <w:sz w:val="24"/>
          <w:szCs w:val="24"/>
        </w:rPr>
        <w:t>Goose Creek Memorial High School will be hosting the GCCISD UIL Orchestra Solo and Ensemble contest on February 7th, 2026.</w:t>
      </w:r>
    </w:p>
    <w:p w14:paraId="3EDB188E" w14:textId="77777777" w:rsidR="006267DE" w:rsidRDefault="006267DE">
      <w:pPr>
        <w:rPr>
          <w:sz w:val="18"/>
          <w:szCs w:val="18"/>
        </w:rPr>
      </w:pPr>
    </w:p>
    <w:p w14:paraId="7649DE4B" w14:textId="77777777" w:rsidR="006267DE" w:rsidRDefault="00742EFD">
      <w:pPr>
        <w:rPr>
          <w:sz w:val="24"/>
          <w:szCs w:val="24"/>
        </w:rPr>
      </w:pPr>
      <w:r>
        <w:rPr>
          <w:sz w:val="24"/>
          <w:szCs w:val="24"/>
        </w:rPr>
        <w:t>Parking and Drop-Off is located on the east side of the building (the right side of the school entrance off North Main).  Enter the double doors on the right-hand side of the school.   There will be signs posted to help with directions too.   Students can warm up in the orchestra room and we will perform in the Choir Room and/or Band Hall.   Medium ensembles will warm up in the Orchestra Room and perform in the Band Hall.  The contest office will be in the Orchestra Room.</w:t>
      </w:r>
    </w:p>
    <w:p w14:paraId="0AE1D3DE" w14:textId="77777777" w:rsidR="006267DE" w:rsidRDefault="006267DE">
      <w:pPr>
        <w:rPr>
          <w:sz w:val="24"/>
          <w:szCs w:val="24"/>
        </w:rPr>
      </w:pPr>
    </w:p>
    <w:p w14:paraId="14899F6D" w14:textId="2662856D" w:rsidR="006267DE" w:rsidRDefault="00B01D96">
      <w:r>
        <w:rPr>
          <w:sz w:val="24"/>
          <w:szCs w:val="24"/>
        </w:rPr>
        <w:t>Dr. Matt Burke</w:t>
      </w:r>
      <w:r w:rsidR="00742EFD">
        <w:rPr>
          <w:sz w:val="24"/>
          <w:szCs w:val="24"/>
        </w:rPr>
        <w:t xml:space="preserve"> will serve as our contest coordinator.  If you have any questions, </w:t>
      </w:r>
      <w:r>
        <w:rPr>
          <w:sz w:val="24"/>
          <w:szCs w:val="24"/>
        </w:rPr>
        <w:t>please contact Michael H</w:t>
      </w:r>
      <w:r w:rsidR="00774504">
        <w:rPr>
          <w:sz w:val="24"/>
          <w:szCs w:val="24"/>
        </w:rPr>
        <w:t>olt</w:t>
      </w:r>
      <w:r w:rsidR="00742EFD">
        <w:rPr>
          <w:sz w:val="24"/>
          <w:szCs w:val="24"/>
        </w:rPr>
        <w:t xml:space="preserve"> at</w:t>
      </w:r>
      <w:r w:rsidR="00774504">
        <w:rPr>
          <w:sz w:val="24"/>
          <w:szCs w:val="24"/>
        </w:rPr>
        <w:t xml:space="preserve"> </w:t>
      </w:r>
      <w:hyperlink r:id="rId6" w:history="1">
        <w:r w:rsidR="00774504" w:rsidRPr="00360981">
          <w:rPr>
            <w:rStyle w:val="Hyperlink"/>
            <w:sz w:val="24"/>
            <w:szCs w:val="24"/>
          </w:rPr>
          <w:t>uilregion19@gmail.com</w:t>
        </w:r>
      </w:hyperlink>
      <w:r w:rsidR="00774504">
        <w:rPr>
          <w:sz w:val="24"/>
          <w:szCs w:val="24"/>
        </w:rPr>
        <w:t xml:space="preserve"> or</w:t>
      </w:r>
      <w:r w:rsidR="00742EFD">
        <w:rPr>
          <w:sz w:val="24"/>
          <w:szCs w:val="24"/>
        </w:rPr>
        <w:t xml:space="preserve"> 713-301-0755.  All UIL Solo and Ensemble rules and procedures will be followed at this event.  GCM is serving as a satellite location.  Bring all original scores, parts, and solos numbered so that all events will follow UIL rules.  Do not print comment sheets.  Mr. Holt is providing the forms with barcodes.  Review any rules or procedures in the C/CR.   </w:t>
      </w:r>
      <w:r w:rsidR="00742EFD">
        <w:rPr>
          <w:b/>
          <w:bCs/>
          <w:sz w:val="24"/>
          <w:szCs w:val="24"/>
        </w:rPr>
        <w:t>Please bring a completed and signed Form 1 to this event</w:t>
      </w:r>
      <w:r w:rsidR="005E7078">
        <w:rPr>
          <w:b/>
          <w:bCs/>
          <w:sz w:val="24"/>
          <w:szCs w:val="24"/>
        </w:rPr>
        <w:t xml:space="preserve"> (you may also email this </w:t>
      </w:r>
      <w:r w:rsidR="003B6864">
        <w:rPr>
          <w:b/>
          <w:bCs/>
          <w:sz w:val="24"/>
          <w:szCs w:val="24"/>
        </w:rPr>
        <w:t>early)</w:t>
      </w:r>
      <w:r w:rsidR="00742EFD">
        <w:rPr>
          <w:b/>
          <w:bCs/>
          <w:sz w:val="24"/>
          <w:szCs w:val="24"/>
        </w:rPr>
        <w:t>.  Without it, students cannot participate.  All students must be academically eligible to participate.</w:t>
      </w:r>
    </w:p>
    <w:p w14:paraId="7EB5DFC7" w14:textId="77777777" w:rsidR="006267DE" w:rsidRDefault="006267DE">
      <w:pPr>
        <w:rPr>
          <w:sz w:val="24"/>
          <w:szCs w:val="24"/>
        </w:rPr>
      </w:pPr>
    </w:p>
    <w:p w14:paraId="2256C490" w14:textId="77777777" w:rsidR="006267DE" w:rsidRDefault="00742EFD">
      <w:pPr>
        <w:rPr>
          <w:sz w:val="24"/>
          <w:szCs w:val="24"/>
        </w:rPr>
      </w:pPr>
      <w:r>
        <w:rPr>
          <w:sz w:val="24"/>
          <w:szCs w:val="24"/>
        </w:rPr>
        <w:t>Goose Creek Memorial is located at 6001 E Wallisville Rd, Baytown TX 77521.</w:t>
      </w:r>
    </w:p>
    <w:p w14:paraId="75BF981C" w14:textId="77777777" w:rsidR="006267DE" w:rsidRDefault="006267DE">
      <w:pPr>
        <w:rPr>
          <w:sz w:val="24"/>
          <w:szCs w:val="24"/>
        </w:rPr>
      </w:pPr>
    </w:p>
    <w:p w14:paraId="523B552B" w14:textId="77777777" w:rsidR="006267DE" w:rsidRDefault="00742EFD">
      <w:pPr>
        <w:rPr>
          <w:sz w:val="24"/>
          <w:szCs w:val="24"/>
        </w:rPr>
      </w:pPr>
      <w:r>
        <w:rPr>
          <w:sz w:val="24"/>
          <w:szCs w:val="24"/>
        </w:rPr>
        <w:t>Good Luck to all your students!</w:t>
      </w:r>
    </w:p>
    <w:p w14:paraId="493F3B25" w14:textId="77777777" w:rsidR="006267DE" w:rsidRDefault="006267DE">
      <w:pPr>
        <w:rPr>
          <w:sz w:val="24"/>
          <w:szCs w:val="24"/>
        </w:rPr>
      </w:pPr>
    </w:p>
    <w:p w14:paraId="19CCE332" w14:textId="77777777" w:rsidR="006267DE" w:rsidRDefault="00742EFD">
      <w:pPr>
        <w:rPr>
          <w:sz w:val="24"/>
          <w:szCs w:val="24"/>
        </w:rPr>
      </w:pPr>
      <w:r>
        <w:rPr>
          <w:sz w:val="24"/>
          <w:szCs w:val="24"/>
        </w:rPr>
        <w:t>Nicholas McMurrey</w:t>
      </w:r>
    </w:p>
    <w:p w14:paraId="6434A617" w14:textId="77777777" w:rsidR="006267DE" w:rsidRDefault="00742EFD">
      <w:pPr>
        <w:rPr>
          <w:sz w:val="24"/>
          <w:szCs w:val="24"/>
        </w:rPr>
      </w:pPr>
      <w:r>
        <w:rPr>
          <w:sz w:val="24"/>
          <w:szCs w:val="24"/>
        </w:rPr>
        <w:t>Goose Creek Memorial HS</w:t>
      </w:r>
    </w:p>
    <w:p w14:paraId="52D4B1A5" w14:textId="77777777" w:rsidR="006267DE" w:rsidRDefault="00742EFD">
      <w:r>
        <w:rPr>
          <w:sz w:val="24"/>
          <w:szCs w:val="24"/>
        </w:rPr>
        <w:t xml:space="preserve">832-262-3793 </w:t>
      </w:r>
    </w:p>
    <w:sectPr w:rsidR="006267DE">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D671" w14:textId="77777777" w:rsidR="00C81A57" w:rsidRDefault="00C81A57">
      <w:pPr>
        <w:spacing w:after="0" w:line="240" w:lineRule="auto"/>
      </w:pPr>
      <w:r>
        <w:separator/>
      </w:r>
    </w:p>
  </w:endnote>
  <w:endnote w:type="continuationSeparator" w:id="0">
    <w:p w14:paraId="47D0AC92" w14:textId="77777777" w:rsidR="00C81A57" w:rsidRDefault="00C81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B1AB" w14:textId="77777777" w:rsidR="00C81A57" w:rsidRDefault="00C81A57">
      <w:pPr>
        <w:spacing w:after="0" w:line="240" w:lineRule="auto"/>
      </w:pPr>
      <w:r>
        <w:rPr>
          <w:color w:val="000000"/>
        </w:rPr>
        <w:separator/>
      </w:r>
    </w:p>
  </w:footnote>
  <w:footnote w:type="continuationSeparator" w:id="0">
    <w:p w14:paraId="36B040BC" w14:textId="77777777" w:rsidR="00C81A57" w:rsidRDefault="00C81A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7DE"/>
    <w:rsid w:val="00281B94"/>
    <w:rsid w:val="00307DE1"/>
    <w:rsid w:val="003B6864"/>
    <w:rsid w:val="005A3F8E"/>
    <w:rsid w:val="005E7078"/>
    <w:rsid w:val="006267DE"/>
    <w:rsid w:val="00742EFD"/>
    <w:rsid w:val="00774504"/>
    <w:rsid w:val="00B01D96"/>
    <w:rsid w:val="00C81A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647056"/>
  <w15:docId w15:val="{4B039C43-CB00-4E16-AF35-AB73C0BE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504"/>
    <w:rPr>
      <w:color w:val="0563C1" w:themeColor="hyperlink"/>
      <w:u w:val="single"/>
    </w:rPr>
  </w:style>
  <w:style w:type="character" w:styleId="UnresolvedMention">
    <w:name w:val="Unresolved Mention"/>
    <w:basedOn w:val="DefaultParagraphFont"/>
    <w:uiPriority w:val="99"/>
    <w:semiHidden/>
    <w:unhideWhenUsed/>
    <w:rsid w:val="00774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ilregion19@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Mcmurrey, Nicholas W</dc:creator>
  <dc:description/>
  <cp:lastModifiedBy>Richard Holt</cp:lastModifiedBy>
  <cp:revision>6</cp:revision>
  <dcterms:created xsi:type="dcterms:W3CDTF">2026-01-09T17:31:00Z</dcterms:created>
  <dcterms:modified xsi:type="dcterms:W3CDTF">2026-01-09T17:33:00Z</dcterms:modified>
</cp:coreProperties>
</file>