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AFA21" w14:textId="496BB555" w:rsidR="007527F5" w:rsidRDefault="0063239C" w:rsidP="0063239C">
      <w:pPr>
        <w:shd w:val="clear" w:color="auto" w:fill="FFFFFF"/>
        <w:tabs>
          <w:tab w:val="num" w:pos="720"/>
        </w:tabs>
        <w:spacing w:before="100" w:beforeAutospacing="1" w:after="100" w:afterAutospacing="1" w:line="240" w:lineRule="auto"/>
        <w:ind w:left="720" w:hanging="360"/>
        <w:jc w:val="center"/>
        <w:rPr>
          <w:sz w:val="32"/>
          <w:szCs w:val="32"/>
        </w:rPr>
      </w:pPr>
      <w:r w:rsidRPr="003E34CB">
        <w:rPr>
          <w:sz w:val="32"/>
          <w:szCs w:val="32"/>
        </w:rPr>
        <w:t>MEMBERSHIP PROGRAM ENGAGEMENT PLAN</w:t>
      </w:r>
    </w:p>
    <w:p w14:paraId="361577C2" w14:textId="1978EB75" w:rsidR="0063239C" w:rsidRPr="00B669AD" w:rsidRDefault="00B669AD" w:rsidP="00227CFC">
      <w:pPr>
        <w:shd w:val="clear" w:color="auto" w:fill="FFFFFF"/>
        <w:tabs>
          <w:tab w:val="num" w:pos="720"/>
        </w:tabs>
        <w:spacing w:before="100" w:beforeAutospacing="1" w:after="100" w:afterAutospacing="1" w:line="240" w:lineRule="auto"/>
        <w:ind w:left="720" w:hanging="360"/>
        <w:rPr>
          <w:b/>
          <w:bCs/>
          <w:sz w:val="32"/>
          <w:szCs w:val="32"/>
        </w:rPr>
      </w:pPr>
      <w:r>
        <w:tab/>
      </w:r>
      <w:r>
        <w:tab/>
      </w:r>
      <w:r>
        <w:tab/>
      </w:r>
      <w:r>
        <w:tab/>
      </w:r>
      <w:r>
        <w:tab/>
      </w:r>
      <w:r w:rsidRPr="00B669AD">
        <w:rPr>
          <w:b/>
          <w:bCs/>
          <w:sz w:val="32"/>
          <w:szCs w:val="32"/>
        </w:rPr>
        <w:t>2025 - 2026</w:t>
      </w:r>
    </w:p>
    <w:p w14:paraId="7D10E639" w14:textId="77777777" w:rsidR="00BB6868" w:rsidRPr="00BB6868" w:rsidRDefault="00BB6868" w:rsidP="00BB6868">
      <w:pPr>
        <w:spacing w:after="67" w:line="259" w:lineRule="auto"/>
        <w:ind w:left="10" w:right="58" w:hanging="10"/>
        <w:jc w:val="center"/>
        <w:rPr>
          <w:rFonts w:ascii="Arial" w:eastAsia="Arial" w:hAnsi="Arial" w:cs="Arial"/>
          <w:color w:val="000000"/>
          <w:sz w:val="23"/>
        </w:rPr>
      </w:pPr>
      <w:r w:rsidRPr="00BB6868">
        <w:rPr>
          <w:rFonts w:ascii="Arial" w:eastAsia="Arial" w:hAnsi="Arial" w:cs="Arial"/>
          <w:b/>
          <w:color w:val="000000"/>
          <w:sz w:val="41"/>
        </w:rPr>
        <w:t xml:space="preserve">Role and Responsibilities of </w:t>
      </w:r>
    </w:p>
    <w:p w14:paraId="0C5D1970" w14:textId="77777777" w:rsidR="00BB6868" w:rsidRPr="00BB6868" w:rsidRDefault="00BB6868" w:rsidP="00BB6868">
      <w:pPr>
        <w:spacing w:after="0" w:line="259" w:lineRule="auto"/>
        <w:ind w:left="10" w:right="50" w:hanging="10"/>
        <w:jc w:val="center"/>
        <w:rPr>
          <w:rFonts w:ascii="Arial" w:eastAsia="Arial" w:hAnsi="Arial" w:cs="Arial"/>
          <w:color w:val="000000"/>
          <w:sz w:val="23"/>
        </w:rPr>
      </w:pPr>
      <w:r w:rsidRPr="00BB6868">
        <w:rPr>
          <w:rFonts w:ascii="Arial" w:eastAsia="Arial" w:hAnsi="Arial" w:cs="Arial"/>
          <w:b/>
          <w:color w:val="000000"/>
          <w:sz w:val="41"/>
        </w:rPr>
        <w:t xml:space="preserve">Department Membership Chairman </w:t>
      </w:r>
    </w:p>
    <w:p w14:paraId="6AA5938F" w14:textId="77777777" w:rsidR="00BB6868" w:rsidRPr="00BB6868" w:rsidRDefault="00BB6868" w:rsidP="00BB6868">
      <w:pPr>
        <w:spacing w:after="42" w:line="259" w:lineRule="auto"/>
        <w:rPr>
          <w:rFonts w:ascii="Arial" w:eastAsia="Arial" w:hAnsi="Arial" w:cs="Arial"/>
          <w:color w:val="000000"/>
          <w:sz w:val="23"/>
        </w:rPr>
      </w:pPr>
      <w:r w:rsidRPr="00BB6868">
        <w:rPr>
          <w:rFonts w:ascii="Calibri" w:eastAsia="Calibri" w:hAnsi="Calibri" w:cs="Calibri"/>
          <w:color w:val="000000"/>
          <w:sz w:val="11"/>
        </w:rPr>
        <w:t xml:space="preserve"> </w:t>
      </w:r>
    </w:p>
    <w:p w14:paraId="6D1AC5CA" w14:textId="77777777" w:rsidR="00BB6868" w:rsidRPr="00BB6868" w:rsidRDefault="00BB6868" w:rsidP="00BB6868">
      <w:pPr>
        <w:spacing w:after="0" w:line="259" w:lineRule="auto"/>
        <w:rPr>
          <w:rFonts w:ascii="Arial" w:eastAsia="Arial" w:hAnsi="Arial" w:cs="Arial"/>
          <w:color w:val="000000"/>
          <w:sz w:val="23"/>
        </w:rPr>
      </w:pPr>
      <w:r w:rsidRPr="00BB6868">
        <w:rPr>
          <w:rFonts w:ascii="Calibri" w:eastAsia="Calibri" w:hAnsi="Calibri" w:cs="Calibri"/>
          <w:color w:val="000000"/>
          <w:sz w:val="20"/>
        </w:rPr>
        <w:t xml:space="preserve"> </w:t>
      </w:r>
    </w:p>
    <w:p w14:paraId="3722C55A" w14:textId="77777777" w:rsidR="00BB6868" w:rsidRPr="00BB6868" w:rsidRDefault="00BB6868" w:rsidP="00BB6868">
      <w:pPr>
        <w:spacing w:after="0" w:line="248" w:lineRule="auto"/>
        <w:ind w:left="-15" w:right="182"/>
        <w:jc w:val="both"/>
        <w:rPr>
          <w:rFonts w:ascii="Arial" w:eastAsia="Arial" w:hAnsi="Arial" w:cs="Arial"/>
          <w:color w:val="000000"/>
          <w:sz w:val="20"/>
          <w:szCs w:val="20"/>
        </w:rPr>
      </w:pPr>
      <w:r w:rsidRPr="00BB6868">
        <w:rPr>
          <w:rFonts w:ascii="Arial" w:eastAsia="Arial" w:hAnsi="Arial" w:cs="Arial"/>
          <w:color w:val="000000"/>
          <w:sz w:val="20"/>
          <w:szCs w:val="20"/>
        </w:rPr>
        <w:t xml:space="preserve">The role of the Department Membership Chairman is to work collaboratively with the national membership committee, department membership committee members, and district and unit membership chairmen and committees to develop and oversee efforts to recruit and retain a diverse, engaged membership to ensure future growth and prosperity of the organization.  Department Membership Chairmen serve as the link between the National Division Membership Chairman and District/County and Unit Membership Chairmen within their department.  Responsibilities include: </w:t>
      </w:r>
    </w:p>
    <w:p w14:paraId="4BF9E7FC" w14:textId="77777777" w:rsidR="00BB6868" w:rsidRPr="00BB6868" w:rsidRDefault="00BB6868" w:rsidP="00BB6868">
      <w:pPr>
        <w:spacing w:after="111" w:line="259" w:lineRule="auto"/>
        <w:rPr>
          <w:rFonts w:ascii="Arial" w:eastAsia="Arial" w:hAnsi="Arial" w:cs="Arial"/>
          <w:color w:val="000000"/>
          <w:sz w:val="20"/>
          <w:szCs w:val="20"/>
        </w:rPr>
      </w:pPr>
      <w:r w:rsidRPr="00BB6868">
        <w:rPr>
          <w:rFonts w:ascii="Arial" w:eastAsia="Arial" w:hAnsi="Arial" w:cs="Arial"/>
          <w:color w:val="000000"/>
          <w:sz w:val="20"/>
          <w:szCs w:val="20"/>
        </w:rPr>
        <w:t xml:space="preserve"> </w:t>
      </w:r>
    </w:p>
    <w:p w14:paraId="4D4583AA"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Provide leadership in developing the department’s plan for membership growth. </w:t>
      </w:r>
    </w:p>
    <w:p w14:paraId="7ED8F7C8"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Work with other department committees to communicate the importance of membership and facilitate successful membership recruitment during activities and events.  </w:t>
      </w:r>
    </w:p>
    <w:p w14:paraId="64A6AA7E"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Regularly communicate, educate and mentor districts/counties and units to motivate and encourage progress and aid their efforts to implement effective recruitment and retention membership activities and programs, providing maximum support to units.  </w:t>
      </w:r>
    </w:p>
    <w:p w14:paraId="68E780E8"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Respond to questions and requests for information from District/County and Unit Membership Chairmen in a timely manner. </w:t>
      </w:r>
    </w:p>
    <w:p w14:paraId="14493C05"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Join the National Membership Facebook Group. Share membership success stories and events from your department. </w:t>
      </w:r>
    </w:p>
    <w:p w14:paraId="58904955"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Follow up on any volunteer interest forms received throughout the year. </w:t>
      </w:r>
    </w:p>
    <w:p w14:paraId="325A2097"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Attend unit and district/county meetings, when possible, to provide leadership and support.  Be available to meet with units (in person, phone conference, via Zoom or such apps, etc.) that may need extra support. </w:t>
      </w:r>
    </w:p>
    <w:p w14:paraId="46A10B1C"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Participate in quarterly Zoom calls with the national membership committee. </w:t>
      </w:r>
    </w:p>
    <w:p w14:paraId="2B340B3D"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Provide monthly status reports to your Division Membership Chairman by the </w:t>
      </w:r>
      <w:r w:rsidRPr="00BB6868">
        <w:rPr>
          <w:rFonts w:ascii="Arial" w:eastAsia="Arial" w:hAnsi="Arial" w:cs="Arial"/>
          <w:b/>
          <w:color w:val="000000"/>
          <w:sz w:val="20"/>
          <w:szCs w:val="20"/>
          <w:u w:val="single" w:color="000000"/>
        </w:rPr>
        <w:t>28</w:t>
      </w:r>
      <w:r w:rsidRPr="00BB6868">
        <w:rPr>
          <w:rFonts w:ascii="Arial" w:eastAsia="Arial" w:hAnsi="Arial" w:cs="Arial"/>
          <w:b/>
          <w:color w:val="000000"/>
          <w:sz w:val="20"/>
          <w:szCs w:val="20"/>
          <w:vertAlign w:val="superscript"/>
        </w:rPr>
        <w:t>th</w:t>
      </w:r>
      <w:r w:rsidRPr="00BB6868">
        <w:rPr>
          <w:rFonts w:ascii="Arial" w:eastAsia="Arial" w:hAnsi="Arial" w:cs="Arial"/>
          <w:b/>
          <w:color w:val="000000"/>
          <w:sz w:val="20"/>
          <w:szCs w:val="20"/>
          <w:u w:val="single" w:color="000000"/>
        </w:rPr>
        <w:t xml:space="preserve"> of each</w:t>
      </w:r>
      <w:r w:rsidRPr="00BB6868">
        <w:rPr>
          <w:rFonts w:ascii="Arial" w:eastAsia="Arial" w:hAnsi="Arial" w:cs="Arial"/>
          <w:b/>
          <w:color w:val="000000"/>
          <w:sz w:val="20"/>
          <w:szCs w:val="20"/>
        </w:rPr>
        <w:t xml:space="preserve"> </w:t>
      </w:r>
      <w:r w:rsidRPr="00BB6868">
        <w:rPr>
          <w:rFonts w:ascii="Arial" w:eastAsia="Arial" w:hAnsi="Arial" w:cs="Arial"/>
          <w:b/>
          <w:color w:val="000000"/>
          <w:sz w:val="20"/>
          <w:szCs w:val="20"/>
          <w:u w:val="single" w:color="000000"/>
        </w:rPr>
        <w:t>month</w:t>
      </w:r>
      <w:r w:rsidRPr="00BB6868">
        <w:rPr>
          <w:rFonts w:ascii="Arial" w:eastAsia="Arial" w:hAnsi="Arial" w:cs="Arial"/>
          <w:color w:val="000000"/>
          <w:sz w:val="20"/>
          <w:szCs w:val="20"/>
        </w:rPr>
        <w:t xml:space="preserve">. Report kudos, success stories, events or issues in your department.   </w:t>
      </w:r>
    </w:p>
    <w:p w14:paraId="069FE361" w14:textId="0D7F724F"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Submit year-end report to your Division Membership Chairman by </w:t>
      </w:r>
      <w:r w:rsidRPr="00BB6868">
        <w:rPr>
          <w:rFonts w:ascii="Arial" w:eastAsia="Arial" w:hAnsi="Arial" w:cs="Arial"/>
          <w:b/>
          <w:color w:val="000000"/>
          <w:sz w:val="20"/>
          <w:szCs w:val="20"/>
          <w:u w:val="single" w:color="000000"/>
        </w:rPr>
        <w:t>May 15, 202</w:t>
      </w:r>
      <w:r w:rsidR="00201439">
        <w:rPr>
          <w:rFonts w:ascii="Arial" w:eastAsia="Arial" w:hAnsi="Arial" w:cs="Arial"/>
          <w:b/>
          <w:color w:val="000000"/>
          <w:sz w:val="20"/>
          <w:szCs w:val="20"/>
          <w:u w:val="single" w:color="000000"/>
        </w:rPr>
        <w:t>6</w:t>
      </w:r>
      <w:r w:rsidRPr="00BB6868">
        <w:rPr>
          <w:rFonts w:ascii="Arial" w:eastAsia="Arial" w:hAnsi="Arial" w:cs="Arial"/>
          <w:color w:val="000000"/>
          <w:sz w:val="20"/>
          <w:szCs w:val="20"/>
        </w:rPr>
        <w:t xml:space="preserve"> </w:t>
      </w:r>
    </w:p>
    <w:p w14:paraId="3EE2A6E7" w14:textId="77777777" w:rsidR="00BB6868" w:rsidRPr="00BB6868" w:rsidRDefault="00BB6868" w:rsidP="00BB6868">
      <w:pPr>
        <w:numPr>
          <w:ilvl w:val="0"/>
          <w:numId w:val="2"/>
        </w:numPr>
        <w:spacing w:after="0" w:line="248" w:lineRule="auto"/>
        <w:ind w:right="182" w:hanging="370"/>
        <w:jc w:val="both"/>
        <w:rPr>
          <w:rFonts w:ascii="Arial" w:eastAsia="Arial" w:hAnsi="Arial" w:cs="Arial"/>
          <w:color w:val="000000"/>
          <w:sz w:val="20"/>
          <w:szCs w:val="20"/>
        </w:rPr>
      </w:pPr>
      <w:r w:rsidRPr="00BB6868">
        <w:rPr>
          <w:rFonts w:ascii="Arial" w:eastAsia="Arial" w:hAnsi="Arial" w:cs="Arial"/>
          <w:color w:val="000000"/>
          <w:sz w:val="20"/>
          <w:szCs w:val="20"/>
        </w:rPr>
        <w:t xml:space="preserve">Work with your incoming department membership chairman to ensure a smooth transition to handle any unresolved membership leads/interest forms, possible new unit charters, and units that might need to receive continued mentoring.  </w:t>
      </w:r>
    </w:p>
    <w:p w14:paraId="1878FAC6" w14:textId="77777777" w:rsidR="00980C1D" w:rsidRPr="003F777D" w:rsidRDefault="00980C1D" w:rsidP="00BB6868">
      <w:pPr>
        <w:spacing w:after="0" w:line="237" w:lineRule="auto"/>
        <w:ind w:right="6259" w:firstLine="360"/>
        <w:rPr>
          <w:rFonts w:ascii="Arial" w:eastAsia="Arial" w:hAnsi="Arial" w:cs="Arial"/>
          <w:color w:val="000000"/>
          <w:sz w:val="20"/>
          <w:szCs w:val="20"/>
        </w:rPr>
      </w:pPr>
    </w:p>
    <w:p w14:paraId="71D76113" w14:textId="77777777" w:rsidR="00980C1D" w:rsidRPr="003F777D" w:rsidRDefault="00980C1D" w:rsidP="00BB6868">
      <w:pPr>
        <w:spacing w:after="0" w:line="237" w:lineRule="auto"/>
        <w:ind w:right="6259" w:firstLine="360"/>
        <w:rPr>
          <w:rFonts w:ascii="Arial" w:eastAsia="Arial" w:hAnsi="Arial" w:cs="Arial"/>
          <w:color w:val="000000"/>
          <w:sz w:val="20"/>
          <w:szCs w:val="20"/>
        </w:rPr>
      </w:pPr>
    </w:p>
    <w:p w14:paraId="1829BB45" w14:textId="1125CA87" w:rsidR="00BB6868" w:rsidRPr="00BB6868" w:rsidRDefault="00BB6868" w:rsidP="00BB6868">
      <w:pPr>
        <w:spacing w:after="0" w:line="237" w:lineRule="auto"/>
        <w:ind w:right="6259" w:firstLine="360"/>
        <w:rPr>
          <w:rFonts w:ascii="Arial" w:eastAsia="Arial" w:hAnsi="Arial" w:cs="Arial"/>
          <w:color w:val="000000"/>
          <w:sz w:val="20"/>
          <w:szCs w:val="20"/>
        </w:rPr>
      </w:pPr>
      <w:r w:rsidRPr="00BB6868">
        <w:rPr>
          <w:rFonts w:ascii="Arial" w:eastAsia="Arial" w:hAnsi="Arial" w:cs="Arial"/>
          <w:color w:val="000000"/>
          <w:sz w:val="20"/>
          <w:szCs w:val="20"/>
        </w:rPr>
        <w:t xml:space="preserve"> </w:t>
      </w:r>
      <w:r w:rsidRPr="00BB6868">
        <w:rPr>
          <w:rFonts w:ascii="Arial" w:eastAsia="Arial" w:hAnsi="Arial" w:cs="Arial"/>
          <w:b/>
          <w:color w:val="000000"/>
          <w:sz w:val="20"/>
          <w:szCs w:val="20"/>
        </w:rPr>
        <w:t xml:space="preserve">Essential knowledge requirements: </w:t>
      </w:r>
    </w:p>
    <w:p w14:paraId="14020742" w14:textId="77777777" w:rsidR="00BB6868" w:rsidRPr="00BB6868" w:rsidRDefault="00BB6868" w:rsidP="00BB6868">
      <w:pPr>
        <w:spacing w:after="110" w:line="259" w:lineRule="auto"/>
        <w:rPr>
          <w:rFonts w:ascii="Arial" w:eastAsia="Arial" w:hAnsi="Arial" w:cs="Arial"/>
          <w:color w:val="000000"/>
          <w:sz w:val="20"/>
          <w:szCs w:val="20"/>
        </w:rPr>
      </w:pPr>
      <w:r w:rsidRPr="00BB6868">
        <w:rPr>
          <w:rFonts w:ascii="Arial" w:eastAsia="Arial" w:hAnsi="Arial" w:cs="Arial"/>
          <w:b/>
          <w:color w:val="000000"/>
          <w:sz w:val="20"/>
          <w:szCs w:val="20"/>
        </w:rPr>
        <w:t xml:space="preserve"> </w:t>
      </w:r>
    </w:p>
    <w:p w14:paraId="2CDD2381" w14:textId="77777777" w:rsidR="00BB6868" w:rsidRPr="00BB6868" w:rsidRDefault="00BB6868" w:rsidP="00BB6868">
      <w:pPr>
        <w:numPr>
          <w:ilvl w:val="0"/>
          <w:numId w:val="3"/>
        </w:numPr>
        <w:spacing w:after="0" w:line="248" w:lineRule="auto"/>
        <w:ind w:right="182"/>
        <w:jc w:val="both"/>
        <w:rPr>
          <w:rFonts w:ascii="Arial" w:eastAsia="Arial" w:hAnsi="Arial" w:cs="Arial"/>
          <w:color w:val="000000"/>
          <w:sz w:val="20"/>
          <w:szCs w:val="20"/>
        </w:rPr>
      </w:pPr>
      <w:r w:rsidRPr="00BB6868">
        <w:rPr>
          <w:rFonts w:ascii="Arial" w:eastAsia="Arial" w:hAnsi="Arial" w:cs="Arial"/>
          <w:color w:val="000000"/>
          <w:sz w:val="20"/>
          <w:szCs w:val="20"/>
        </w:rPr>
        <w:t xml:space="preserve">Thorough knowledge of membership eligibility requirements </w:t>
      </w:r>
    </w:p>
    <w:p w14:paraId="3AA7CC01" w14:textId="77777777" w:rsidR="00BB6868" w:rsidRPr="00BB6868" w:rsidRDefault="00BB6868" w:rsidP="00BB6868">
      <w:pPr>
        <w:numPr>
          <w:ilvl w:val="0"/>
          <w:numId w:val="3"/>
        </w:numPr>
        <w:spacing w:after="0" w:line="248" w:lineRule="auto"/>
        <w:ind w:right="182"/>
        <w:jc w:val="both"/>
        <w:rPr>
          <w:rFonts w:ascii="Arial" w:eastAsia="Arial" w:hAnsi="Arial" w:cs="Arial"/>
          <w:color w:val="000000"/>
          <w:sz w:val="20"/>
          <w:szCs w:val="20"/>
        </w:rPr>
      </w:pPr>
      <w:r w:rsidRPr="00BB6868">
        <w:rPr>
          <w:rFonts w:ascii="Arial" w:eastAsia="Arial" w:hAnsi="Arial" w:cs="Arial"/>
          <w:color w:val="000000"/>
          <w:sz w:val="20"/>
          <w:szCs w:val="20"/>
        </w:rPr>
        <w:t xml:space="preserve">Familiarity with the procedures to charter, develop, revitalize and cancel units </w:t>
      </w:r>
    </w:p>
    <w:p w14:paraId="524A086C" w14:textId="77777777" w:rsidR="00BB6868" w:rsidRPr="00BB6868" w:rsidRDefault="00BB6868" w:rsidP="00BB6868">
      <w:pPr>
        <w:numPr>
          <w:ilvl w:val="0"/>
          <w:numId w:val="3"/>
        </w:numPr>
        <w:spacing w:after="0" w:line="248" w:lineRule="auto"/>
        <w:ind w:right="182"/>
        <w:jc w:val="both"/>
        <w:rPr>
          <w:rFonts w:ascii="Arial" w:eastAsia="Arial" w:hAnsi="Arial" w:cs="Arial"/>
          <w:color w:val="000000"/>
          <w:sz w:val="20"/>
          <w:szCs w:val="20"/>
        </w:rPr>
      </w:pPr>
      <w:r w:rsidRPr="00BB6868">
        <w:rPr>
          <w:rFonts w:ascii="Arial" w:eastAsia="Arial" w:hAnsi="Arial" w:cs="Arial"/>
          <w:color w:val="000000"/>
          <w:sz w:val="20"/>
          <w:szCs w:val="20"/>
        </w:rPr>
        <w:t xml:space="preserve">Familiarity with membership forms and processing </w:t>
      </w:r>
    </w:p>
    <w:p w14:paraId="7D31EAB3" w14:textId="28571B6D" w:rsidR="00BB6868" w:rsidRPr="00BB6868" w:rsidRDefault="00BB6868" w:rsidP="00BB6868">
      <w:pPr>
        <w:numPr>
          <w:ilvl w:val="0"/>
          <w:numId w:val="3"/>
        </w:numPr>
        <w:spacing w:after="0" w:line="248" w:lineRule="auto"/>
        <w:ind w:right="182"/>
        <w:jc w:val="both"/>
        <w:rPr>
          <w:rFonts w:ascii="Arial" w:eastAsia="Arial" w:hAnsi="Arial" w:cs="Arial"/>
          <w:color w:val="000000"/>
          <w:sz w:val="20"/>
          <w:szCs w:val="20"/>
        </w:rPr>
      </w:pPr>
      <w:r w:rsidRPr="00BB6868">
        <w:rPr>
          <w:rFonts w:ascii="Arial" w:eastAsia="Arial" w:hAnsi="Arial" w:cs="Arial"/>
          <w:color w:val="000000"/>
          <w:sz w:val="20"/>
          <w:szCs w:val="20"/>
        </w:rPr>
        <w:t xml:space="preserve">Possess a general understanding of the Unit Guidebook &amp; applicable chapters of Dept. </w:t>
      </w:r>
      <w:r w:rsidR="00B835A1">
        <w:rPr>
          <w:rFonts w:ascii="Arial" w:eastAsia="Arial" w:hAnsi="Arial" w:cs="Arial"/>
          <w:color w:val="000000"/>
          <w:sz w:val="20"/>
          <w:szCs w:val="20"/>
        </w:rPr>
        <w:t xml:space="preserve"> </w:t>
      </w:r>
      <w:r w:rsidRPr="00BB6868">
        <w:rPr>
          <w:rFonts w:ascii="Arial" w:eastAsia="Arial" w:hAnsi="Arial" w:cs="Arial"/>
          <w:color w:val="000000"/>
          <w:sz w:val="20"/>
          <w:szCs w:val="20"/>
        </w:rPr>
        <w:t xml:space="preserve">Operations Guide </w:t>
      </w:r>
    </w:p>
    <w:p w14:paraId="7F05E290" w14:textId="77777777" w:rsidR="00BB6868" w:rsidRPr="00BB6868" w:rsidRDefault="00BB6868" w:rsidP="00BB6868">
      <w:pPr>
        <w:spacing w:after="214" w:line="259" w:lineRule="auto"/>
        <w:rPr>
          <w:rFonts w:ascii="Arial" w:eastAsia="Arial" w:hAnsi="Arial" w:cs="Arial"/>
          <w:color w:val="000000"/>
          <w:sz w:val="20"/>
          <w:szCs w:val="20"/>
        </w:rPr>
      </w:pPr>
      <w:r w:rsidRPr="00BB6868">
        <w:rPr>
          <w:rFonts w:ascii="Calibri" w:eastAsia="Calibri" w:hAnsi="Calibri" w:cs="Calibri"/>
          <w:color w:val="000000"/>
          <w:sz w:val="20"/>
          <w:szCs w:val="20"/>
        </w:rPr>
        <w:t xml:space="preserve"> </w:t>
      </w:r>
    </w:p>
    <w:p w14:paraId="53B328DD" w14:textId="77777777" w:rsidR="00AE2942" w:rsidRPr="00AE2942" w:rsidRDefault="00BB6868" w:rsidP="00310EF2">
      <w:pPr>
        <w:spacing w:after="214" w:line="259" w:lineRule="auto"/>
        <w:rPr>
          <w:rFonts w:ascii="Calibri" w:eastAsia="Calibri" w:hAnsi="Calibri" w:cs="Calibri"/>
          <w:b/>
          <w:bCs/>
          <w:color w:val="000000"/>
          <w:sz w:val="28"/>
          <w:szCs w:val="28"/>
        </w:rPr>
      </w:pPr>
      <w:r w:rsidRPr="00BB6868">
        <w:rPr>
          <w:rFonts w:ascii="Calibri" w:eastAsia="Calibri" w:hAnsi="Calibri" w:cs="Calibri"/>
          <w:color w:val="000000"/>
          <w:sz w:val="23"/>
        </w:rPr>
        <w:lastRenderedPageBreak/>
        <w:t xml:space="preserve"> </w:t>
      </w:r>
      <w:r w:rsidR="0097530B" w:rsidRPr="00AE2942">
        <w:rPr>
          <w:rFonts w:ascii="Calibri" w:eastAsia="Calibri" w:hAnsi="Calibri" w:cs="Calibri"/>
          <w:b/>
          <w:bCs/>
          <w:color w:val="000000"/>
          <w:sz w:val="28"/>
          <w:szCs w:val="28"/>
        </w:rPr>
        <w:t xml:space="preserve">IMPORTANT </w:t>
      </w:r>
      <w:r w:rsidR="00973A05" w:rsidRPr="00AE2942">
        <w:rPr>
          <w:rFonts w:ascii="Calibri" w:eastAsia="Calibri" w:hAnsi="Calibri" w:cs="Calibri"/>
          <w:b/>
          <w:bCs/>
          <w:color w:val="000000"/>
          <w:sz w:val="28"/>
          <w:szCs w:val="28"/>
        </w:rPr>
        <w:t xml:space="preserve">DEPARTMENT AWARD </w:t>
      </w:r>
      <w:r w:rsidR="0097530B" w:rsidRPr="00AE2942">
        <w:rPr>
          <w:rFonts w:ascii="Calibri" w:eastAsia="Calibri" w:hAnsi="Calibri" w:cs="Calibri"/>
          <w:b/>
          <w:bCs/>
          <w:color w:val="000000"/>
          <w:sz w:val="28"/>
          <w:szCs w:val="28"/>
        </w:rPr>
        <w:t>DATES</w:t>
      </w:r>
    </w:p>
    <w:p w14:paraId="614A5068" w14:textId="681AE9AB" w:rsidR="00C54E2F" w:rsidRPr="00AE2942" w:rsidRDefault="00E06811" w:rsidP="00310EF2">
      <w:pPr>
        <w:spacing w:after="214" w:line="259" w:lineRule="auto"/>
        <w:rPr>
          <w:rFonts w:ascii="Calibri" w:eastAsia="Calibri" w:hAnsi="Calibri" w:cs="Calibri"/>
          <w:color w:val="000000"/>
          <w:sz w:val="23"/>
        </w:rPr>
      </w:pPr>
      <w:r>
        <w:rPr>
          <w:rFonts w:ascii="Calibri" w:eastAsia="Calibri" w:hAnsi="Calibri" w:cs="Calibri"/>
          <w:color w:val="000000"/>
          <w:sz w:val="23"/>
        </w:rPr>
        <w:t xml:space="preserve"> </w:t>
      </w:r>
      <w:r w:rsidRPr="006524D3">
        <w:rPr>
          <w:rFonts w:ascii="Calibri" w:eastAsia="Calibri" w:hAnsi="Calibri" w:cs="Calibri"/>
          <w:b/>
          <w:bCs/>
          <w:color w:val="000000"/>
          <w:sz w:val="28"/>
          <w:szCs w:val="28"/>
        </w:rPr>
        <w:t>Alabama Goal for 2025-2026 is 3700</w:t>
      </w:r>
    </w:p>
    <w:p w14:paraId="6247ADAF" w14:textId="744EB9E3" w:rsidR="006524D3" w:rsidRDefault="00457DD5" w:rsidP="00310EF2">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Reach </w:t>
      </w:r>
      <w:r w:rsidR="006524D3" w:rsidRPr="006524D3">
        <w:rPr>
          <w:rFonts w:ascii="Calibri" w:eastAsia="Calibri" w:hAnsi="Calibri" w:cs="Calibri"/>
          <w:color w:val="000000"/>
          <w:sz w:val="28"/>
          <w:szCs w:val="28"/>
        </w:rPr>
        <w:t>100</w:t>
      </w:r>
      <w:r w:rsidR="006524D3">
        <w:rPr>
          <w:rFonts w:ascii="Calibri" w:eastAsia="Calibri" w:hAnsi="Calibri" w:cs="Calibri"/>
          <w:color w:val="000000"/>
          <w:sz w:val="28"/>
          <w:szCs w:val="28"/>
        </w:rPr>
        <w:t xml:space="preserve">% AWARD </w:t>
      </w:r>
      <w:r>
        <w:rPr>
          <w:rFonts w:ascii="Calibri" w:eastAsia="Calibri" w:hAnsi="Calibri" w:cs="Calibri"/>
          <w:color w:val="000000"/>
          <w:sz w:val="28"/>
          <w:szCs w:val="28"/>
        </w:rPr>
        <w:t xml:space="preserve">by </w:t>
      </w:r>
      <w:r w:rsidR="006524D3">
        <w:rPr>
          <w:rFonts w:ascii="Calibri" w:eastAsia="Calibri" w:hAnsi="Calibri" w:cs="Calibri"/>
          <w:color w:val="000000"/>
          <w:sz w:val="28"/>
          <w:szCs w:val="28"/>
        </w:rPr>
        <w:t>July</w:t>
      </w:r>
      <w:r>
        <w:rPr>
          <w:rFonts w:ascii="Calibri" w:eastAsia="Calibri" w:hAnsi="Calibri" w:cs="Calibri"/>
          <w:color w:val="000000"/>
          <w:sz w:val="28"/>
          <w:szCs w:val="28"/>
        </w:rPr>
        <w:t xml:space="preserve"> </w:t>
      </w:r>
      <w:r w:rsidR="006524D3">
        <w:rPr>
          <w:rFonts w:ascii="Calibri" w:eastAsia="Calibri" w:hAnsi="Calibri" w:cs="Calibri"/>
          <w:color w:val="000000"/>
          <w:sz w:val="28"/>
          <w:szCs w:val="28"/>
        </w:rPr>
        <w:t xml:space="preserve">4, </w:t>
      </w:r>
      <w:proofErr w:type="gramStart"/>
      <w:r w:rsidR="006524D3">
        <w:rPr>
          <w:rFonts w:ascii="Calibri" w:eastAsia="Calibri" w:hAnsi="Calibri" w:cs="Calibri"/>
          <w:color w:val="000000"/>
          <w:sz w:val="28"/>
          <w:szCs w:val="28"/>
        </w:rPr>
        <w:t>2026</w:t>
      </w:r>
      <w:r>
        <w:rPr>
          <w:rFonts w:ascii="Calibri" w:eastAsia="Calibri" w:hAnsi="Calibri" w:cs="Calibri"/>
          <w:color w:val="000000"/>
          <w:sz w:val="28"/>
          <w:szCs w:val="28"/>
        </w:rPr>
        <w:t xml:space="preserve"> </w:t>
      </w:r>
      <w:r w:rsidR="006524D3">
        <w:rPr>
          <w:rFonts w:ascii="Calibri" w:eastAsia="Calibri" w:hAnsi="Calibri" w:cs="Calibri"/>
          <w:color w:val="000000"/>
          <w:sz w:val="28"/>
          <w:szCs w:val="28"/>
        </w:rPr>
        <w:t xml:space="preserve"> </w:t>
      </w:r>
      <w:r>
        <w:rPr>
          <w:rFonts w:ascii="Calibri" w:eastAsia="Calibri" w:hAnsi="Calibri" w:cs="Calibri"/>
          <w:color w:val="000000"/>
          <w:sz w:val="28"/>
          <w:szCs w:val="28"/>
        </w:rPr>
        <w:t>to</w:t>
      </w:r>
      <w:proofErr w:type="gramEnd"/>
      <w:r>
        <w:rPr>
          <w:rFonts w:ascii="Calibri" w:eastAsia="Calibri" w:hAnsi="Calibri" w:cs="Calibri"/>
          <w:color w:val="000000"/>
          <w:sz w:val="28"/>
          <w:szCs w:val="28"/>
        </w:rPr>
        <w:t xml:space="preserve"> receive $250.00 to advance the ALA mission.</w:t>
      </w:r>
    </w:p>
    <w:p w14:paraId="6A124B14" w14:textId="7B14638C" w:rsidR="00457DD5" w:rsidRDefault="00457DD5" w:rsidP="00310EF2">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Reach </w:t>
      </w:r>
      <w:r w:rsidR="001D225D">
        <w:rPr>
          <w:rFonts w:ascii="Calibri" w:eastAsia="Calibri" w:hAnsi="Calibri" w:cs="Calibri"/>
          <w:color w:val="000000"/>
          <w:sz w:val="28"/>
          <w:szCs w:val="28"/>
        </w:rPr>
        <w:t>102% AWARD 30 days prior to National Convention 8/1/2026 to receive $500.00 to advance the ALA mission.</w:t>
      </w:r>
    </w:p>
    <w:p w14:paraId="0EFB9EFA" w14:textId="417ABF5B" w:rsidR="001D225D" w:rsidRPr="00F50C52" w:rsidRDefault="00F50C52" w:rsidP="00310EF2">
      <w:pPr>
        <w:spacing w:after="214" w:line="259" w:lineRule="auto"/>
        <w:rPr>
          <w:rFonts w:ascii="Calibri" w:eastAsia="Calibri" w:hAnsi="Calibri" w:cs="Calibri"/>
          <w:b/>
          <w:bCs/>
          <w:color w:val="000000"/>
          <w:sz w:val="28"/>
          <w:szCs w:val="28"/>
        </w:rPr>
      </w:pPr>
      <w:r w:rsidRPr="00F50C52">
        <w:rPr>
          <w:rFonts w:ascii="Calibri" w:eastAsia="Calibri" w:hAnsi="Calibri" w:cs="Calibri"/>
          <w:b/>
          <w:bCs/>
          <w:color w:val="000000"/>
          <w:sz w:val="28"/>
          <w:szCs w:val="28"/>
        </w:rPr>
        <w:t>RETENTION AWARD</w:t>
      </w:r>
    </w:p>
    <w:p w14:paraId="6C48A456" w14:textId="72B4E961" w:rsidR="00F50C52" w:rsidRDefault="00F50C52" w:rsidP="00310EF2">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95% receive a Certificate Plaque if reached 30 days prior to National Convention </w:t>
      </w:r>
    </w:p>
    <w:p w14:paraId="5D423001" w14:textId="18F4D9A4" w:rsidR="00E450B7" w:rsidRDefault="00E450B7" w:rsidP="00310EF2">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Seating at National Convention will be based on each Departments percentage of their 2026 membership goal from highest to lowest</w:t>
      </w:r>
    </w:p>
    <w:p w14:paraId="12097A52" w14:textId="40B0F25B" w:rsidR="001909FE" w:rsidRDefault="001909FE" w:rsidP="00310EF2">
      <w:pPr>
        <w:spacing w:after="214" w:line="259" w:lineRule="auto"/>
        <w:rPr>
          <w:rFonts w:ascii="Calibri" w:eastAsia="Calibri" w:hAnsi="Calibri" w:cs="Calibri"/>
          <w:b/>
          <w:bCs/>
          <w:color w:val="000000"/>
          <w:sz w:val="28"/>
          <w:szCs w:val="28"/>
        </w:rPr>
      </w:pPr>
      <w:r w:rsidRPr="001909FE">
        <w:rPr>
          <w:rFonts w:ascii="Calibri" w:eastAsia="Calibri" w:hAnsi="Calibri" w:cs="Calibri"/>
          <w:b/>
          <w:bCs/>
          <w:color w:val="000000"/>
          <w:sz w:val="28"/>
          <w:szCs w:val="28"/>
        </w:rPr>
        <w:t>UNIT AWARDS</w:t>
      </w:r>
    </w:p>
    <w:p w14:paraId="5D8C3A33" w14:textId="361BB8B9" w:rsidR="001909FE" w:rsidRDefault="001412F3" w:rsidP="00310EF2">
      <w:pPr>
        <w:spacing w:after="214" w:line="259" w:lineRule="auto"/>
        <w:rPr>
          <w:rFonts w:ascii="Calibri" w:eastAsia="Calibri" w:hAnsi="Calibri" w:cs="Calibri"/>
          <w:color w:val="000000"/>
          <w:sz w:val="28"/>
          <w:szCs w:val="28"/>
        </w:rPr>
      </w:pPr>
      <w:r w:rsidRPr="001412F3">
        <w:rPr>
          <w:rFonts w:ascii="Calibri" w:eastAsia="Calibri" w:hAnsi="Calibri" w:cs="Calibri"/>
          <w:color w:val="000000"/>
          <w:sz w:val="28"/>
          <w:szCs w:val="28"/>
        </w:rPr>
        <w:t>Deadline is January 31, 2026</w:t>
      </w:r>
      <w:r>
        <w:rPr>
          <w:rFonts w:ascii="Calibri" w:eastAsia="Calibri" w:hAnsi="Calibri" w:cs="Calibri"/>
          <w:color w:val="000000"/>
          <w:sz w:val="28"/>
          <w:szCs w:val="28"/>
        </w:rPr>
        <w:t>. Unit President and Membership Chair to receive gift selected by the National President</w:t>
      </w:r>
      <w:r w:rsidR="006E6CF6">
        <w:rPr>
          <w:rFonts w:ascii="Calibri" w:eastAsia="Calibri" w:hAnsi="Calibri" w:cs="Calibri"/>
          <w:color w:val="000000"/>
          <w:sz w:val="28"/>
          <w:szCs w:val="28"/>
        </w:rPr>
        <w:t xml:space="preserve">. Units whose </w:t>
      </w:r>
      <w:proofErr w:type="gramStart"/>
      <w:r w:rsidR="006E6CF6">
        <w:rPr>
          <w:rFonts w:ascii="Calibri" w:eastAsia="Calibri" w:hAnsi="Calibri" w:cs="Calibri"/>
          <w:color w:val="000000"/>
          <w:sz w:val="28"/>
          <w:szCs w:val="28"/>
        </w:rPr>
        <w:t>Departments</w:t>
      </w:r>
      <w:proofErr w:type="gramEnd"/>
      <w:r w:rsidR="006E6CF6">
        <w:rPr>
          <w:rFonts w:ascii="Calibri" w:eastAsia="Calibri" w:hAnsi="Calibri" w:cs="Calibri"/>
          <w:color w:val="000000"/>
          <w:sz w:val="28"/>
          <w:szCs w:val="28"/>
        </w:rPr>
        <w:t xml:space="preserve"> do not submit unit goals to ALA NHQ will not be eligible.</w:t>
      </w:r>
    </w:p>
    <w:p w14:paraId="687A3EF2" w14:textId="3E9D58B1" w:rsidR="009E2876" w:rsidRPr="00A31363" w:rsidRDefault="009E2876" w:rsidP="009E2876">
      <w:pPr>
        <w:spacing w:after="214" w:line="259" w:lineRule="auto"/>
        <w:rPr>
          <w:rFonts w:ascii="Calibri" w:eastAsia="Calibri" w:hAnsi="Calibri" w:cs="Calibri"/>
          <w:b/>
          <w:bCs/>
          <w:color w:val="000000"/>
          <w:sz w:val="28"/>
          <w:szCs w:val="28"/>
        </w:rPr>
      </w:pPr>
      <w:r w:rsidRPr="00A31363">
        <w:rPr>
          <w:rFonts w:ascii="Calibri" w:eastAsia="Calibri" w:hAnsi="Calibri" w:cs="Calibri"/>
          <w:b/>
          <w:bCs/>
          <w:color w:val="000000"/>
          <w:sz w:val="28"/>
          <w:szCs w:val="28"/>
        </w:rPr>
        <w:t>NEW UNIT AWARD</w:t>
      </w:r>
    </w:p>
    <w:p w14:paraId="4CE2C616" w14:textId="2AC23516" w:rsidR="009E2876" w:rsidRDefault="009E2876" w:rsidP="009E2876">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 xml:space="preserve">New Units chartered between </w:t>
      </w:r>
      <w:r w:rsidR="00951A05">
        <w:rPr>
          <w:rFonts w:ascii="Calibri" w:eastAsia="Calibri" w:hAnsi="Calibri" w:cs="Calibri"/>
          <w:color w:val="000000"/>
          <w:sz w:val="28"/>
          <w:szCs w:val="28"/>
        </w:rPr>
        <w:t>Septemb</w:t>
      </w:r>
      <w:r w:rsidR="00A5428E">
        <w:rPr>
          <w:rFonts w:ascii="Calibri" w:eastAsia="Calibri" w:hAnsi="Calibri" w:cs="Calibri"/>
          <w:color w:val="000000"/>
          <w:sz w:val="28"/>
          <w:szCs w:val="28"/>
        </w:rPr>
        <w:t xml:space="preserve">er 1, </w:t>
      </w:r>
      <w:proofErr w:type="gramStart"/>
      <w:r>
        <w:rPr>
          <w:rFonts w:ascii="Calibri" w:eastAsia="Calibri" w:hAnsi="Calibri" w:cs="Calibri"/>
          <w:color w:val="000000"/>
          <w:sz w:val="28"/>
          <w:szCs w:val="28"/>
        </w:rPr>
        <w:t>2025</w:t>
      </w:r>
      <w:proofErr w:type="gramEnd"/>
      <w:r>
        <w:rPr>
          <w:rFonts w:ascii="Calibri" w:eastAsia="Calibri" w:hAnsi="Calibri" w:cs="Calibri"/>
          <w:color w:val="000000"/>
          <w:sz w:val="28"/>
          <w:szCs w:val="28"/>
        </w:rPr>
        <w:t xml:space="preserve"> and </w:t>
      </w:r>
      <w:r w:rsidR="00E749EB">
        <w:rPr>
          <w:rFonts w:ascii="Calibri" w:eastAsia="Calibri" w:hAnsi="Calibri" w:cs="Calibri"/>
          <w:color w:val="000000"/>
          <w:sz w:val="28"/>
          <w:szCs w:val="28"/>
        </w:rPr>
        <w:t>July 3</w:t>
      </w:r>
      <w:r>
        <w:rPr>
          <w:rFonts w:ascii="Calibri" w:eastAsia="Calibri" w:hAnsi="Calibri" w:cs="Calibri"/>
          <w:color w:val="000000"/>
          <w:sz w:val="28"/>
          <w:szCs w:val="28"/>
        </w:rPr>
        <w:t>1</w:t>
      </w:r>
      <w:r w:rsidR="00E749EB">
        <w:rPr>
          <w:rFonts w:ascii="Calibri" w:eastAsia="Calibri" w:hAnsi="Calibri" w:cs="Calibri"/>
          <w:color w:val="000000"/>
          <w:sz w:val="28"/>
          <w:szCs w:val="28"/>
        </w:rPr>
        <w:t>,</w:t>
      </w:r>
      <w:r>
        <w:rPr>
          <w:rFonts w:ascii="Calibri" w:eastAsia="Calibri" w:hAnsi="Calibri" w:cs="Calibri"/>
          <w:color w:val="000000"/>
          <w:sz w:val="28"/>
          <w:szCs w:val="28"/>
        </w:rPr>
        <w:t>2026 will receive a Unit Guidebook &amp; ALA National Constitution &amp; Bylaws from Flag and Emblem</w:t>
      </w:r>
      <w:r w:rsidR="00132B9A">
        <w:rPr>
          <w:rFonts w:ascii="Calibri" w:eastAsia="Calibri" w:hAnsi="Calibri" w:cs="Calibri"/>
          <w:color w:val="000000"/>
          <w:sz w:val="28"/>
          <w:szCs w:val="28"/>
        </w:rPr>
        <w:t>.</w:t>
      </w:r>
    </w:p>
    <w:p w14:paraId="2C9DA4F0" w14:textId="244F96A2" w:rsidR="00132B9A" w:rsidRPr="00477951" w:rsidRDefault="00132B9A" w:rsidP="009E2876">
      <w:pPr>
        <w:spacing w:after="214" w:line="259" w:lineRule="auto"/>
        <w:rPr>
          <w:rFonts w:ascii="Calibri" w:eastAsia="Calibri" w:hAnsi="Calibri" w:cs="Calibri"/>
          <w:b/>
          <w:bCs/>
          <w:color w:val="000000"/>
          <w:sz w:val="28"/>
          <w:szCs w:val="28"/>
        </w:rPr>
      </w:pPr>
      <w:r w:rsidRPr="00477951">
        <w:rPr>
          <w:rFonts w:ascii="Calibri" w:eastAsia="Calibri" w:hAnsi="Calibri" w:cs="Calibri"/>
          <w:b/>
          <w:bCs/>
          <w:color w:val="000000"/>
          <w:sz w:val="28"/>
          <w:szCs w:val="28"/>
        </w:rPr>
        <w:t>NEW MEMBER AWARD</w:t>
      </w:r>
    </w:p>
    <w:p w14:paraId="278DAA43" w14:textId="1C77E7AB" w:rsidR="00132B9A" w:rsidRDefault="00132B9A" w:rsidP="009E2876">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Family 3 award</w:t>
      </w:r>
    </w:p>
    <w:p w14:paraId="083CE3AA" w14:textId="6C0D9335" w:rsidR="000150C9" w:rsidRDefault="000150C9" w:rsidP="009E2876">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Recruit 3 new TAL, ALA, and SAL members by June 1</w:t>
      </w:r>
      <w:r w:rsidR="00C53C23">
        <w:rPr>
          <w:rFonts w:ascii="Calibri" w:eastAsia="Calibri" w:hAnsi="Calibri" w:cs="Calibri"/>
          <w:color w:val="000000"/>
          <w:sz w:val="28"/>
          <w:szCs w:val="28"/>
        </w:rPr>
        <w:t xml:space="preserve">, </w:t>
      </w:r>
      <w:proofErr w:type="gramStart"/>
      <w:r w:rsidR="00C53C23">
        <w:rPr>
          <w:rFonts w:ascii="Calibri" w:eastAsia="Calibri" w:hAnsi="Calibri" w:cs="Calibri"/>
          <w:color w:val="000000"/>
          <w:sz w:val="28"/>
          <w:szCs w:val="28"/>
        </w:rPr>
        <w:t>2026</w:t>
      </w:r>
      <w:proofErr w:type="gramEnd"/>
      <w:r w:rsidR="00C53C23">
        <w:rPr>
          <w:rFonts w:ascii="Calibri" w:eastAsia="Calibri" w:hAnsi="Calibri" w:cs="Calibri"/>
          <w:color w:val="000000"/>
          <w:sz w:val="28"/>
          <w:szCs w:val="28"/>
        </w:rPr>
        <w:t xml:space="preserve"> to receive a gift by National President. One per recruiter</w:t>
      </w:r>
    </w:p>
    <w:p w14:paraId="2CD9CBFF" w14:textId="71FE021B" w:rsidR="00477951" w:rsidRPr="00951A05" w:rsidRDefault="00477951" w:rsidP="00477951">
      <w:pPr>
        <w:spacing w:after="214" w:line="259" w:lineRule="auto"/>
        <w:rPr>
          <w:rFonts w:ascii="Calibri" w:eastAsia="Calibri" w:hAnsi="Calibri" w:cs="Calibri"/>
          <w:b/>
          <w:bCs/>
          <w:color w:val="000000"/>
          <w:sz w:val="28"/>
          <w:szCs w:val="28"/>
        </w:rPr>
      </w:pPr>
      <w:r w:rsidRPr="00951A05">
        <w:rPr>
          <w:rFonts w:ascii="Calibri" w:eastAsia="Calibri" w:hAnsi="Calibri" w:cs="Calibri"/>
          <w:b/>
          <w:bCs/>
          <w:color w:val="000000"/>
          <w:sz w:val="28"/>
          <w:szCs w:val="28"/>
        </w:rPr>
        <w:t>MEMBER AWARD</w:t>
      </w:r>
    </w:p>
    <w:p w14:paraId="7E51EE70" w14:textId="22BC3FBC" w:rsidR="00477951" w:rsidRDefault="00477951" w:rsidP="00477951">
      <w:pPr>
        <w:spacing w:after="214" w:line="259" w:lineRule="auto"/>
        <w:rPr>
          <w:rFonts w:ascii="Calibri" w:eastAsia="Calibri" w:hAnsi="Calibri" w:cs="Calibri"/>
          <w:color w:val="000000"/>
          <w:sz w:val="28"/>
          <w:szCs w:val="28"/>
        </w:rPr>
      </w:pPr>
      <w:r>
        <w:rPr>
          <w:rFonts w:ascii="Calibri" w:eastAsia="Calibri" w:hAnsi="Calibri" w:cs="Calibri"/>
          <w:color w:val="000000"/>
          <w:sz w:val="28"/>
          <w:szCs w:val="28"/>
        </w:rPr>
        <w:t>Recruit</w:t>
      </w:r>
      <w:r w:rsidR="00974E44">
        <w:rPr>
          <w:rFonts w:ascii="Calibri" w:eastAsia="Calibri" w:hAnsi="Calibri" w:cs="Calibri"/>
          <w:color w:val="000000"/>
          <w:sz w:val="28"/>
          <w:szCs w:val="28"/>
        </w:rPr>
        <w:t>/Rejoin</w:t>
      </w:r>
      <w:r>
        <w:rPr>
          <w:rFonts w:ascii="Calibri" w:eastAsia="Calibri" w:hAnsi="Calibri" w:cs="Calibri"/>
          <w:color w:val="000000"/>
          <w:sz w:val="28"/>
          <w:szCs w:val="28"/>
        </w:rPr>
        <w:t xml:space="preserve"> 10</w:t>
      </w:r>
      <w:r w:rsidR="00974E44">
        <w:rPr>
          <w:rFonts w:ascii="Calibri" w:eastAsia="Calibri" w:hAnsi="Calibri" w:cs="Calibri"/>
          <w:color w:val="000000"/>
          <w:sz w:val="28"/>
          <w:szCs w:val="28"/>
        </w:rPr>
        <w:t xml:space="preserve"> by June 1, </w:t>
      </w:r>
      <w:proofErr w:type="gramStart"/>
      <w:r w:rsidR="00974E44">
        <w:rPr>
          <w:rFonts w:ascii="Calibri" w:eastAsia="Calibri" w:hAnsi="Calibri" w:cs="Calibri"/>
          <w:color w:val="000000"/>
          <w:sz w:val="28"/>
          <w:szCs w:val="28"/>
        </w:rPr>
        <w:t>2026</w:t>
      </w:r>
      <w:proofErr w:type="gramEnd"/>
      <w:r w:rsidR="00FA50D2">
        <w:rPr>
          <w:rFonts w:ascii="Calibri" w:eastAsia="Calibri" w:hAnsi="Calibri" w:cs="Calibri"/>
          <w:color w:val="000000"/>
          <w:sz w:val="28"/>
          <w:szCs w:val="28"/>
        </w:rPr>
        <w:t xml:space="preserve"> to receive a special gift from National Membership Chairman. One per recruiter</w:t>
      </w:r>
      <w:r w:rsidR="000A5FFD">
        <w:rPr>
          <w:rFonts w:ascii="Calibri" w:eastAsia="Calibri" w:hAnsi="Calibri" w:cs="Calibri"/>
          <w:color w:val="000000"/>
          <w:sz w:val="28"/>
          <w:szCs w:val="28"/>
        </w:rPr>
        <w:t>.</w:t>
      </w:r>
    </w:p>
    <w:p w14:paraId="163697AF" w14:textId="77777777" w:rsidR="00C53C23" w:rsidRDefault="00C53C23" w:rsidP="009E2876">
      <w:pPr>
        <w:spacing w:after="214" w:line="259" w:lineRule="auto"/>
        <w:rPr>
          <w:rFonts w:ascii="Calibri" w:eastAsia="Calibri" w:hAnsi="Calibri" w:cs="Calibri"/>
          <w:color w:val="000000"/>
          <w:sz w:val="28"/>
          <w:szCs w:val="28"/>
        </w:rPr>
      </w:pPr>
    </w:p>
    <w:p w14:paraId="5490BDAC" w14:textId="701D3F70" w:rsidR="00BB541F" w:rsidRDefault="00BB541F"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lastRenderedPageBreak/>
        <w:t>2025 – 2026 CUTOFF SCHEDULE</w:t>
      </w:r>
    </w:p>
    <w:p w14:paraId="20D3F003" w14:textId="77777777" w:rsidR="00BB541F" w:rsidRDefault="00BB541F" w:rsidP="009E2876">
      <w:pPr>
        <w:spacing w:after="214" w:line="259" w:lineRule="auto"/>
        <w:rPr>
          <w:rFonts w:ascii="Calibri" w:eastAsia="Calibri" w:hAnsi="Calibri" w:cs="Calibri"/>
          <w:b/>
          <w:bCs/>
          <w:color w:val="000000"/>
          <w:sz w:val="32"/>
          <w:szCs w:val="32"/>
        </w:rPr>
      </w:pPr>
    </w:p>
    <w:p w14:paraId="7F4705B7" w14:textId="3A7DA037" w:rsidR="00BB541F" w:rsidRDefault="00BB541F" w:rsidP="009E2876">
      <w:pPr>
        <w:spacing w:after="214" w:line="259" w:lineRule="auto"/>
        <w:rPr>
          <w:rFonts w:ascii="Calibri" w:eastAsia="Calibri" w:hAnsi="Calibri" w:cs="Calibri"/>
          <w:b/>
          <w:bCs/>
          <w:color w:val="000000"/>
          <w:sz w:val="32"/>
          <w:szCs w:val="32"/>
        </w:rPr>
      </w:pPr>
      <w:r w:rsidRPr="00BB541F">
        <w:rPr>
          <w:rFonts w:ascii="Calibri" w:eastAsia="Calibri" w:hAnsi="Calibri" w:cs="Calibri"/>
          <w:b/>
          <w:bCs/>
          <w:color w:val="000000"/>
          <w:sz w:val="32"/>
          <w:szCs w:val="32"/>
          <w:u w:val="single"/>
        </w:rPr>
        <w:t>DATE</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sidRPr="00BB541F">
        <w:rPr>
          <w:rFonts w:ascii="Calibri" w:eastAsia="Calibri" w:hAnsi="Calibri" w:cs="Calibri"/>
          <w:b/>
          <w:bCs/>
          <w:color w:val="000000"/>
          <w:sz w:val="32"/>
          <w:szCs w:val="32"/>
          <w:u w:val="single"/>
        </w:rPr>
        <w:t>PERCENTAGE</w:t>
      </w:r>
    </w:p>
    <w:p w14:paraId="716634C6" w14:textId="75446DAC" w:rsidR="00BB541F" w:rsidRDefault="00BB541F"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JULY</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sidR="00D14564">
        <w:rPr>
          <w:rFonts w:ascii="Calibri" w:eastAsia="Calibri" w:hAnsi="Calibri" w:cs="Calibri"/>
          <w:b/>
          <w:bCs/>
          <w:color w:val="000000"/>
          <w:sz w:val="32"/>
          <w:szCs w:val="32"/>
        </w:rPr>
        <w:t xml:space="preserve">     45%</w:t>
      </w:r>
    </w:p>
    <w:p w14:paraId="391664B4"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AUGUST</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50%</w:t>
      </w:r>
    </w:p>
    <w:p w14:paraId="38677A0E"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SEPTEMBER</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55%</w:t>
      </w:r>
    </w:p>
    <w:p w14:paraId="6F77C884"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OCTOBER</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65%</w:t>
      </w:r>
    </w:p>
    <w:p w14:paraId="6E5F35D1"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NOVEMBER</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75%</w:t>
      </w:r>
    </w:p>
    <w:p w14:paraId="49E6AACB"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DECEMBER</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80%</w:t>
      </w:r>
    </w:p>
    <w:p w14:paraId="1C5571F2"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JANUARY</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85%</w:t>
      </w:r>
    </w:p>
    <w:p w14:paraId="5C1D7621"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FEBRUARY</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90%</w:t>
      </w:r>
      <w:r>
        <w:rPr>
          <w:rFonts w:ascii="Calibri" w:eastAsia="Calibri" w:hAnsi="Calibri" w:cs="Calibri"/>
          <w:b/>
          <w:bCs/>
          <w:color w:val="000000"/>
          <w:sz w:val="32"/>
          <w:szCs w:val="32"/>
        </w:rPr>
        <w:tab/>
      </w:r>
    </w:p>
    <w:p w14:paraId="4EA8811F" w14:textId="77777777" w:rsidR="00D14564"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MARCH</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95%</w:t>
      </w:r>
    </w:p>
    <w:p w14:paraId="36580F2D" w14:textId="0C51B017" w:rsidR="00FC4727" w:rsidRDefault="00D14564"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APRIL</w:t>
      </w:r>
      <w:r w:rsidR="00FC4727">
        <w:rPr>
          <w:rFonts w:ascii="Calibri" w:eastAsia="Calibri" w:hAnsi="Calibri" w:cs="Calibri"/>
          <w:b/>
          <w:bCs/>
          <w:color w:val="000000"/>
          <w:sz w:val="32"/>
          <w:szCs w:val="32"/>
        </w:rPr>
        <w:tab/>
      </w:r>
      <w:r w:rsidR="00FC4727">
        <w:rPr>
          <w:rFonts w:ascii="Calibri" w:eastAsia="Calibri" w:hAnsi="Calibri" w:cs="Calibri"/>
          <w:b/>
          <w:bCs/>
          <w:color w:val="000000"/>
          <w:sz w:val="32"/>
          <w:szCs w:val="32"/>
        </w:rPr>
        <w:tab/>
      </w:r>
      <w:r w:rsidR="00FC4727">
        <w:rPr>
          <w:rFonts w:ascii="Calibri" w:eastAsia="Calibri" w:hAnsi="Calibri" w:cs="Calibri"/>
          <w:b/>
          <w:bCs/>
          <w:color w:val="000000"/>
          <w:sz w:val="32"/>
          <w:szCs w:val="32"/>
        </w:rPr>
        <w:tab/>
      </w:r>
      <w:r w:rsidR="00FC4727">
        <w:rPr>
          <w:rFonts w:ascii="Calibri" w:eastAsia="Calibri" w:hAnsi="Calibri" w:cs="Calibri"/>
          <w:b/>
          <w:bCs/>
          <w:color w:val="000000"/>
          <w:sz w:val="32"/>
          <w:szCs w:val="32"/>
        </w:rPr>
        <w:tab/>
      </w:r>
      <w:r w:rsidR="00FC4727">
        <w:rPr>
          <w:rFonts w:ascii="Calibri" w:eastAsia="Calibri" w:hAnsi="Calibri" w:cs="Calibri"/>
          <w:b/>
          <w:bCs/>
          <w:color w:val="000000"/>
          <w:sz w:val="32"/>
          <w:szCs w:val="32"/>
        </w:rPr>
        <w:tab/>
      </w:r>
      <w:r w:rsidR="00FC4727">
        <w:rPr>
          <w:rFonts w:ascii="Calibri" w:eastAsia="Calibri" w:hAnsi="Calibri" w:cs="Calibri"/>
          <w:b/>
          <w:bCs/>
          <w:color w:val="000000"/>
          <w:sz w:val="32"/>
          <w:szCs w:val="32"/>
        </w:rPr>
        <w:tab/>
        <w:t xml:space="preserve">       100%</w:t>
      </w:r>
    </w:p>
    <w:p w14:paraId="21A8EDB9" w14:textId="34DD2BB6" w:rsidR="00D14564" w:rsidRDefault="00FC4727"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MAY</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t xml:space="preserve">        103%</w:t>
      </w:r>
      <w:r>
        <w:rPr>
          <w:rFonts w:ascii="Calibri" w:eastAsia="Calibri" w:hAnsi="Calibri" w:cs="Calibri"/>
          <w:b/>
          <w:bCs/>
          <w:color w:val="000000"/>
          <w:sz w:val="32"/>
          <w:szCs w:val="32"/>
        </w:rPr>
        <w:tab/>
      </w:r>
      <w:r w:rsidR="00D14564">
        <w:rPr>
          <w:rFonts w:ascii="Calibri" w:eastAsia="Calibri" w:hAnsi="Calibri" w:cs="Calibri"/>
          <w:b/>
          <w:bCs/>
          <w:color w:val="000000"/>
          <w:sz w:val="32"/>
          <w:szCs w:val="32"/>
        </w:rPr>
        <w:tab/>
      </w:r>
      <w:r w:rsidR="00D14564">
        <w:rPr>
          <w:rFonts w:ascii="Calibri" w:eastAsia="Calibri" w:hAnsi="Calibri" w:cs="Calibri"/>
          <w:b/>
          <w:bCs/>
          <w:color w:val="000000"/>
          <w:sz w:val="32"/>
          <w:szCs w:val="32"/>
        </w:rPr>
        <w:tab/>
      </w:r>
    </w:p>
    <w:p w14:paraId="1630B762" w14:textId="77777777" w:rsidR="00BB541F" w:rsidRDefault="00BB541F" w:rsidP="009E2876">
      <w:pPr>
        <w:spacing w:after="214" w:line="259" w:lineRule="auto"/>
        <w:rPr>
          <w:rFonts w:ascii="Calibri" w:eastAsia="Calibri" w:hAnsi="Calibri" w:cs="Calibri"/>
          <w:b/>
          <w:bCs/>
          <w:color w:val="000000"/>
          <w:sz w:val="32"/>
          <w:szCs w:val="32"/>
        </w:rPr>
      </w:pPr>
    </w:p>
    <w:p w14:paraId="6D3C58FF" w14:textId="77777777" w:rsidR="00BB541F" w:rsidRDefault="00BB541F" w:rsidP="009E2876">
      <w:pPr>
        <w:spacing w:after="214" w:line="259" w:lineRule="auto"/>
        <w:rPr>
          <w:rFonts w:ascii="Calibri" w:eastAsia="Calibri" w:hAnsi="Calibri" w:cs="Calibri"/>
          <w:b/>
          <w:bCs/>
          <w:color w:val="000000"/>
          <w:sz w:val="32"/>
          <w:szCs w:val="32"/>
        </w:rPr>
      </w:pPr>
    </w:p>
    <w:p w14:paraId="0B7BD573" w14:textId="77777777" w:rsidR="00BB541F" w:rsidRDefault="00BB541F" w:rsidP="009E2876">
      <w:pPr>
        <w:spacing w:after="214" w:line="259" w:lineRule="auto"/>
        <w:rPr>
          <w:rFonts w:ascii="Calibri" w:eastAsia="Calibri" w:hAnsi="Calibri" w:cs="Calibri"/>
          <w:b/>
          <w:bCs/>
          <w:color w:val="000000"/>
          <w:sz w:val="32"/>
          <w:szCs w:val="32"/>
        </w:rPr>
      </w:pPr>
    </w:p>
    <w:p w14:paraId="453019A7" w14:textId="77777777" w:rsidR="00BB541F" w:rsidRDefault="00BB541F" w:rsidP="009E2876">
      <w:pPr>
        <w:spacing w:after="214" w:line="259" w:lineRule="auto"/>
        <w:rPr>
          <w:rFonts w:ascii="Calibri" w:eastAsia="Calibri" w:hAnsi="Calibri" w:cs="Calibri"/>
          <w:b/>
          <w:bCs/>
          <w:color w:val="000000"/>
          <w:sz w:val="32"/>
          <w:szCs w:val="32"/>
        </w:rPr>
      </w:pPr>
    </w:p>
    <w:p w14:paraId="11CBBFE1" w14:textId="53BB9001" w:rsidR="00BB541F" w:rsidRDefault="00FC4727"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t>ALL CUTOFFS WILL BE THE LAST DAY OF THE MONTH</w:t>
      </w:r>
    </w:p>
    <w:p w14:paraId="445A0AF4" w14:textId="77777777" w:rsidR="00BB541F" w:rsidRDefault="00BB541F" w:rsidP="009E2876">
      <w:pPr>
        <w:spacing w:after="214" w:line="259" w:lineRule="auto"/>
        <w:rPr>
          <w:rFonts w:ascii="Calibri" w:eastAsia="Calibri" w:hAnsi="Calibri" w:cs="Calibri"/>
          <w:b/>
          <w:bCs/>
          <w:color w:val="000000"/>
          <w:sz w:val="32"/>
          <w:szCs w:val="32"/>
        </w:rPr>
      </w:pPr>
    </w:p>
    <w:p w14:paraId="339E7688" w14:textId="111786EF" w:rsidR="00132B9A" w:rsidRPr="000A5FFD" w:rsidRDefault="00BB541F" w:rsidP="009E2876">
      <w:pPr>
        <w:spacing w:after="214" w:line="259" w:lineRule="auto"/>
        <w:rPr>
          <w:rFonts w:ascii="Calibri" w:eastAsia="Calibri" w:hAnsi="Calibri" w:cs="Calibri"/>
          <w:b/>
          <w:bCs/>
          <w:color w:val="000000"/>
          <w:sz w:val="32"/>
          <w:szCs w:val="32"/>
        </w:rPr>
      </w:pPr>
      <w:r>
        <w:rPr>
          <w:rFonts w:ascii="Calibri" w:eastAsia="Calibri" w:hAnsi="Calibri" w:cs="Calibri"/>
          <w:b/>
          <w:bCs/>
          <w:color w:val="000000"/>
          <w:sz w:val="32"/>
          <w:szCs w:val="32"/>
        </w:rPr>
        <w:lastRenderedPageBreak/>
        <w:t>YEA</w:t>
      </w:r>
      <w:r w:rsidR="000A5FFD" w:rsidRPr="000A5FFD">
        <w:rPr>
          <w:rFonts w:ascii="Calibri" w:eastAsia="Calibri" w:hAnsi="Calibri" w:cs="Calibri"/>
          <w:b/>
          <w:bCs/>
          <w:color w:val="000000"/>
          <w:sz w:val="32"/>
          <w:szCs w:val="32"/>
        </w:rPr>
        <w:t xml:space="preserve">R END REPORTING </w:t>
      </w:r>
    </w:p>
    <w:p w14:paraId="1DDC451C" w14:textId="22FE3CFD" w:rsidR="008C12CE" w:rsidRDefault="008C12CE" w:rsidP="00BF5169">
      <w:pPr>
        <w:jc w:val="center"/>
      </w:pPr>
    </w:p>
    <w:p w14:paraId="00BC60C0" w14:textId="7728D698" w:rsidR="008C12CE" w:rsidRPr="00F771CA" w:rsidRDefault="00712B49" w:rsidP="00712B49">
      <w:pPr>
        <w:pStyle w:val="ListParagraph"/>
        <w:numPr>
          <w:ilvl w:val="0"/>
          <w:numId w:val="4"/>
        </w:numPr>
        <w:rPr>
          <w:sz w:val="28"/>
          <w:szCs w:val="28"/>
        </w:rPr>
      </w:pPr>
      <w:r w:rsidRPr="00F771CA">
        <w:rPr>
          <w:sz w:val="28"/>
          <w:szCs w:val="28"/>
        </w:rPr>
        <w:t>Submit nar</w:t>
      </w:r>
      <w:r w:rsidR="005D03B9">
        <w:rPr>
          <w:sz w:val="28"/>
          <w:szCs w:val="28"/>
        </w:rPr>
        <w:t>r</w:t>
      </w:r>
      <w:r w:rsidRPr="00F771CA">
        <w:rPr>
          <w:sz w:val="28"/>
          <w:szCs w:val="28"/>
        </w:rPr>
        <w:t xml:space="preserve">atives </w:t>
      </w:r>
    </w:p>
    <w:p w14:paraId="427527A7" w14:textId="3C2261CE" w:rsidR="00710CE8" w:rsidRPr="00F771CA" w:rsidRDefault="00710CE8" w:rsidP="00712B49">
      <w:pPr>
        <w:pStyle w:val="ListParagraph"/>
        <w:numPr>
          <w:ilvl w:val="0"/>
          <w:numId w:val="4"/>
        </w:numPr>
        <w:rPr>
          <w:sz w:val="28"/>
          <w:szCs w:val="28"/>
        </w:rPr>
      </w:pPr>
      <w:r w:rsidRPr="00F771CA">
        <w:rPr>
          <w:sz w:val="28"/>
          <w:szCs w:val="28"/>
        </w:rPr>
        <w:t>There are no Mid-Year Reports</w:t>
      </w:r>
    </w:p>
    <w:p w14:paraId="33DE5D90" w14:textId="470CF9D9" w:rsidR="00712B49" w:rsidRPr="00F771CA" w:rsidRDefault="00712B49" w:rsidP="00712B49">
      <w:pPr>
        <w:pStyle w:val="ListParagraph"/>
        <w:numPr>
          <w:ilvl w:val="0"/>
          <w:numId w:val="4"/>
        </w:numPr>
        <w:rPr>
          <w:sz w:val="28"/>
          <w:szCs w:val="28"/>
        </w:rPr>
      </w:pPr>
      <w:r w:rsidRPr="00F771CA">
        <w:rPr>
          <w:sz w:val="28"/>
          <w:szCs w:val="28"/>
        </w:rPr>
        <w:t>Year End Reports due May 15</w:t>
      </w:r>
      <w:r w:rsidRPr="00F771CA">
        <w:rPr>
          <w:sz w:val="28"/>
          <w:szCs w:val="28"/>
          <w:vertAlign w:val="superscript"/>
        </w:rPr>
        <w:t>th</w:t>
      </w:r>
      <w:r w:rsidRPr="00F771CA">
        <w:rPr>
          <w:sz w:val="28"/>
          <w:szCs w:val="28"/>
        </w:rPr>
        <w:t>, 2026</w:t>
      </w:r>
    </w:p>
    <w:p w14:paraId="0EC8AEE3" w14:textId="09F1538B" w:rsidR="00712B49" w:rsidRPr="00F771CA" w:rsidRDefault="00712B49" w:rsidP="00712B49">
      <w:pPr>
        <w:pStyle w:val="ListParagraph"/>
        <w:numPr>
          <w:ilvl w:val="1"/>
          <w:numId w:val="4"/>
        </w:numPr>
        <w:rPr>
          <w:sz w:val="28"/>
          <w:szCs w:val="28"/>
        </w:rPr>
      </w:pPr>
      <w:r w:rsidRPr="00F771CA">
        <w:rPr>
          <w:sz w:val="28"/>
          <w:szCs w:val="28"/>
        </w:rPr>
        <w:t>Submit to Division Chairman and copy to National Membership Chair</w:t>
      </w:r>
    </w:p>
    <w:p w14:paraId="2AD10E50" w14:textId="08B39A04" w:rsidR="00CF58FD" w:rsidRDefault="00CF58FD" w:rsidP="00712B49">
      <w:pPr>
        <w:pStyle w:val="ListParagraph"/>
        <w:numPr>
          <w:ilvl w:val="1"/>
          <w:numId w:val="4"/>
        </w:numPr>
        <w:rPr>
          <w:sz w:val="28"/>
          <w:szCs w:val="28"/>
        </w:rPr>
      </w:pPr>
      <w:proofErr w:type="gramStart"/>
      <w:r w:rsidRPr="00F771CA">
        <w:rPr>
          <w:sz w:val="28"/>
          <w:szCs w:val="28"/>
        </w:rPr>
        <w:t>Include</w:t>
      </w:r>
      <w:proofErr w:type="gramEnd"/>
      <w:r w:rsidRPr="00F771CA">
        <w:rPr>
          <w:sz w:val="28"/>
          <w:szCs w:val="28"/>
        </w:rPr>
        <w:t xml:space="preserve"> Pictures</w:t>
      </w:r>
    </w:p>
    <w:p w14:paraId="397234CD" w14:textId="3A69206E" w:rsidR="00681DD6" w:rsidRDefault="00B93AD1" w:rsidP="00712B49">
      <w:pPr>
        <w:pStyle w:val="ListParagraph"/>
        <w:numPr>
          <w:ilvl w:val="1"/>
          <w:numId w:val="4"/>
        </w:numPr>
        <w:rPr>
          <w:sz w:val="28"/>
          <w:szCs w:val="28"/>
        </w:rPr>
      </w:pPr>
      <w:r>
        <w:rPr>
          <w:sz w:val="28"/>
          <w:szCs w:val="28"/>
        </w:rPr>
        <w:t>Are you holding special events</w:t>
      </w:r>
    </w:p>
    <w:p w14:paraId="260948C3" w14:textId="4CB54002" w:rsidR="00B93AD1" w:rsidRDefault="00B93AD1" w:rsidP="00712B49">
      <w:pPr>
        <w:pStyle w:val="ListParagraph"/>
        <w:numPr>
          <w:ilvl w:val="1"/>
          <w:numId w:val="4"/>
        </w:numPr>
        <w:rPr>
          <w:sz w:val="28"/>
          <w:szCs w:val="28"/>
        </w:rPr>
      </w:pPr>
      <w:r>
        <w:rPr>
          <w:sz w:val="28"/>
          <w:szCs w:val="28"/>
        </w:rPr>
        <w:t>Did working any programs help to generate new members</w:t>
      </w:r>
    </w:p>
    <w:p w14:paraId="2F29B0F9" w14:textId="260F31C6" w:rsidR="00B93AD1" w:rsidRDefault="00B93AD1" w:rsidP="00712B49">
      <w:pPr>
        <w:pStyle w:val="ListParagraph"/>
        <w:numPr>
          <w:ilvl w:val="1"/>
          <w:numId w:val="4"/>
        </w:numPr>
        <w:rPr>
          <w:sz w:val="28"/>
          <w:szCs w:val="28"/>
        </w:rPr>
      </w:pPr>
      <w:r>
        <w:rPr>
          <w:sz w:val="28"/>
          <w:szCs w:val="28"/>
        </w:rPr>
        <w:t>Did Unit or Department implement new ideas to increase membership</w:t>
      </w:r>
    </w:p>
    <w:p w14:paraId="62E2F1BC" w14:textId="0823B3C8" w:rsidR="00CF7D74" w:rsidRPr="00F771CA" w:rsidRDefault="00CF7D74" w:rsidP="00712B49">
      <w:pPr>
        <w:pStyle w:val="ListParagraph"/>
        <w:numPr>
          <w:ilvl w:val="1"/>
          <w:numId w:val="4"/>
        </w:numPr>
        <w:rPr>
          <w:sz w:val="28"/>
          <w:szCs w:val="28"/>
        </w:rPr>
      </w:pPr>
      <w:r>
        <w:rPr>
          <w:sz w:val="28"/>
          <w:szCs w:val="28"/>
        </w:rPr>
        <w:t>Any success stories</w:t>
      </w:r>
    </w:p>
    <w:p w14:paraId="5E679605" w14:textId="032DE6AA" w:rsidR="00712B49" w:rsidRDefault="00712B49">
      <w:r>
        <w:t xml:space="preserve">     </w:t>
      </w:r>
    </w:p>
    <w:p w14:paraId="5D3AE0E4" w14:textId="77777777" w:rsidR="00712B49" w:rsidRDefault="00712B49"/>
    <w:p w14:paraId="0CC697D4" w14:textId="77777777" w:rsidR="00175F9E" w:rsidRDefault="00175F9E"/>
    <w:p w14:paraId="6153E7E5" w14:textId="77777777" w:rsidR="00175F9E" w:rsidRDefault="00175F9E"/>
    <w:p w14:paraId="31E9B7F9" w14:textId="77777777" w:rsidR="00175F9E" w:rsidRDefault="00175F9E"/>
    <w:p w14:paraId="35319A62" w14:textId="77777777" w:rsidR="00175F9E" w:rsidRDefault="00175F9E"/>
    <w:p w14:paraId="53B9687B" w14:textId="77777777" w:rsidR="00175F9E" w:rsidRDefault="00175F9E"/>
    <w:p w14:paraId="50607829" w14:textId="77777777" w:rsidR="00175F9E" w:rsidRDefault="00175F9E"/>
    <w:p w14:paraId="21EDDB61" w14:textId="77777777" w:rsidR="00175F9E" w:rsidRDefault="00175F9E"/>
    <w:p w14:paraId="27AC005F" w14:textId="77777777" w:rsidR="00175F9E" w:rsidRDefault="00175F9E"/>
    <w:p w14:paraId="18616D7A" w14:textId="77777777" w:rsidR="00175F9E" w:rsidRDefault="00175F9E"/>
    <w:p w14:paraId="7674C772" w14:textId="77777777" w:rsidR="00175F9E" w:rsidRDefault="00175F9E"/>
    <w:p w14:paraId="1E8ED65A" w14:textId="77777777" w:rsidR="00175F9E" w:rsidRDefault="00175F9E"/>
    <w:p w14:paraId="77D7263C" w14:textId="77777777" w:rsidR="00175F9E" w:rsidRDefault="00175F9E"/>
    <w:p w14:paraId="7AA85C8F" w14:textId="77777777" w:rsidR="00175F9E" w:rsidRDefault="00175F9E"/>
    <w:p w14:paraId="45520D68" w14:textId="77777777" w:rsidR="00712B49" w:rsidRDefault="00712B49"/>
    <w:p w14:paraId="7AF7A4AB" w14:textId="77777777" w:rsidR="000564D6" w:rsidRDefault="000564D6"/>
    <w:p w14:paraId="329750B6" w14:textId="5C0ED146" w:rsidR="004F7CD6" w:rsidRDefault="00812F31">
      <w:r>
        <w:object w:dxaOrig="1520" w:dyaOrig="987" w14:anchorId="0A2C1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Package" ShapeID="_x0000_i1025" DrawAspect="Icon" ObjectID="_1819601025" r:id="rId9"/>
        </w:object>
      </w:r>
    </w:p>
    <w:p w14:paraId="7DB9F13C" w14:textId="4A7982AF" w:rsidR="00836A60" w:rsidRDefault="00836A60"/>
    <w:p w14:paraId="0AF7CA4B" w14:textId="77777777" w:rsidR="004F7CD6" w:rsidRDefault="004F7CD6"/>
    <w:p w14:paraId="43E80C58" w14:textId="77777777" w:rsidR="004F7CD6" w:rsidRDefault="004F7CD6"/>
    <w:p w14:paraId="666F0E98" w14:textId="77777777" w:rsidR="004F7CD6" w:rsidRDefault="004F7CD6"/>
    <w:p w14:paraId="20BBA61A" w14:textId="77777777" w:rsidR="004F7CD6" w:rsidRDefault="004F7CD6"/>
    <w:p w14:paraId="0000A283" w14:textId="77777777" w:rsidR="004F7CD6" w:rsidRDefault="004F7CD6"/>
    <w:p w14:paraId="167A4864" w14:textId="77777777" w:rsidR="004F7CD6" w:rsidRDefault="004F7CD6"/>
    <w:p w14:paraId="34C9523C" w14:textId="77777777" w:rsidR="004F7CD6" w:rsidRDefault="004F7CD6"/>
    <w:p w14:paraId="6F2CD7D2" w14:textId="22CB1852" w:rsidR="004F7CD6" w:rsidRDefault="00404068">
      <w:r>
        <w:object w:dxaOrig="1520" w:dyaOrig="987" w14:anchorId="6470C945">
          <v:shape id="_x0000_i1026" type="#_x0000_t75" style="width:76.2pt;height:49.2pt" o:ole="">
            <v:imagedata r:id="rId10" o:title=""/>
          </v:shape>
          <o:OLEObject Type="Embed" ProgID="Package" ShapeID="_x0000_i1026" DrawAspect="Icon" ObjectID="_1819601026" r:id="rId11"/>
        </w:object>
      </w:r>
    </w:p>
    <w:p w14:paraId="5D61100F" w14:textId="77777777" w:rsidR="004F7CD6" w:rsidRDefault="004F7CD6"/>
    <w:p w14:paraId="7D528411" w14:textId="5BCE66B0" w:rsidR="00404068" w:rsidRDefault="00404068">
      <w:r>
        <w:object w:dxaOrig="1520" w:dyaOrig="987" w14:anchorId="18465CFC">
          <v:shape id="_x0000_i1027" type="#_x0000_t75" style="width:76.2pt;height:49.2pt" o:ole="">
            <v:imagedata r:id="rId12" o:title=""/>
          </v:shape>
          <o:OLEObject Type="Embed" ProgID="Package" ShapeID="_x0000_i1027" DrawAspect="Icon" ObjectID="_1819601027" r:id="rId13"/>
        </w:object>
      </w:r>
    </w:p>
    <w:p w14:paraId="0D8746D0" w14:textId="77777777" w:rsidR="00404068" w:rsidRDefault="00404068"/>
    <w:p w14:paraId="69A86239" w14:textId="77777777" w:rsidR="00C36C5E" w:rsidRDefault="00C36C5E"/>
    <w:p w14:paraId="069B0101" w14:textId="77777777" w:rsidR="00C36C5E" w:rsidRDefault="00C36C5E"/>
    <w:p w14:paraId="2050E22E" w14:textId="46755073" w:rsidR="00404068" w:rsidRDefault="003A1F9F">
      <w:r>
        <w:object w:dxaOrig="1520" w:dyaOrig="987" w14:anchorId="0627DF42">
          <v:shape id="_x0000_i1028" type="#_x0000_t75" style="width:76.2pt;height:49.2pt" o:ole="">
            <v:imagedata r:id="rId14" o:title=""/>
          </v:shape>
          <o:OLEObject Type="Embed" ProgID="Package" ShapeID="_x0000_i1028" DrawAspect="Icon" ObjectID="_1819601028" r:id="rId15"/>
        </w:object>
      </w:r>
      <w:r>
        <w:object w:dxaOrig="1520" w:dyaOrig="987" w14:anchorId="1D9C37FA">
          <v:shape id="_x0000_i1029" type="#_x0000_t75" style="width:76.2pt;height:49.2pt" o:ole="">
            <v:imagedata r:id="rId16" o:title=""/>
          </v:shape>
          <o:OLEObject Type="Embed" ProgID="Package" ShapeID="_x0000_i1029" DrawAspect="Icon" ObjectID="_1819601029" r:id="rId17"/>
        </w:object>
      </w:r>
      <w:r w:rsidR="00C36C5E">
        <w:object w:dxaOrig="1520" w:dyaOrig="987" w14:anchorId="430F2D8C">
          <v:shape id="_x0000_i1030" type="#_x0000_t75" style="width:76.2pt;height:49.2pt" o:ole="">
            <v:imagedata r:id="rId18" o:title=""/>
          </v:shape>
          <o:OLEObject Type="Embed" ProgID="Package" ShapeID="_x0000_i1030" DrawAspect="Icon" ObjectID="_1819601030" r:id="rId19"/>
        </w:object>
      </w:r>
    </w:p>
    <w:sectPr w:rsidR="004040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46E45" w14:textId="77777777" w:rsidR="00054B0E" w:rsidRDefault="00054B0E" w:rsidP="00965A69">
      <w:pPr>
        <w:spacing w:after="0" w:line="240" w:lineRule="auto"/>
      </w:pPr>
      <w:r>
        <w:separator/>
      </w:r>
    </w:p>
  </w:endnote>
  <w:endnote w:type="continuationSeparator" w:id="0">
    <w:p w14:paraId="795E25B4" w14:textId="77777777" w:rsidR="00054B0E" w:rsidRDefault="00054B0E" w:rsidP="0096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2BEE5" w14:textId="77777777" w:rsidR="00054B0E" w:rsidRDefault="00054B0E" w:rsidP="00965A69">
      <w:pPr>
        <w:spacing w:after="0" w:line="240" w:lineRule="auto"/>
      </w:pPr>
      <w:r>
        <w:separator/>
      </w:r>
    </w:p>
  </w:footnote>
  <w:footnote w:type="continuationSeparator" w:id="0">
    <w:p w14:paraId="1A5411C8" w14:textId="77777777" w:rsidR="00054B0E" w:rsidRDefault="00054B0E" w:rsidP="00965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0852"/>
    <w:multiLevelType w:val="hybridMultilevel"/>
    <w:tmpl w:val="CC22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6E99"/>
    <w:multiLevelType w:val="hybridMultilevel"/>
    <w:tmpl w:val="76980E1E"/>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 w15:restartNumberingAfterBreak="0">
    <w:nsid w:val="32104A33"/>
    <w:multiLevelType w:val="hybridMultilevel"/>
    <w:tmpl w:val="A330FFD0"/>
    <w:lvl w:ilvl="0" w:tplc="93BE8B3A">
      <w:start w:val="1"/>
      <w:numFmt w:val="bullet"/>
      <w:lvlText w:val="•"/>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436F8E4">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FF48F094">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209AC4">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4F8B8AE">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B802C7C">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9C04E8A">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5D02AAA">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F74C482">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EFA161B"/>
    <w:multiLevelType w:val="hybridMultilevel"/>
    <w:tmpl w:val="3668AC22"/>
    <w:lvl w:ilvl="0" w:tplc="E3F0E9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C1183F"/>
    <w:multiLevelType w:val="hybridMultilevel"/>
    <w:tmpl w:val="1908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FF2D29"/>
    <w:multiLevelType w:val="hybridMultilevel"/>
    <w:tmpl w:val="587E2B7A"/>
    <w:lvl w:ilvl="0" w:tplc="54F8048E">
      <w:start w:val="1"/>
      <w:numFmt w:val="decimal"/>
      <w:lvlText w:val="%1."/>
      <w:lvlJc w:val="left"/>
      <w:pPr>
        <w:ind w:left="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618F212">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688790A">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5B8D972">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646CE6A">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19E4F2E">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5766D4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478B51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A2C4F0A">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5E507CAA"/>
    <w:multiLevelType w:val="multilevel"/>
    <w:tmpl w:val="B384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F01EE0"/>
    <w:multiLevelType w:val="hybridMultilevel"/>
    <w:tmpl w:val="61C09B90"/>
    <w:lvl w:ilvl="0" w:tplc="E3F0E9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791FCA"/>
    <w:multiLevelType w:val="hybridMultilevel"/>
    <w:tmpl w:val="82B6FF54"/>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16cid:durableId="798230093">
    <w:abstractNumId w:val="6"/>
  </w:num>
  <w:num w:numId="2" w16cid:durableId="158430229">
    <w:abstractNumId w:val="5"/>
  </w:num>
  <w:num w:numId="3" w16cid:durableId="1559705482">
    <w:abstractNumId w:val="2"/>
  </w:num>
  <w:num w:numId="4" w16cid:durableId="187449105">
    <w:abstractNumId w:val="0"/>
  </w:num>
  <w:num w:numId="5" w16cid:durableId="501314129">
    <w:abstractNumId w:val="4"/>
  </w:num>
  <w:num w:numId="6" w16cid:durableId="191500624">
    <w:abstractNumId w:val="8"/>
  </w:num>
  <w:num w:numId="7" w16cid:durableId="581262002">
    <w:abstractNumId w:val="1"/>
  </w:num>
  <w:num w:numId="8" w16cid:durableId="51315877">
    <w:abstractNumId w:val="3"/>
  </w:num>
  <w:num w:numId="9" w16cid:durableId="8512606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CFC"/>
    <w:rsid w:val="000150C9"/>
    <w:rsid w:val="0004552E"/>
    <w:rsid w:val="00054B0E"/>
    <w:rsid w:val="000564D6"/>
    <w:rsid w:val="00084A5B"/>
    <w:rsid w:val="000A1377"/>
    <w:rsid w:val="000A5FFD"/>
    <w:rsid w:val="000F01A9"/>
    <w:rsid w:val="00130C63"/>
    <w:rsid w:val="001322C8"/>
    <w:rsid w:val="00132B9A"/>
    <w:rsid w:val="00137181"/>
    <w:rsid w:val="001412F3"/>
    <w:rsid w:val="00175F9E"/>
    <w:rsid w:val="001909FE"/>
    <w:rsid w:val="00192896"/>
    <w:rsid w:val="001D225D"/>
    <w:rsid w:val="00201439"/>
    <w:rsid w:val="0021151F"/>
    <w:rsid w:val="00227CFC"/>
    <w:rsid w:val="00242078"/>
    <w:rsid w:val="00247478"/>
    <w:rsid w:val="00254EE7"/>
    <w:rsid w:val="00276673"/>
    <w:rsid w:val="002C733D"/>
    <w:rsid w:val="00305DE0"/>
    <w:rsid w:val="00310EF2"/>
    <w:rsid w:val="00323302"/>
    <w:rsid w:val="0033189F"/>
    <w:rsid w:val="00370C0C"/>
    <w:rsid w:val="00373B10"/>
    <w:rsid w:val="00390097"/>
    <w:rsid w:val="00395FE2"/>
    <w:rsid w:val="003A1F9F"/>
    <w:rsid w:val="003E34CB"/>
    <w:rsid w:val="003F777D"/>
    <w:rsid w:val="00404068"/>
    <w:rsid w:val="004059D1"/>
    <w:rsid w:val="00405CB8"/>
    <w:rsid w:val="004451FD"/>
    <w:rsid w:val="00457DD5"/>
    <w:rsid w:val="00461FC1"/>
    <w:rsid w:val="00477951"/>
    <w:rsid w:val="00494416"/>
    <w:rsid w:val="004A03F3"/>
    <w:rsid w:val="004D2B0F"/>
    <w:rsid w:val="004F7CD6"/>
    <w:rsid w:val="00500599"/>
    <w:rsid w:val="00507F9B"/>
    <w:rsid w:val="00540D46"/>
    <w:rsid w:val="00586321"/>
    <w:rsid w:val="005B56CF"/>
    <w:rsid w:val="005D03B9"/>
    <w:rsid w:val="005F7FFE"/>
    <w:rsid w:val="0063239C"/>
    <w:rsid w:val="00642FA4"/>
    <w:rsid w:val="006524D3"/>
    <w:rsid w:val="006569CA"/>
    <w:rsid w:val="00681DD6"/>
    <w:rsid w:val="006E0215"/>
    <w:rsid w:val="006E6CF6"/>
    <w:rsid w:val="006F5E90"/>
    <w:rsid w:val="00710CE8"/>
    <w:rsid w:val="00712B49"/>
    <w:rsid w:val="00735DA9"/>
    <w:rsid w:val="00737162"/>
    <w:rsid w:val="007527F5"/>
    <w:rsid w:val="00770204"/>
    <w:rsid w:val="0077028A"/>
    <w:rsid w:val="00770894"/>
    <w:rsid w:val="00782A55"/>
    <w:rsid w:val="00812F31"/>
    <w:rsid w:val="00813DE3"/>
    <w:rsid w:val="008239F9"/>
    <w:rsid w:val="008260D9"/>
    <w:rsid w:val="00836A60"/>
    <w:rsid w:val="008430D8"/>
    <w:rsid w:val="008B0EA7"/>
    <w:rsid w:val="008C12CE"/>
    <w:rsid w:val="008C49D4"/>
    <w:rsid w:val="00902F33"/>
    <w:rsid w:val="009054E4"/>
    <w:rsid w:val="0093718B"/>
    <w:rsid w:val="00951A05"/>
    <w:rsid w:val="00965A69"/>
    <w:rsid w:val="00972F4D"/>
    <w:rsid w:val="00973A05"/>
    <w:rsid w:val="00974E44"/>
    <w:rsid w:val="0097530B"/>
    <w:rsid w:val="00980C1D"/>
    <w:rsid w:val="00991BFB"/>
    <w:rsid w:val="009A2BD4"/>
    <w:rsid w:val="009B0533"/>
    <w:rsid w:val="009E2876"/>
    <w:rsid w:val="00A14692"/>
    <w:rsid w:val="00A31363"/>
    <w:rsid w:val="00A478E3"/>
    <w:rsid w:val="00A5428E"/>
    <w:rsid w:val="00A9099A"/>
    <w:rsid w:val="00AA56B5"/>
    <w:rsid w:val="00AE2942"/>
    <w:rsid w:val="00B14AFF"/>
    <w:rsid w:val="00B669AD"/>
    <w:rsid w:val="00B75AB8"/>
    <w:rsid w:val="00B835A1"/>
    <w:rsid w:val="00B93AD1"/>
    <w:rsid w:val="00BB541F"/>
    <w:rsid w:val="00BB6868"/>
    <w:rsid w:val="00BE1529"/>
    <w:rsid w:val="00BF5169"/>
    <w:rsid w:val="00C048CC"/>
    <w:rsid w:val="00C238AC"/>
    <w:rsid w:val="00C31CD2"/>
    <w:rsid w:val="00C36C5E"/>
    <w:rsid w:val="00C37153"/>
    <w:rsid w:val="00C53C23"/>
    <w:rsid w:val="00C54E2F"/>
    <w:rsid w:val="00CC2AE0"/>
    <w:rsid w:val="00CD7B9A"/>
    <w:rsid w:val="00CF58FD"/>
    <w:rsid w:val="00CF7D74"/>
    <w:rsid w:val="00D14564"/>
    <w:rsid w:val="00D333ED"/>
    <w:rsid w:val="00D52F63"/>
    <w:rsid w:val="00D53001"/>
    <w:rsid w:val="00D6451E"/>
    <w:rsid w:val="00D924EC"/>
    <w:rsid w:val="00D92B4F"/>
    <w:rsid w:val="00DB19F2"/>
    <w:rsid w:val="00E06811"/>
    <w:rsid w:val="00E21E83"/>
    <w:rsid w:val="00E356A1"/>
    <w:rsid w:val="00E450B7"/>
    <w:rsid w:val="00E4666C"/>
    <w:rsid w:val="00E60036"/>
    <w:rsid w:val="00E7231E"/>
    <w:rsid w:val="00E749EB"/>
    <w:rsid w:val="00EF5F86"/>
    <w:rsid w:val="00F02C9B"/>
    <w:rsid w:val="00F059B0"/>
    <w:rsid w:val="00F46C55"/>
    <w:rsid w:val="00F50C52"/>
    <w:rsid w:val="00F554C7"/>
    <w:rsid w:val="00F771CA"/>
    <w:rsid w:val="00F856F8"/>
    <w:rsid w:val="00FA50D2"/>
    <w:rsid w:val="00FC4727"/>
    <w:rsid w:val="00FE3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86DADCA"/>
  <w15:chartTrackingRefBased/>
  <w15:docId w15:val="{9148CE84-398C-447B-8971-D25DB3C6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7C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7C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7C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7C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7C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7C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C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C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C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C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C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7C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C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C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7C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C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C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CFC"/>
    <w:rPr>
      <w:rFonts w:eastAsiaTheme="majorEastAsia" w:cstheme="majorBidi"/>
      <w:color w:val="272727" w:themeColor="text1" w:themeTint="D8"/>
    </w:rPr>
  </w:style>
  <w:style w:type="paragraph" w:styleId="Title">
    <w:name w:val="Title"/>
    <w:basedOn w:val="Normal"/>
    <w:next w:val="Normal"/>
    <w:link w:val="TitleChar"/>
    <w:uiPriority w:val="10"/>
    <w:qFormat/>
    <w:rsid w:val="00227C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C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C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C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CFC"/>
    <w:pPr>
      <w:spacing w:before="160"/>
      <w:jc w:val="center"/>
    </w:pPr>
    <w:rPr>
      <w:i/>
      <w:iCs/>
      <w:color w:val="404040" w:themeColor="text1" w:themeTint="BF"/>
    </w:rPr>
  </w:style>
  <w:style w:type="character" w:customStyle="1" w:styleId="QuoteChar">
    <w:name w:val="Quote Char"/>
    <w:basedOn w:val="DefaultParagraphFont"/>
    <w:link w:val="Quote"/>
    <w:uiPriority w:val="29"/>
    <w:rsid w:val="00227CFC"/>
    <w:rPr>
      <w:i/>
      <w:iCs/>
      <w:color w:val="404040" w:themeColor="text1" w:themeTint="BF"/>
    </w:rPr>
  </w:style>
  <w:style w:type="paragraph" w:styleId="ListParagraph">
    <w:name w:val="List Paragraph"/>
    <w:basedOn w:val="Normal"/>
    <w:uiPriority w:val="34"/>
    <w:qFormat/>
    <w:rsid w:val="00227CFC"/>
    <w:pPr>
      <w:ind w:left="720"/>
      <w:contextualSpacing/>
    </w:pPr>
  </w:style>
  <w:style w:type="character" w:styleId="IntenseEmphasis">
    <w:name w:val="Intense Emphasis"/>
    <w:basedOn w:val="DefaultParagraphFont"/>
    <w:uiPriority w:val="21"/>
    <w:qFormat/>
    <w:rsid w:val="00227CFC"/>
    <w:rPr>
      <w:i/>
      <w:iCs/>
      <w:color w:val="0F4761" w:themeColor="accent1" w:themeShade="BF"/>
    </w:rPr>
  </w:style>
  <w:style w:type="paragraph" w:styleId="IntenseQuote">
    <w:name w:val="Intense Quote"/>
    <w:basedOn w:val="Normal"/>
    <w:next w:val="Normal"/>
    <w:link w:val="IntenseQuoteChar"/>
    <w:uiPriority w:val="30"/>
    <w:qFormat/>
    <w:rsid w:val="00227C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CFC"/>
    <w:rPr>
      <w:i/>
      <w:iCs/>
      <w:color w:val="0F4761" w:themeColor="accent1" w:themeShade="BF"/>
    </w:rPr>
  </w:style>
  <w:style w:type="character" w:styleId="IntenseReference">
    <w:name w:val="Intense Reference"/>
    <w:basedOn w:val="DefaultParagraphFont"/>
    <w:uiPriority w:val="32"/>
    <w:qFormat/>
    <w:rsid w:val="00227CFC"/>
    <w:rPr>
      <w:b/>
      <w:bCs/>
      <w:smallCaps/>
      <w:color w:val="0F4761" w:themeColor="accent1" w:themeShade="BF"/>
      <w:spacing w:val="5"/>
    </w:rPr>
  </w:style>
  <w:style w:type="paragraph" w:styleId="Header">
    <w:name w:val="header"/>
    <w:basedOn w:val="Normal"/>
    <w:link w:val="HeaderChar"/>
    <w:uiPriority w:val="99"/>
    <w:unhideWhenUsed/>
    <w:rsid w:val="00965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A69"/>
  </w:style>
  <w:style w:type="paragraph" w:styleId="Footer">
    <w:name w:val="footer"/>
    <w:basedOn w:val="Normal"/>
    <w:link w:val="FooterChar"/>
    <w:uiPriority w:val="99"/>
    <w:unhideWhenUsed/>
    <w:rsid w:val="00965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3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8AADF-FAF9-461E-BFCB-66D4C243C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685</Words>
  <Characters>3906</Characters>
  <Application>Microsoft Office Word</Application>
  <DocSecurity>0</DocSecurity>
  <Lines>32</Lines>
  <Paragraphs>9</Paragraphs>
  <ScaleCrop>false</ScaleCrop>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aladistrict33@yahoo.com</dc:creator>
  <cp:keywords/>
  <dc:description/>
  <cp:lastModifiedBy>aladistrict33@yahoo.com</cp:lastModifiedBy>
  <cp:revision>2</cp:revision>
  <dcterms:created xsi:type="dcterms:W3CDTF">2025-09-17T12:57:00Z</dcterms:created>
  <dcterms:modified xsi:type="dcterms:W3CDTF">2025-09-17T12:57:00Z</dcterms:modified>
</cp:coreProperties>
</file>