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C21E" w14:textId="77777777" w:rsidR="00687FE8" w:rsidRDefault="00687FE8" w:rsidP="00687FE8">
      <w:pPr>
        <w:ind w:left="113"/>
        <w:jc w:val="center"/>
        <w:rPr>
          <w:rFonts w:ascii="Arial" w:hAnsi="Arial" w:cs="Arial"/>
          <w:b/>
          <w:sz w:val="48"/>
          <w:szCs w:val="48"/>
        </w:rPr>
      </w:pPr>
      <w:r w:rsidRPr="00442EED">
        <w:rPr>
          <w:noProof/>
          <w:color w:val="FFFFFF" w:themeColor="background1"/>
          <w14:textFill>
            <w14:noFill/>
          </w14:textFill>
        </w:rPr>
        <w:drawing>
          <wp:anchor distT="0" distB="0" distL="114300" distR="114300" simplePos="0" relativeHeight="251659264" behindDoc="0" locked="0" layoutInCell="1" allowOverlap="1" wp14:anchorId="6BCE89FB" wp14:editId="18F0C28B">
            <wp:simplePos x="0" y="0"/>
            <wp:positionH relativeFrom="margin">
              <wp:posOffset>8381816</wp:posOffset>
            </wp:positionH>
            <wp:positionV relativeFrom="margin">
              <wp:posOffset>-206708</wp:posOffset>
            </wp:positionV>
            <wp:extent cx="885190" cy="885190"/>
            <wp:effectExtent l="0" t="0" r="0" b="0"/>
            <wp:wrapNone/>
            <wp:docPr id="1381267926" name="Picture 4" descr="A black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50D8EAB-111A-1900-FBF1-959BF96DBD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ack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E50D8EAB-111A-1900-FBF1-959BF96DBD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29E">
        <w:rPr>
          <w:rFonts w:ascii="Arial" w:hAnsi="Arial" w:cs="Arial"/>
          <w:b/>
          <w:sz w:val="48"/>
          <w:szCs w:val="48"/>
        </w:rPr>
        <w:t>Discovery Tuition</w:t>
      </w:r>
      <w:r w:rsidRPr="00C91F67">
        <w:rPr>
          <w:rFonts w:ascii="Arial" w:hAnsi="Arial" w:cs="Arial"/>
          <w:b/>
          <w:sz w:val="48"/>
          <w:szCs w:val="48"/>
        </w:rPr>
        <w:t xml:space="preserve"> </w:t>
      </w:r>
    </w:p>
    <w:p w14:paraId="6D73C699" w14:textId="148AD44D" w:rsidR="00687FE8" w:rsidRDefault="00687FE8" w:rsidP="00687FE8">
      <w:pPr>
        <w:ind w:left="113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Risk Assessment</w:t>
      </w:r>
      <w:r w:rsidR="00173AA4">
        <w:rPr>
          <w:rFonts w:ascii="Arial" w:hAnsi="Arial" w:cs="Arial"/>
          <w:b/>
          <w:sz w:val="44"/>
          <w:szCs w:val="44"/>
        </w:rPr>
        <w:t xml:space="preserve"> </w:t>
      </w:r>
      <w:r w:rsidR="00CA1901">
        <w:rPr>
          <w:rFonts w:ascii="Arial" w:hAnsi="Arial" w:cs="Arial"/>
          <w:b/>
          <w:sz w:val="44"/>
          <w:szCs w:val="44"/>
        </w:rPr>
        <w:t>–</w:t>
      </w:r>
      <w:r w:rsidR="00173AA4">
        <w:rPr>
          <w:rFonts w:ascii="Arial" w:hAnsi="Arial" w:cs="Arial"/>
          <w:b/>
          <w:sz w:val="44"/>
          <w:szCs w:val="44"/>
        </w:rPr>
        <w:t xml:space="preserve"> </w:t>
      </w:r>
      <w:r w:rsidR="00F83A4E">
        <w:rPr>
          <w:rFonts w:ascii="Arial" w:hAnsi="Arial" w:cs="Arial"/>
          <w:b/>
          <w:sz w:val="44"/>
          <w:szCs w:val="44"/>
        </w:rPr>
        <w:t>Workshops and Groups</w:t>
      </w:r>
      <w:r w:rsidR="00CA1901">
        <w:rPr>
          <w:rFonts w:ascii="Arial" w:hAnsi="Arial" w:cs="Arial"/>
          <w:b/>
          <w:sz w:val="44"/>
          <w:szCs w:val="44"/>
        </w:rPr>
        <w:t xml:space="preserve"> Tuition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1491"/>
        <w:gridCol w:w="2346"/>
        <w:gridCol w:w="4986"/>
        <w:gridCol w:w="2850"/>
      </w:tblGrid>
      <w:tr w:rsidR="00EA0167" w:rsidRPr="000C4A19" w14:paraId="63E25454" w14:textId="77777777" w:rsidTr="00C823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DA9780" w14:textId="77777777" w:rsidR="00EA0167" w:rsidRPr="000C4A19" w:rsidRDefault="00EA0167" w:rsidP="00C82396">
            <w:pPr>
              <w:rPr>
                <w:b/>
                <w:bCs/>
              </w:rPr>
            </w:pPr>
            <w:r w:rsidRPr="000C4A19">
              <w:rPr>
                <w:b/>
                <w:bCs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4EF2CAB0" w14:textId="77777777" w:rsidR="00EA0167" w:rsidRPr="000C4A19" w:rsidRDefault="00EA0167" w:rsidP="00C82396">
            <w:pPr>
              <w:rPr>
                <w:b/>
                <w:bCs/>
              </w:rPr>
            </w:pPr>
            <w:r w:rsidRPr="000C4A19">
              <w:rPr>
                <w:b/>
                <w:bCs/>
              </w:rPr>
              <w:t>Persons at Risk</w:t>
            </w:r>
          </w:p>
        </w:tc>
        <w:tc>
          <w:tcPr>
            <w:tcW w:w="0" w:type="auto"/>
            <w:vAlign w:val="center"/>
            <w:hideMark/>
          </w:tcPr>
          <w:p w14:paraId="53569CD3" w14:textId="77777777" w:rsidR="00EA0167" w:rsidRPr="000C4A19" w:rsidRDefault="00EA0167" w:rsidP="00C82396">
            <w:pPr>
              <w:rPr>
                <w:b/>
                <w:bCs/>
              </w:rPr>
            </w:pPr>
            <w:r w:rsidRPr="000C4A19">
              <w:rPr>
                <w:b/>
                <w:bCs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3CCB3128" w14:textId="77777777" w:rsidR="00EA0167" w:rsidRPr="000C4A19" w:rsidRDefault="00EA0167" w:rsidP="00C82396">
            <w:pPr>
              <w:rPr>
                <w:b/>
                <w:bCs/>
              </w:rPr>
            </w:pPr>
            <w:r w:rsidRPr="000C4A19">
              <w:rPr>
                <w:b/>
                <w:bCs/>
              </w:rPr>
              <w:t>Control Measures</w:t>
            </w:r>
          </w:p>
        </w:tc>
        <w:tc>
          <w:tcPr>
            <w:tcW w:w="0" w:type="auto"/>
            <w:vAlign w:val="center"/>
            <w:hideMark/>
          </w:tcPr>
          <w:p w14:paraId="07C32154" w14:textId="77777777" w:rsidR="00EA0167" w:rsidRPr="000C4A19" w:rsidRDefault="00EA0167" w:rsidP="00C82396">
            <w:pPr>
              <w:rPr>
                <w:b/>
                <w:bCs/>
              </w:rPr>
            </w:pPr>
            <w:r w:rsidRPr="000C4A19">
              <w:rPr>
                <w:b/>
                <w:bCs/>
              </w:rPr>
              <w:t>Additional Actions Required</w:t>
            </w:r>
          </w:p>
        </w:tc>
      </w:tr>
      <w:tr w:rsidR="00EA0167" w:rsidRPr="000C4A19" w14:paraId="473BD19F" w14:textId="77777777" w:rsidTr="00BE617C">
        <w:trPr>
          <w:tblCellSpacing w:w="15" w:type="dxa"/>
        </w:trPr>
        <w:tc>
          <w:tcPr>
            <w:tcW w:w="0" w:type="auto"/>
            <w:vAlign w:val="center"/>
          </w:tcPr>
          <w:p w14:paraId="7CC9F8EC" w14:textId="7EC6BD0D" w:rsidR="00EA0167" w:rsidRPr="000C4A19" w:rsidRDefault="00EA0167" w:rsidP="00EC3FE4">
            <w:r w:rsidRPr="000C4A19">
              <w:t>Safeguarding and supervision</w:t>
            </w:r>
          </w:p>
        </w:tc>
        <w:tc>
          <w:tcPr>
            <w:tcW w:w="0" w:type="auto"/>
            <w:vAlign w:val="center"/>
          </w:tcPr>
          <w:p w14:paraId="6B5F70D7" w14:textId="294FA644" w:rsidR="00EA0167" w:rsidRPr="000C4A19" w:rsidRDefault="00EA0167" w:rsidP="00EC3FE4">
            <w:r w:rsidRPr="000C4A19">
              <w:t>Children</w:t>
            </w:r>
          </w:p>
        </w:tc>
        <w:tc>
          <w:tcPr>
            <w:tcW w:w="0" w:type="auto"/>
            <w:vAlign w:val="center"/>
          </w:tcPr>
          <w:p w14:paraId="4778D2BA" w14:textId="6FAA52FF" w:rsidR="00EA0167" w:rsidRPr="000C4A19" w:rsidRDefault="00EA0167" w:rsidP="00EC3FE4">
            <w:r w:rsidRPr="000C4A19">
              <w:t>Abuse, neglect, accidents</w:t>
            </w:r>
          </w:p>
        </w:tc>
        <w:tc>
          <w:tcPr>
            <w:tcW w:w="0" w:type="auto"/>
            <w:vAlign w:val="center"/>
          </w:tcPr>
          <w:p w14:paraId="013915B2" w14:textId="743EE7BC" w:rsidR="00EA0167" w:rsidRPr="000C4A19" w:rsidRDefault="00EA0167" w:rsidP="00EC3FE4">
            <w:r w:rsidRPr="000C4A19">
              <w:t>DBS-checked staff; safeguarding training; correct ratios maintained</w:t>
            </w:r>
          </w:p>
        </w:tc>
        <w:tc>
          <w:tcPr>
            <w:tcW w:w="0" w:type="auto"/>
            <w:vAlign w:val="center"/>
          </w:tcPr>
          <w:p w14:paraId="1690ACA4" w14:textId="242F5F63" w:rsidR="00EA0167" w:rsidRPr="000C4A19" w:rsidRDefault="00EA0167" w:rsidP="00EC3FE4">
            <w:r w:rsidRPr="000C4A19">
              <w:t>Regular safeguarding audits and logs</w:t>
            </w:r>
          </w:p>
        </w:tc>
      </w:tr>
      <w:tr w:rsidR="00EA0167" w:rsidRPr="000C4A19" w14:paraId="682214E7" w14:textId="77777777" w:rsidTr="00BE617C">
        <w:trPr>
          <w:tblCellSpacing w:w="15" w:type="dxa"/>
        </w:trPr>
        <w:tc>
          <w:tcPr>
            <w:tcW w:w="0" w:type="auto"/>
            <w:vAlign w:val="center"/>
          </w:tcPr>
          <w:p w14:paraId="1F59F707" w14:textId="2ED38DD5" w:rsidR="00EA0167" w:rsidRPr="000C4A19" w:rsidRDefault="00EA0167" w:rsidP="00EC3FE4">
            <w:r w:rsidRPr="000C4A19">
              <w:t>Obstructions in walkways</w:t>
            </w:r>
          </w:p>
        </w:tc>
        <w:tc>
          <w:tcPr>
            <w:tcW w:w="0" w:type="auto"/>
            <w:vAlign w:val="center"/>
          </w:tcPr>
          <w:p w14:paraId="59669C6F" w14:textId="04F501BE" w:rsidR="00EA0167" w:rsidRPr="000C4A19" w:rsidRDefault="00EA0167" w:rsidP="00EC3FE4">
            <w:r w:rsidRPr="000C4A19">
              <w:t>All attendees</w:t>
            </w:r>
          </w:p>
        </w:tc>
        <w:tc>
          <w:tcPr>
            <w:tcW w:w="0" w:type="auto"/>
            <w:vAlign w:val="center"/>
          </w:tcPr>
          <w:p w14:paraId="508C46CF" w14:textId="465095F0" w:rsidR="00EA0167" w:rsidRPr="000C4A19" w:rsidRDefault="00EA0167" w:rsidP="00EC3FE4">
            <w:r w:rsidRPr="000C4A19">
              <w:t>Trips, injury</w:t>
            </w:r>
          </w:p>
        </w:tc>
        <w:tc>
          <w:tcPr>
            <w:tcW w:w="0" w:type="auto"/>
            <w:vAlign w:val="center"/>
          </w:tcPr>
          <w:p w14:paraId="30855009" w14:textId="1C94EFB5" w:rsidR="00EA0167" w:rsidRPr="000C4A19" w:rsidRDefault="00EA0167" w:rsidP="00EC3FE4">
            <w:r w:rsidRPr="000C4A19">
              <w:t>Keep areas clear; staff vigilance; signage</w:t>
            </w:r>
          </w:p>
        </w:tc>
        <w:tc>
          <w:tcPr>
            <w:tcW w:w="0" w:type="auto"/>
            <w:vAlign w:val="center"/>
          </w:tcPr>
          <w:p w14:paraId="3FD4F75A" w14:textId="1927ECC3" w:rsidR="00EA0167" w:rsidRPr="000C4A19" w:rsidRDefault="00EA0167" w:rsidP="00EC3FE4">
            <w:r w:rsidRPr="000C4A19">
              <w:t>Staff briefing to maintain tidy areas</w:t>
            </w:r>
          </w:p>
        </w:tc>
      </w:tr>
      <w:tr w:rsidR="00EA0167" w:rsidRPr="000C4A19" w14:paraId="0869346F" w14:textId="77777777" w:rsidTr="00BE617C">
        <w:trPr>
          <w:tblCellSpacing w:w="15" w:type="dxa"/>
        </w:trPr>
        <w:tc>
          <w:tcPr>
            <w:tcW w:w="0" w:type="auto"/>
            <w:vAlign w:val="center"/>
          </w:tcPr>
          <w:p w14:paraId="40D92F08" w14:textId="5357D948" w:rsidR="00EA0167" w:rsidRPr="000C4A19" w:rsidRDefault="00EA0167" w:rsidP="00EC3FE4">
            <w:r w:rsidRPr="000C4A19">
              <w:t>Hallway congestion</w:t>
            </w:r>
          </w:p>
        </w:tc>
        <w:tc>
          <w:tcPr>
            <w:tcW w:w="0" w:type="auto"/>
            <w:vAlign w:val="center"/>
          </w:tcPr>
          <w:p w14:paraId="66EE1674" w14:textId="6C379158" w:rsidR="00EA0167" w:rsidRPr="000C4A19" w:rsidRDefault="00EA0167" w:rsidP="00EC3FE4">
            <w:r w:rsidRPr="000C4A19">
              <w:t>Children, Parents</w:t>
            </w:r>
          </w:p>
        </w:tc>
        <w:tc>
          <w:tcPr>
            <w:tcW w:w="0" w:type="auto"/>
            <w:vAlign w:val="center"/>
          </w:tcPr>
          <w:p w14:paraId="56E04418" w14:textId="2ACFD647" w:rsidR="00EA0167" w:rsidRPr="000C4A19" w:rsidRDefault="00EA0167" w:rsidP="00EC3FE4">
            <w:r w:rsidRPr="000C4A19">
              <w:t>Trips, fire safety issue, access obstruction</w:t>
            </w:r>
          </w:p>
        </w:tc>
        <w:tc>
          <w:tcPr>
            <w:tcW w:w="0" w:type="auto"/>
            <w:vAlign w:val="center"/>
          </w:tcPr>
          <w:p w14:paraId="74A13265" w14:textId="025C3EA2" w:rsidR="00EA0167" w:rsidRPr="000C4A19" w:rsidRDefault="00EA0167" w:rsidP="00EC3FE4">
            <w:r w:rsidRPr="000C4A19">
              <w:t>Clear signage; no waiting in hallways; waiting area assigned</w:t>
            </w:r>
          </w:p>
        </w:tc>
        <w:tc>
          <w:tcPr>
            <w:tcW w:w="0" w:type="auto"/>
            <w:vAlign w:val="center"/>
          </w:tcPr>
          <w:p w14:paraId="00F9C0E1" w14:textId="2B2484B3" w:rsidR="00EA0167" w:rsidRPr="000C4A19" w:rsidRDefault="00EA0167" w:rsidP="00EC3FE4">
            <w:r w:rsidRPr="000C4A19">
              <w:t>Communicate clearly to parents</w:t>
            </w:r>
          </w:p>
        </w:tc>
      </w:tr>
      <w:tr w:rsidR="00BC0BE6" w:rsidRPr="000C4A19" w14:paraId="1D3FA690" w14:textId="77777777" w:rsidTr="00C82396">
        <w:trPr>
          <w:tblCellSpacing w:w="15" w:type="dxa"/>
        </w:trPr>
        <w:tc>
          <w:tcPr>
            <w:tcW w:w="0" w:type="auto"/>
            <w:vAlign w:val="center"/>
          </w:tcPr>
          <w:p w14:paraId="2474BA2B" w14:textId="2B9352CF" w:rsidR="00BC0BE6" w:rsidRPr="000C4A19" w:rsidRDefault="00BC0BE6" w:rsidP="00BC0BE6">
            <w:r w:rsidRPr="000C4A19">
              <w:t>Parent drop-off &amp; collection</w:t>
            </w:r>
          </w:p>
        </w:tc>
        <w:tc>
          <w:tcPr>
            <w:tcW w:w="0" w:type="auto"/>
            <w:vAlign w:val="center"/>
          </w:tcPr>
          <w:p w14:paraId="2D16D1FF" w14:textId="4DDC96C1" w:rsidR="00BC0BE6" w:rsidRPr="000C4A19" w:rsidRDefault="00BC0BE6" w:rsidP="00BC0BE6">
            <w:r w:rsidRPr="000C4A19">
              <w:t>Children, Parents, Staff</w:t>
            </w:r>
          </w:p>
        </w:tc>
        <w:tc>
          <w:tcPr>
            <w:tcW w:w="0" w:type="auto"/>
            <w:vAlign w:val="center"/>
          </w:tcPr>
          <w:p w14:paraId="5F82FD53" w14:textId="229055DD" w:rsidR="00BC0BE6" w:rsidRPr="000C4A19" w:rsidRDefault="00BC0BE6" w:rsidP="00BC0BE6">
            <w:r w:rsidRPr="000C4A19">
              <w:t>Traffic, congestion, child safety</w:t>
            </w:r>
          </w:p>
        </w:tc>
        <w:tc>
          <w:tcPr>
            <w:tcW w:w="0" w:type="auto"/>
            <w:vAlign w:val="center"/>
          </w:tcPr>
          <w:p w14:paraId="3F3D4340" w14:textId="5D3F0929" w:rsidR="00BC0BE6" w:rsidRPr="000C4A19" w:rsidRDefault="00BC0BE6" w:rsidP="00BC0BE6">
            <w:r w:rsidRPr="000C4A19">
              <w:t xml:space="preserve">Supervised </w:t>
            </w:r>
            <w:proofErr w:type="gramStart"/>
            <w:r w:rsidRPr="000C4A19">
              <w:t>collection;</w:t>
            </w:r>
            <w:proofErr w:type="gramEnd"/>
            <w:r w:rsidRPr="000C4A19">
              <w:t xml:space="preserve"> </w:t>
            </w:r>
            <w:r>
              <w:t>Written parental consent is required if children are allowed to walk home on their own</w:t>
            </w:r>
          </w:p>
        </w:tc>
        <w:tc>
          <w:tcPr>
            <w:tcW w:w="0" w:type="auto"/>
            <w:vAlign w:val="center"/>
          </w:tcPr>
          <w:p w14:paraId="26B8DE94" w14:textId="3E700FD4" w:rsidR="00BC0BE6" w:rsidRPr="000C4A19" w:rsidRDefault="00BC0BE6" w:rsidP="00BC0BE6">
            <w:r w:rsidRPr="000C4A19">
              <w:t>Communicate clearly with parents in advance</w:t>
            </w:r>
          </w:p>
        </w:tc>
      </w:tr>
      <w:tr w:rsidR="00BC0BE6" w:rsidRPr="000C4A19" w14:paraId="62EE93B9" w14:textId="77777777" w:rsidTr="00C82396">
        <w:trPr>
          <w:tblCellSpacing w:w="15" w:type="dxa"/>
        </w:trPr>
        <w:tc>
          <w:tcPr>
            <w:tcW w:w="0" w:type="auto"/>
            <w:vAlign w:val="center"/>
          </w:tcPr>
          <w:p w14:paraId="777AC16C" w14:textId="174634A2" w:rsidR="00BC0BE6" w:rsidRPr="000C4A19" w:rsidRDefault="00BC0BE6" w:rsidP="00BC0BE6">
            <w:r w:rsidRPr="000C4A19">
              <w:t>Children using toilets</w:t>
            </w:r>
          </w:p>
        </w:tc>
        <w:tc>
          <w:tcPr>
            <w:tcW w:w="0" w:type="auto"/>
            <w:vAlign w:val="center"/>
          </w:tcPr>
          <w:p w14:paraId="3B5B39C8" w14:textId="7B5DFA33" w:rsidR="00BC0BE6" w:rsidRPr="000C4A19" w:rsidRDefault="00BC0BE6" w:rsidP="00BC0BE6">
            <w:r w:rsidRPr="000C4A19">
              <w:t>Children</w:t>
            </w:r>
          </w:p>
        </w:tc>
        <w:tc>
          <w:tcPr>
            <w:tcW w:w="0" w:type="auto"/>
            <w:vAlign w:val="center"/>
          </w:tcPr>
          <w:p w14:paraId="35C476B6" w14:textId="5F545E14" w:rsidR="00BC0BE6" w:rsidRPr="000C4A19" w:rsidRDefault="00BC0BE6" w:rsidP="00BC0BE6">
            <w:r w:rsidRPr="000C4A19">
              <w:t>Safeguarding, slips/falls</w:t>
            </w:r>
          </w:p>
        </w:tc>
        <w:tc>
          <w:tcPr>
            <w:tcW w:w="0" w:type="auto"/>
            <w:vAlign w:val="center"/>
          </w:tcPr>
          <w:p w14:paraId="4D0B01C7" w14:textId="3995D897" w:rsidR="00BC0BE6" w:rsidRPr="000C4A19" w:rsidRDefault="00BC0BE6" w:rsidP="00BC0BE6">
            <w:r>
              <w:t>All children are advised to go to the toilet before attending sessions; Parents are informed that all toilets are open to the public; Children to be supervised when using toilets during sessions</w:t>
            </w:r>
          </w:p>
        </w:tc>
        <w:tc>
          <w:tcPr>
            <w:tcW w:w="0" w:type="auto"/>
            <w:vAlign w:val="center"/>
          </w:tcPr>
          <w:p w14:paraId="2BC5EBAA" w14:textId="6F306652" w:rsidR="00BC0BE6" w:rsidRPr="000C4A19" w:rsidRDefault="00BC0BE6" w:rsidP="00BC0BE6">
            <w:r w:rsidRPr="000C4A19">
              <w:t>Ensure safeguarding policy is followed</w:t>
            </w:r>
          </w:p>
        </w:tc>
      </w:tr>
      <w:tr w:rsidR="00BC0BE6" w:rsidRPr="000C4A19" w14:paraId="7D815EE4" w14:textId="77777777" w:rsidTr="00C82396">
        <w:trPr>
          <w:tblCellSpacing w:w="15" w:type="dxa"/>
        </w:trPr>
        <w:tc>
          <w:tcPr>
            <w:tcW w:w="0" w:type="auto"/>
            <w:vAlign w:val="center"/>
          </w:tcPr>
          <w:p w14:paraId="5A50E581" w14:textId="2EA0565B" w:rsidR="00BC0BE6" w:rsidRPr="000C4A19" w:rsidRDefault="00BC0BE6" w:rsidP="00BC0BE6">
            <w:r w:rsidRPr="000C4A19">
              <w:t>Fire or evacuation procedure</w:t>
            </w:r>
          </w:p>
        </w:tc>
        <w:tc>
          <w:tcPr>
            <w:tcW w:w="0" w:type="auto"/>
            <w:vAlign w:val="center"/>
          </w:tcPr>
          <w:p w14:paraId="6C81664B" w14:textId="581DB653" w:rsidR="00BC0BE6" w:rsidRPr="000C4A19" w:rsidRDefault="00BC0BE6" w:rsidP="00BC0BE6">
            <w:r w:rsidRPr="000C4A19">
              <w:t>All attendees</w:t>
            </w:r>
          </w:p>
        </w:tc>
        <w:tc>
          <w:tcPr>
            <w:tcW w:w="0" w:type="auto"/>
            <w:vAlign w:val="center"/>
          </w:tcPr>
          <w:p w14:paraId="3B3E42AF" w14:textId="06E8831F" w:rsidR="00BC0BE6" w:rsidRPr="000C4A19" w:rsidRDefault="00BC0BE6" w:rsidP="00BC0BE6">
            <w:r w:rsidRPr="000C4A19">
              <w:t>Injury, panic, confusion during emergencies</w:t>
            </w:r>
          </w:p>
        </w:tc>
        <w:tc>
          <w:tcPr>
            <w:tcW w:w="0" w:type="auto"/>
            <w:vAlign w:val="center"/>
          </w:tcPr>
          <w:p w14:paraId="5E90FBBB" w14:textId="16282ACB" w:rsidR="00BC0BE6" w:rsidRPr="000C4A19" w:rsidRDefault="001E7226" w:rsidP="00BC0BE6">
            <w:r>
              <w:t xml:space="preserve">Following Halls Protocols for Fire and Evacuation procedures; </w:t>
            </w:r>
            <w:r w:rsidRPr="000C4A19">
              <w:t>Induction for staff/children; visible signage</w:t>
            </w:r>
          </w:p>
        </w:tc>
        <w:tc>
          <w:tcPr>
            <w:tcW w:w="0" w:type="auto"/>
            <w:vAlign w:val="center"/>
          </w:tcPr>
          <w:p w14:paraId="17CBB8E8" w14:textId="52391CF6" w:rsidR="00BC0BE6" w:rsidRPr="000C4A19" w:rsidRDefault="00BC0BE6" w:rsidP="00BC0BE6">
            <w:r w:rsidRPr="000C4A19">
              <w:t>Maintain updated register and emergency contact info</w:t>
            </w:r>
          </w:p>
        </w:tc>
      </w:tr>
      <w:tr w:rsidR="00BC0BE6" w:rsidRPr="000C4A19" w14:paraId="0E23BF4A" w14:textId="77777777" w:rsidTr="00C82396">
        <w:trPr>
          <w:tblCellSpacing w:w="15" w:type="dxa"/>
        </w:trPr>
        <w:tc>
          <w:tcPr>
            <w:tcW w:w="0" w:type="auto"/>
            <w:vAlign w:val="center"/>
          </w:tcPr>
          <w:p w14:paraId="1EA42F70" w14:textId="6418FB20" w:rsidR="00BC0BE6" w:rsidRPr="000C4A19" w:rsidRDefault="00BC0BE6" w:rsidP="00BC0BE6">
            <w:r w:rsidRPr="000C4A19">
              <w:lastRenderedPageBreak/>
              <w:t>Blocked emergency exits</w:t>
            </w:r>
          </w:p>
        </w:tc>
        <w:tc>
          <w:tcPr>
            <w:tcW w:w="0" w:type="auto"/>
            <w:vAlign w:val="center"/>
          </w:tcPr>
          <w:p w14:paraId="1BBC9875" w14:textId="2D66D969" w:rsidR="00BC0BE6" w:rsidRPr="000C4A19" w:rsidRDefault="00BC0BE6" w:rsidP="00BC0BE6">
            <w:r w:rsidRPr="000C4A19">
              <w:t>All attendees</w:t>
            </w:r>
          </w:p>
        </w:tc>
        <w:tc>
          <w:tcPr>
            <w:tcW w:w="0" w:type="auto"/>
            <w:vAlign w:val="center"/>
          </w:tcPr>
          <w:p w14:paraId="2D317FE5" w14:textId="5DAF625E" w:rsidR="00BC0BE6" w:rsidRPr="000C4A19" w:rsidRDefault="00BC0BE6" w:rsidP="00BC0BE6">
            <w:r w:rsidRPr="000C4A19">
              <w:t>Delay during evacuation, injury</w:t>
            </w:r>
          </w:p>
        </w:tc>
        <w:tc>
          <w:tcPr>
            <w:tcW w:w="0" w:type="auto"/>
            <w:vAlign w:val="center"/>
          </w:tcPr>
          <w:p w14:paraId="5F04414B" w14:textId="2C5D8618" w:rsidR="00BC0BE6" w:rsidRPr="000C4A19" w:rsidRDefault="00BC0BE6" w:rsidP="00BC0BE6">
            <w:r w:rsidRPr="000C4A19">
              <w:t>Regular checks; clearly marked; no storage in exit areas</w:t>
            </w:r>
          </w:p>
        </w:tc>
        <w:tc>
          <w:tcPr>
            <w:tcW w:w="0" w:type="auto"/>
            <w:vAlign w:val="center"/>
          </w:tcPr>
          <w:p w14:paraId="430767BE" w14:textId="389B2B34" w:rsidR="00BC0BE6" w:rsidRPr="000C4A19" w:rsidRDefault="00BC0BE6" w:rsidP="00BC0BE6">
            <w:r w:rsidRPr="000C4A19">
              <w:t>Include in session setup checklist</w:t>
            </w:r>
          </w:p>
        </w:tc>
      </w:tr>
      <w:tr w:rsidR="00BC0BE6" w:rsidRPr="000C4A19" w14:paraId="6C8B4306" w14:textId="77777777" w:rsidTr="00BE4ED1">
        <w:trPr>
          <w:tblCellSpacing w:w="15" w:type="dxa"/>
        </w:trPr>
        <w:tc>
          <w:tcPr>
            <w:tcW w:w="0" w:type="auto"/>
            <w:vAlign w:val="center"/>
          </w:tcPr>
          <w:p w14:paraId="5CE5AA9D" w14:textId="0806A58A" w:rsidR="00BC0BE6" w:rsidRPr="000C4A19" w:rsidRDefault="00BC0BE6" w:rsidP="00BC0BE6">
            <w:r w:rsidRPr="000C4A19">
              <w:t>Access to public areas</w:t>
            </w:r>
          </w:p>
        </w:tc>
        <w:tc>
          <w:tcPr>
            <w:tcW w:w="0" w:type="auto"/>
            <w:vAlign w:val="center"/>
          </w:tcPr>
          <w:p w14:paraId="71CF43FD" w14:textId="02095BAE" w:rsidR="00BC0BE6" w:rsidRPr="000C4A19" w:rsidRDefault="00BC0BE6" w:rsidP="00BC0BE6">
            <w:r w:rsidRPr="000C4A19">
              <w:t>Children</w:t>
            </w:r>
          </w:p>
        </w:tc>
        <w:tc>
          <w:tcPr>
            <w:tcW w:w="0" w:type="auto"/>
            <w:vAlign w:val="center"/>
          </w:tcPr>
          <w:p w14:paraId="377043E3" w14:textId="3C0ECCB2" w:rsidR="00BC0BE6" w:rsidRPr="000C4A19" w:rsidRDefault="00BC0BE6" w:rsidP="00BC0BE6">
            <w:r w:rsidRPr="000C4A19">
              <w:t>Child wandering off, interaction with strangers</w:t>
            </w:r>
          </w:p>
        </w:tc>
        <w:tc>
          <w:tcPr>
            <w:tcW w:w="0" w:type="auto"/>
            <w:vAlign w:val="center"/>
          </w:tcPr>
          <w:p w14:paraId="68E9226B" w14:textId="1ECFA222" w:rsidR="00BC0BE6" w:rsidRPr="000C4A19" w:rsidRDefault="00BC0BE6" w:rsidP="00BC0BE6">
            <w:r w:rsidRPr="000C4A19">
              <w:t>Restricted access; adult supervision; clear boundaries</w:t>
            </w:r>
          </w:p>
        </w:tc>
        <w:tc>
          <w:tcPr>
            <w:tcW w:w="0" w:type="auto"/>
            <w:vAlign w:val="center"/>
          </w:tcPr>
          <w:p w14:paraId="1F2BC0AC" w14:textId="7125C800" w:rsidR="00BC0BE6" w:rsidRPr="000C4A19" w:rsidRDefault="00BC0BE6" w:rsidP="00BC0BE6">
            <w:r w:rsidRPr="000C4A19">
              <w:t>Reiterate boundaries in risk briefings</w:t>
            </w:r>
          </w:p>
        </w:tc>
      </w:tr>
      <w:tr w:rsidR="004F5B89" w:rsidRPr="000C4A19" w14:paraId="4AE93D46" w14:textId="77777777" w:rsidTr="00BE4ED1">
        <w:trPr>
          <w:tblCellSpacing w:w="15" w:type="dxa"/>
        </w:trPr>
        <w:tc>
          <w:tcPr>
            <w:tcW w:w="0" w:type="auto"/>
            <w:vAlign w:val="center"/>
          </w:tcPr>
          <w:p w14:paraId="425195F0" w14:textId="6C493A7E" w:rsidR="004F5B89" w:rsidRPr="000C4A19" w:rsidRDefault="004F5B89" w:rsidP="004F5B89">
            <w:r w:rsidRPr="007033AC">
              <w:rPr>
                <w:rStyle w:val="Strong"/>
                <w:b w:val="0"/>
                <w:bCs w:val="0"/>
              </w:rPr>
              <w:t>Children escaping or running away</w:t>
            </w:r>
          </w:p>
        </w:tc>
        <w:tc>
          <w:tcPr>
            <w:tcW w:w="0" w:type="auto"/>
            <w:vAlign w:val="center"/>
          </w:tcPr>
          <w:p w14:paraId="4EF1ED88" w14:textId="0C9A4E47" w:rsidR="004F5B89" w:rsidRPr="000C4A19" w:rsidRDefault="004F5B89" w:rsidP="004F5B89">
            <w:r w:rsidRPr="007033AC">
              <w:rPr>
                <w:rStyle w:val="Strong"/>
                <w:b w:val="0"/>
                <w:bCs w:val="0"/>
              </w:rPr>
              <w:t xml:space="preserve">Children </w:t>
            </w:r>
          </w:p>
        </w:tc>
        <w:tc>
          <w:tcPr>
            <w:tcW w:w="0" w:type="auto"/>
            <w:vAlign w:val="center"/>
          </w:tcPr>
          <w:p w14:paraId="32324FFA" w14:textId="6CC5DB66" w:rsidR="004F5B89" w:rsidRPr="000C4A19" w:rsidRDefault="004F5B89" w:rsidP="004F5B89">
            <w:r w:rsidRPr="008C0AA9">
              <w:rPr>
                <w:rStyle w:val="Strong"/>
                <w:b w:val="0"/>
                <w:bCs w:val="0"/>
              </w:rPr>
              <w:t>Children leaving the premises without permission</w:t>
            </w:r>
          </w:p>
        </w:tc>
        <w:tc>
          <w:tcPr>
            <w:tcW w:w="0" w:type="auto"/>
            <w:vAlign w:val="center"/>
          </w:tcPr>
          <w:p w14:paraId="4F32EDEE" w14:textId="04A5E00A" w:rsidR="004F5B89" w:rsidRPr="000C4A19" w:rsidRDefault="004F5B89" w:rsidP="004F5B89">
            <w:r>
              <w:t>Children to always be supervised; Parent contact details to be kept up to date</w:t>
            </w:r>
          </w:p>
        </w:tc>
        <w:tc>
          <w:tcPr>
            <w:tcW w:w="0" w:type="auto"/>
            <w:vAlign w:val="center"/>
          </w:tcPr>
          <w:p w14:paraId="6FDEA191" w14:textId="44888BF4" w:rsidR="004F5B89" w:rsidRPr="000C4A19" w:rsidRDefault="004F5B89" w:rsidP="004F5B89">
            <w:r w:rsidRPr="00E8078B">
              <w:rPr>
                <w:rStyle w:val="Strong"/>
                <w:b w:val="0"/>
                <w:bCs w:val="0"/>
              </w:rPr>
              <w:t>Parents to stay on site to be 1:1 with child</w:t>
            </w:r>
          </w:p>
        </w:tc>
      </w:tr>
      <w:tr w:rsidR="004F5B89" w:rsidRPr="000C4A19" w14:paraId="7ADF0E8B" w14:textId="77777777" w:rsidTr="00BE4ED1">
        <w:trPr>
          <w:tblCellSpacing w:w="15" w:type="dxa"/>
        </w:trPr>
        <w:tc>
          <w:tcPr>
            <w:tcW w:w="0" w:type="auto"/>
            <w:vAlign w:val="center"/>
          </w:tcPr>
          <w:p w14:paraId="59D49BB5" w14:textId="0A5E2412" w:rsidR="004F5B89" w:rsidRPr="000C4A19" w:rsidRDefault="004F5B89" w:rsidP="004F5B89">
            <w:r w:rsidRPr="000C4A19">
              <w:t>Weather-related slip hazards</w:t>
            </w:r>
          </w:p>
        </w:tc>
        <w:tc>
          <w:tcPr>
            <w:tcW w:w="0" w:type="auto"/>
            <w:vAlign w:val="center"/>
          </w:tcPr>
          <w:p w14:paraId="4C6664C4" w14:textId="589A7B5D" w:rsidR="004F5B89" w:rsidRPr="000C4A19" w:rsidRDefault="004F5B89" w:rsidP="004F5B89">
            <w:r w:rsidRPr="000C4A19">
              <w:t>All attendees</w:t>
            </w:r>
          </w:p>
        </w:tc>
        <w:tc>
          <w:tcPr>
            <w:tcW w:w="0" w:type="auto"/>
            <w:vAlign w:val="center"/>
          </w:tcPr>
          <w:p w14:paraId="0F349044" w14:textId="397B7ACC" w:rsidR="004F5B89" w:rsidRPr="000C4A19" w:rsidRDefault="004F5B89" w:rsidP="004F5B89">
            <w:r w:rsidRPr="000C4A19">
              <w:t>Slips from mud, water, or ice</w:t>
            </w:r>
          </w:p>
        </w:tc>
        <w:tc>
          <w:tcPr>
            <w:tcW w:w="0" w:type="auto"/>
            <w:vAlign w:val="center"/>
          </w:tcPr>
          <w:p w14:paraId="6E8F4B1B" w14:textId="5122C00C" w:rsidR="004F5B89" w:rsidRPr="000C4A19" w:rsidRDefault="004F5B89" w:rsidP="004F5B89">
            <w:r w:rsidRPr="000C4A19">
              <w:t>Non-slip mats at entrances; grit during icy weather</w:t>
            </w:r>
          </w:p>
        </w:tc>
        <w:tc>
          <w:tcPr>
            <w:tcW w:w="0" w:type="auto"/>
            <w:vAlign w:val="center"/>
          </w:tcPr>
          <w:p w14:paraId="02470D8A" w14:textId="3758AC9B" w:rsidR="004F5B89" w:rsidRPr="000C4A19" w:rsidRDefault="004F5B89" w:rsidP="004F5B89">
            <w:r w:rsidRPr="000C4A19">
              <w:t>Monitor weather and prepare accordingly</w:t>
            </w:r>
          </w:p>
        </w:tc>
      </w:tr>
      <w:tr w:rsidR="004F5B89" w:rsidRPr="000C4A19" w14:paraId="7D302FFF" w14:textId="77777777" w:rsidTr="00BE4ED1">
        <w:trPr>
          <w:tblCellSpacing w:w="15" w:type="dxa"/>
        </w:trPr>
        <w:tc>
          <w:tcPr>
            <w:tcW w:w="0" w:type="auto"/>
            <w:vAlign w:val="center"/>
          </w:tcPr>
          <w:p w14:paraId="0454B74E" w14:textId="128B19AC" w:rsidR="004F5B89" w:rsidRPr="000C4A19" w:rsidRDefault="004F5B89" w:rsidP="004F5B89">
            <w:r w:rsidRPr="000C4A19">
              <w:t>Poorly maintained outdoor areas</w:t>
            </w:r>
          </w:p>
        </w:tc>
        <w:tc>
          <w:tcPr>
            <w:tcW w:w="0" w:type="auto"/>
            <w:vAlign w:val="center"/>
          </w:tcPr>
          <w:p w14:paraId="4108DCDD" w14:textId="7D649327" w:rsidR="004F5B89" w:rsidRPr="000C4A19" w:rsidRDefault="004F5B89" w:rsidP="004F5B89">
            <w:r w:rsidRPr="000C4A19">
              <w:t>All attendees</w:t>
            </w:r>
          </w:p>
        </w:tc>
        <w:tc>
          <w:tcPr>
            <w:tcW w:w="0" w:type="auto"/>
            <w:vAlign w:val="center"/>
          </w:tcPr>
          <w:p w14:paraId="0C0DE69A" w14:textId="166E3DCD" w:rsidR="004F5B89" w:rsidRPr="000C4A19" w:rsidRDefault="004F5B89" w:rsidP="004F5B89">
            <w:r w:rsidRPr="000C4A19">
              <w:t>Trips, falls, access issues</w:t>
            </w:r>
          </w:p>
        </w:tc>
        <w:tc>
          <w:tcPr>
            <w:tcW w:w="0" w:type="auto"/>
            <w:vAlign w:val="center"/>
          </w:tcPr>
          <w:p w14:paraId="0C544D08" w14:textId="1E45940D" w:rsidR="004F5B89" w:rsidRPr="000C4A19" w:rsidRDefault="004F5B89" w:rsidP="004F5B89">
            <w:r w:rsidRPr="000C4A19">
              <w:t>Clear pathways; remove obstacles; good lighting</w:t>
            </w:r>
          </w:p>
        </w:tc>
        <w:tc>
          <w:tcPr>
            <w:tcW w:w="0" w:type="auto"/>
            <w:vAlign w:val="center"/>
          </w:tcPr>
          <w:p w14:paraId="5FE206EA" w14:textId="2E6DEFFB" w:rsidR="004F5B89" w:rsidRPr="000C4A19" w:rsidRDefault="004F5B89" w:rsidP="004F5B89">
            <w:r w:rsidRPr="000C4A19">
              <w:t>Grounds check before evening sessions</w:t>
            </w:r>
          </w:p>
        </w:tc>
      </w:tr>
      <w:tr w:rsidR="004F5B89" w:rsidRPr="000C4A19" w14:paraId="5C0DD730" w14:textId="77777777" w:rsidTr="00C823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73464" w14:textId="23AEB8ED" w:rsidR="004F5B89" w:rsidRPr="000C4A19" w:rsidRDefault="004F5B89" w:rsidP="004F5B89">
            <w:r w:rsidRPr="000C4A19">
              <w:t>Car</w:t>
            </w:r>
            <w:r>
              <w:t xml:space="preserve"> </w:t>
            </w:r>
            <w:proofErr w:type="gramStart"/>
            <w:r w:rsidRPr="000C4A19">
              <w:t>park</w:t>
            </w:r>
            <w:proofErr w:type="gramEnd"/>
            <w:r w:rsidRPr="000C4A19">
              <w:t xml:space="preserve"> use</w:t>
            </w:r>
          </w:p>
        </w:tc>
        <w:tc>
          <w:tcPr>
            <w:tcW w:w="0" w:type="auto"/>
            <w:vAlign w:val="center"/>
            <w:hideMark/>
          </w:tcPr>
          <w:p w14:paraId="04C1B9DF" w14:textId="77777777" w:rsidR="004F5B89" w:rsidRPr="000C4A19" w:rsidRDefault="004F5B89" w:rsidP="004F5B89">
            <w:r w:rsidRPr="000C4A19">
              <w:t>Children, Parents</w:t>
            </w:r>
          </w:p>
        </w:tc>
        <w:tc>
          <w:tcPr>
            <w:tcW w:w="0" w:type="auto"/>
            <w:vAlign w:val="center"/>
            <w:hideMark/>
          </w:tcPr>
          <w:p w14:paraId="170455D0" w14:textId="77777777" w:rsidR="004F5B89" w:rsidRPr="000C4A19" w:rsidRDefault="004F5B89" w:rsidP="004F5B89">
            <w:r w:rsidRPr="000C4A19">
              <w:t>Moving vehicles, poor visibility</w:t>
            </w:r>
          </w:p>
        </w:tc>
        <w:tc>
          <w:tcPr>
            <w:tcW w:w="0" w:type="auto"/>
            <w:vAlign w:val="center"/>
            <w:hideMark/>
          </w:tcPr>
          <w:p w14:paraId="1C5CD013" w14:textId="0BFABB18" w:rsidR="004F5B89" w:rsidRPr="000C4A19" w:rsidRDefault="000F2577" w:rsidP="004F5B89">
            <w:proofErr w:type="gramStart"/>
            <w:r>
              <w:t xml:space="preserve">Parental </w:t>
            </w:r>
            <w:r w:rsidR="004F5B89" w:rsidRPr="000C4A19">
              <w:t xml:space="preserve"> supervision</w:t>
            </w:r>
            <w:proofErr w:type="gramEnd"/>
            <w:r w:rsidR="004F5B89" w:rsidRPr="000C4A19">
              <w:t>; marked drop-off zones; children not allowed to cross unsupervised</w:t>
            </w:r>
          </w:p>
        </w:tc>
        <w:tc>
          <w:tcPr>
            <w:tcW w:w="0" w:type="auto"/>
            <w:vAlign w:val="center"/>
            <w:hideMark/>
          </w:tcPr>
          <w:p w14:paraId="3CC13B54" w14:textId="77777777" w:rsidR="004F5B89" w:rsidRPr="000C4A19" w:rsidRDefault="004F5B89" w:rsidP="004F5B89">
            <w:r w:rsidRPr="000C4A19">
              <w:t>Assess site-specific layout regularly</w:t>
            </w:r>
          </w:p>
        </w:tc>
      </w:tr>
      <w:tr w:rsidR="004F5B89" w:rsidRPr="000C4A19" w14:paraId="08800367" w14:textId="77777777" w:rsidTr="00C82396">
        <w:trPr>
          <w:tblCellSpacing w:w="15" w:type="dxa"/>
        </w:trPr>
        <w:tc>
          <w:tcPr>
            <w:tcW w:w="0" w:type="auto"/>
            <w:vAlign w:val="center"/>
          </w:tcPr>
          <w:p w14:paraId="3CB89C0E" w14:textId="245746A0" w:rsidR="004F5B89" w:rsidRPr="000C4A19" w:rsidRDefault="004F5B89" w:rsidP="004F5B89">
            <w:r>
              <w:t>P</w:t>
            </w:r>
            <w:r w:rsidRPr="000C4A19">
              <w:t>arking for disabled</w:t>
            </w:r>
          </w:p>
        </w:tc>
        <w:tc>
          <w:tcPr>
            <w:tcW w:w="0" w:type="auto"/>
            <w:vAlign w:val="center"/>
          </w:tcPr>
          <w:p w14:paraId="11478FCB" w14:textId="3AB0B4F6" w:rsidR="004F5B89" w:rsidRPr="000C4A19" w:rsidRDefault="004F5B89" w:rsidP="004F5B89">
            <w:r w:rsidRPr="000C4A19">
              <w:t>Parents, Visitors</w:t>
            </w:r>
          </w:p>
        </w:tc>
        <w:tc>
          <w:tcPr>
            <w:tcW w:w="0" w:type="auto"/>
            <w:vAlign w:val="center"/>
          </w:tcPr>
          <w:p w14:paraId="016415E6" w14:textId="281B0315" w:rsidR="004F5B89" w:rsidRPr="000C4A19" w:rsidRDefault="004F5B89" w:rsidP="004F5B89">
            <w:r w:rsidRPr="000C4A19">
              <w:t>Lack of access</w:t>
            </w:r>
          </w:p>
        </w:tc>
        <w:tc>
          <w:tcPr>
            <w:tcW w:w="0" w:type="auto"/>
            <w:vAlign w:val="center"/>
          </w:tcPr>
          <w:p w14:paraId="77A8C00A" w14:textId="2F51FB92" w:rsidR="004F5B89" w:rsidRPr="000C4A19" w:rsidRDefault="004F5B89" w:rsidP="004F5B89">
            <w:r w:rsidRPr="000C4A19">
              <w:t xml:space="preserve">Clearly marked disabled bays; </w:t>
            </w:r>
            <w:proofErr w:type="gramStart"/>
            <w:r w:rsidRPr="000C4A19">
              <w:t>close proximity</w:t>
            </w:r>
            <w:proofErr w:type="gramEnd"/>
            <w:r w:rsidRPr="000C4A19">
              <w:t xml:space="preserve"> to entrance</w:t>
            </w:r>
          </w:p>
        </w:tc>
        <w:tc>
          <w:tcPr>
            <w:tcW w:w="0" w:type="auto"/>
            <w:vAlign w:val="center"/>
          </w:tcPr>
          <w:p w14:paraId="5DF48430" w14:textId="0EA84A59" w:rsidR="004F5B89" w:rsidRPr="000C4A19" w:rsidRDefault="004F5B89" w:rsidP="004F5B89">
            <w:r w:rsidRPr="000C4A19">
              <w:t>Include in site layout planning</w:t>
            </w:r>
          </w:p>
        </w:tc>
      </w:tr>
      <w:tr w:rsidR="004F5B89" w:rsidRPr="000C4A19" w14:paraId="5660C808" w14:textId="77777777" w:rsidTr="00C823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525D4" w14:textId="77777777" w:rsidR="004F5B89" w:rsidRPr="000C4A19" w:rsidRDefault="004F5B89" w:rsidP="004F5B89">
            <w:r w:rsidRPr="000C4A19">
              <w:t xml:space="preserve">Use of </w:t>
            </w:r>
            <w:proofErr w:type="spellStart"/>
            <w:r w:rsidRPr="000C4A19">
              <w:t>WiFi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89043D" w14:textId="77777777" w:rsidR="004F5B89" w:rsidRPr="000C4A19" w:rsidRDefault="004F5B89" w:rsidP="004F5B89">
            <w:r w:rsidRPr="000C4A19">
              <w:t>Staff, Children (if allowed)</w:t>
            </w:r>
          </w:p>
        </w:tc>
        <w:tc>
          <w:tcPr>
            <w:tcW w:w="0" w:type="auto"/>
            <w:vAlign w:val="center"/>
            <w:hideMark/>
          </w:tcPr>
          <w:p w14:paraId="6D748A46" w14:textId="77777777" w:rsidR="004F5B89" w:rsidRPr="000C4A19" w:rsidRDefault="004F5B89" w:rsidP="004F5B89">
            <w:r w:rsidRPr="000C4A19">
              <w:t>Inappropriate access, data security</w:t>
            </w:r>
          </w:p>
        </w:tc>
        <w:tc>
          <w:tcPr>
            <w:tcW w:w="0" w:type="auto"/>
            <w:vAlign w:val="center"/>
            <w:hideMark/>
          </w:tcPr>
          <w:p w14:paraId="2AE991C6" w14:textId="77777777" w:rsidR="004F5B89" w:rsidRPr="000C4A19" w:rsidRDefault="004F5B89" w:rsidP="004F5B89">
            <w:r w:rsidRPr="000C4A19">
              <w:t xml:space="preserve">Secure </w:t>
            </w:r>
            <w:proofErr w:type="gramStart"/>
            <w:r w:rsidRPr="000C4A19">
              <w:t>network;</w:t>
            </w:r>
            <w:proofErr w:type="gramEnd"/>
            <w:r w:rsidRPr="000C4A19">
              <w:t xml:space="preserve"> password protected; monitored usage; children's access restricted</w:t>
            </w:r>
          </w:p>
        </w:tc>
        <w:tc>
          <w:tcPr>
            <w:tcW w:w="0" w:type="auto"/>
            <w:vAlign w:val="center"/>
            <w:hideMark/>
          </w:tcPr>
          <w:p w14:paraId="151EB70A" w14:textId="77777777" w:rsidR="004F5B89" w:rsidRPr="000C4A19" w:rsidRDefault="004F5B89" w:rsidP="004F5B89">
            <w:r w:rsidRPr="000C4A19">
              <w:t>Review filtering software regularly</w:t>
            </w:r>
          </w:p>
        </w:tc>
      </w:tr>
      <w:tr w:rsidR="004F5B89" w:rsidRPr="000C4A19" w14:paraId="168F2BF7" w14:textId="77777777" w:rsidTr="00C82396">
        <w:trPr>
          <w:tblCellSpacing w:w="15" w:type="dxa"/>
        </w:trPr>
        <w:tc>
          <w:tcPr>
            <w:tcW w:w="0" w:type="auto"/>
            <w:vAlign w:val="center"/>
          </w:tcPr>
          <w:p w14:paraId="588B94E0" w14:textId="7FAC64EF" w:rsidR="004F5B89" w:rsidRPr="000C4A19" w:rsidRDefault="004F5B89" w:rsidP="004F5B89">
            <w:r w:rsidRPr="000A70D5">
              <w:rPr>
                <w:rFonts w:cs="Arial"/>
              </w:rPr>
              <w:lastRenderedPageBreak/>
              <w:t>Resources and equipment – unsafe or missing</w:t>
            </w:r>
          </w:p>
        </w:tc>
        <w:tc>
          <w:tcPr>
            <w:tcW w:w="0" w:type="auto"/>
            <w:vAlign w:val="center"/>
          </w:tcPr>
          <w:p w14:paraId="7DDB2791" w14:textId="13A92F12" w:rsidR="004F5B89" w:rsidRPr="000C4A19" w:rsidRDefault="004F5B89" w:rsidP="004F5B89">
            <w:r w:rsidRPr="000A70D5">
              <w:rPr>
                <w:rFonts w:cs="Arial"/>
              </w:rPr>
              <w:t>Children, Staff</w:t>
            </w:r>
          </w:p>
        </w:tc>
        <w:tc>
          <w:tcPr>
            <w:tcW w:w="0" w:type="auto"/>
            <w:vAlign w:val="center"/>
          </w:tcPr>
          <w:p w14:paraId="5B89EFD8" w14:textId="5C7F7DF5" w:rsidR="004F5B89" w:rsidRPr="000C4A19" w:rsidRDefault="004F5B89" w:rsidP="004F5B89">
            <w:r w:rsidRPr="000A70D5">
              <w:rPr>
                <w:rFonts w:cs="Arial"/>
              </w:rPr>
              <w:t>Injury, poor experience</w:t>
            </w:r>
          </w:p>
        </w:tc>
        <w:tc>
          <w:tcPr>
            <w:tcW w:w="0" w:type="auto"/>
            <w:vAlign w:val="center"/>
          </w:tcPr>
          <w:p w14:paraId="55C30935" w14:textId="22101797" w:rsidR="004F5B89" w:rsidRPr="000C4A19" w:rsidRDefault="004F5B89" w:rsidP="004F5B89">
            <w:r w:rsidRPr="000A70D5">
              <w:rPr>
                <w:rFonts w:cs="Arial"/>
              </w:rPr>
              <w:t>Equipment checked before use; maintained and stored safely</w:t>
            </w:r>
          </w:p>
        </w:tc>
        <w:tc>
          <w:tcPr>
            <w:tcW w:w="0" w:type="auto"/>
            <w:vAlign w:val="center"/>
          </w:tcPr>
          <w:p w14:paraId="36452AFE" w14:textId="5E65D1CC" w:rsidR="004F5B89" w:rsidRPr="000C4A19" w:rsidRDefault="004F5B89" w:rsidP="004F5B89">
            <w:r w:rsidRPr="000A70D5">
              <w:rPr>
                <w:rFonts w:cs="Arial"/>
              </w:rPr>
              <w:t>Inventory and regular condition checks</w:t>
            </w:r>
          </w:p>
        </w:tc>
      </w:tr>
      <w:tr w:rsidR="004F5B89" w:rsidRPr="000C4A19" w14:paraId="42C8D119" w14:textId="77777777" w:rsidTr="00A60D13">
        <w:trPr>
          <w:tblCellSpacing w:w="15" w:type="dxa"/>
        </w:trPr>
        <w:tc>
          <w:tcPr>
            <w:tcW w:w="0" w:type="auto"/>
            <w:vAlign w:val="center"/>
          </w:tcPr>
          <w:p w14:paraId="59E6CD19" w14:textId="06290E56" w:rsidR="004F5B89" w:rsidRPr="000C4A19" w:rsidRDefault="004F5B89" w:rsidP="004F5B89">
            <w:r w:rsidRPr="0064297B">
              <w:rPr>
                <w:rFonts w:cs="Arial"/>
              </w:rPr>
              <w:t>Users unaware of safety rules</w:t>
            </w:r>
          </w:p>
        </w:tc>
        <w:tc>
          <w:tcPr>
            <w:tcW w:w="0" w:type="auto"/>
            <w:vAlign w:val="center"/>
          </w:tcPr>
          <w:p w14:paraId="06570B08" w14:textId="7017BABA" w:rsidR="004F5B89" w:rsidRPr="000C4A19" w:rsidRDefault="004F5B89" w:rsidP="004F5B89">
            <w:r w:rsidRPr="0064297B">
              <w:rPr>
                <w:rFonts w:cs="Arial"/>
              </w:rPr>
              <w:t>All attendees</w:t>
            </w:r>
          </w:p>
        </w:tc>
        <w:tc>
          <w:tcPr>
            <w:tcW w:w="0" w:type="auto"/>
            <w:vAlign w:val="center"/>
          </w:tcPr>
          <w:p w14:paraId="544EE84E" w14:textId="0E322F23" w:rsidR="004F5B89" w:rsidRPr="000C4A19" w:rsidRDefault="007D02FE" w:rsidP="004F5B89">
            <w:r w:rsidRPr="0064297B">
              <w:rPr>
                <w:rFonts w:cs="Arial"/>
              </w:rPr>
              <w:t xml:space="preserve">Improper </w:t>
            </w:r>
            <w:r>
              <w:rPr>
                <w:rFonts w:cs="Arial"/>
              </w:rPr>
              <w:t xml:space="preserve">use of </w:t>
            </w:r>
            <w:r w:rsidRPr="0064297B">
              <w:rPr>
                <w:rFonts w:cs="Arial"/>
              </w:rPr>
              <w:t>equipment, emergency confusion</w:t>
            </w:r>
          </w:p>
        </w:tc>
        <w:tc>
          <w:tcPr>
            <w:tcW w:w="0" w:type="auto"/>
            <w:vAlign w:val="center"/>
          </w:tcPr>
          <w:p w14:paraId="7232CD3A" w14:textId="575F6927" w:rsidR="004F5B89" w:rsidRPr="000C4A19" w:rsidRDefault="004F5B89" w:rsidP="004F5B89">
            <w:r w:rsidRPr="0064297B">
              <w:rPr>
                <w:rFonts w:cs="Arial"/>
              </w:rPr>
              <w:t>Safety information shared with hirers and staff</w:t>
            </w:r>
          </w:p>
        </w:tc>
        <w:tc>
          <w:tcPr>
            <w:tcW w:w="0" w:type="auto"/>
            <w:vAlign w:val="center"/>
          </w:tcPr>
          <w:p w14:paraId="47527E6C" w14:textId="176D6804" w:rsidR="004F5B89" w:rsidRPr="000C4A19" w:rsidRDefault="004F5B89" w:rsidP="004F5B89">
            <w:r w:rsidRPr="0064297B">
              <w:rPr>
                <w:rFonts w:cs="Arial"/>
              </w:rPr>
              <w:t>Induction pack or welcome sheet</w:t>
            </w:r>
          </w:p>
        </w:tc>
      </w:tr>
      <w:tr w:rsidR="004F5B89" w:rsidRPr="000C4A19" w14:paraId="280417AC" w14:textId="77777777" w:rsidTr="00A60D13">
        <w:trPr>
          <w:tblCellSpacing w:w="15" w:type="dxa"/>
        </w:trPr>
        <w:tc>
          <w:tcPr>
            <w:tcW w:w="0" w:type="auto"/>
            <w:vAlign w:val="center"/>
          </w:tcPr>
          <w:p w14:paraId="2D0A7A15" w14:textId="7DE99F84" w:rsidR="004F5B89" w:rsidRPr="000C4A19" w:rsidRDefault="004F5B89" w:rsidP="004F5B89">
            <w:r w:rsidRPr="000C4A19">
              <w:t>Slips, trips, and falls</w:t>
            </w:r>
          </w:p>
        </w:tc>
        <w:tc>
          <w:tcPr>
            <w:tcW w:w="0" w:type="auto"/>
            <w:vAlign w:val="center"/>
          </w:tcPr>
          <w:p w14:paraId="05FA54D8" w14:textId="06998504" w:rsidR="004F5B89" w:rsidRPr="000C4A19" w:rsidRDefault="004F5B89" w:rsidP="004F5B89">
            <w:r w:rsidRPr="000C4A19">
              <w:t>Children, Staff, Parents</w:t>
            </w:r>
          </w:p>
        </w:tc>
        <w:tc>
          <w:tcPr>
            <w:tcW w:w="0" w:type="auto"/>
            <w:vAlign w:val="center"/>
          </w:tcPr>
          <w:p w14:paraId="6F959471" w14:textId="4A9099E2" w:rsidR="004F5B89" w:rsidRPr="000C4A19" w:rsidRDefault="004F5B89" w:rsidP="004F5B89">
            <w:r w:rsidRPr="000C4A19">
              <w:t>Injuries from wet floors or clutter</w:t>
            </w:r>
          </w:p>
        </w:tc>
        <w:tc>
          <w:tcPr>
            <w:tcW w:w="0" w:type="auto"/>
            <w:vAlign w:val="center"/>
          </w:tcPr>
          <w:p w14:paraId="586CB92C" w14:textId="286C4C1E" w:rsidR="004F5B89" w:rsidRPr="000C4A19" w:rsidRDefault="004F5B89" w:rsidP="004F5B89">
            <w:r w:rsidRPr="000C4A19">
              <w:t>Regular cleaning; cordons for wet floors; tidy environment</w:t>
            </w:r>
          </w:p>
        </w:tc>
        <w:tc>
          <w:tcPr>
            <w:tcW w:w="0" w:type="auto"/>
            <w:vAlign w:val="center"/>
          </w:tcPr>
          <w:p w14:paraId="0DC3B504" w14:textId="6773564C" w:rsidR="004F5B89" w:rsidRPr="000C4A19" w:rsidRDefault="004F5B89" w:rsidP="004F5B89">
            <w:r w:rsidRPr="000C4A19">
              <w:t>Keep cleaning log updated</w:t>
            </w:r>
          </w:p>
        </w:tc>
      </w:tr>
      <w:tr w:rsidR="004F5B89" w:rsidRPr="000C4A19" w14:paraId="158793F0" w14:textId="77777777" w:rsidTr="00EC3FE4">
        <w:trPr>
          <w:tblCellSpacing w:w="15" w:type="dxa"/>
        </w:trPr>
        <w:tc>
          <w:tcPr>
            <w:tcW w:w="0" w:type="auto"/>
            <w:vAlign w:val="center"/>
          </w:tcPr>
          <w:p w14:paraId="400CE452" w14:textId="4EC29213" w:rsidR="004F5B89" w:rsidRPr="000C4A19" w:rsidRDefault="004F5B89" w:rsidP="004F5B89">
            <w:r w:rsidRPr="000C4A19">
              <w:t>Illness or medical emergency</w:t>
            </w:r>
          </w:p>
        </w:tc>
        <w:tc>
          <w:tcPr>
            <w:tcW w:w="0" w:type="auto"/>
            <w:vAlign w:val="center"/>
          </w:tcPr>
          <w:p w14:paraId="499FF887" w14:textId="196AD565" w:rsidR="004F5B89" w:rsidRPr="000C4A19" w:rsidRDefault="004F5B89" w:rsidP="004F5B89">
            <w:r w:rsidRPr="000C4A19">
              <w:t>Children, Staff</w:t>
            </w:r>
          </w:p>
        </w:tc>
        <w:tc>
          <w:tcPr>
            <w:tcW w:w="0" w:type="auto"/>
            <w:vAlign w:val="center"/>
          </w:tcPr>
          <w:p w14:paraId="190E2B9C" w14:textId="32894C26" w:rsidR="004F5B89" w:rsidRPr="000C4A19" w:rsidRDefault="004F5B89" w:rsidP="004F5B89">
            <w:r w:rsidRPr="000C4A19">
              <w:t>Spread of infection or untreated condition</w:t>
            </w:r>
          </w:p>
        </w:tc>
        <w:tc>
          <w:tcPr>
            <w:tcW w:w="0" w:type="auto"/>
            <w:vAlign w:val="center"/>
          </w:tcPr>
          <w:p w14:paraId="4FABCDF9" w14:textId="583B1A15" w:rsidR="004F5B89" w:rsidRPr="000C4A19" w:rsidRDefault="004F5B89" w:rsidP="004F5B89">
            <w:r w:rsidRPr="000C4A19">
              <w:t>First aid kits; trained staff; emergency contact list</w:t>
            </w:r>
          </w:p>
        </w:tc>
        <w:tc>
          <w:tcPr>
            <w:tcW w:w="0" w:type="auto"/>
            <w:vAlign w:val="center"/>
          </w:tcPr>
          <w:p w14:paraId="44B95891" w14:textId="1DDDA038" w:rsidR="004F5B89" w:rsidRPr="000C4A19" w:rsidRDefault="004F5B89" w:rsidP="004F5B89">
            <w:r w:rsidRPr="000C4A19">
              <w:t>Ensure all allergies/conditions are documented</w:t>
            </w:r>
          </w:p>
        </w:tc>
      </w:tr>
      <w:tr w:rsidR="004F5B89" w:rsidRPr="000C4A19" w14:paraId="3C0831CA" w14:textId="77777777" w:rsidTr="00EC3FE4">
        <w:trPr>
          <w:tblCellSpacing w:w="15" w:type="dxa"/>
        </w:trPr>
        <w:tc>
          <w:tcPr>
            <w:tcW w:w="0" w:type="auto"/>
            <w:vAlign w:val="center"/>
          </w:tcPr>
          <w:p w14:paraId="58F88E60" w14:textId="77777777" w:rsidR="004F5B89" w:rsidRDefault="004F5B89" w:rsidP="004F5B89">
            <w:pPr>
              <w:rPr>
                <w:rFonts w:cs="Arial"/>
              </w:rPr>
            </w:pPr>
            <w:r w:rsidRPr="0064297B">
              <w:rPr>
                <w:rFonts w:cs="Arial"/>
              </w:rPr>
              <w:t xml:space="preserve">Allergic reactions </w:t>
            </w:r>
          </w:p>
          <w:p w14:paraId="0D4308D3" w14:textId="0CFAC112" w:rsidR="004F5B89" w:rsidRPr="000C4A19" w:rsidRDefault="004F5B89" w:rsidP="004F5B89">
            <w:r w:rsidRPr="0064297B">
              <w:rPr>
                <w:rFonts w:cs="Arial"/>
              </w:rPr>
              <w:t>(food, latex, animals)</w:t>
            </w:r>
          </w:p>
        </w:tc>
        <w:tc>
          <w:tcPr>
            <w:tcW w:w="0" w:type="auto"/>
            <w:vAlign w:val="center"/>
          </w:tcPr>
          <w:p w14:paraId="5FB647B0" w14:textId="0E42E960" w:rsidR="004F5B89" w:rsidRPr="000C4A19" w:rsidRDefault="004F5B89" w:rsidP="004F5B89">
            <w:r w:rsidRPr="0064297B">
              <w:rPr>
                <w:rFonts w:cs="Arial"/>
              </w:rPr>
              <w:t>Children, Staff</w:t>
            </w:r>
          </w:p>
        </w:tc>
        <w:tc>
          <w:tcPr>
            <w:tcW w:w="0" w:type="auto"/>
            <w:vAlign w:val="center"/>
          </w:tcPr>
          <w:p w14:paraId="6EE91E40" w14:textId="37FFC9E3" w:rsidR="004F5B89" w:rsidRPr="000C4A19" w:rsidRDefault="004F5B89" w:rsidP="004F5B89">
            <w:r w:rsidRPr="0064297B">
              <w:rPr>
                <w:rFonts w:cs="Arial"/>
              </w:rPr>
              <w:t>Severe allergic reaction (anaphylaxis), illness</w:t>
            </w:r>
          </w:p>
        </w:tc>
        <w:tc>
          <w:tcPr>
            <w:tcW w:w="0" w:type="auto"/>
            <w:vAlign w:val="center"/>
          </w:tcPr>
          <w:p w14:paraId="003A6C00" w14:textId="6AF0E447" w:rsidR="004F5B89" w:rsidRPr="000C4A19" w:rsidRDefault="004F5B89" w:rsidP="004F5B89">
            <w:r w:rsidRPr="0064297B">
              <w:rPr>
                <w:rFonts w:cs="Arial"/>
              </w:rPr>
              <w:t>Gather medical info at registration; no food sharing; no allergens allowed in classroom; EpiPens easily accessible</w:t>
            </w:r>
          </w:p>
        </w:tc>
        <w:tc>
          <w:tcPr>
            <w:tcW w:w="0" w:type="auto"/>
            <w:vAlign w:val="center"/>
          </w:tcPr>
          <w:p w14:paraId="31DB102C" w14:textId="5B8CFBC5" w:rsidR="004F5B89" w:rsidRPr="000C4A19" w:rsidRDefault="004F5B89" w:rsidP="004F5B89">
            <w:r w:rsidRPr="0064297B">
              <w:rPr>
                <w:rFonts w:cs="Arial"/>
              </w:rPr>
              <w:t>Staff trained in allergy response; maintain allergy register</w:t>
            </w:r>
          </w:p>
        </w:tc>
      </w:tr>
      <w:tr w:rsidR="004F5B89" w:rsidRPr="000C4A19" w14:paraId="4853232C" w14:textId="77777777" w:rsidTr="00EC3FE4">
        <w:trPr>
          <w:tblCellSpacing w:w="15" w:type="dxa"/>
        </w:trPr>
        <w:tc>
          <w:tcPr>
            <w:tcW w:w="0" w:type="auto"/>
            <w:vAlign w:val="center"/>
          </w:tcPr>
          <w:p w14:paraId="216AE901" w14:textId="114CDCC3" w:rsidR="004F5B89" w:rsidRPr="000C4A19" w:rsidRDefault="004F5B89" w:rsidP="004F5B89">
            <w:r w:rsidRPr="0064297B">
              <w:rPr>
                <w:rFonts w:cs="Arial"/>
              </w:rPr>
              <w:t>Undeclared allergies</w:t>
            </w:r>
          </w:p>
        </w:tc>
        <w:tc>
          <w:tcPr>
            <w:tcW w:w="0" w:type="auto"/>
            <w:vAlign w:val="center"/>
          </w:tcPr>
          <w:p w14:paraId="1D797DF1" w14:textId="4CBDCD13" w:rsidR="004F5B89" w:rsidRPr="000C4A19" w:rsidRDefault="004F5B89" w:rsidP="004F5B89">
            <w:r w:rsidRPr="0064297B">
              <w:rPr>
                <w:rFonts w:cs="Arial"/>
              </w:rPr>
              <w:t>Children</w:t>
            </w:r>
          </w:p>
        </w:tc>
        <w:tc>
          <w:tcPr>
            <w:tcW w:w="0" w:type="auto"/>
            <w:vAlign w:val="center"/>
          </w:tcPr>
          <w:p w14:paraId="58E15154" w14:textId="28714080" w:rsidR="004F5B89" w:rsidRPr="000C4A19" w:rsidRDefault="004F5B89" w:rsidP="004F5B89">
            <w:r w:rsidRPr="0064297B">
              <w:rPr>
                <w:rFonts w:cs="Arial"/>
              </w:rPr>
              <w:t>Delayed response, increased medical risk</w:t>
            </w:r>
          </w:p>
        </w:tc>
        <w:tc>
          <w:tcPr>
            <w:tcW w:w="0" w:type="auto"/>
            <w:vAlign w:val="center"/>
          </w:tcPr>
          <w:p w14:paraId="56F9E7FE" w14:textId="1BC425E0" w:rsidR="004F5B89" w:rsidRPr="000C4A19" w:rsidRDefault="004F5B89" w:rsidP="004F5B89">
            <w:r w:rsidRPr="0064297B">
              <w:rPr>
                <w:rFonts w:cs="Arial"/>
              </w:rPr>
              <w:t>Require parental disclosure of allergies; highlight on register</w:t>
            </w:r>
          </w:p>
        </w:tc>
        <w:tc>
          <w:tcPr>
            <w:tcW w:w="0" w:type="auto"/>
            <w:vAlign w:val="center"/>
          </w:tcPr>
          <w:p w14:paraId="316344CC" w14:textId="11BC4E7B" w:rsidR="004F5B89" w:rsidRPr="000C4A19" w:rsidRDefault="004F5B89" w:rsidP="004F5B89">
            <w:r w:rsidRPr="0064297B">
              <w:rPr>
                <w:rFonts w:cs="Arial"/>
              </w:rPr>
              <w:t>Include allergy status on sign-in sheets</w:t>
            </w:r>
          </w:p>
        </w:tc>
      </w:tr>
      <w:tr w:rsidR="004F5B89" w:rsidRPr="000C4A19" w14:paraId="34F19ED4" w14:textId="77777777" w:rsidTr="00EC3FE4">
        <w:trPr>
          <w:tblCellSpacing w:w="15" w:type="dxa"/>
        </w:trPr>
        <w:tc>
          <w:tcPr>
            <w:tcW w:w="0" w:type="auto"/>
            <w:vAlign w:val="center"/>
          </w:tcPr>
          <w:p w14:paraId="58DD139D" w14:textId="6CA6E29A" w:rsidR="004F5B89" w:rsidRPr="00EA0167" w:rsidRDefault="004F5B89" w:rsidP="004F5B89">
            <w:r w:rsidRPr="000A70D5">
              <w:rPr>
                <w:rFonts w:cs="Arial"/>
              </w:rPr>
              <w:t xml:space="preserve">Parents'/carers' </w:t>
            </w:r>
            <w:r>
              <w:rPr>
                <w:rFonts w:cs="Arial"/>
              </w:rPr>
              <w:t>conflict</w:t>
            </w:r>
            <w:r w:rsidRPr="000A70D5">
              <w:rPr>
                <w:rFonts w:cs="Arial"/>
              </w:rPr>
              <w:t xml:space="preserve"> behaviour</w:t>
            </w:r>
          </w:p>
        </w:tc>
        <w:tc>
          <w:tcPr>
            <w:tcW w:w="0" w:type="auto"/>
            <w:vAlign w:val="center"/>
          </w:tcPr>
          <w:p w14:paraId="34465789" w14:textId="2C3CF6E8" w:rsidR="004F5B89" w:rsidRPr="00EA0167" w:rsidRDefault="004F5B89" w:rsidP="004F5B89">
            <w:r w:rsidRPr="000A70D5">
              <w:rPr>
                <w:rFonts w:cs="Arial"/>
              </w:rPr>
              <w:t>Staff, Other parents, Children</w:t>
            </w:r>
          </w:p>
        </w:tc>
        <w:tc>
          <w:tcPr>
            <w:tcW w:w="0" w:type="auto"/>
            <w:vAlign w:val="center"/>
          </w:tcPr>
          <w:p w14:paraId="0998F305" w14:textId="39D8EB43" w:rsidR="004F5B89" w:rsidRPr="00EA0167" w:rsidRDefault="004F5B89" w:rsidP="004F5B89">
            <w:r w:rsidRPr="000A70D5">
              <w:rPr>
                <w:rFonts w:cs="Arial"/>
              </w:rPr>
              <w:t>Verbal abuse, conflict, disruption</w:t>
            </w:r>
          </w:p>
        </w:tc>
        <w:tc>
          <w:tcPr>
            <w:tcW w:w="0" w:type="auto"/>
            <w:vAlign w:val="center"/>
          </w:tcPr>
          <w:p w14:paraId="4BAFCEE6" w14:textId="51C64008" w:rsidR="004F5B89" w:rsidRPr="00EA0167" w:rsidRDefault="004F5B89" w:rsidP="004F5B89">
            <w:r w:rsidRPr="000A70D5">
              <w:rPr>
                <w:rFonts w:cs="Arial"/>
              </w:rPr>
              <w:t>Clear code of conduct; warning system; staff supported to de-escalate</w:t>
            </w:r>
          </w:p>
        </w:tc>
        <w:tc>
          <w:tcPr>
            <w:tcW w:w="0" w:type="auto"/>
            <w:vAlign w:val="center"/>
          </w:tcPr>
          <w:p w14:paraId="69EFF0B1" w14:textId="57DCE295" w:rsidR="004F5B89" w:rsidRPr="00EA0167" w:rsidRDefault="004F5B89" w:rsidP="004F5B89">
            <w:r w:rsidRPr="000A70D5">
              <w:rPr>
                <w:rFonts w:cs="Arial"/>
              </w:rPr>
              <w:t>Policy communicated; incidents reported</w:t>
            </w:r>
          </w:p>
        </w:tc>
      </w:tr>
      <w:tr w:rsidR="004F5B89" w:rsidRPr="000C4A19" w14:paraId="47F13FDE" w14:textId="77777777" w:rsidTr="00EC3FE4">
        <w:trPr>
          <w:tblCellSpacing w:w="15" w:type="dxa"/>
        </w:trPr>
        <w:tc>
          <w:tcPr>
            <w:tcW w:w="0" w:type="auto"/>
            <w:vAlign w:val="center"/>
          </w:tcPr>
          <w:p w14:paraId="7A69012D" w14:textId="73D5415D" w:rsidR="004F5B89" w:rsidRPr="00EA0167" w:rsidRDefault="004F5B89" w:rsidP="004F5B89">
            <w:r w:rsidRPr="000A70D5">
              <w:rPr>
                <w:rFonts w:cs="Arial"/>
              </w:rPr>
              <w:lastRenderedPageBreak/>
              <w:t>Stress or anxiety due to academic pressure</w:t>
            </w:r>
          </w:p>
        </w:tc>
        <w:tc>
          <w:tcPr>
            <w:tcW w:w="0" w:type="auto"/>
            <w:vAlign w:val="center"/>
          </w:tcPr>
          <w:p w14:paraId="295F1A47" w14:textId="57397B27" w:rsidR="004F5B89" w:rsidRPr="00EA0167" w:rsidRDefault="004F5B89" w:rsidP="004F5B89">
            <w:r w:rsidRPr="000A70D5">
              <w:rPr>
                <w:rFonts w:cs="Arial"/>
              </w:rPr>
              <w:t>Children</w:t>
            </w:r>
          </w:p>
        </w:tc>
        <w:tc>
          <w:tcPr>
            <w:tcW w:w="0" w:type="auto"/>
            <w:vAlign w:val="center"/>
          </w:tcPr>
          <w:p w14:paraId="407FE43E" w14:textId="53367670" w:rsidR="004F5B89" w:rsidRPr="00EA0167" w:rsidRDefault="004F5B89" w:rsidP="004F5B89">
            <w:r w:rsidRPr="000A70D5">
              <w:rPr>
                <w:rFonts w:cs="Arial"/>
              </w:rPr>
              <w:t>Reduced wellbeing, disengagement</w:t>
            </w:r>
          </w:p>
        </w:tc>
        <w:tc>
          <w:tcPr>
            <w:tcW w:w="0" w:type="auto"/>
            <w:vAlign w:val="center"/>
          </w:tcPr>
          <w:p w14:paraId="0563FF2F" w14:textId="6B6A7669" w:rsidR="004F5B89" w:rsidRPr="00EA0167" w:rsidRDefault="004F5B89" w:rsidP="004F5B89">
            <w:r w:rsidRPr="000A70D5">
              <w:rPr>
                <w:rFonts w:cs="Arial"/>
              </w:rPr>
              <w:t>Supportive environment; regular breaks; praise-based motivation</w:t>
            </w:r>
          </w:p>
        </w:tc>
        <w:tc>
          <w:tcPr>
            <w:tcW w:w="0" w:type="auto"/>
            <w:vAlign w:val="center"/>
          </w:tcPr>
          <w:p w14:paraId="3119DAF2" w14:textId="245F67A4" w:rsidR="004F5B89" w:rsidRPr="00EA0167" w:rsidRDefault="004F5B89" w:rsidP="004F5B89">
            <w:r w:rsidRPr="000A70D5">
              <w:rPr>
                <w:rFonts w:cs="Arial"/>
              </w:rPr>
              <w:t xml:space="preserve">Include wellbeing checks </w:t>
            </w:r>
          </w:p>
        </w:tc>
      </w:tr>
    </w:tbl>
    <w:p w14:paraId="664E6F81" w14:textId="77777777" w:rsidR="000A70D5" w:rsidRPr="000A70D5" w:rsidRDefault="000A70D5" w:rsidP="00EA0167">
      <w:pPr>
        <w:rPr>
          <w:rFonts w:ascii="Arial" w:hAnsi="Arial" w:cs="Arial"/>
          <w:b/>
          <w:vanish/>
          <w:sz w:val="44"/>
          <w:szCs w:val="44"/>
        </w:rPr>
      </w:pPr>
    </w:p>
    <w:p w14:paraId="5A336E25" w14:textId="77777777" w:rsidR="000A70D5" w:rsidRPr="000A70D5" w:rsidRDefault="000A70D5" w:rsidP="000A70D5">
      <w:pPr>
        <w:ind w:left="113"/>
        <w:rPr>
          <w:rFonts w:ascii="Arial" w:hAnsi="Arial" w:cs="Arial"/>
          <w:b/>
          <w:vanish/>
          <w:sz w:val="44"/>
          <w:szCs w:val="44"/>
        </w:rPr>
      </w:pPr>
    </w:p>
    <w:p w14:paraId="538E15E6" w14:textId="77777777" w:rsidR="000A70D5" w:rsidRPr="000A70D5" w:rsidRDefault="000A70D5" w:rsidP="000A70D5">
      <w:pPr>
        <w:ind w:left="113"/>
        <w:rPr>
          <w:rFonts w:ascii="Arial" w:hAnsi="Arial" w:cs="Arial"/>
          <w:b/>
          <w:vanish/>
          <w:sz w:val="44"/>
          <w:szCs w:val="44"/>
        </w:rPr>
      </w:pPr>
    </w:p>
    <w:p w14:paraId="343347D3" w14:textId="77777777" w:rsidR="000A70D5" w:rsidRPr="000A70D5" w:rsidRDefault="000A70D5" w:rsidP="000A70D5">
      <w:pPr>
        <w:ind w:left="113"/>
        <w:rPr>
          <w:rFonts w:ascii="Arial" w:hAnsi="Arial" w:cs="Arial"/>
          <w:b/>
          <w:vanish/>
          <w:sz w:val="44"/>
          <w:szCs w:val="44"/>
        </w:rPr>
      </w:pPr>
    </w:p>
    <w:p w14:paraId="32A5A2A1" w14:textId="77777777" w:rsidR="000A70D5" w:rsidRPr="000A70D5" w:rsidRDefault="000A70D5" w:rsidP="000A70D5">
      <w:pPr>
        <w:ind w:left="113"/>
        <w:rPr>
          <w:rFonts w:ascii="Arial" w:hAnsi="Arial" w:cs="Arial"/>
          <w:b/>
          <w:vanish/>
          <w:sz w:val="44"/>
          <w:szCs w:val="44"/>
        </w:rPr>
      </w:pPr>
    </w:p>
    <w:p w14:paraId="24B7FA99" w14:textId="77777777" w:rsidR="000A70D5" w:rsidRDefault="000A70D5" w:rsidP="006009F5">
      <w:pPr>
        <w:ind w:left="113"/>
        <w:rPr>
          <w:rFonts w:ascii="Arial" w:hAnsi="Arial" w:cs="Arial"/>
          <w:b/>
          <w:sz w:val="44"/>
          <w:szCs w:val="44"/>
        </w:rPr>
      </w:pPr>
    </w:p>
    <w:p w14:paraId="757A4124" w14:textId="77777777" w:rsidR="0064297B" w:rsidRPr="0064297B" w:rsidRDefault="0064297B" w:rsidP="0064297B">
      <w:pPr>
        <w:ind w:left="113"/>
        <w:rPr>
          <w:rFonts w:ascii="Arial" w:hAnsi="Arial" w:cs="Arial"/>
          <w:b/>
          <w:vanish/>
          <w:sz w:val="44"/>
          <w:szCs w:val="44"/>
        </w:rPr>
      </w:pPr>
    </w:p>
    <w:p w14:paraId="6D523AD5" w14:textId="77777777" w:rsidR="0064297B" w:rsidRPr="0064297B" w:rsidRDefault="0064297B" w:rsidP="0064297B">
      <w:pPr>
        <w:ind w:left="113"/>
        <w:rPr>
          <w:rFonts w:ascii="Arial" w:hAnsi="Arial" w:cs="Arial"/>
          <w:b/>
          <w:vanish/>
          <w:sz w:val="44"/>
          <w:szCs w:val="44"/>
        </w:rPr>
      </w:pPr>
    </w:p>
    <w:sectPr w:rsidR="0064297B" w:rsidRPr="0064297B" w:rsidSect="00687FE8">
      <w:footerReference w:type="default" r:id="rId8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92E2" w14:textId="77777777" w:rsidR="00EF3F00" w:rsidRDefault="00EF3F00" w:rsidP="00FA4EFA">
      <w:pPr>
        <w:spacing w:after="0" w:line="240" w:lineRule="auto"/>
      </w:pPr>
      <w:r>
        <w:separator/>
      </w:r>
    </w:p>
  </w:endnote>
  <w:endnote w:type="continuationSeparator" w:id="0">
    <w:p w14:paraId="36F0D327" w14:textId="77777777" w:rsidR="00EF3F00" w:rsidRDefault="00EF3F00" w:rsidP="00FA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5657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03CB46" w14:textId="720E3166" w:rsidR="00FA4EFA" w:rsidRDefault="00FA4EFA" w:rsidP="00FA4EF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63EFF4" w14:textId="77777777" w:rsidR="00FA4EFA" w:rsidRDefault="00FA4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2B9A" w14:textId="77777777" w:rsidR="00EF3F00" w:rsidRDefault="00EF3F00" w:rsidP="00FA4EFA">
      <w:pPr>
        <w:spacing w:after="0" w:line="240" w:lineRule="auto"/>
      </w:pPr>
      <w:r>
        <w:separator/>
      </w:r>
    </w:p>
  </w:footnote>
  <w:footnote w:type="continuationSeparator" w:id="0">
    <w:p w14:paraId="31E80184" w14:textId="77777777" w:rsidR="00EF3F00" w:rsidRDefault="00EF3F00" w:rsidP="00FA4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42E"/>
    <w:multiLevelType w:val="multilevel"/>
    <w:tmpl w:val="B788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B262F"/>
    <w:multiLevelType w:val="multilevel"/>
    <w:tmpl w:val="4094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70DFF"/>
    <w:multiLevelType w:val="multilevel"/>
    <w:tmpl w:val="4DCA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355D9"/>
    <w:multiLevelType w:val="multilevel"/>
    <w:tmpl w:val="7E78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00F3A"/>
    <w:multiLevelType w:val="multilevel"/>
    <w:tmpl w:val="8926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977F9"/>
    <w:multiLevelType w:val="multilevel"/>
    <w:tmpl w:val="C8EA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778877">
    <w:abstractNumId w:val="1"/>
  </w:num>
  <w:num w:numId="2" w16cid:durableId="1181628775">
    <w:abstractNumId w:val="0"/>
  </w:num>
  <w:num w:numId="3" w16cid:durableId="756945649">
    <w:abstractNumId w:val="5"/>
  </w:num>
  <w:num w:numId="4" w16cid:durableId="1362708609">
    <w:abstractNumId w:val="4"/>
  </w:num>
  <w:num w:numId="5" w16cid:durableId="1406147056">
    <w:abstractNumId w:val="2"/>
  </w:num>
  <w:num w:numId="6" w16cid:durableId="157817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87"/>
    <w:rsid w:val="0005313E"/>
    <w:rsid w:val="000671BC"/>
    <w:rsid w:val="000A70D5"/>
    <w:rsid w:val="000B30BF"/>
    <w:rsid w:val="000F2577"/>
    <w:rsid w:val="00173AA4"/>
    <w:rsid w:val="001C5327"/>
    <w:rsid w:val="001E7226"/>
    <w:rsid w:val="003252A9"/>
    <w:rsid w:val="00336D70"/>
    <w:rsid w:val="0034353A"/>
    <w:rsid w:val="00362199"/>
    <w:rsid w:val="00367438"/>
    <w:rsid w:val="004B2EC9"/>
    <w:rsid w:val="004E3B58"/>
    <w:rsid w:val="004F5B89"/>
    <w:rsid w:val="00505FA6"/>
    <w:rsid w:val="00557E00"/>
    <w:rsid w:val="00564EEE"/>
    <w:rsid w:val="00573A18"/>
    <w:rsid w:val="006009F5"/>
    <w:rsid w:val="0064297B"/>
    <w:rsid w:val="00681339"/>
    <w:rsid w:val="006817C3"/>
    <w:rsid w:val="00687FE8"/>
    <w:rsid w:val="007033AC"/>
    <w:rsid w:val="00717D86"/>
    <w:rsid w:val="00761562"/>
    <w:rsid w:val="007D02FE"/>
    <w:rsid w:val="007D3291"/>
    <w:rsid w:val="0085268C"/>
    <w:rsid w:val="008A7483"/>
    <w:rsid w:val="008B5E50"/>
    <w:rsid w:val="008F7387"/>
    <w:rsid w:val="00A60D13"/>
    <w:rsid w:val="00AE2943"/>
    <w:rsid w:val="00B02992"/>
    <w:rsid w:val="00B059F4"/>
    <w:rsid w:val="00B72A3D"/>
    <w:rsid w:val="00BC0BE6"/>
    <w:rsid w:val="00BC6A1F"/>
    <w:rsid w:val="00BE4ED1"/>
    <w:rsid w:val="00BE617C"/>
    <w:rsid w:val="00C77AC7"/>
    <w:rsid w:val="00CA1901"/>
    <w:rsid w:val="00CD61BC"/>
    <w:rsid w:val="00D214B9"/>
    <w:rsid w:val="00D807CF"/>
    <w:rsid w:val="00E54B3D"/>
    <w:rsid w:val="00EA0167"/>
    <w:rsid w:val="00EC3FE4"/>
    <w:rsid w:val="00EE54C9"/>
    <w:rsid w:val="00EF3F00"/>
    <w:rsid w:val="00F1788F"/>
    <w:rsid w:val="00F34468"/>
    <w:rsid w:val="00F83A4E"/>
    <w:rsid w:val="00F90BA9"/>
    <w:rsid w:val="00FA4EFA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EABAB"/>
  <w15:chartTrackingRefBased/>
  <w15:docId w15:val="{6E7695EA-8817-4395-99FE-7C6205CC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3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FA"/>
  </w:style>
  <w:style w:type="paragraph" w:styleId="Footer">
    <w:name w:val="footer"/>
    <w:basedOn w:val="Normal"/>
    <w:link w:val="FooterChar"/>
    <w:uiPriority w:val="99"/>
    <w:unhideWhenUsed/>
    <w:rsid w:val="00FA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FA"/>
  </w:style>
  <w:style w:type="character" w:styleId="Strong">
    <w:name w:val="Strong"/>
    <w:basedOn w:val="DefaultParagraphFont"/>
    <w:uiPriority w:val="22"/>
    <w:qFormat/>
    <w:rsid w:val="00642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Callow</dc:creator>
  <cp:keywords/>
  <dc:description/>
  <cp:lastModifiedBy>Emma Callow</cp:lastModifiedBy>
  <cp:revision>12</cp:revision>
  <dcterms:created xsi:type="dcterms:W3CDTF">2025-06-06T20:27:00Z</dcterms:created>
  <dcterms:modified xsi:type="dcterms:W3CDTF">2025-06-19T12:22:00Z</dcterms:modified>
</cp:coreProperties>
</file>