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342A0" w14:textId="77777777" w:rsidR="00DC1656" w:rsidRDefault="00DC1656" w:rsidP="00E408F0">
      <w:pPr>
        <w:jc w:val="center"/>
        <w:rPr>
          <w:rFonts w:ascii="Arial" w:hAnsi="Arial" w:cs="Arial"/>
          <w:sz w:val="28"/>
          <w:szCs w:val="28"/>
          <w:u w:val="single"/>
        </w:rPr>
      </w:pPr>
    </w:p>
    <w:p w14:paraId="2B1FC62C" w14:textId="2068CD3E" w:rsidR="00DC1656" w:rsidRDefault="00A71124" w:rsidP="00E408F0">
      <w:pPr>
        <w:jc w:val="center"/>
        <w:rPr>
          <w:rFonts w:ascii="Arial" w:hAnsi="Arial" w:cs="Arial"/>
          <w:sz w:val="28"/>
          <w:szCs w:val="28"/>
          <w:u w:val="single"/>
        </w:rPr>
      </w:pPr>
      <w:r>
        <w:rPr>
          <w:rFonts w:ascii="Arial" w:hAnsi="Arial" w:cs="Arial"/>
          <w:sz w:val="28"/>
          <w:szCs w:val="28"/>
          <w:u w:val="single"/>
        </w:rPr>
        <w:t xml:space="preserve">FULL </w:t>
      </w:r>
      <w:r w:rsidR="00DC1656">
        <w:rPr>
          <w:rFonts w:ascii="Arial" w:hAnsi="Arial" w:cs="Arial"/>
          <w:sz w:val="28"/>
          <w:szCs w:val="28"/>
          <w:u w:val="single"/>
        </w:rPr>
        <w:t>LOCKDOWN PROCEDURE</w:t>
      </w:r>
    </w:p>
    <w:p w14:paraId="7D025BD9" w14:textId="77777777" w:rsidR="00DC1656" w:rsidRDefault="00DC1656" w:rsidP="00E408F0">
      <w:pPr>
        <w:jc w:val="center"/>
        <w:rPr>
          <w:rFonts w:ascii="Arial" w:hAnsi="Arial" w:cs="Arial"/>
          <w:sz w:val="24"/>
          <w:szCs w:val="24"/>
        </w:rPr>
      </w:pPr>
      <w:r>
        <w:rPr>
          <w:rFonts w:ascii="Arial" w:hAnsi="Arial" w:cs="Arial"/>
          <w:sz w:val="24"/>
          <w:szCs w:val="24"/>
        </w:rPr>
        <w:t>Scallywags’</w:t>
      </w:r>
      <w:r w:rsidRPr="00C7480E">
        <w:rPr>
          <w:rFonts w:ascii="Arial" w:hAnsi="Arial" w:cs="Arial"/>
          <w:sz w:val="24"/>
          <w:szCs w:val="24"/>
        </w:rPr>
        <w:t xml:space="preserve"> lock-down policy aims to ensure that all children, staff</w:t>
      </w:r>
      <w:r>
        <w:rPr>
          <w:rFonts w:ascii="Arial" w:hAnsi="Arial" w:cs="Arial"/>
          <w:sz w:val="24"/>
          <w:szCs w:val="24"/>
        </w:rPr>
        <w:t xml:space="preserve"> </w:t>
      </w:r>
      <w:r w:rsidRPr="00C7480E">
        <w:rPr>
          <w:rFonts w:ascii="Arial" w:hAnsi="Arial" w:cs="Arial"/>
          <w:sz w:val="24"/>
          <w:szCs w:val="24"/>
        </w:rPr>
        <w:t xml:space="preserve">and </w:t>
      </w:r>
      <w:r>
        <w:rPr>
          <w:rFonts w:ascii="Arial" w:hAnsi="Arial" w:cs="Arial"/>
          <w:sz w:val="24"/>
          <w:szCs w:val="24"/>
        </w:rPr>
        <w:t>visitors</w:t>
      </w:r>
      <w:r w:rsidRPr="00C7480E">
        <w:rPr>
          <w:rFonts w:ascii="Arial" w:hAnsi="Arial" w:cs="Arial"/>
          <w:sz w:val="24"/>
          <w:szCs w:val="24"/>
        </w:rPr>
        <w:t xml:space="preserve"> remain in a safe and secure location in the eve</w:t>
      </w:r>
      <w:r>
        <w:rPr>
          <w:rFonts w:ascii="Arial" w:hAnsi="Arial" w:cs="Arial"/>
          <w:sz w:val="24"/>
          <w:szCs w:val="24"/>
        </w:rPr>
        <w:t xml:space="preserve">nt of a possible personal/local </w:t>
      </w:r>
      <w:r w:rsidRPr="00C7480E">
        <w:rPr>
          <w:rFonts w:ascii="Arial" w:hAnsi="Arial" w:cs="Arial"/>
          <w:sz w:val="24"/>
          <w:szCs w:val="24"/>
        </w:rPr>
        <w:t>threat and that the exposure to danger and possible risk of harm are minimised.</w:t>
      </w:r>
    </w:p>
    <w:p w14:paraId="5E8A9A2D" w14:textId="77777777" w:rsidR="00DC1656" w:rsidRDefault="00DC1656" w:rsidP="00C7480E">
      <w:pPr>
        <w:rPr>
          <w:rFonts w:ascii="Arial" w:hAnsi="Arial" w:cs="Arial"/>
          <w:sz w:val="24"/>
          <w:szCs w:val="24"/>
        </w:rPr>
      </w:pPr>
    </w:p>
    <w:p w14:paraId="0649A46A" w14:textId="3AED720D" w:rsidR="00DC1656" w:rsidRDefault="00DC1656" w:rsidP="00C7480E">
      <w:pPr>
        <w:pStyle w:val="ListParagraph"/>
        <w:numPr>
          <w:ilvl w:val="0"/>
          <w:numId w:val="1"/>
        </w:numPr>
        <w:rPr>
          <w:rFonts w:ascii="Arial" w:hAnsi="Arial" w:cs="Arial"/>
          <w:sz w:val="24"/>
          <w:szCs w:val="24"/>
        </w:rPr>
      </w:pPr>
      <w:r w:rsidRPr="003C329B">
        <w:rPr>
          <w:rFonts w:ascii="Arial" w:hAnsi="Arial" w:cs="Arial"/>
          <w:sz w:val="24"/>
          <w:szCs w:val="24"/>
        </w:rPr>
        <w:t xml:space="preserve">A lockdown will be initiated by the pre-school leader or manager by ringing the bell to gather </w:t>
      </w:r>
      <w:r w:rsidR="00CE40CD" w:rsidRPr="003C329B">
        <w:rPr>
          <w:rFonts w:ascii="Arial" w:hAnsi="Arial" w:cs="Arial"/>
          <w:sz w:val="24"/>
          <w:szCs w:val="24"/>
        </w:rPr>
        <w:t>all</w:t>
      </w:r>
      <w:r w:rsidRPr="003C329B">
        <w:rPr>
          <w:rFonts w:ascii="Arial" w:hAnsi="Arial" w:cs="Arial"/>
          <w:sz w:val="24"/>
          <w:szCs w:val="24"/>
        </w:rPr>
        <w:t xml:space="preserve"> the children together </w:t>
      </w:r>
      <w:r>
        <w:rPr>
          <w:rFonts w:ascii="Arial" w:hAnsi="Arial" w:cs="Arial"/>
          <w:sz w:val="24"/>
          <w:szCs w:val="24"/>
        </w:rPr>
        <w:t>as quickly as possible followed by carrying out a headcount</w:t>
      </w:r>
      <w:r w:rsidR="00D13498">
        <w:rPr>
          <w:rFonts w:ascii="Arial" w:hAnsi="Arial" w:cs="Arial"/>
          <w:sz w:val="24"/>
          <w:szCs w:val="24"/>
        </w:rPr>
        <w:t>.</w:t>
      </w:r>
    </w:p>
    <w:p w14:paraId="523537D8" w14:textId="423D3896" w:rsidR="00DC1656" w:rsidRDefault="00DC1656" w:rsidP="00C7480E">
      <w:pPr>
        <w:pStyle w:val="ListParagraph"/>
        <w:numPr>
          <w:ilvl w:val="0"/>
          <w:numId w:val="1"/>
        </w:numPr>
        <w:rPr>
          <w:rFonts w:ascii="Arial" w:hAnsi="Arial" w:cs="Arial"/>
          <w:sz w:val="24"/>
          <w:szCs w:val="24"/>
        </w:rPr>
      </w:pPr>
      <w:r w:rsidRPr="00297834">
        <w:rPr>
          <w:rFonts w:ascii="Arial" w:hAnsi="Arial" w:cs="Arial"/>
          <w:sz w:val="24"/>
          <w:szCs w:val="24"/>
        </w:rPr>
        <w:t>Staff will move the ch</w:t>
      </w:r>
      <w:r>
        <w:rPr>
          <w:rFonts w:ascii="Arial" w:hAnsi="Arial" w:cs="Arial"/>
          <w:sz w:val="24"/>
          <w:szCs w:val="24"/>
        </w:rPr>
        <w:t>ildren out of sight to the caterpillar</w:t>
      </w:r>
      <w:r w:rsidRPr="00297834">
        <w:rPr>
          <w:rFonts w:ascii="Arial" w:hAnsi="Arial" w:cs="Arial"/>
          <w:sz w:val="24"/>
          <w:szCs w:val="24"/>
        </w:rPr>
        <w:t xml:space="preserve"> area and close all blinds</w:t>
      </w:r>
      <w:r w:rsidR="00D13498">
        <w:rPr>
          <w:rFonts w:ascii="Arial" w:hAnsi="Arial" w:cs="Arial"/>
          <w:sz w:val="24"/>
          <w:szCs w:val="24"/>
        </w:rPr>
        <w:t>.</w:t>
      </w:r>
    </w:p>
    <w:p w14:paraId="5EAC424B" w14:textId="5D0C5B0C" w:rsidR="00DC1656" w:rsidRPr="00297834" w:rsidRDefault="00DC1656" w:rsidP="00297834">
      <w:pPr>
        <w:pStyle w:val="ListParagraph"/>
        <w:numPr>
          <w:ilvl w:val="0"/>
          <w:numId w:val="1"/>
        </w:numPr>
        <w:rPr>
          <w:rFonts w:ascii="Arial" w:hAnsi="Arial" w:cs="Arial"/>
          <w:sz w:val="24"/>
          <w:szCs w:val="24"/>
        </w:rPr>
      </w:pPr>
      <w:r w:rsidRPr="00297834">
        <w:rPr>
          <w:rFonts w:ascii="Arial" w:hAnsi="Arial" w:cs="Arial"/>
          <w:sz w:val="24"/>
          <w:szCs w:val="24"/>
        </w:rPr>
        <w:t xml:space="preserve">The </w:t>
      </w:r>
      <w:r w:rsidR="004F264C" w:rsidRPr="00297834">
        <w:rPr>
          <w:rFonts w:ascii="Arial" w:hAnsi="Arial" w:cs="Arial"/>
          <w:sz w:val="24"/>
          <w:szCs w:val="24"/>
        </w:rPr>
        <w:t>manager will</w:t>
      </w:r>
      <w:r w:rsidRPr="00297834">
        <w:rPr>
          <w:rFonts w:ascii="Arial" w:hAnsi="Arial" w:cs="Arial"/>
          <w:sz w:val="24"/>
          <w:szCs w:val="24"/>
        </w:rPr>
        <w:t xml:space="preserve"> ensure </w:t>
      </w:r>
      <w:r>
        <w:rPr>
          <w:rFonts w:ascii="Arial" w:hAnsi="Arial" w:cs="Arial"/>
          <w:sz w:val="24"/>
          <w:szCs w:val="24"/>
        </w:rPr>
        <w:t xml:space="preserve">the </w:t>
      </w:r>
      <w:r w:rsidR="00E13954">
        <w:rPr>
          <w:rFonts w:ascii="Arial" w:hAnsi="Arial" w:cs="Arial"/>
          <w:sz w:val="24"/>
          <w:szCs w:val="24"/>
        </w:rPr>
        <w:t>gate,</w:t>
      </w:r>
      <w:r>
        <w:rPr>
          <w:rFonts w:ascii="Arial" w:hAnsi="Arial" w:cs="Arial"/>
          <w:sz w:val="24"/>
          <w:szCs w:val="24"/>
        </w:rPr>
        <w:t xml:space="preserve"> and </w:t>
      </w:r>
      <w:r w:rsidRPr="00297834">
        <w:rPr>
          <w:rFonts w:ascii="Arial" w:hAnsi="Arial" w:cs="Arial"/>
          <w:sz w:val="24"/>
          <w:szCs w:val="24"/>
        </w:rPr>
        <w:t>all doors are locked and immediately call 999</w:t>
      </w:r>
      <w:r w:rsidR="00D13498">
        <w:rPr>
          <w:rFonts w:ascii="Arial" w:hAnsi="Arial" w:cs="Arial"/>
          <w:sz w:val="24"/>
          <w:szCs w:val="24"/>
        </w:rPr>
        <w:t>.</w:t>
      </w:r>
      <w:r w:rsidRPr="00297834">
        <w:rPr>
          <w:rFonts w:ascii="Arial" w:hAnsi="Arial" w:cs="Arial"/>
          <w:sz w:val="24"/>
          <w:szCs w:val="24"/>
        </w:rPr>
        <w:t xml:space="preserve"> </w:t>
      </w:r>
    </w:p>
    <w:p w14:paraId="11781582" w14:textId="77777777" w:rsidR="00DC1656" w:rsidRDefault="00DC1656" w:rsidP="00C7480E">
      <w:pPr>
        <w:pStyle w:val="ListParagraph"/>
        <w:numPr>
          <w:ilvl w:val="0"/>
          <w:numId w:val="1"/>
        </w:numPr>
        <w:rPr>
          <w:rFonts w:ascii="Arial" w:hAnsi="Arial" w:cs="Arial"/>
          <w:sz w:val="24"/>
          <w:szCs w:val="24"/>
        </w:rPr>
      </w:pPr>
      <w:r w:rsidRPr="00297834">
        <w:rPr>
          <w:rFonts w:ascii="Arial" w:hAnsi="Arial" w:cs="Arial"/>
          <w:sz w:val="24"/>
          <w:szCs w:val="24"/>
        </w:rPr>
        <w:t>Everyone will remain out of sight until further instructions are received from the emergency services.</w:t>
      </w:r>
    </w:p>
    <w:p w14:paraId="46DDE309" w14:textId="77777777" w:rsidR="00DC1656" w:rsidRDefault="00DC1656" w:rsidP="00C7480E">
      <w:pPr>
        <w:pStyle w:val="ListParagraph"/>
        <w:numPr>
          <w:ilvl w:val="0"/>
          <w:numId w:val="1"/>
        </w:numPr>
        <w:rPr>
          <w:rFonts w:ascii="Arial" w:hAnsi="Arial" w:cs="Arial"/>
          <w:sz w:val="24"/>
          <w:szCs w:val="24"/>
        </w:rPr>
      </w:pPr>
      <w:r w:rsidRPr="00297834">
        <w:rPr>
          <w:rFonts w:ascii="Arial" w:hAnsi="Arial" w:cs="Arial"/>
          <w:sz w:val="24"/>
          <w:szCs w:val="24"/>
        </w:rPr>
        <w:t>The staff will attempt to keep the children as quiet and calm as possible until the situation is over.</w:t>
      </w:r>
    </w:p>
    <w:p w14:paraId="495B9CB2" w14:textId="167D6947" w:rsidR="00DC1656" w:rsidRPr="00297834" w:rsidRDefault="00DC1656" w:rsidP="00E408F0">
      <w:pPr>
        <w:pStyle w:val="ListParagraph"/>
        <w:numPr>
          <w:ilvl w:val="0"/>
          <w:numId w:val="1"/>
        </w:numPr>
        <w:rPr>
          <w:rFonts w:ascii="Arial" w:hAnsi="Arial" w:cs="Arial"/>
          <w:sz w:val="24"/>
          <w:szCs w:val="24"/>
        </w:rPr>
      </w:pPr>
      <w:r w:rsidRPr="00E408F0">
        <w:rPr>
          <w:rFonts w:ascii="Arial" w:hAnsi="Arial" w:cs="Arial"/>
          <w:sz w:val="24"/>
          <w:szCs w:val="24"/>
        </w:rPr>
        <w:t>The manager will phone</w:t>
      </w:r>
      <w:r>
        <w:rPr>
          <w:rFonts w:ascii="Arial" w:hAnsi="Arial" w:cs="Arial"/>
          <w:sz w:val="24"/>
          <w:szCs w:val="24"/>
        </w:rPr>
        <w:t>/text</w:t>
      </w:r>
      <w:r w:rsidRPr="00E408F0">
        <w:rPr>
          <w:rFonts w:ascii="Arial" w:hAnsi="Arial" w:cs="Arial"/>
          <w:sz w:val="24"/>
          <w:szCs w:val="24"/>
        </w:rPr>
        <w:t xml:space="preserve"> the parents/carers and the chairperson to inform them of the incident</w:t>
      </w:r>
      <w:r w:rsidR="00D13498">
        <w:rPr>
          <w:rFonts w:ascii="Arial" w:hAnsi="Arial" w:cs="Arial"/>
          <w:sz w:val="24"/>
          <w:szCs w:val="24"/>
        </w:rPr>
        <w:t>.</w:t>
      </w:r>
      <w:r w:rsidR="006B3F6F">
        <w:rPr>
          <w:rFonts w:ascii="Arial" w:hAnsi="Arial" w:cs="Arial"/>
          <w:sz w:val="24"/>
          <w:szCs w:val="24"/>
        </w:rPr>
        <w:t xml:space="preserve"> </w:t>
      </w:r>
      <w:r w:rsidR="00C76D6D">
        <w:rPr>
          <w:rFonts w:ascii="Arial" w:hAnsi="Arial" w:cs="Arial"/>
          <w:sz w:val="24"/>
          <w:szCs w:val="24"/>
        </w:rPr>
        <w:t>(‘Due</w:t>
      </w:r>
      <w:r w:rsidR="006B3F6F">
        <w:rPr>
          <w:rFonts w:ascii="Arial" w:hAnsi="Arial" w:cs="Arial"/>
          <w:sz w:val="24"/>
          <w:szCs w:val="24"/>
        </w:rPr>
        <w:t xml:space="preserve"> to an incident, we have been advised to secure the premises and stay put until we are given the all clear. Please do not attempt to collect your child until it is safe to do so. We will let you know as soon as we are able to, when that is likely to be. In the meantime, we need to keep our telephone lines clear and would appreciate your cooperation in not calling unless it is vital that you speak to us.)</w:t>
      </w:r>
    </w:p>
    <w:p w14:paraId="5A973CFE" w14:textId="3BC7C8FB" w:rsidR="00DC1656" w:rsidRPr="00297834" w:rsidRDefault="00DC1656" w:rsidP="00C7480E">
      <w:pPr>
        <w:pStyle w:val="ListParagraph"/>
        <w:numPr>
          <w:ilvl w:val="0"/>
          <w:numId w:val="1"/>
        </w:numPr>
        <w:rPr>
          <w:rFonts w:ascii="Arial" w:hAnsi="Arial" w:cs="Arial"/>
          <w:sz w:val="24"/>
          <w:szCs w:val="24"/>
        </w:rPr>
      </w:pPr>
      <w:r w:rsidRPr="00297834">
        <w:rPr>
          <w:rFonts w:ascii="Arial" w:hAnsi="Arial" w:cs="Arial"/>
          <w:sz w:val="24"/>
          <w:szCs w:val="24"/>
        </w:rPr>
        <w:t xml:space="preserve">Once the incident is </w:t>
      </w:r>
      <w:r w:rsidR="00CE40CD" w:rsidRPr="00297834">
        <w:rPr>
          <w:rFonts w:ascii="Arial" w:hAnsi="Arial" w:cs="Arial"/>
          <w:sz w:val="24"/>
          <w:szCs w:val="24"/>
        </w:rPr>
        <w:t>over,</w:t>
      </w:r>
      <w:r w:rsidRPr="00297834">
        <w:rPr>
          <w:rFonts w:ascii="Arial" w:hAnsi="Arial" w:cs="Arial"/>
          <w:sz w:val="24"/>
          <w:szCs w:val="24"/>
        </w:rPr>
        <w:t xml:space="preserve"> we will leave our safe place and continue our activities as far as possible.</w:t>
      </w:r>
    </w:p>
    <w:p w14:paraId="770BBE6D" w14:textId="77777777" w:rsidR="00DC1656" w:rsidRDefault="00DC1656" w:rsidP="00C7480E">
      <w:pPr>
        <w:pStyle w:val="ListParagraph"/>
        <w:numPr>
          <w:ilvl w:val="0"/>
          <w:numId w:val="1"/>
        </w:numPr>
        <w:rPr>
          <w:rFonts w:ascii="Arial" w:hAnsi="Arial" w:cs="Arial"/>
          <w:sz w:val="24"/>
          <w:szCs w:val="24"/>
        </w:rPr>
      </w:pPr>
      <w:r w:rsidRPr="00297834">
        <w:rPr>
          <w:rFonts w:ascii="Arial" w:hAnsi="Arial" w:cs="Arial"/>
          <w:sz w:val="24"/>
          <w:szCs w:val="24"/>
        </w:rPr>
        <w:t xml:space="preserve">Records will be made of the event and actions taken will be recorded in our incident book. </w:t>
      </w:r>
    </w:p>
    <w:p w14:paraId="189559DB" w14:textId="73AC8DD4" w:rsidR="00DC1656" w:rsidRDefault="00DC1656" w:rsidP="00C7480E">
      <w:pPr>
        <w:pStyle w:val="ListParagraph"/>
        <w:numPr>
          <w:ilvl w:val="0"/>
          <w:numId w:val="1"/>
        </w:numPr>
        <w:rPr>
          <w:rFonts w:ascii="Arial" w:hAnsi="Arial" w:cs="Arial"/>
          <w:sz w:val="24"/>
          <w:szCs w:val="24"/>
        </w:rPr>
      </w:pPr>
      <w:r w:rsidRPr="00297834">
        <w:rPr>
          <w:rFonts w:ascii="Arial" w:hAnsi="Arial" w:cs="Arial"/>
          <w:sz w:val="24"/>
          <w:szCs w:val="24"/>
        </w:rPr>
        <w:t xml:space="preserve">Ofsted and </w:t>
      </w:r>
      <w:r w:rsidR="00CE40CD">
        <w:rPr>
          <w:rFonts w:ascii="Arial" w:hAnsi="Arial" w:cs="Arial"/>
          <w:sz w:val="24"/>
          <w:szCs w:val="24"/>
        </w:rPr>
        <w:t xml:space="preserve">the Local Authority </w:t>
      </w:r>
      <w:r w:rsidRPr="00297834">
        <w:rPr>
          <w:rFonts w:ascii="Arial" w:hAnsi="Arial" w:cs="Arial"/>
          <w:sz w:val="24"/>
          <w:szCs w:val="24"/>
        </w:rPr>
        <w:t>will be informed within 24 hours of the incident occurring.</w:t>
      </w:r>
    </w:p>
    <w:p w14:paraId="34A4DC95" w14:textId="600EC784" w:rsidR="00DC1656" w:rsidRDefault="00D13498" w:rsidP="00165055">
      <w:pPr>
        <w:rPr>
          <w:rFonts w:ascii="Arial" w:hAnsi="Arial" w:cs="Arial"/>
          <w:sz w:val="24"/>
          <w:szCs w:val="24"/>
        </w:rPr>
      </w:pPr>
      <w:r>
        <w:rPr>
          <w:rFonts w:ascii="Arial" w:hAnsi="Arial" w:cs="Arial"/>
          <w:sz w:val="24"/>
          <w:szCs w:val="24"/>
        </w:rPr>
        <w:t>Please also see our Emergency Response Plan Policy</w:t>
      </w:r>
    </w:p>
    <w:p w14:paraId="394A2CAC" w14:textId="5D6AC3FD" w:rsidR="00DC1656" w:rsidRPr="00DE5CB2" w:rsidRDefault="00DC1656" w:rsidP="00165055">
      <w:pPr>
        <w:rPr>
          <w:rFonts w:ascii="Script MT Bold" w:hAnsi="Script MT Bold" w:cs="Arial"/>
          <w:sz w:val="36"/>
          <w:szCs w:val="36"/>
        </w:rPr>
      </w:pPr>
      <w:r>
        <w:rPr>
          <w:rFonts w:ascii="Arial" w:hAnsi="Arial" w:cs="Arial"/>
          <w:sz w:val="24"/>
          <w:szCs w:val="24"/>
        </w:rPr>
        <w:t xml:space="preserve">Signed on behalf of the pre-school   </w:t>
      </w:r>
      <w:r w:rsidR="00C76D6D">
        <w:rPr>
          <w:rFonts w:ascii="Script MT Bold" w:hAnsi="Script MT Bold" w:cs="Arial"/>
          <w:sz w:val="36"/>
          <w:szCs w:val="36"/>
        </w:rPr>
        <w:t>Chris Jones</w:t>
      </w:r>
    </w:p>
    <w:p w14:paraId="6DA08997" w14:textId="77777777" w:rsidR="00DC1656" w:rsidRDefault="00DC1656" w:rsidP="00165055">
      <w:pPr>
        <w:rPr>
          <w:rFonts w:ascii="Arial" w:hAnsi="Arial" w:cs="Arial"/>
          <w:sz w:val="24"/>
          <w:szCs w:val="24"/>
        </w:rPr>
      </w:pPr>
    </w:p>
    <w:p w14:paraId="492E4F31" w14:textId="77777777" w:rsidR="00C76D6D" w:rsidRDefault="00C76D6D" w:rsidP="00165055">
      <w:pPr>
        <w:rPr>
          <w:rFonts w:ascii="Arial" w:hAnsi="Arial" w:cs="Arial"/>
          <w:sz w:val="24"/>
          <w:szCs w:val="24"/>
        </w:rPr>
      </w:pPr>
      <w:r>
        <w:rPr>
          <w:rFonts w:ascii="Arial" w:hAnsi="Arial" w:cs="Arial"/>
          <w:sz w:val="24"/>
          <w:szCs w:val="24"/>
        </w:rPr>
        <w:t>Adopted 08.10.18</w:t>
      </w:r>
    </w:p>
    <w:p w14:paraId="42CB4E28" w14:textId="5DB3859F" w:rsidR="00DC1656" w:rsidRPr="00165055" w:rsidRDefault="00DC1656" w:rsidP="00165055">
      <w:pPr>
        <w:rPr>
          <w:rFonts w:ascii="Arial" w:hAnsi="Arial" w:cs="Arial"/>
          <w:sz w:val="24"/>
          <w:szCs w:val="24"/>
        </w:rPr>
      </w:pPr>
      <w:r>
        <w:rPr>
          <w:rFonts w:ascii="Arial" w:hAnsi="Arial" w:cs="Arial"/>
          <w:sz w:val="24"/>
          <w:szCs w:val="24"/>
        </w:rPr>
        <w:t>Reviewed</w:t>
      </w:r>
      <w:r w:rsidR="00C76D6D">
        <w:rPr>
          <w:rFonts w:ascii="Arial" w:hAnsi="Arial" w:cs="Arial"/>
          <w:sz w:val="24"/>
          <w:szCs w:val="24"/>
        </w:rPr>
        <w:t>:</w:t>
      </w:r>
      <w:r>
        <w:rPr>
          <w:rFonts w:ascii="Arial" w:hAnsi="Arial" w:cs="Arial"/>
          <w:sz w:val="24"/>
          <w:szCs w:val="24"/>
        </w:rPr>
        <w:t xml:space="preserve"> 08.08.19</w:t>
      </w:r>
      <w:r w:rsidR="00685302">
        <w:rPr>
          <w:rFonts w:ascii="Arial" w:hAnsi="Arial" w:cs="Arial"/>
          <w:sz w:val="24"/>
          <w:szCs w:val="24"/>
        </w:rPr>
        <w:t>, 19.07.20</w:t>
      </w:r>
      <w:r w:rsidR="004F264C">
        <w:rPr>
          <w:rFonts w:ascii="Arial" w:hAnsi="Arial" w:cs="Arial"/>
          <w:sz w:val="24"/>
          <w:szCs w:val="24"/>
        </w:rPr>
        <w:t>, 08.08.2</w:t>
      </w:r>
      <w:r w:rsidR="00DE4FB3">
        <w:rPr>
          <w:rFonts w:ascii="Arial" w:hAnsi="Arial" w:cs="Arial"/>
          <w:sz w:val="24"/>
          <w:szCs w:val="24"/>
        </w:rPr>
        <w:t>1, 17.08.22</w:t>
      </w:r>
      <w:r w:rsidR="00D13498">
        <w:rPr>
          <w:rFonts w:ascii="Arial" w:hAnsi="Arial" w:cs="Arial"/>
          <w:sz w:val="24"/>
          <w:szCs w:val="24"/>
        </w:rPr>
        <w:t>, 15.08.23</w:t>
      </w:r>
      <w:r w:rsidR="00A37936">
        <w:rPr>
          <w:rFonts w:ascii="Arial" w:hAnsi="Arial" w:cs="Arial"/>
          <w:sz w:val="24"/>
          <w:szCs w:val="24"/>
        </w:rPr>
        <w:t>, 05.08.24</w:t>
      </w:r>
      <w:r w:rsidR="00E13954">
        <w:rPr>
          <w:rFonts w:ascii="Arial" w:hAnsi="Arial" w:cs="Arial"/>
          <w:sz w:val="24"/>
          <w:szCs w:val="24"/>
        </w:rPr>
        <w:t>, 06.01.25</w:t>
      </w:r>
      <w:r w:rsidR="00C76D6D">
        <w:rPr>
          <w:rFonts w:ascii="Arial" w:hAnsi="Arial" w:cs="Arial"/>
          <w:sz w:val="24"/>
          <w:szCs w:val="24"/>
        </w:rPr>
        <w:t>, 05.08.25</w:t>
      </w:r>
    </w:p>
    <w:sectPr w:rsidR="00DC1656" w:rsidRPr="00165055" w:rsidSect="00E9746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14CC"/>
    <w:multiLevelType w:val="hybridMultilevel"/>
    <w:tmpl w:val="9CB6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03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480E"/>
    <w:rsid w:val="00165055"/>
    <w:rsid w:val="0028721B"/>
    <w:rsid w:val="00297834"/>
    <w:rsid w:val="00340810"/>
    <w:rsid w:val="003C329B"/>
    <w:rsid w:val="004F264C"/>
    <w:rsid w:val="006203AB"/>
    <w:rsid w:val="00685302"/>
    <w:rsid w:val="006B3F6F"/>
    <w:rsid w:val="00995871"/>
    <w:rsid w:val="00A37936"/>
    <w:rsid w:val="00A71124"/>
    <w:rsid w:val="00AE6B08"/>
    <w:rsid w:val="00B70832"/>
    <w:rsid w:val="00C7480E"/>
    <w:rsid w:val="00C76D6D"/>
    <w:rsid w:val="00CE40CD"/>
    <w:rsid w:val="00D13498"/>
    <w:rsid w:val="00D23C79"/>
    <w:rsid w:val="00DC1656"/>
    <w:rsid w:val="00DE4FB3"/>
    <w:rsid w:val="00DE5CB2"/>
    <w:rsid w:val="00E13954"/>
    <w:rsid w:val="00E408F0"/>
    <w:rsid w:val="00E83AD5"/>
    <w:rsid w:val="00E97466"/>
    <w:rsid w:val="00F64C77"/>
    <w:rsid w:val="00FC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3CE87"/>
  <w15:docId w15:val="{024891C6-DF05-4525-859E-E320D412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6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4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Howell</dc:creator>
  <cp:keywords/>
  <dc:description/>
  <cp:lastModifiedBy>Scallywags Playgroup</cp:lastModifiedBy>
  <cp:revision>19</cp:revision>
  <dcterms:created xsi:type="dcterms:W3CDTF">2017-08-30T10:54:00Z</dcterms:created>
  <dcterms:modified xsi:type="dcterms:W3CDTF">2025-08-05T12:39:00Z</dcterms:modified>
</cp:coreProperties>
</file>