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CF647A" w14:textId="77777777" w:rsidR="00EA3861" w:rsidRDefault="00EA3861" w:rsidP="00EA3861"/>
    <w:p w14:paraId="58F598A1" w14:textId="7FD42781" w:rsidR="00EA3861" w:rsidRDefault="00EA3861" w:rsidP="00EA3861">
      <w:pPr>
        <w:pStyle w:val="Heading1"/>
        <w:jc w:val="center"/>
      </w:pPr>
      <w:r>
        <w:t>Guidance on using Snowflake within the MS Fabric technical stack.</w:t>
      </w:r>
    </w:p>
    <w:p w14:paraId="745CA0F7" w14:textId="77777777" w:rsidR="00EA3861" w:rsidRPr="00EA3861" w:rsidRDefault="00EA3861" w:rsidP="00EA3861"/>
    <w:p w14:paraId="00361B7C" w14:textId="214E6E99" w:rsidR="00EA3861" w:rsidRPr="00EA3861" w:rsidRDefault="00EA3861" w:rsidP="00EA3861">
      <w:r w:rsidRPr="00EA3861">
        <w:rPr>
          <w:b/>
          <w:bCs/>
        </w:rPr>
        <w:t>1. As a Data Source for ELT Pipelines:</w:t>
      </w:r>
    </w:p>
    <w:p w14:paraId="36C9211D" w14:textId="77777777" w:rsidR="00EA3861" w:rsidRPr="00EA3861" w:rsidRDefault="00EA3861" w:rsidP="00EA3861">
      <w:pPr>
        <w:numPr>
          <w:ilvl w:val="0"/>
          <w:numId w:val="3"/>
        </w:numPr>
      </w:pPr>
      <w:r w:rsidRPr="00EA3861">
        <w:rPr>
          <w:b/>
          <w:bCs/>
        </w:rPr>
        <w:t>Data Factory:</w:t>
      </w:r>
      <w:r w:rsidRPr="00EA3861">
        <w:t xml:space="preserve"> Fabric's Data Factory provides a native </w:t>
      </w:r>
      <w:r w:rsidRPr="00EA3861">
        <w:rPr>
          <w:b/>
          <w:bCs/>
        </w:rPr>
        <w:t>Snowflake connector</w:t>
      </w:r>
      <w:r w:rsidRPr="00EA3861">
        <w:t xml:space="preserve">. This allows you to:   </w:t>
      </w:r>
    </w:p>
    <w:p w14:paraId="5D0830CC" w14:textId="77777777" w:rsidR="00EA3861" w:rsidRPr="00EA3861" w:rsidRDefault="00EA3861" w:rsidP="00EA3861">
      <w:pPr>
        <w:numPr>
          <w:ilvl w:val="1"/>
          <w:numId w:val="3"/>
        </w:numPr>
      </w:pPr>
      <w:r w:rsidRPr="00EA3861">
        <w:rPr>
          <w:b/>
          <w:bCs/>
        </w:rPr>
        <w:t>Copy data</w:t>
      </w:r>
      <w:r w:rsidRPr="00EA3861">
        <w:t xml:space="preserve"> from Snowflake tables into </w:t>
      </w:r>
      <w:proofErr w:type="spellStart"/>
      <w:r w:rsidRPr="00EA3861">
        <w:t>OneLake</w:t>
      </w:r>
      <w:proofErr w:type="spellEnd"/>
      <w:r w:rsidRPr="00EA3861">
        <w:t xml:space="preserve"> (in Delta Lake format), a Fabric Data Warehouse, or other supported destinations. You can use the Copy Activity in pipelines for both full and incremental loads.   </w:t>
      </w:r>
    </w:p>
    <w:p w14:paraId="1E44F37A" w14:textId="77777777" w:rsidR="00EA3861" w:rsidRPr="00EA3861" w:rsidRDefault="00EA3861" w:rsidP="00EA3861">
      <w:pPr>
        <w:numPr>
          <w:ilvl w:val="1"/>
          <w:numId w:val="3"/>
        </w:numPr>
      </w:pPr>
      <w:r w:rsidRPr="00EA3861">
        <w:rPr>
          <w:b/>
          <w:bCs/>
        </w:rPr>
        <w:t>Use Snowflake as a source in Dataflows Gen2</w:t>
      </w:r>
      <w:r w:rsidRPr="00EA3861">
        <w:t xml:space="preserve"> for visual data transformation before loading into Fabric storage.   </w:t>
      </w:r>
    </w:p>
    <w:p w14:paraId="563D6257" w14:textId="77777777" w:rsidR="00EA3861" w:rsidRPr="00EA3861" w:rsidRDefault="00EA3861" w:rsidP="00EA3861">
      <w:pPr>
        <w:numPr>
          <w:ilvl w:val="1"/>
          <w:numId w:val="3"/>
        </w:numPr>
      </w:pPr>
      <w:r w:rsidRPr="00EA3861">
        <w:rPr>
          <w:b/>
          <w:bCs/>
        </w:rPr>
        <w:t>Execute Snowflake SQL queries</w:t>
      </w:r>
      <w:r w:rsidRPr="00EA3861">
        <w:t xml:space="preserve"> within a pipeline using the Script Activity for custom data extraction or transformations within Snowflake itself.   </w:t>
      </w:r>
    </w:p>
    <w:p w14:paraId="0BF28757" w14:textId="77777777" w:rsidR="00EA3861" w:rsidRPr="00EA3861" w:rsidRDefault="00EA3861" w:rsidP="00EA3861">
      <w:pPr>
        <w:numPr>
          <w:ilvl w:val="1"/>
          <w:numId w:val="3"/>
        </w:numPr>
      </w:pPr>
      <w:r w:rsidRPr="00EA3861">
        <w:rPr>
          <w:b/>
          <w:bCs/>
        </w:rPr>
        <w:t>Look up data</w:t>
      </w:r>
      <w:r w:rsidRPr="00EA3861">
        <w:t xml:space="preserve"> in Snowflake tables using the Lookup Activity for pipeline control flow logic.   </w:t>
      </w:r>
    </w:p>
    <w:p w14:paraId="723EBF03" w14:textId="77777777" w:rsidR="00EA3861" w:rsidRPr="00EA3861" w:rsidRDefault="00EA3861" w:rsidP="00EA3861">
      <w:pPr>
        <w:numPr>
          <w:ilvl w:val="0"/>
          <w:numId w:val="3"/>
        </w:numPr>
      </w:pPr>
      <w:r w:rsidRPr="00EA3861">
        <w:rPr>
          <w:b/>
          <w:bCs/>
        </w:rPr>
        <w:t>Data Engineering (Spark):</w:t>
      </w:r>
      <w:r w:rsidRPr="00EA3861">
        <w:t xml:space="preserve"> You can connect to Snowflake from Fabric Spark notebooks using Spark's JDBC connector. This allows for more complex transformations and data manipulation using Python (</w:t>
      </w:r>
      <w:proofErr w:type="spellStart"/>
      <w:r w:rsidRPr="00EA3861">
        <w:t>PySpark</w:t>
      </w:r>
      <w:proofErr w:type="spellEnd"/>
      <w:r w:rsidRPr="00EA3861">
        <w:t xml:space="preserve">) or Scala, leveraging Snowflake's compute power before bringing data into Fabric.   </w:t>
      </w:r>
    </w:p>
    <w:p w14:paraId="6C32CEF2" w14:textId="77777777" w:rsidR="00EA3861" w:rsidRPr="00EA3861" w:rsidRDefault="00EA3861" w:rsidP="00EA3861">
      <w:r w:rsidRPr="00EA3861">
        <w:rPr>
          <w:b/>
          <w:bCs/>
        </w:rPr>
        <w:t>2. As a Mirrored Database (Preview):</w:t>
      </w:r>
    </w:p>
    <w:p w14:paraId="743A19AA" w14:textId="77777777" w:rsidR="00EA3861" w:rsidRPr="00EA3861" w:rsidRDefault="00EA3861" w:rsidP="00EA3861">
      <w:pPr>
        <w:numPr>
          <w:ilvl w:val="0"/>
          <w:numId w:val="4"/>
        </w:numPr>
      </w:pPr>
      <w:r w:rsidRPr="00EA3861">
        <w:t xml:space="preserve">Microsoft Fabric offers a </w:t>
      </w:r>
      <w:r w:rsidRPr="00EA3861">
        <w:rPr>
          <w:b/>
          <w:bCs/>
        </w:rPr>
        <w:t>Mirroring feature</w:t>
      </w:r>
      <w:r w:rsidRPr="00EA3861">
        <w:t xml:space="preserve"> that can directly replicate data from Snowflake into a Fabric mirrored warehouse.   </w:t>
      </w:r>
    </w:p>
    <w:p w14:paraId="73F7836B" w14:textId="77777777" w:rsidR="00EA3861" w:rsidRPr="00EA3861" w:rsidRDefault="00EA3861" w:rsidP="00EA3861">
      <w:pPr>
        <w:numPr>
          <w:ilvl w:val="0"/>
          <w:numId w:val="4"/>
        </w:numPr>
      </w:pPr>
      <w:r w:rsidRPr="00EA3861">
        <w:t xml:space="preserve">This provides </w:t>
      </w:r>
      <w:r w:rsidRPr="00EA3861">
        <w:rPr>
          <w:b/>
          <w:bCs/>
        </w:rPr>
        <w:t>near real-time synchronization</w:t>
      </w:r>
      <w:r w:rsidRPr="00EA3861">
        <w:t xml:space="preserve"> of your Snowflake data within Fabric without the need to build and manage complex pipelines.   </w:t>
      </w:r>
    </w:p>
    <w:p w14:paraId="79799907" w14:textId="77777777" w:rsidR="00EA3861" w:rsidRPr="00EA3861" w:rsidRDefault="00EA3861" w:rsidP="00EA3861">
      <w:pPr>
        <w:numPr>
          <w:ilvl w:val="0"/>
          <w:numId w:val="4"/>
        </w:numPr>
      </w:pPr>
      <w:r w:rsidRPr="00EA3861">
        <w:t xml:space="preserve">The mirrored data can then be queried directly within Fabric using SQL and used for reporting with Power BI in </w:t>
      </w:r>
      <w:r w:rsidRPr="00EA3861">
        <w:rPr>
          <w:b/>
          <w:bCs/>
        </w:rPr>
        <w:t>Direct Lake mode</w:t>
      </w:r>
      <w:r w:rsidRPr="00EA3861">
        <w:t xml:space="preserve"> for high performance.   </w:t>
      </w:r>
    </w:p>
    <w:p w14:paraId="48F096CE" w14:textId="77777777" w:rsidR="00EA3861" w:rsidRPr="00EA3861" w:rsidRDefault="00EA3861" w:rsidP="00EA3861">
      <w:r w:rsidRPr="00EA3861">
        <w:rPr>
          <w:b/>
          <w:bCs/>
        </w:rPr>
        <w:t>3. As a Data Source for Reporting:</w:t>
      </w:r>
    </w:p>
    <w:p w14:paraId="50D64104" w14:textId="77777777" w:rsidR="00EA3861" w:rsidRPr="00EA3861" w:rsidRDefault="00EA3861" w:rsidP="00EA3861">
      <w:pPr>
        <w:numPr>
          <w:ilvl w:val="0"/>
          <w:numId w:val="5"/>
        </w:numPr>
      </w:pPr>
      <w:r w:rsidRPr="00EA3861">
        <w:rPr>
          <w:b/>
          <w:bCs/>
        </w:rPr>
        <w:lastRenderedPageBreak/>
        <w:t>Power BI:</w:t>
      </w:r>
      <w:r w:rsidRPr="00EA3861">
        <w:t xml:space="preserve"> You can directly connect Power BI within Fabric to your Snowflake instance using the built-in Snowflake connector. This allows for: </w:t>
      </w:r>
    </w:p>
    <w:p w14:paraId="46890AAC" w14:textId="77777777" w:rsidR="00EA3861" w:rsidRPr="00EA3861" w:rsidRDefault="00EA3861" w:rsidP="00EA3861">
      <w:pPr>
        <w:numPr>
          <w:ilvl w:val="1"/>
          <w:numId w:val="5"/>
        </w:numPr>
      </w:pPr>
      <w:r w:rsidRPr="00EA3861">
        <w:rPr>
          <w:b/>
          <w:bCs/>
        </w:rPr>
        <w:t>Import mode:</w:t>
      </w:r>
      <w:r w:rsidRPr="00EA3861">
        <w:t xml:space="preserve"> Bringing a snapshot of your Snowflake data into the Power BI semantic model for fast in-memory analysis.</w:t>
      </w:r>
    </w:p>
    <w:p w14:paraId="126B489F" w14:textId="77777777" w:rsidR="00EA3861" w:rsidRPr="00EA3861" w:rsidRDefault="00EA3861" w:rsidP="00EA3861">
      <w:pPr>
        <w:numPr>
          <w:ilvl w:val="1"/>
          <w:numId w:val="5"/>
        </w:numPr>
      </w:pPr>
      <w:proofErr w:type="spellStart"/>
      <w:r w:rsidRPr="00EA3861">
        <w:rPr>
          <w:b/>
          <w:bCs/>
        </w:rPr>
        <w:t>DirectQuery</w:t>
      </w:r>
      <w:proofErr w:type="spellEnd"/>
      <w:r w:rsidRPr="00EA3861">
        <w:rPr>
          <w:b/>
          <w:bCs/>
        </w:rPr>
        <w:t xml:space="preserve"> mode:</w:t>
      </w:r>
      <w:r w:rsidRPr="00EA3861">
        <w:t xml:space="preserve"> Querying the live data in Snowflake as you interact with reports, ensuring you always have the latest information.</w:t>
      </w:r>
    </w:p>
    <w:p w14:paraId="38CDB0F6" w14:textId="77777777" w:rsidR="00EA3861" w:rsidRPr="00EA3861" w:rsidRDefault="00EA3861" w:rsidP="00EA3861">
      <w:pPr>
        <w:numPr>
          <w:ilvl w:val="1"/>
          <w:numId w:val="5"/>
        </w:numPr>
      </w:pPr>
      <w:r w:rsidRPr="00EA3861">
        <w:rPr>
          <w:b/>
          <w:bCs/>
        </w:rPr>
        <w:t>Direct Lake mode (via Mirroring):</w:t>
      </w:r>
      <w:r w:rsidRPr="00EA3861">
        <w:t xml:space="preserve"> If you've mirrored your Snowflake data into Fabric, Power BI can connect in Direct Lake mode for exceptional query performance directly against the Fabric data.</w:t>
      </w:r>
    </w:p>
    <w:p w14:paraId="460AA5DC" w14:textId="77777777" w:rsidR="00EA3861" w:rsidRPr="00EA3861" w:rsidRDefault="00EA3861" w:rsidP="00EA3861">
      <w:r w:rsidRPr="00EA3861">
        <w:t xml:space="preserve">  </w:t>
      </w:r>
    </w:p>
    <w:p w14:paraId="2189B041" w14:textId="77777777" w:rsidR="00EA3861" w:rsidRPr="00EA3861" w:rsidRDefault="00EA3861" w:rsidP="00EA3861">
      <w:r w:rsidRPr="00EA3861">
        <w:rPr>
          <w:b/>
          <w:bCs/>
        </w:rPr>
        <w:t>Key Considerations for Integration:</w:t>
      </w:r>
    </w:p>
    <w:p w14:paraId="3A3B8475" w14:textId="77777777" w:rsidR="00EA3861" w:rsidRPr="00EA3861" w:rsidRDefault="00EA3861" w:rsidP="00EA3861">
      <w:pPr>
        <w:numPr>
          <w:ilvl w:val="0"/>
          <w:numId w:val="6"/>
        </w:numPr>
      </w:pPr>
      <w:r w:rsidRPr="00EA3861">
        <w:rPr>
          <w:b/>
          <w:bCs/>
        </w:rPr>
        <w:t>Connectivity:</w:t>
      </w:r>
      <w:r w:rsidRPr="00EA3861">
        <w:t xml:space="preserve"> Ensure network connectivity between your Fabric workspace and your Snowflake instance. You might need to configure firewalls or use a gateway in some scenarios.</w:t>
      </w:r>
    </w:p>
    <w:p w14:paraId="185543FD" w14:textId="77777777" w:rsidR="00EA3861" w:rsidRPr="00EA3861" w:rsidRDefault="00EA3861" w:rsidP="00EA3861">
      <w:pPr>
        <w:numPr>
          <w:ilvl w:val="0"/>
          <w:numId w:val="6"/>
        </w:numPr>
      </w:pPr>
      <w:r w:rsidRPr="00EA3861">
        <w:rPr>
          <w:b/>
          <w:bCs/>
        </w:rPr>
        <w:t>Authentication:</w:t>
      </w:r>
      <w:r w:rsidRPr="00EA3861">
        <w:t xml:space="preserve"> You'll need to configure secure connections using appropriate authentication methods supported by the Snowflake connector (e.g., Snowflake username/password, Microsoft Account).   </w:t>
      </w:r>
    </w:p>
    <w:p w14:paraId="1A1DFF54" w14:textId="77777777" w:rsidR="00EA3861" w:rsidRPr="00EA3861" w:rsidRDefault="00EA3861" w:rsidP="00EA3861">
      <w:pPr>
        <w:numPr>
          <w:ilvl w:val="0"/>
          <w:numId w:val="6"/>
        </w:numPr>
      </w:pPr>
      <w:r w:rsidRPr="00EA3861">
        <w:rPr>
          <w:b/>
          <w:bCs/>
        </w:rPr>
        <w:t>Data Movement Strategy:</w:t>
      </w:r>
      <w:r w:rsidRPr="00EA3861">
        <w:t xml:space="preserve"> Decide whether you want to copy/move data into Fabric for processing and reporting or query Snowflake directly. Mirroring offers a hybrid approach. Consider data volume, performance requirements, and cost implications for each strategy.</w:t>
      </w:r>
    </w:p>
    <w:p w14:paraId="0BD8F8C2" w14:textId="77777777" w:rsidR="00EA3861" w:rsidRPr="00EA3861" w:rsidRDefault="00EA3861" w:rsidP="00EA3861">
      <w:pPr>
        <w:numPr>
          <w:ilvl w:val="0"/>
          <w:numId w:val="6"/>
        </w:numPr>
      </w:pPr>
      <w:r w:rsidRPr="00EA3861">
        <w:rPr>
          <w:b/>
          <w:bCs/>
        </w:rPr>
        <w:t>Transformation Location:</w:t>
      </w:r>
      <w:r w:rsidRPr="00EA3861">
        <w:t xml:space="preserve"> Determine where you want to perform data transformations – within Snowflake using SQL, within Fabric using Dataflows or Spark, or a combination of both. "Transforming as upstream as possible" (in Snowflake) is often a good practice for governance and performance.</w:t>
      </w:r>
    </w:p>
    <w:p w14:paraId="1DCBE9A5" w14:textId="77777777" w:rsidR="00EA3861" w:rsidRPr="00EA3861" w:rsidRDefault="00EA3861" w:rsidP="00EA3861">
      <w:pPr>
        <w:numPr>
          <w:ilvl w:val="0"/>
          <w:numId w:val="6"/>
        </w:numPr>
      </w:pPr>
      <w:r w:rsidRPr="00EA3861">
        <w:rPr>
          <w:b/>
          <w:bCs/>
        </w:rPr>
        <w:t>Cost Optimization:</w:t>
      </w:r>
      <w:r w:rsidRPr="00EA3861">
        <w:t xml:space="preserve"> Be mindful of </w:t>
      </w:r>
      <w:proofErr w:type="gramStart"/>
      <w:r w:rsidRPr="00EA3861">
        <w:t>compute</w:t>
      </w:r>
      <w:proofErr w:type="gramEnd"/>
      <w:r w:rsidRPr="00EA3861">
        <w:t xml:space="preserve"> and storage costs on both Snowflake and Microsoft Fabric when designing your integration strategy.</w:t>
      </w:r>
    </w:p>
    <w:p w14:paraId="32CF1724" w14:textId="77777777" w:rsidR="00EA3861" w:rsidRPr="00EA3861" w:rsidRDefault="00EA3861" w:rsidP="00EA3861">
      <w:r w:rsidRPr="00EA3861">
        <w:rPr>
          <w:b/>
          <w:bCs/>
        </w:rPr>
        <w:t>In essence, Microsoft Fabric is designed to interoperate with existing data platforms like Snowflake. You can leverage Snowflake's robust data warehousing capabilities and seamlessly integrate its data into Fabric for comprehensive ELT processes and powerful reporting with Power BI.</w:t>
      </w:r>
      <w:r w:rsidRPr="00EA3861">
        <w:t xml:space="preserve">   </w:t>
      </w:r>
    </w:p>
    <w:p w14:paraId="4DB77C65" w14:textId="77777777" w:rsidR="00EA3861" w:rsidRPr="00EA3861" w:rsidRDefault="00EA3861" w:rsidP="00EA3861">
      <w:r w:rsidRPr="00EA3861">
        <w:t xml:space="preserve">Sources and related content </w:t>
      </w:r>
    </w:p>
    <w:p w14:paraId="132C1100" w14:textId="77777777" w:rsidR="00EA3861" w:rsidRPr="00EA3861" w:rsidRDefault="00EA3861" w:rsidP="00EA3861">
      <w:pPr>
        <w:rPr>
          <w:rStyle w:val="Hyperlink"/>
        </w:rPr>
      </w:pPr>
      <w:r w:rsidRPr="00EA3861">
        <w:lastRenderedPageBreak/>
        <w:fldChar w:fldCharType="begin"/>
      </w:r>
      <w:r w:rsidRPr="00EA3861">
        <w:instrText>HYPERLINK "https://www.youtube.com/watch?v=kZkiaLDAk9Q" \t "_blank"</w:instrText>
      </w:r>
      <w:r w:rsidRPr="00EA3861">
        <w:fldChar w:fldCharType="separate"/>
      </w:r>
    </w:p>
    <w:p w14:paraId="1C94EC77" w14:textId="77777777" w:rsidR="00EA3861" w:rsidRPr="00EA3861" w:rsidRDefault="00EA3861" w:rsidP="00EA3861">
      <w:r w:rsidRPr="00EA3861">
        <w:fldChar w:fldCharType="end"/>
      </w:r>
    </w:p>
    <w:p w14:paraId="42CE2F8E" w14:textId="77777777" w:rsidR="006C7806" w:rsidRDefault="006C7806"/>
    <w:sectPr w:rsidR="006C78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31A8D"/>
    <w:multiLevelType w:val="multilevel"/>
    <w:tmpl w:val="97901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304DA5"/>
    <w:multiLevelType w:val="multilevel"/>
    <w:tmpl w:val="CF8258A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EC617A"/>
    <w:multiLevelType w:val="multilevel"/>
    <w:tmpl w:val="C4B63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BC03BB"/>
    <w:multiLevelType w:val="multilevel"/>
    <w:tmpl w:val="B0D8BC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8F62807"/>
    <w:multiLevelType w:val="multilevel"/>
    <w:tmpl w:val="860E512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AE41381"/>
    <w:multiLevelType w:val="multilevel"/>
    <w:tmpl w:val="D1647B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45783500">
    <w:abstractNumId w:val="4"/>
  </w:num>
  <w:num w:numId="2" w16cid:durableId="1690330976">
    <w:abstractNumId w:val="1"/>
  </w:num>
  <w:num w:numId="3" w16cid:durableId="1664238549">
    <w:abstractNumId w:val="3"/>
  </w:num>
  <w:num w:numId="4" w16cid:durableId="1823882866">
    <w:abstractNumId w:val="0"/>
  </w:num>
  <w:num w:numId="5" w16cid:durableId="1393189677">
    <w:abstractNumId w:val="5"/>
  </w:num>
  <w:num w:numId="6" w16cid:durableId="8603571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861"/>
    <w:rsid w:val="000C706B"/>
    <w:rsid w:val="00450008"/>
    <w:rsid w:val="006C7806"/>
    <w:rsid w:val="009460C5"/>
    <w:rsid w:val="009E4AEB"/>
    <w:rsid w:val="00EA3861"/>
    <w:rsid w:val="00EC62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CE9D9"/>
  <w15:chartTrackingRefBased/>
  <w15:docId w15:val="{E5CA7B12-A0A5-48E6-ABB9-F4FBEAAB0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A38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A38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A386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A386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A386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A386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A386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A386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A386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386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A386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A386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A386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A386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A38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A38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A38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A3861"/>
    <w:rPr>
      <w:rFonts w:eastAsiaTheme="majorEastAsia" w:cstheme="majorBidi"/>
      <w:color w:val="272727" w:themeColor="text1" w:themeTint="D8"/>
    </w:rPr>
  </w:style>
  <w:style w:type="paragraph" w:styleId="Title">
    <w:name w:val="Title"/>
    <w:basedOn w:val="Normal"/>
    <w:next w:val="Normal"/>
    <w:link w:val="TitleChar"/>
    <w:uiPriority w:val="10"/>
    <w:qFormat/>
    <w:rsid w:val="00EA38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38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386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A38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3861"/>
    <w:pPr>
      <w:spacing w:before="160"/>
      <w:jc w:val="center"/>
    </w:pPr>
    <w:rPr>
      <w:i/>
      <w:iCs/>
      <w:color w:val="404040" w:themeColor="text1" w:themeTint="BF"/>
    </w:rPr>
  </w:style>
  <w:style w:type="character" w:customStyle="1" w:styleId="QuoteChar">
    <w:name w:val="Quote Char"/>
    <w:basedOn w:val="DefaultParagraphFont"/>
    <w:link w:val="Quote"/>
    <w:uiPriority w:val="29"/>
    <w:rsid w:val="00EA3861"/>
    <w:rPr>
      <w:i/>
      <w:iCs/>
      <w:color w:val="404040" w:themeColor="text1" w:themeTint="BF"/>
    </w:rPr>
  </w:style>
  <w:style w:type="paragraph" w:styleId="ListParagraph">
    <w:name w:val="List Paragraph"/>
    <w:basedOn w:val="Normal"/>
    <w:uiPriority w:val="34"/>
    <w:qFormat/>
    <w:rsid w:val="00EA3861"/>
    <w:pPr>
      <w:ind w:left="720"/>
      <w:contextualSpacing/>
    </w:pPr>
  </w:style>
  <w:style w:type="character" w:styleId="IntenseEmphasis">
    <w:name w:val="Intense Emphasis"/>
    <w:basedOn w:val="DefaultParagraphFont"/>
    <w:uiPriority w:val="21"/>
    <w:qFormat/>
    <w:rsid w:val="00EA3861"/>
    <w:rPr>
      <w:i/>
      <w:iCs/>
      <w:color w:val="0F4761" w:themeColor="accent1" w:themeShade="BF"/>
    </w:rPr>
  </w:style>
  <w:style w:type="paragraph" w:styleId="IntenseQuote">
    <w:name w:val="Intense Quote"/>
    <w:basedOn w:val="Normal"/>
    <w:next w:val="Normal"/>
    <w:link w:val="IntenseQuoteChar"/>
    <w:uiPriority w:val="30"/>
    <w:qFormat/>
    <w:rsid w:val="00EA38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A3861"/>
    <w:rPr>
      <w:i/>
      <w:iCs/>
      <w:color w:val="0F4761" w:themeColor="accent1" w:themeShade="BF"/>
    </w:rPr>
  </w:style>
  <w:style w:type="character" w:styleId="IntenseReference">
    <w:name w:val="Intense Reference"/>
    <w:basedOn w:val="DefaultParagraphFont"/>
    <w:uiPriority w:val="32"/>
    <w:qFormat/>
    <w:rsid w:val="00EA3861"/>
    <w:rPr>
      <w:b/>
      <w:bCs/>
      <w:smallCaps/>
      <w:color w:val="0F4761" w:themeColor="accent1" w:themeShade="BF"/>
      <w:spacing w:val="5"/>
    </w:rPr>
  </w:style>
  <w:style w:type="character" w:styleId="Hyperlink">
    <w:name w:val="Hyperlink"/>
    <w:basedOn w:val="DefaultParagraphFont"/>
    <w:uiPriority w:val="99"/>
    <w:unhideWhenUsed/>
    <w:rsid w:val="00EA3861"/>
    <w:rPr>
      <w:color w:val="467886" w:themeColor="hyperlink"/>
      <w:u w:val="single"/>
    </w:rPr>
  </w:style>
  <w:style w:type="character" w:styleId="UnresolvedMention">
    <w:name w:val="Unresolved Mention"/>
    <w:basedOn w:val="DefaultParagraphFont"/>
    <w:uiPriority w:val="99"/>
    <w:semiHidden/>
    <w:unhideWhenUsed/>
    <w:rsid w:val="00EA38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9662008">
      <w:bodyDiv w:val="1"/>
      <w:marLeft w:val="0"/>
      <w:marRight w:val="0"/>
      <w:marTop w:val="0"/>
      <w:marBottom w:val="0"/>
      <w:divBdr>
        <w:top w:val="none" w:sz="0" w:space="0" w:color="auto"/>
        <w:left w:val="none" w:sz="0" w:space="0" w:color="auto"/>
        <w:bottom w:val="none" w:sz="0" w:space="0" w:color="auto"/>
        <w:right w:val="none" w:sz="0" w:space="0" w:color="auto"/>
      </w:divBdr>
      <w:divsChild>
        <w:div w:id="1768694397">
          <w:marLeft w:val="0"/>
          <w:marRight w:val="0"/>
          <w:marTop w:val="0"/>
          <w:marBottom w:val="0"/>
          <w:divBdr>
            <w:top w:val="none" w:sz="0" w:space="0" w:color="auto"/>
            <w:left w:val="none" w:sz="0" w:space="0" w:color="auto"/>
            <w:bottom w:val="none" w:sz="0" w:space="0" w:color="auto"/>
            <w:right w:val="none" w:sz="0" w:space="0" w:color="auto"/>
          </w:divBdr>
        </w:div>
        <w:div w:id="1221481786">
          <w:marLeft w:val="0"/>
          <w:marRight w:val="0"/>
          <w:marTop w:val="0"/>
          <w:marBottom w:val="0"/>
          <w:divBdr>
            <w:top w:val="none" w:sz="0" w:space="0" w:color="auto"/>
            <w:left w:val="none" w:sz="0" w:space="0" w:color="auto"/>
            <w:bottom w:val="none" w:sz="0" w:space="0" w:color="auto"/>
            <w:right w:val="none" w:sz="0" w:space="0" w:color="auto"/>
          </w:divBdr>
          <w:divsChild>
            <w:div w:id="547838164">
              <w:marLeft w:val="0"/>
              <w:marRight w:val="0"/>
              <w:marTop w:val="0"/>
              <w:marBottom w:val="0"/>
              <w:divBdr>
                <w:top w:val="none" w:sz="0" w:space="0" w:color="auto"/>
                <w:left w:val="none" w:sz="0" w:space="0" w:color="auto"/>
                <w:bottom w:val="none" w:sz="0" w:space="0" w:color="auto"/>
                <w:right w:val="none" w:sz="0" w:space="0" w:color="auto"/>
              </w:divBdr>
            </w:div>
            <w:div w:id="801309815">
              <w:marLeft w:val="0"/>
              <w:marRight w:val="0"/>
              <w:marTop w:val="0"/>
              <w:marBottom w:val="0"/>
              <w:divBdr>
                <w:top w:val="none" w:sz="0" w:space="0" w:color="auto"/>
                <w:left w:val="none" w:sz="0" w:space="0" w:color="auto"/>
                <w:bottom w:val="none" w:sz="0" w:space="0" w:color="auto"/>
                <w:right w:val="none" w:sz="0" w:space="0" w:color="auto"/>
              </w:divBdr>
              <w:divsChild>
                <w:div w:id="1751152906">
                  <w:marLeft w:val="0"/>
                  <w:marRight w:val="0"/>
                  <w:marTop w:val="0"/>
                  <w:marBottom w:val="0"/>
                  <w:divBdr>
                    <w:top w:val="none" w:sz="0" w:space="0" w:color="auto"/>
                    <w:left w:val="none" w:sz="0" w:space="0" w:color="auto"/>
                    <w:bottom w:val="none" w:sz="0" w:space="0" w:color="auto"/>
                    <w:right w:val="none" w:sz="0" w:space="0" w:color="auto"/>
                  </w:divBdr>
                  <w:divsChild>
                    <w:div w:id="612439971">
                      <w:marLeft w:val="0"/>
                      <w:marRight w:val="0"/>
                      <w:marTop w:val="0"/>
                      <w:marBottom w:val="0"/>
                      <w:divBdr>
                        <w:top w:val="none" w:sz="0" w:space="0" w:color="auto"/>
                        <w:left w:val="none" w:sz="0" w:space="0" w:color="auto"/>
                        <w:bottom w:val="none" w:sz="0" w:space="0" w:color="auto"/>
                        <w:right w:val="none" w:sz="0" w:space="0" w:color="auto"/>
                      </w:divBdr>
                      <w:divsChild>
                        <w:div w:id="486677887">
                          <w:marLeft w:val="0"/>
                          <w:marRight w:val="0"/>
                          <w:marTop w:val="0"/>
                          <w:marBottom w:val="0"/>
                          <w:divBdr>
                            <w:top w:val="none" w:sz="0" w:space="0" w:color="auto"/>
                            <w:left w:val="none" w:sz="0" w:space="0" w:color="auto"/>
                            <w:bottom w:val="none" w:sz="0" w:space="0" w:color="auto"/>
                            <w:right w:val="none" w:sz="0" w:space="0" w:color="auto"/>
                          </w:divBdr>
                          <w:divsChild>
                            <w:div w:id="387844324">
                              <w:marLeft w:val="0"/>
                              <w:marRight w:val="0"/>
                              <w:marTop w:val="0"/>
                              <w:marBottom w:val="0"/>
                              <w:divBdr>
                                <w:top w:val="none" w:sz="0" w:space="0" w:color="auto"/>
                                <w:left w:val="none" w:sz="0" w:space="0" w:color="auto"/>
                                <w:bottom w:val="none" w:sz="0" w:space="0" w:color="auto"/>
                                <w:right w:val="none" w:sz="0" w:space="0" w:color="auto"/>
                              </w:divBdr>
                              <w:divsChild>
                                <w:div w:id="133688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1040065">
      <w:bodyDiv w:val="1"/>
      <w:marLeft w:val="0"/>
      <w:marRight w:val="0"/>
      <w:marTop w:val="0"/>
      <w:marBottom w:val="0"/>
      <w:divBdr>
        <w:top w:val="none" w:sz="0" w:space="0" w:color="auto"/>
        <w:left w:val="none" w:sz="0" w:space="0" w:color="auto"/>
        <w:bottom w:val="none" w:sz="0" w:space="0" w:color="auto"/>
        <w:right w:val="none" w:sz="0" w:space="0" w:color="auto"/>
      </w:divBdr>
      <w:divsChild>
        <w:div w:id="460152402">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234584013">
              <w:marLeft w:val="0"/>
              <w:marRight w:val="0"/>
              <w:marTop w:val="0"/>
              <w:marBottom w:val="0"/>
              <w:divBdr>
                <w:top w:val="none" w:sz="0" w:space="0" w:color="auto"/>
                <w:left w:val="none" w:sz="0" w:space="0" w:color="auto"/>
                <w:bottom w:val="none" w:sz="0" w:space="0" w:color="auto"/>
                <w:right w:val="none" w:sz="0" w:space="0" w:color="auto"/>
              </w:divBdr>
            </w:div>
            <w:div w:id="474030703">
              <w:marLeft w:val="0"/>
              <w:marRight w:val="0"/>
              <w:marTop w:val="0"/>
              <w:marBottom w:val="0"/>
              <w:divBdr>
                <w:top w:val="none" w:sz="0" w:space="0" w:color="auto"/>
                <w:left w:val="none" w:sz="0" w:space="0" w:color="auto"/>
                <w:bottom w:val="none" w:sz="0" w:space="0" w:color="auto"/>
                <w:right w:val="none" w:sz="0" w:space="0" w:color="auto"/>
              </w:divBdr>
              <w:divsChild>
                <w:div w:id="1559972026">
                  <w:marLeft w:val="0"/>
                  <w:marRight w:val="0"/>
                  <w:marTop w:val="0"/>
                  <w:marBottom w:val="0"/>
                  <w:divBdr>
                    <w:top w:val="none" w:sz="0" w:space="0" w:color="auto"/>
                    <w:left w:val="none" w:sz="0" w:space="0" w:color="auto"/>
                    <w:bottom w:val="none" w:sz="0" w:space="0" w:color="auto"/>
                    <w:right w:val="none" w:sz="0" w:space="0" w:color="auto"/>
                  </w:divBdr>
                  <w:divsChild>
                    <w:div w:id="1698387659">
                      <w:marLeft w:val="0"/>
                      <w:marRight w:val="0"/>
                      <w:marTop w:val="0"/>
                      <w:marBottom w:val="0"/>
                      <w:divBdr>
                        <w:top w:val="none" w:sz="0" w:space="0" w:color="auto"/>
                        <w:left w:val="none" w:sz="0" w:space="0" w:color="auto"/>
                        <w:bottom w:val="none" w:sz="0" w:space="0" w:color="auto"/>
                        <w:right w:val="none" w:sz="0" w:space="0" w:color="auto"/>
                      </w:divBdr>
                      <w:divsChild>
                        <w:div w:id="1653215636">
                          <w:marLeft w:val="0"/>
                          <w:marRight w:val="0"/>
                          <w:marTop w:val="0"/>
                          <w:marBottom w:val="0"/>
                          <w:divBdr>
                            <w:top w:val="none" w:sz="0" w:space="0" w:color="auto"/>
                            <w:left w:val="none" w:sz="0" w:space="0" w:color="auto"/>
                            <w:bottom w:val="none" w:sz="0" w:space="0" w:color="auto"/>
                            <w:right w:val="none" w:sz="0" w:space="0" w:color="auto"/>
                          </w:divBdr>
                          <w:divsChild>
                            <w:div w:id="973292077">
                              <w:marLeft w:val="0"/>
                              <w:marRight w:val="0"/>
                              <w:marTop w:val="0"/>
                              <w:marBottom w:val="0"/>
                              <w:divBdr>
                                <w:top w:val="none" w:sz="0" w:space="0" w:color="auto"/>
                                <w:left w:val="none" w:sz="0" w:space="0" w:color="auto"/>
                                <w:bottom w:val="none" w:sz="0" w:space="0" w:color="auto"/>
                                <w:right w:val="none" w:sz="0" w:space="0" w:color="auto"/>
                              </w:divBdr>
                              <w:divsChild>
                                <w:div w:id="36040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8571393">
      <w:bodyDiv w:val="1"/>
      <w:marLeft w:val="0"/>
      <w:marRight w:val="0"/>
      <w:marTop w:val="0"/>
      <w:marBottom w:val="0"/>
      <w:divBdr>
        <w:top w:val="none" w:sz="0" w:space="0" w:color="auto"/>
        <w:left w:val="none" w:sz="0" w:space="0" w:color="auto"/>
        <w:bottom w:val="none" w:sz="0" w:space="0" w:color="auto"/>
        <w:right w:val="none" w:sz="0" w:space="0" w:color="auto"/>
      </w:divBdr>
      <w:divsChild>
        <w:div w:id="733351780">
          <w:marLeft w:val="0"/>
          <w:marRight w:val="0"/>
          <w:marTop w:val="0"/>
          <w:marBottom w:val="0"/>
          <w:divBdr>
            <w:top w:val="none" w:sz="0" w:space="0" w:color="auto"/>
            <w:left w:val="none" w:sz="0" w:space="0" w:color="auto"/>
            <w:bottom w:val="none" w:sz="0" w:space="0" w:color="auto"/>
            <w:right w:val="none" w:sz="0" w:space="0" w:color="auto"/>
          </w:divBdr>
        </w:div>
        <w:div w:id="1225944698">
          <w:marLeft w:val="0"/>
          <w:marRight w:val="0"/>
          <w:marTop w:val="0"/>
          <w:marBottom w:val="0"/>
          <w:divBdr>
            <w:top w:val="none" w:sz="0" w:space="0" w:color="auto"/>
            <w:left w:val="none" w:sz="0" w:space="0" w:color="auto"/>
            <w:bottom w:val="none" w:sz="0" w:space="0" w:color="auto"/>
            <w:right w:val="none" w:sz="0" w:space="0" w:color="auto"/>
          </w:divBdr>
          <w:divsChild>
            <w:div w:id="1974749393">
              <w:marLeft w:val="0"/>
              <w:marRight w:val="0"/>
              <w:marTop w:val="0"/>
              <w:marBottom w:val="0"/>
              <w:divBdr>
                <w:top w:val="none" w:sz="0" w:space="0" w:color="auto"/>
                <w:left w:val="none" w:sz="0" w:space="0" w:color="auto"/>
                <w:bottom w:val="none" w:sz="0" w:space="0" w:color="auto"/>
                <w:right w:val="none" w:sz="0" w:space="0" w:color="auto"/>
              </w:divBdr>
            </w:div>
            <w:div w:id="1246836435">
              <w:marLeft w:val="0"/>
              <w:marRight w:val="0"/>
              <w:marTop w:val="0"/>
              <w:marBottom w:val="0"/>
              <w:divBdr>
                <w:top w:val="none" w:sz="0" w:space="0" w:color="auto"/>
                <w:left w:val="none" w:sz="0" w:space="0" w:color="auto"/>
                <w:bottom w:val="none" w:sz="0" w:space="0" w:color="auto"/>
                <w:right w:val="none" w:sz="0" w:space="0" w:color="auto"/>
              </w:divBdr>
              <w:divsChild>
                <w:div w:id="896357587">
                  <w:marLeft w:val="0"/>
                  <w:marRight w:val="0"/>
                  <w:marTop w:val="0"/>
                  <w:marBottom w:val="0"/>
                  <w:divBdr>
                    <w:top w:val="none" w:sz="0" w:space="0" w:color="auto"/>
                    <w:left w:val="none" w:sz="0" w:space="0" w:color="auto"/>
                    <w:bottom w:val="none" w:sz="0" w:space="0" w:color="auto"/>
                    <w:right w:val="none" w:sz="0" w:space="0" w:color="auto"/>
                  </w:divBdr>
                  <w:divsChild>
                    <w:div w:id="358090470">
                      <w:marLeft w:val="0"/>
                      <w:marRight w:val="0"/>
                      <w:marTop w:val="0"/>
                      <w:marBottom w:val="0"/>
                      <w:divBdr>
                        <w:top w:val="none" w:sz="0" w:space="0" w:color="auto"/>
                        <w:left w:val="none" w:sz="0" w:space="0" w:color="auto"/>
                        <w:bottom w:val="none" w:sz="0" w:space="0" w:color="auto"/>
                        <w:right w:val="none" w:sz="0" w:space="0" w:color="auto"/>
                      </w:divBdr>
                      <w:divsChild>
                        <w:div w:id="2023047817">
                          <w:marLeft w:val="0"/>
                          <w:marRight w:val="0"/>
                          <w:marTop w:val="0"/>
                          <w:marBottom w:val="0"/>
                          <w:divBdr>
                            <w:top w:val="none" w:sz="0" w:space="0" w:color="auto"/>
                            <w:left w:val="none" w:sz="0" w:space="0" w:color="auto"/>
                            <w:bottom w:val="none" w:sz="0" w:space="0" w:color="auto"/>
                            <w:right w:val="none" w:sz="0" w:space="0" w:color="auto"/>
                          </w:divBdr>
                          <w:divsChild>
                            <w:div w:id="845556695">
                              <w:marLeft w:val="0"/>
                              <w:marRight w:val="0"/>
                              <w:marTop w:val="0"/>
                              <w:marBottom w:val="0"/>
                              <w:divBdr>
                                <w:top w:val="none" w:sz="0" w:space="0" w:color="auto"/>
                                <w:left w:val="none" w:sz="0" w:space="0" w:color="auto"/>
                                <w:bottom w:val="none" w:sz="0" w:space="0" w:color="auto"/>
                                <w:right w:val="none" w:sz="0" w:space="0" w:color="auto"/>
                              </w:divBdr>
                              <w:divsChild>
                                <w:div w:id="98955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3709669">
      <w:bodyDiv w:val="1"/>
      <w:marLeft w:val="0"/>
      <w:marRight w:val="0"/>
      <w:marTop w:val="0"/>
      <w:marBottom w:val="0"/>
      <w:divBdr>
        <w:top w:val="none" w:sz="0" w:space="0" w:color="auto"/>
        <w:left w:val="none" w:sz="0" w:space="0" w:color="auto"/>
        <w:bottom w:val="none" w:sz="0" w:space="0" w:color="auto"/>
        <w:right w:val="none" w:sz="0" w:space="0" w:color="auto"/>
      </w:divBdr>
      <w:divsChild>
        <w:div w:id="1866363189">
          <w:marLeft w:val="0"/>
          <w:marRight w:val="0"/>
          <w:marTop w:val="0"/>
          <w:marBottom w:val="0"/>
          <w:divBdr>
            <w:top w:val="none" w:sz="0" w:space="0" w:color="auto"/>
            <w:left w:val="none" w:sz="0" w:space="0" w:color="auto"/>
            <w:bottom w:val="none" w:sz="0" w:space="0" w:color="auto"/>
            <w:right w:val="none" w:sz="0" w:space="0" w:color="auto"/>
          </w:divBdr>
        </w:div>
        <w:div w:id="1599098775">
          <w:marLeft w:val="0"/>
          <w:marRight w:val="0"/>
          <w:marTop w:val="0"/>
          <w:marBottom w:val="0"/>
          <w:divBdr>
            <w:top w:val="none" w:sz="0" w:space="0" w:color="auto"/>
            <w:left w:val="none" w:sz="0" w:space="0" w:color="auto"/>
            <w:bottom w:val="none" w:sz="0" w:space="0" w:color="auto"/>
            <w:right w:val="none" w:sz="0" w:space="0" w:color="auto"/>
          </w:divBdr>
          <w:divsChild>
            <w:div w:id="573123721">
              <w:marLeft w:val="0"/>
              <w:marRight w:val="0"/>
              <w:marTop w:val="0"/>
              <w:marBottom w:val="0"/>
              <w:divBdr>
                <w:top w:val="none" w:sz="0" w:space="0" w:color="auto"/>
                <w:left w:val="none" w:sz="0" w:space="0" w:color="auto"/>
                <w:bottom w:val="none" w:sz="0" w:space="0" w:color="auto"/>
                <w:right w:val="none" w:sz="0" w:space="0" w:color="auto"/>
              </w:divBdr>
            </w:div>
            <w:div w:id="1686516895">
              <w:marLeft w:val="0"/>
              <w:marRight w:val="0"/>
              <w:marTop w:val="0"/>
              <w:marBottom w:val="0"/>
              <w:divBdr>
                <w:top w:val="none" w:sz="0" w:space="0" w:color="auto"/>
                <w:left w:val="none" w:sz="0" w:space="0" w:color="auto"/>
                <w:bottom w:val="none" w:sz="0" w:space="0" w:color="auto"/>
                <w:right w:val="none" w:sz="0" w:space="0" w:color="auto"/>
              </w:divBdr>
              <w:divsChild>
                <w:div w:id="1632706388">
                  <w:marLeft w:val="0"/>
                  <w:marRight w:val="0"/>
                  <w:marTop w:val="0"/>
                  <w:marBottom w:val="0"/>
                  <w:divBdr>
                    <w:top w:val="none" w:sz="0" w:space="0" w:color="auto"/>
                    <w:left w:val="none" w:sz="0" w:space="0" w:color="auto"/>
                    <w:bottom w:val="none" w:sz="0" w:space="0" w:color="auto"/>
                    <w:right w:val="none" w:sz="0" w:space="0" w:color="auto"/>
                  </w:divBdr>
                  <w:divsChild>
                    <w:div w:id="1110128349">
                      <w:marLeft w:val="0"/>
                      <w:marRight w:val="0"/>
                      <w:marTop w:val="0"/>
                      <w:marBottom w:val="0"/>
                      <w:divBdr>
                        <w:top w:val="none" w:sz="0" w:space="0" w:color="auto"/>
                        <w:left w:val="none" w:sz="0" w:space="0" w:color="auto"/>
                        <w:bottom w:val="none" w:sz="0" w:space="0" w:color="auto"/>
                        <w:right w:val="none" w:sz="0" w:space="0" w:color="auto"/>
                      </w:divBdr>
                      <w:divsChild>
                        <w:div w:id="113060635">
                          <w:marLeft w:val="0"/>
                          <w:marRight w:val="0"/>
                          <w:marTop w:val="0"/>
                          <w:marBottom w:val="0"/>
                          <w:divBdr>
                            <w:top w:val="none" w:sz="0" w:space="0" w:color="auto"/>
                            <w:left w:val="none" w:sz="0" w:space="0" w:color="auto"/>
                            <w:bottom w:val="none" w:sz="0" w:space="0" w:color="auto"/>
                            <w:right w:val="none" w:sz="0" w:space="0" w:color="auto"/>
                          </w:divBdr>
                          <w:divsChild>
                            <w:div w:id="1331299819">
                              <w:marLeft w:val="0"/>
                              <w:marRight w:val="0"/>
                              <w:marTop w:val="0"/>
                              <w:marBottom w:val="0"/>
                              <w:divBdr>
                                <w:top w:val="none" w:sz="0" w:space="0" w:color="auto"/>
                                <w:left w:val="none" w:sz="0" w:space="0" w:color="auto"/>
                                <w:bottom w:val="none" w:sz="0" w:space="0" w:color="auto"/>
                                <w:right w:val="none" w:sz="0" w:space="0" w:color="auto"/>
                              </w:divBdr>
                              <w:divsChild>
                                <w:div w:id="21825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542</Words>
  <Characters>3092</Characters>
  <Application>Microsoft Office Word</Application>
  <DocSecurity>0</DocSecurity>
  <Lines>25</Lines>
  <Paragraphs>7</Paragraphs>
  <ScaleCrop>false</ScaleCrop>
  <Company/>
  <LinksUpToDate>false</LinksUpToDate>
  <CharactersWithSpaces>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Battles</dc:creator>
  <cp:keywords/>
  <dc:description/>
  <cp:lastModifiedBy>John Battles</cp:lastModifiedBy>
  <cp:revision>1</cp:revision>
  <dcterms:created xsi:type="dcterms:W3CDTF">2025-04-18T12:00:00Z</dcterms:created>
  <dcterms:modified xsi:type="dcterms:W3CDTF">2025-04-18T12:02:00Z</dcterms:modified>
</cp:coreProperties>
</file>