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8F53" w14:textId="77777777" w:rsidR="000377B9" w:rsidRPr="000377B9" w:rsidRDefault="000377B9" w:rsidP="000377B9">
      <w:pPr>
        <w:pStyle w:val="Heading1"/>
        <w:jc w:val="center"/>
      </w:pPr>
      <w:r w:rsidRPr="000377B9">
        <w:t>A Guide to Choosing the Best Technologies for ELT and Reporting</w:t>
      </w:r>
    </w:p>
    <w:p w14:paraId="4BBD33DA" w14:textId="77777777" w:rsidR="000377B9" w:rsidRPr="000377B9" w:rsidRDefault="000377B9" w:rsidP="000377B9">
      <w:r w:rsidRPr="000377B9">
        <w:t>Choosing the right technologies for your ELT (Extract, Load, Transform) and reporting pipelines is crucial for building a data-driven organization. The landscape is vast, with numerous tools and platforms available. This guide will walk you through the key considerations and help you make informed decisions.</w:t>
      </w:r>
    </w:p>
    <w:p w14:paraId="347AFDB9" w14:textId="77777777" w:rsidR="000377B9" w:rsidRPr="000377B9" w:rsidRDefault="000377B9" w:rsidP="000377B9">
      <w:r w:rsidRPr="000377B9">
        <w:rPr>
          <w:b/>
          <w:bCs/>
        </w:rPr>
        <w:t>Phase 1: Understanding Your Requirements</w:t>
      </w:r>
    </w:p>
    <w:p w14:paraId="6D647FA4" w14:textId="77777777" w:rsidR="000377B9" w:rsidRPr="000377B9" w:rsidRDefault="000377B9" w:rsidP="000377B9">
      <w:r w:rsidRPr="000377B9">
        <w:t>Before diving into specific technologies, it's essential to thoroughly understand your current and future needs. Ask yourself the following questions:</w:t>
      </w:r>
    </w:p>
    <w:p w14:paraId="4381A3D3" w14:textId="77777777" w:rsidR="000377B9" w:rsidRPr="000377B9" w:rsidRDefault="000377B9" w:rsidP="000377B9">
      <w:pPr>
        <w:numPr>
          <w:ilvl w:val="0"/>
          <w:numId w:val="1"/>
        </w:numPr>
      </w:pPr>
      <w:r w:rsidRPr="000377B9">
        <w:rPr>
          <w:b/>
          <w:bCs/>
        </w:rPr>
        <w:t>Data Sources:</w:t>
      </w:r>
    </w:p>
    <w:p w14:paraId="5F76A932" w14:textId="77777777" w:rsidR="000377B9" w:rsidRPr="000377B9" w:rsidRDefault="000377B9" w:rsidP="000377B9">
      <w:pPr>
        <w:numPr>
          <w:ilvl w:val="1"/>
          <w:numId w:val="1"/>
        </w:numPr>
      </w:pPr>
      <w:r w:rsidRPr="000377B9">
        <w:t>What are your data sources? (e.g., relational databases, SaaS applications, NoSQL databases, flat files, APIs, streaming platforms)</w:t>
      </w:r>
    </w:p>
    <w:p w14:paraId="6645D14E" w14:textId="77777777" w:rsidR="000377B9" w:rsidRPr="000377B9" w:rsidRDefault="000377B9" w:rsidP="000377B9">
      <w:pPr>
        <w:numPr>
          <w:ilvl w:val="1"/>
          <w:numId w:val="1"/>
        </w:numPr>
      </w:pPr>
      <w:r w:rsidRPr="000377B9">
        <w:t xml:space="preserve">What </w:t>
      </w:r>
      <w:proofErr w:type="gramStart"/>
      <w:r w:rsidRPr="000377B9">
        <w:t>are</w:t>
      </w:r>
      <w:proofErr w:type="gramEnd"/>
      <w:r w:rsidRPr="000377B9">
        <w:t xml:space="preserve"> the volume, velocity, and variety of your data? (e.g., batch vs. real-time, structured vs. unstructured)</w:t>
      </w:r>
    </w:p>
    <w:p w14:paraId="1F7B9DFD" w14:textId="77777777" w:rsidR="000377B9" w:rsidRPr="000377B9" w:rsidRDefault="000377B9" w:rsidP="000377B9">
      <w:pPr>
        <w:numPr>
          <w:ilvl w:val="1"/>
          <w:numId w:val="1"/>
        </w:numPr>
      </w:pPr>
      <w:r w:rsidRPr="000377B9">
        <w:t>Where is your data located? (on-premises, cloud, hybrid)</w:t>
      </w:r>
    </w:p>
    <w:p w14:paraId="6468C807" w14:textId="77777777" w:rsidR="000377B9" w:rsidRPr="000377B9" w:rsidRDefault="000377B9" w:rsidP="000377B9">
      <w:pPr>
        <w:numPr>
          <w:ilvl w:val="1"/>
          <w:numId w:val="1"/>
        </w:numPr>
      </w:pPr>
      <w:r w:rsidRPr="000377B9">
        <w:t>How frequently does the data need to be extracted?</w:t>
      </w:r>
    </w:p>
    <w:p w14:paraId="22CE9B92" w14:textId="77777777" w:rsidR="000377B9" w:rsidRPr="000377B9" w:rsidRDefault="000377B9" w:rsidP="000377B9">
      <w:pPr>
        <w:numPr>
          <w:ilvl w:val="1"/>
          <w:numId w:val="1"/>
        </w:numPr>
      </w:pPr>
      <w:r w:rsidRPr="000377B9">
        <w:t>What are the security and access requirements for each data source?</w:t>
      </w:r>
    </w:p>
    <w:p w14:paraId="6B330082" w14:textId="77777777" w:rsidR="000377B9" w:rsidRPr="000377B9" w:rsidRDefault="000377B9" w:rsidP="000377B9">
      <w:pPr>
        <w:numPr>
          <w:ilvl w:val="0"/>
          <w:numId w:val="1"/>
        </w:numPr>
      </w:pPr>
      <w:r w:rsidRPr="000377B9">
        <w:rPr>
          <w:b/>
          <w:bCs/>
        </w:rPr>
        <w:t>Transformation Needs:</w:t>
      </w:r>
    </w:p>
    <w:p w14:paraId="1EA77E94" w14:textId="77777777" w:rsidR="000377B9" w:rsidRPr="000377B9" w:rsidRDefault="000377B9" w:rsidP="000377B9">
      <w:pPr>
        <w:numPr>
          <w:ilvl w:val="1"/>
          <w:numId w:val="1"/>
        </w:numPr>
      </w:pPr>
      <w:r w:rsidRPr="000377B9">
        <w:t>What types of transformations are required? (e.g., cleaning, filtering, joining, aggregating, enriching, data type conversions)</w:t>
      </w:r>
    </w:p>
    <w:p w14:paraId="1AAFB747" w14:textId="77777777" w:rsidR="000377B9" w:rsidRPr="000377B9" w:rsidRDefault="000377B9" w:rsidP="000377B9">
      <w:pPr>
        <w:numPr>
          <w:ilvl w:val="1"/>
          <w:numId w:val="1"/>
        </w:numPr>
      </w:pPr>
      <w:r w:rsidRPr="000377B9">
        <w:t>How complex are these transformations? (simple SQL vs. complex logic requiring scripting or specialized tools)</w:t>
      </w:r>
    </w:p>
    <w:p w14:paraId="6216EB85" w14:textId="77777777" w:rsidR="000377B9" w:rsidRPr="000377B9" w:rsidRDefault="000377B9" w:rsidP="000377B9">
      <w:pPr>
        <w:numPr>
          <w:ilvl w:val="1"/>
          <w:numId w:val="1"/>
        </w:numPr>
      </w:pPr>
      <w:r w:rsidRPr="000377B9">
        <w:t>What is the desired frequency of transformations?</w:t>
      </w:r>
    </w:p>
    <w:p w14:paraId="24562728" w14:textId="77777777" w:rsidR="000377B9" w:rsidRPr="000377B9" w:rsidRDefault="000377B9" w:rsidP="000377B9">
      <w:pPr>
        <w:numPr>
          <w:ilvl w:val="1"/>
          <w:numId w:val="1"/>
        </w:numPr>
      </w:pPr>
      <w:r w:rsidRPr="000377B9">
        <w:t>Do you need real-time or near real-time transformations?</w:t>
      </w:r>
    </w:p>
    <w:p w14:paraId="1828FB35" w14:textId="77777777" w:rsidR="000377B9" w:rsidRPr="000377B9" w:rsidRDefault="000377B9" w:rsidP="000377B9">
      <w:pPr>
        <w:numPr>
          <w:ilvl w:val="1"/>
          <w:numId w:val="1"/>
        </w:numPr>
      </w:pPr>
      <w:r w:rsidRPr="000377B9">
        <w:t>Are there specific data quality rules that need to be enforced?</w:t>
      </w:r>
    </w:p>
    <w:p w14:paraId="7739D347" w14:textId="77777777" w:rsidR="000377B9" w:rsidRPr="000377B9" w:rsidRDefault="000377B9" w:rsidP="000377B9">
      <w:pPr>
        <w:numPr>
          <w:ilvl w:val="0"/>
          <w:numId w:val="1"/>
        </w:numPr>
      </w:pPr>
      <w:r w:rsidRPr="000377B9">
        <w:rPr>
          <w:b/>
          <w:bCs/>
        </w:rPr>
        <w:t>Loading Requirements:</w:t>
      </w:r>
    </w:p>
    <w:p w14:paraId="006B3F63" w14:textId="77777777" w:rsidR="000377B9" w:rsidRPr="000377B9" w:rsidRDefault="000377B9" w:rsidP="000377B9">
      <w:pPr>
        <w:numPr>
          <w:ilvl w:val="1"/>
          <w:numId w:val="1"/>
        </w:numPr>
      </w:pPr>
      <w:r w:rsidRPr="000377B9">
        <w:t>Where will the transformed data be loaded? (e.g., data warehouse, data lake, specific application databases)</w:t>
      </w:r>
    </w:p>
    <w:p w14:paraId="2D6B5E5B" w14:textId="77777777" w:rsidR="000377B9" w:rsidRPr="000377B9" w:rsidRDefault="000377B9" w:rsidP="000377B9">
      <w:pPr>
        <w:numPr>
          <w:ilvl w:val="1"/>
          <w:numId w:val="1"/>
        </w:numPr>
      </w:pPr>
      <w:r w:rsidRPr="000377B9">
        <w:lastRenderedPageBreak/>
        <w:t>What are the performance requirements for loading?</w:t>
      </w:r>
    </w:p>
    <w:p w14:paraId="0B0F950A" w14:textId="77777777" w:rsidR="000377B9" w:rsidRPr="000377B9" w:rsidRDefault="000377B9" w:rsidP="000377B9">
      <w:pPr>
        <w:numPr>
          <w:ilvl w:val="1"/>
          <w:numId w:val="1"/>
        </w:numPr>
      </w:pPr>
      <w:r w:rsidRPr="000377B9">
        <w:t>What data formats are required in the target system?</w:t>
      </w:r>
    </w:p>
    <w:p w14:paraId="6FD566A7" w14:textId="77777777" w:rsidR="000377B9" w:rsidRPr="000377B9" w:rsidRDefault="000377B9" w:rsidP="000377B9">
      <w:pPr>
        <w:numPr>
          <w:ilvl w:val="1"/>
          <w:numId w:val="1"/>
        </w:numPr>
      </w:pPr>
      <w:r w:rsidRPr="000377B9">
        <w:t>Are there specific data governance policies for loading?</w:t>
      </w:r>
    </w:p>
    <w:p w14:paraId="68CFF7D5" w14:textId="77777777" w:rsidR="000377B9" w:rsidRPr="000377B9" w:rsidRDefault="000377B9" w:rsidP="000377B9">
      <w:pPr>
        <w:numPr>
          <w:ilvl w:val="0"/>
          <w:numId w:val="1"/>
        </w:numPr>
      </w:pPr>
      <w:r w:rsidRPr="000377B9">
        <w:rPr>
          <w:b/>
          <w:bCs/>
        </w:rPr>
        <w:t>Reporting &amp; Analytics Needs:</w:t>
      </w:r>
    </w:p>
    <w:p w14:paraId="0D63A2D7" w14:textId="77777777" w:rsidR="000377B9" w:rsidRPr="000377B9" w:rsidRDefault="000377B9" w:rsidP="000377B9">
      <w:pPr>
        <w:numPr>
          <w:ilvl w:val="1"/>
          <w:numId w:val="1"/>
        </w:numPr>
      </w:pPr>
      <w:r w:rsidRPr="000377B9">
        <w:t>Who are the end-users of the reports and dashboards? (business users, analysts, executives)</w:t>
      </w:r>
    </w:p>
    <w:p w14:paraId="426ABA44" w14:textId="77777777" w:rsidR="000377B9" w:rsidRPr="000377B9" w:rsidRDefault="000377B9" w:rsidP="000377B9">
      <w:pPr>
        <w:numPr>
          <w:ilvl w:val="1"/>
          <w:numId w:val="1"/>
        </w:numPr>
      </w:pPr>
      <w:r w:rsidRPr="000377B9">
        <w:t>What types of reports and analyses are required? (operational reports, trend analysis, forecasting, ad-hoc queries)</w:t>
      </w:r>
    </w:p>
    <w:p w14:paraId="1378AA55" w14:textId="77777777" w:rsidR="000377B9" w:rsidRPr="000377B9" w:rsidRDefault="000377B9" w:rsidP="000377B9">
      <w:pPr>
        <w:numPr>
          <w:ilvl w:val="1"/>
          <w:numId w:val="1"/>
        </w:numPr>
      </w:pPr>
      <w:r w:rsidRPr="000377B9">
        <w:t>What level of interactivity and self-service capabilities are needed?</w:t>
      </w:r>
    </w:p>
    <w:p w14:paraId="172B3A60" w14:textId="77777777" w:rsidR="000377B9" w:rsidRPr="000377B9" w:rsidRDefault="000377B9" w:rsidP="000377B9">
      <w:pPr>
        <w:numPr>
          <w:ilvl w:val="1"/>
          <w:numId w:val="1"/>
        </w:numPr>
      </w:pPr>
      <w:r w:rsidRPr="000377B9">
        <w:t>What are the performance expectations for reports and dashboards?</w:t>
      </w:r>
    </w:p>
    <w:p w14:paraId="706B30E4" w14:textId="77777777" w:rsidR="000377B9" w:rsidRPr="000377B9" w:rsidRDefault="000377B9" w:rsidP="000377B9">
      <w:pPr>
        <w:numPr>
          <w:ilvl w:val="1"/>
          <w:numId w:val="1"/>
        </w:numPr>
      </w:pPr>
      <w:r w:rsidRPr="000377B9">
        <w:t>Do you need embedded analytics capabilities?</w:t>
      </w:r>
    </w:p>
    <w:p w14:paraId="5B3F879F" w14:textId="77777777" w:rsidR="000377B9" w:rsidRPr="000377B9" w:rsidRDefault="000377B9" w:rsidP="000377B9">
      <w:pPr>
        <w:numPr>
          <w:ilvl w:val="1"/>
          <w:numId w:val="1"/>
        </w:numPr>
      </w:pPr>
      <w:r w:rsidRPr="000377B9">
        <w:t>Are there any specific visualization requirements?</w:t>
      </w:r>
    </w:p>
    <w:p w14:paraId="2F42D513" w14:textId="77777777" w:rsidR="000377B9" w:rsidRPr="000377B9" w:rsidRDefault="000377B9" w:rsidP="000377B9">
      <w:pPr>
        <w:numPr>
          <w:ilvl w:val="0"/>
          <w:numId w:val="1"/>
        </w:numPr>
      </w:pPr>
      <w:r w:rsidRPr="000377B9">
        <w:rPr>
          <w:b/>
          <w:bCs/>
        </w:rPr>
        <w:t>Team Skills &amp; Resources:</w:t>
      </w:r>
    </w:p>
    <w:p w14:paraId="31F50C79" w14:textId="77777777" w:rsidR="000377B9" w:rsidRPr="000377B9" w:rsidRDefault="000377B9" w:rsidP="000377B9">
      <w:pPr>
        <w:numPr>
          <w:ilvl w:val="1"/>
          <w:numId w:val="1"/>
        </w:numPr>
      </w:pPr>
      <w:r w:rsidRPr="000377B9">
        <w:t>What are the existing skills within your team? (e.g., SQL, Python, Java, specific ETL/BI tools)</w:t>
      </w:r>
    </w:p>
    <w:p w14:paraId="20EC5E3E" w14:textId="77777777" w:rsidR="000377B9" w:rsidRPr="000377B9" w:rsidRDefault="000377B9" w:rsidP="000377B9">
      <w:pPr>
        <w:numPr>
          <w:ilvl w:val="1"/>
          <w:numId w:val="1"/>
        </w:numPr>
      </w:pPr>
      <w:r w:rsidRPr="000377B9">
        <w:t>What is your budget for technology and personnel?</w:t>
      </w:r>
    </w:p>
    <w:p w14:paraId="26E833A9" w14:textId="77777777" w:rsidR="000377B9" w:rsidRPr="000377B9" w:rsidRDefault="000377B9" w:rsidP="000377B9">
      <w:pPr>
        <w:numPr>
          <w:ilvl w:val="1"/>
          <w:numId w:val="1"/>
        </w:numPr>
      </w:pPr>
      <w:r w:rsidRPr="000377B9">
        <w:t>What is the desired time-to-implementation?</w:t>
      </w:r>
    </w:p>
    <w:p w14:paraId="3512AAA5" w14:textId="77777777" w:rsidR="000377B9" w:rsidRPr="000377B9" w:rsidRDefault="000377B9" w:rsidP="000377B9">
      <w:pPr>
        <w:numPr>
          <w:ilvl w:val="1"/>
          <w:numId w:val="1"/>
        </w:numPr>
      </w:pPr>
      <w:r w:rsidRPr="000377B9">
        <w:t>What level of ongoing maintenance and support can your team handle?</w:t>
      </w:r>
    </w:p>
    <w:p w14:paraId="28294406" w14:textId="77777777" w:rsidR="000377B9" w:rsidRPr="000377B9" w:rsidRDefault="000377B9" w:rsidP="000377B9">
      <w:pPr>
        <w:numPr>
          <w:ilvl w:val="0"/>
          <w:numId w:val="1"/>
        </w:numPr>
      </w:pPr>
      <w:r w:rsidRPr="000377B9">
        <w:rPr>
          <w:b/>
          <w:bCs/>
        </w:rPr>
        <w:t>Scalability &amp; Performance:</w:t>
      </w:r>
    </w:p>
    <w:p w14:paraId="522369FA" w14:textId="77777777" w:rsidR="000377B9" w:rsidRPr="000377B9" w:rsidRDefault="000377B9" w:rsidP="000377B9">
      <w:pPr>
        <w:numPr>
          <w:ilvl w:val="1"/>
          <w:numId w:val="1"/>
        </w:numPr>
      </w:pPr>
      <w:r w:rsidRPr="000377B9">
        <w:t>What are your anticipated data growth and user growth?</w:t>
      </w:r>
    </w:p>
    <w:p w14:paraId="33A586D2" w14:textId="77777777" w:rsidR="000377B9" w:rsidRPr="000377B9" w:rsidRDefault="000377B9" w:rsidP="000377B9">
      <w:pPr>
        <w:numPr>
          <w:ilvl w:val="1"/>
          <w:numId w:val="1"/>
        </w:numPr>
      </w:pPr>
      <w:r w:rsidRPr="000377B9">
        <w:t>Do you need a solution that can easily scale up or down based on demand?</w:t>
      </w:r>
    </w:p>
    <w:p w14:paraId="7031E873" w14:textId="77777777" w:rsidR="000377B9" w:rsidRPr="000377B9" w:rsidRDefault="000377B9" w:rsidP="000377B9">
      <w:pPr>
        <w:numPr>
          <w:ilvl w:val="1"/>
          <w:numId w:val="1"/>
        </w:numPr>
      </w:pPr>
      <w:r w:rsidRPr="000377B9">
        <w:t>What are the performance SLAs (Service Level Agreements) for your pipelines and reports?</w:t>
      </w:r>
    </w:p>
    <w:p w14:paraId="45AF6C87" w14:textId="77777777" w:rsidR="000377B9" w:rsidRPr="000377B9" w:rsidRDefault="000377B9" w:rsidP="000377B9">
      <w:pPr>
        <w:numPr>
          <w:ilvl w:val="0"/>
          <w:numId w:val="1"/>
        </w:numPr>
      </w:pPr>
      <w:r w:rsidRPr="000377B9">
        <w:rPr>
          <w:b/>
          <w:bCs/>
        </w:rPr>
        <w:t>Data Governance &amp; Compliance:</w:t>
      </w:r>
    </w:p>
    <w:p w14:paraId="75E34E7B" w14:textId="77777777" w:rsidR="000377B9" w:rsidRPr="000377B9" w:rsidRDefault="000377B9" w:rsidP="000377B9">
      <w:pPr>
        <w:numPr>
          <w:ilvl w:val="1"/>
          <w:numId w:val="1"/>
        </w:numPr>
      </w:pPr>
      <w:r w:rsidRPr="000377B9">
        <w:t>What are your data governance policies and requirements? (e.g., data lineage, data cataloging, data quality monitoring)</w:t>
      </w:r>
    </w:p>
    <w:p w14:paraId="2C46C3EA" w14:textId="77777777" w:rsidR="000377B9" w:rsidRPr="000377B9" w:rsidRDefault="000377B9" w:rsidP="000377B9">
      <w:pPr>
        <w:numPr>
          <w:ilvl w:val="1"/>
          <w:numId w:val="1"/>
        </w:numPr>
      </w:pPr>
      <w:r w:rsidRPr="000377B9">
        <w:t>Are there any specific regulatory compliance requirements (e.g., GDPR, HIPAA)?</w:t>
      </w:r>
    </w:p>
    <w:p w14:paraId="31D6ABF8" w14:textId="77777777" w:rsidR="000377B9" w:rsidRPr="000377B9" w:rsidRDefault="000377B9" w:rsidP="000377B9">
      <w:r w:rsidRPr="000377B9">
        <w:rPr>
          <w:b/>
          <w:bCs/>
        </w:rPr>
        <w:lastRenderedPageBreak/>
        <w:t>Phase 2: Evaluating Technology Categories</w:t>
      </w:r>
    </w:p>
    <w:p w14:paraId="13901945" w14:textId="77777777" w:rsidR="000377B9" w:rsidRPr="000377B9" w:rsidRDefault="000377B9" w:rsidP="000377B9">
      <w:r w:rsidRPr="000377B9">
        <w:t>Once you have a clear understanding of your requirements, you can start evaluating different categories of technologies:</w:t>
      </w:r>
    </w:p>
    <w:p w14:paraId="1A262D2F" w14:textId="77777777" w:rsidR="000377B9" w:rsidRPr="000377B9" w:rsidRDefault="000377B9" w:rsidP="000377B9">
      <w:pPr>
        <w:numPr>
          <w:ilvl w:val="0"/>
          <w:numId w:val="2"/>
        </w:numPr>
      </w:pPr>
      <w:r w:rsidRPr="000377B9">
        <w:rPr>
          <w:b/>
          <w:bCs/>
        </w:rPr>
        <w:t>ELT/ETL Tools:</w:t>
      </w:r>
    </w:p>
    <w:p w14:paraId="45A011A1" w14:textId="77777777" w:rsidR="000377B9" w:rsidRPr="000377B9" w:rsidRDefault="000377B9" w:rsidP="000377B9">
      <w:pPr>
        <w:numPr>
          <w:ilvl w:val="1"/>
          <w:numId w:val="2"/>
        </w:numPr>
      </w:pPr>
      <w:r w:rsidRPr="000377B9">
        <w:rPr>
          <w:b/>
          <w:bCs/>
        </w:rPr>
        <w:t>Cloud-based, Fully Managed:</w:t>
      </w:r>
      <w:r w:rsidRPr="000377B9">
        <w:t xml:space="preserve"> (e.g., AWS Glue, Azure Data Factory, Google Cloud Dataflow/Data Fusion, Snowflake </w:t>
      </w:r>
      <w:proofErr w:type="spellStart"/>
      <w:r w:rsidRPr="000377B9">
        <w:t>Snowpipe</w:t>
      </w:r>
      <w:proofErr w:type="spellEnd"/>
      <w:r w:rsidRPr="000377B9">
        <w:t xml:space="preserve"> &amp; Tasks) - Offer scalability, serverless options, and often a wide range of connectors.</w:t>
      </w:r>
    </w:p>
    <w:p w14:paraId="28D1381D" w14:textId="77777777" w:rsidR="000377B9" w:rsidRPr="000377B9" w:rsidRDefault="000377B9" w:rsidP="000377B9">
      <w:pPr>
        <w:numPr>
          <w:ilvl w:val="1"/>
          <w:numId w:val="2"/>
        </w:numPr>
      </w:pPr>
      <w:r w:rsidRPr="000377B9">
        <w:rPr>
          <w:b/>
          <w:bCs/>
        </w:rPr>
        <w:t>On-premises:</w:t>
      </w:r>
      <w:r w:rsidRPr="000377B9">
        <w:t xml:space="preserve"> (e.g., Informatica PowerCenter, Talend, IBM DataStage) - Provide robust features but require infrastructure management.</w:t>
      </w:r>
    </w:p>
    <w:p w14:paraId="7D627637" w14:textId="77777777" w:rsidR="000377B9" w:rsidRPr="000377B9" w:rsidRDefault="000377B9" w:rsidP="000377B9">
      <w:pPr>
        <w:numPr>
          <w:ilvl w:val="1"/>
          <w:numId w:val="2"/>
        </w:numPr>
      </w:pPr>
      <w:r w:rsidRPr="000377B9">
        <w:rPr>
          <w:b/>
          <w:bCs/>
        </w:rPr>
        <w:t>Open-source:</w:t>
      </w:r>
      <w:r w:rsidRPr="000377B9">
        <w:t xml:space="preserve"> (e.g., Apache </w:t>
      </w:r>
      <w:proofErr w:type="spellStart"/>
      <w:r w:rsidRPr="000377B9">
        <w:t>NiFi</w:t>
      </w:r>
      <w:proofErr w:type="spellEnd"/>
      <w:r w:rsidRPr="000377B9">
        <w:t xml:space="preserve">, Apache Airflow (for orchestration), Apache Beam (for processing)) - Offer flexibility and cost savings but require more technical expertise for </w:t>
      </w:r>
      <w:proofErr w:type="gramStart"/>
      <w:r w:rsidRPr="000377B9">
        <w:t>setup</w:t>
      </w:r>
      <w:proofErr w:type="gramEnd"/>
      <w:r w:rsidRPr="000377B9">
        <w:t xml:space="preserve"> and maintenance.</w:t>
      </w:r>
    </w:p>
    <w:p w14:paraId="455E1956" w14:textId="77777777" w:rsidR="000377B9" w:rsidRPr="000377B9" w:rsidRDefault="000377B9" w:rsidP="000377B9">
      <w:pPr>
        <w:numPr>
          <w:ilvl w:val="1"/>
          <w:numId w:val="2"/>
        </w:numPr>
      </w:pPr>
      <w:proofErr w:type="gramStart"/>
      <w:r w:rsidRPr="000377B9">
        <w:rPr>
          <w:b/>
          <w:bCs/>
        </w:rPr>
        <w:t>Considerations</w:t>
      </w:r>
      <w:proofErr w:type="gramEnd"/>
      <w:r w:rsidRPr="000377B9">
        <w:rPr>
          <w:b/>
          <w:bCs/>
        </w:rPr>
        <w:t>:</w:t>
      </w:r>
      <w:r w:rsidRPr="000377B9">
        <w:t xml:space="preserve"> Ease of use, connector availability, transformation capabilities, scalability, monitoring, cost, integration with other tools.</w:t>
      </w:r>
    </w:p>
    <w:p w14:paraId="45FECDBC" w14:textId="77777777" w:rsidR="000377B9" w:rsidRPr="000377B9" w:rsidRDefault="000377B9" w:rsidP="000377B9">
      <w:pPr>
        <w:numPr>
          <w:ilvl w:val="0"/>
          <w:numId w:val="2"/>
        </w:numPr>
      </w:pPr>
      <w:r w:rsidRPr="000377B9">
        <w:rPr>
          <w:b/>
          <w:bCs/>
        </w:rPr>
        <w:t>Data Warehouses:</w:t>
      </w:r>
    </w:p>
    <w:p w14:paraId="5B2788CD" w14:textId="77777777" w:rsidR="000377B9" w:rsidRPr="000377B9" w:rsidRDefault="000377B9" w:rsidP="000377B9">
      <w:pPr>
        <w:numPr>
          <w:ilvl w:val="1"/>
          <w:numId w:val="2"/>
        </w:numPr>
      </w:pPr>
      <w:r w:rsidRPr="000377B9">
        <w:rPr>
          <w:b/>
          <w:bCs/>
        </w:rPr>
        <w:t>Cloud-based:</w:t>
      </w:r>
      <w:r w:rsidRPr="000377B9">
        <w:t xml:space="preserve"> (e.g., Amazon Redshift, Azure Synapse Analytics, Google </w:t>
      </w:r>
      <w:proofErr w:type="spellStart"/>
      <w:r w:rsidRPr="000377B9">
        <w:t>BigQuery</w:t>
      </w:r>
      <w:proofErr w:type="spellEnd"/>
      <w:r w:rsidRPr="000377B9">
        <w:t>, Snowflake) - Offer massive scalability, high performance for analytical queries, and often separate compute and storage.</w:t>
      </w:r>
    </w:p>
    <w:p w14:paraId="16B802B5" w14:textId="77777777" w:rsidR="000377B9" w:rsidRPr="000377B9" w:rsidRDefault="000377B9" w:rsidP="000377B9">
      <w:pPr>
        <w:numPr>
          <w:ilvl w:val="1"/>
          <w:numId w:val="2"/>
        </w:numPr>
      </w:pPr>
      <w:r w:rsidRPr="000377B9">
        <w:rPr>
          <w:b/>
          <w:bCs/>
        </w:rPr>
        <w:t>Traditional On-premises:</w:t>
      </w:r>
      <w:r w:rsidRPr="000377B9">
        <w:t xml:space="preserve"> (e.g., Teradata, Oracle Exadata) - Powerful but can be expensive and less flexible in terms of scaling.</w:t>
      </w:r>
    </w:p>
    <w:p w14:paraId="2C4C9240" w14:textId="77777777" w:rsidR="000377B9" w:rsidRPr="000377B9" w:rsidRDefault="000377B9" w:rsidP="000377B9">
      <w:pPr>
        <w:numPr>
          <w:ilvl w:val="1"/>
          <w:numId w:val="2"/>
        </w:numPr>
      </w:pPr>
      <w:r w:rsidRPr="000377B9">
        <w:rPr>
          <w:b/>
          <w:bCs/>
        </w:rPr>
        <w:t>Considerations:</w:t>
      </w:r>
      <w:r w:rsidRPr="000377B9">
        <w:t xml:space="preserve"> Scalability, performance, cost model, SQL compatibility, integration with BI tools, security features.</w:t>
      </w:r>
    </w:p>
    <w:p w14:paraId="10937972" w14:textId="77777777" w:rsidR="000377B9" w:rsidRPr="000377B9" w:rsidRDefault="000377B9" w:rsidP="000377B9">
      <w:pPr>
        <w:numPr>
          <w:ilvl w:val="0"/>
          <w:numId w:val="2"/>
        </w:numPr>
      </w:pPr>
      <w:r w:rsidRPr="000377B9">
        <w:rPr>
          <w:b/>
          <w:bCs/>
        </w:rPr>
        <w:t>Data Lakes:</w:t>
      </w:r>
    </w:p>
    <w:p w14:paraId="04A6B5E0" w14:textId="77777777" w:rsidR="000377B9" w:rsidRPr="000377B9" w:rsidRDefault="000377B9" w:rsidP="000377B9">
      <w:pPr>
        <w:numPr>
          <w:ilvl w:val="1"/>
          <w:numId w:val="2"/>
        </w:numPr>
      </w:pPr>
      <w:r w:rsidRPr="000377B9">
        <w:rPr>
          <w:b/>
          <w:bCs/>
        </w:rPr>
        <w:t>Cloud Object Storage:</w:t>
      </w:r>
      <w:r w:rsidRPr="000377B9">
        <w:t xml:space="preserve"> (e.g., Amazon S3, Azure Data Lake Storage, Google Cloud Storage) - Provide cost-effective storage for large volumes of raw and processed data in various formats.</w:t>
      </w:r>
    </w:p>
    <w:p w14:paraId="0A9C1357" w14:textId="77777777" w:rsidR="000377B9" w:rsidRPr="000377B9" w:rsidRDefault="000377B9" w:rsidP="000377B9">
      <w:pPr>
        <w:numPr>
          <w:ilvl w:val="1"/>
          <w:numId w:val="2"/>
        </w:numPr>
      </w:pPr>
      <w:r w:rsidRPr="000377B9">
        <w:rPr>
          <w:b/>
          <w:bCs/>
        </w:rPr>
        <w:t>Data Lake Management Services:</w:t>
      </w:r>
      <w:r w:rsidRPr="000377B9">
        <w:t xml:space="preserve"> (e.g., AWS Lake Formation, Azure Purview, Google Cloud </w:t>
      </w:r>
      <w:proofErr w:type="spellStart"/>
      <w:r w:rsidRPr="000377B9">
        <w:t>Dataplex</w:t>
      </w:r>
      <w:proofErr w:type="spellEnd"/>
      <w:r w:rsidRPr="000377B9">
        <w:t>) - Help organize, govern, and secure data within the data lake.</w:t>
      </w:r>
    </w:p>
    <w:p w14:paraId="209EB697" w14:textId="77777777" w:rsidR="000377B9" w:rsidRPr="000377B9" w:rsidRDefault="000377B9" w:rsidP="000377B9">
      <w:pPr>
        <w:numPr>
          <w:ilvl w:val="1"/>
          <w:numId w:val="2"/>
        </w:numPr>
      </w:pPr>
      <w:r w:rsidRPr="000377B9">
        <w:rPr>
          <w:b/>
          <w:bCs/>
        </w:rPr>
        <w:t>Considerations:</w:t>
      </w:r>
      <w:r w:rsidRPr="000377B9">
        <w:t xml:space="preserve"> Scalability, cost, security, metadata management, integration with processing and analytics tools.</w:t>
      </w:r>
    </w:p>
    <w:p w14:paraId="03CF8B5C" w14:textId="77777777" w:rsidR="000377B9" w:rsidRPr="000377B9" w:rsidRDefault="000377B9" w:rsidP="000377B9">
      <w:pPr>
        <w:numPr>
          <w:ilvl w:val="0"/>
          <w:numId w:val="2"/>
        </w:numPr>
      </w:pPr>
      <w:r w:rsidRPr="000377B9">
        <w:rPr>
          <w:b/>
          <w:bCs/>
        </w:rPr>
        <w:lastRenderedPageBreak/>
        <w:t>Reporting &amp; Business Intelligence (BI) Tools:</w:t>
      </w:r>
    </w:p>
    <w:p w14:paraId="4C220D5B" w14:textId="77777777" w:rsidR="000377B9" w:rsidRPr="000377B9" w:rsidRDefault="000377B9" w:rsidP="000377B9">
      <w:pPr>
        <w:numPr>
          <w:ilvl w:val="1"/>
          <w:numId w:val="2"/>
        </w:numPr>
      </w:pPr>
      <w:r w:rsidRPr="000377B9">
        <w:rPr>
          <w:b/>
          <w:bCs/>
        </w:rPr>
        <w:t>Cloud-based:</w:t>
      </w:r>
      <w:r w:rsidRPr="000377B9">
        <w:t xml:space="preserve"> (e.g., Amazon </w:t>
      </w:r>
      <w:proofErr w:type="spellStart"/>
      <w:r w:rsidRPr="000377B9">
        <w:t>QuickSight</w:t>
      </w:r>
      <w:proofErr w:type="spellEnd"/>
      <w:r w:rsidRPr="000377B9">
        <w:t>, Microsoft Power BI Service, Google Looker Studio/Looker, Tableau Cloud) - Offer interactive dashboards, visualizations, self-service capabilities, and often embedded analytics.</w:t>
      </w:r>
    </w:p>
    <w:p w14:paraId="51673A18" w14:textId="77777777" w:rsidR="000377B9" w:rsidRPr="000377B9" w:rsidRDefault="000377B9" w:rsidP="000377B9">
      <w:pPr>
        <w:numPr>
          <w:ilvl w:val="1"/>
          <w:numId w:val="2"/>
        </w:numPr>
      </w:pPr>
      <w:r w:rsidRPr="000377B9">
        <w:rPr>
          <w:b/>
          <w:bCs/>
        </w:rPr>
        <w:t>Desktop-based:</w:t>
      </w:r>
      <w:r w:rsidRPr="000377B9">
        <w:t xml:space="preserve"> (e.g., Tableau Desktop, Power BI Desktop) - Powerful tools for creating reports and dashboards, often connecting to various data sources.</w:t>
      </w:r>
    </w:p>
    <w:p w14:paraId="002C82FD" w14:textId="77777777" w:rsidR="000377B9" w:rsidRPr="000377B9" w:rsidRDefault="000377B9" w:rsidP="000377B9">
      <w:pPr>
        <w:numPr>
          <w:ilvl w:val="1"/>
          <w:numId w:val="2"/>
        </w:numPr>
      </w:pPr>
      <w:r w:rsidRPr="000377B9">
        <w:rPr>
          <w:b/>
          <w:bCs/>
        </w:rPr>
        <w:t>Open-source:</w:t>
      </w:r>
      <w:r w:rsidRPr="000377B9">
        <w:t xml:space="preserve"> (e.g., Apache Superset, </w:t>
      </w:r>
      <w:proofErr w:type="spellStart"/>
      <w:r w:rsidRPr="000377B9">
        <w:t>Metabase</w:t>
      </w:r>
      <w:proofErr w:type="spellEnd"/>
      <w:r w:rsidRPr="000377B9">
        <w:t>) - Free and customizable but may require more technical expertise.</w:t>
      </w:r>
    </w:p>
    <w:p w14:paraId="46A9D656" w14:textId="77777777" w:rsidR="000377B9" w:rsidRPr="000377B9" w:rsidRDefault="000377B9" w:rsidP="000377B9">
      <w:pPr>
        <w:numPr>
          <w:ilvl w:val="1"/>
          <w:numId w:val="2"/>
        </w:numPr>
      </w:pPr>
      <w:r w:rsidRPr="000377B9">
        <w:rPr>
          <w:b/>
          <w:bCs/>
        </w:rPr>
        <w:t>Considerations:</w:t>
      </w:r>
      <w:r w:rsidRPr="000377B9">
        <w:t xml:space="preserve"> Ease of use for end-users, visualization capabilities, data connectivity, performance, collaboration features, embedding options, cost.</w:t>
      </w:r>
    </w:p>
    <w:p w14:paraId="7C908472" w14:textId="77777777" w:rsidR="000377B9" w:rsidRPr="000377B9" w:rsidRDefault="000377B9" w:rsidP="000377B9">
      <w:pPr>
        <w:numPr>
          <w:ilvl w:val="0"/>
          <w:numId w:val="2"/>
        </w:numPr>
      </w:pPr>
      <w:r w:rsidRPr="000377B9">
        <w:rPr>
          <w:b/>
          <w:bCs/>
        </w:rPr>
        <w:t>Orchestration Tools:</w:t>
      </w:r>
    </w:p>
    <w:p w14:paraId="4F360485" w14:textId="77777777" w:rsidR="000377B9" w:rsidRPr="000377B9" w:rsidRDefault="000377B9" w:rsidP="000377B9">
      <w:pPr>
        <w:numPr>
          <w:ilvl w:val="1"/>
          <w:numId w:val="2"/>
        </w:numPr>
      </w:pPr>
      <w:r w:rsidRPr="000377B9">
        <w:rPr>
          <w:b/>
          <w:bCs/>
        </w:rPr>
        <w:t>Cloud-native:</w:t>
      </w:r>
      <w:r w:rsidRPr="000377B9">
        <w:t xml:space="preserve"> (e.g., AWS Step Functions, Azure Logic Apps, Google Cloud Workflows/Composer) - Serverless options for automating and managing complex data pipelines.</w:t>
      </w:r>
    </w:p>
    <w:p w14:paraId="66584CF0" w14:textId="77777777" w:rsidR="000377B9" w:rsidRPr="000377B9" w:rsidRDefault="000377B9" w:rsidP="000377B9">
      <w:pPr>
        <w:numPr>
          <w:ilvl w:val="1"/>
          <w:numId w:val="2"/>
        </w:numPr>
      </w:pPr>
      <w:r w:rsidRPr="000377B9">
        <w:rPr>
          <w:b/>
          <w:bCs/>
        </w:rPr>
        <w:t>Open-source:</w:t>
      </w:r>
      <w:r w:rsidRPr="000377B9">
        <w:t xml:space="preserve"> (e.g., Apache Airflow) - Highly flexible and widely </w:t>
      </w:r>
      <w:proofErr w:type="gramStart"/>
      <w:r w:rsidRPr="000377B9">
        <w:t>adopted</w:t>
      </w:r>
      <w:proofErr w:type="gramEnd"/>
      <w:r w:rsidRPr="000377B9">
        <w:t xml:space="preserve"> for scheduling and monitoring workflows.</w:t>
      </w:r>
    </w:p>
    <w:p w14:paraId="648C7F3B" w14:textId="77777777" w:rsidR="000377B9" w:rsidRPr="000377B9" w:rsidRDefault="000377B9" w:rsidP="000377B9">
      <w:pPr>
        <w:numPr>
          <w:ilvl w:val="1"/>
          <w:numId w:val="2"/>
        </w:numPr>
      </w:pPr>
      <w:proofErr w:type="gramStart"/>
      <w:r w:rsidRPr="000377B9">
        <w:rPr>
          <w:b/>
          <w:bCs/>
        </w:rPr>
        <w:t>Considerations</w:t>
      </w:r>
      <w:proofErr w:type="gramEnd"/>
      <w:r w:rsidRPr="000377B9">
        <w:rPr>
          <w:b/>
          <w:bCs/>
        </w:rPr>
        <w:t>:</w:t>
      </w:r>
      <w:r w:rsidRPr="000377B9">
        <w:t xml:space="preserve"> Ease of use, integration with other services, monitoring capabilities, scalability, cost.</w:t>
      </w:r>
    </w:p>
    <w:p w14:paraId="7CF9F7C9" w14:textId="77777777" w:rsidR="000377B9" w:rsidRPr="000377B9" w:rsidRDefault="000377B9" w:rsidP="000377B9">
      <w:r w:rsidRPr="000377B9">
        <w:rPr>
          <w:b/>
          <w:bCs/>
        </w:rPr>
        <w:t>Phase 3: Matching Technologies to Requirements</w:t>
      </w:r>
    </w:p>
    <w:p w14:paraId="1CA3D5CE" w14:textId="77777777" w:rsidR="000377B9" w:rsidRPr="000377B9" w:rsidRDefault="000377B9" w:rsidP="000377B9">
      <w:r w:rsidRPr="000377B9">
        <w:t>Now, map the technology categories to your specific needs identified in Phase 1. Consider the following scenarios:</w:t>
      </w:r>
    </w:p>
    <w:p w14:paraId="544DF602" w14:textId="77777777" w:rsidR="000377B9" w:rsidRPr="000377B9" w:rsidRDefault="000377B9" w:rsidP="000377B9">
      <w:pPr>
        <w:numPr>
          <w:ilvl w:val="0"/>
          <w:numId w:val="3"/>
        </w:numPr>
      </w:pPr>
      <w:r w:rsidRPr="000377B9">
        <w:rPr>
          <w:b/>
          <w:bCs/>
        </w:rPr>
        <w:t>High Data Volumes &amp; Complex Transformations:</w:t>
      </w:r>
      <w:r w:rsidRPr="000377B9">
        <w:t xml:space="preserve"> Cloud-based ELT tools like Dataflow or Glue combined with a scalable data warehouse like </w:t>
      </w:r>
      <w:proofErr w:type="spellStart"/>
      <w:r w:rsidRPr="000377B9">
        <w:t>BigQuery</w:t>
      </w:r>
      <w:proofErr w:type="spellEnd"/>
      <w:r w:rsidRPr="000377B9">
        <w:t xml:space="preserve"> or Redshift are often good choices. For very complex transformations, consider leveraging Spark on </w:t>
      </w:r>
      <w:proofErr w:type="spellStart"/>
      <w:r w:rsidRPr="000377B9">
        <w:t>Dataproc</w:t>
      </w:r>
      <w:proofErr w:type="spellEnd"/>
      <w:r w:rsidRPr="000377B9">
        <w:t xml:space="preserve"> or EMR.</w:t>
      </w:r>
    </w:p>
    <w:p w14:paraId="4DE39114" w14:textId="77777777" w:rsidR="000377B9" w:rsidRPr="000377B9" w:rsidRDefault="000377B9" w:rsidP="000377B9">
      <w:pPr>
        <w:numPr>
          <w:ilvl w:val="0"/>
          <w:numId w:val="3"/>
        </w:numPr>
      </w:pPr>
      <w:r w:rsidRPr="000377B9">
        <w:rPr>
          <w:b/>
          <w:bCs/>
        </w:rPr>
        <w:t>Real-time Data Ingestion &amp; Processing:</w:t>
      </w:r>
      <w:r w:rsidRPr="000377B9">
        <w:t xml:space="preserve"> Consider streaming platforms like Kinesis or Pub/Sub with stream processing engines like Flink (on EMR/</w:t>
      </w:r>
      <w:proofErr w:type="spellStart"/>
      <w:r w:rsidRPr="000377B9">
        <w:t>Dataproc</w:t>
      </w:r>
      <w:proofErr w:type="spellEnd"/>
      <w:r w:rsidRPr="000377B9">
        <w:t>) or Dataflow's streaming capabilities.</w:t>
      </w:r>
    </w:p>
    <w:p w14:paraId="2E418AC0" w14:textId="77777777" w:rsidR="000377B9" w:rsidRPr="000377B9" w:rsidRDefault="000377B9" w:rsidP="000377B9">
      <w:pPr>
        <w:numPr>
          <w:ilvl w:val="0"/>
          <w:numId w:val="3"/>
        </w:numPr>
      </w:pPr>
      <w:r w:rsidRPr="000377B9">
        <w:rPr>
          <w:b/>
          <w:bCs/>
        </w:rPr>
        <w:t>Simple Transformations &amp; Direct Reporting:</w:t>
      </w:r>
      <w:r w:rsidRPr="000377B9">
        <w:t xml:space="preserve"> For less complex transformations, some data warehouses or even BI tools might offer sufficient built-in capabilities.</w:t>
      </w:r>
    </w:p>
    <w:p w14:paraId="2374C377" w14:textId="77777777" w:rsidR="000377B9" w:rsidRPr="000377B9" w:rsidRDefault="000377B9" w:rsidP="000377B9">
      <w:pPr>
        <w:numPr>
          <w:ilvl w:val="0"/>
          <w:numId w:val="3"/>
        </w:numPr>
      </w:pPr>
      <w:r w:rsidRPr="000377B9">
        <w:rPr>
          <w:b/>
          <w:bCs/>
        </w:rPr>
        <w:lastRenderedPageBreak/>
        <w:t>Self-Service BI:</w:t>
      </w:r>
      <w:r w:rsidRPr="000377B9">
        <w:t xml:space="preserve"> Tools like Power BI, Looker Studio, and </w:t>
      </w:r>
      <w:proofErr w:type="spellStart"/>
      <w:r w:rsidRPr="000377B9">
        <w:t>QuickSight</w:t>
      </w:r>
      <w:proofErr w:type="spellEnd"/>
      <w:r w:rsidRPr="000377B9">
        <w:t xml:space="preserve"> are designed for business users to explore data and create their own reports.</w:t>
      </w:r>
    </w:p>
    <w:p w14:paraId="517B6C4B" w14:textId="77777777" w:rsidR="000377B9" w:rsidRPr="000377B9" w:rsidRDefault="000377B9" w:rsidP="000377B9">
      <w:pPr>
        <w:numPr>
          <w:ilvl w:val="0"/>
          <w:numId w:val="3"/>
        </w:numPr>
      </w:pPr>
      <w:r w:rsidRPr="000377B9">
        <w:rPr>
          <w:b/>
          <w:bCs/>
        </w:rPr>
        <w:t>Hybrid Environments:</w:t>
      </w:r>
      <w:r w:rsidRPr="000377B9">
        <w:t xml:space="preserve"> If you have data both on-premises and in the cloud, ensure your chosen ELT and BI tools have robust connectivity options.</w:t>
      </w:r>
    </w:p>
    <w:p w14:paraId="06F65EB4" w14:textId="77777777" w:rsidR="000377B9" w:rsidRPr="000377B9" w:rsidRDefault="000377B9" w:rsidP="000377B9">
      <w:pPr>
        <w:numPr>
          <w:ilvl w:val="0"/>
          <w:numId w:val="3"/>
        </w:numPr>
      </w:pPr>
      <w:r w:rsidRPr="000377B9">
        <w:rPr>
          <w:b/>
          <w:bCs/>
        </w:rPr>
        <w:t>Cost Sensitivity:</w:t>
      </w:r>
      <w:r w:rsidRPr="000377B9">
        <w:t xml:space="preserve"> Evaluate the pricing models of different services. Serverless options can be cost-effective for variable workloads. Open-source tools can reduce licensing costs but may increase operational overhead.</w:t>
      </w:r>
    </w:p>
    <w:p w14:paraId="349BD09F" w14:textId="77777777" w:rsidR="000377B9" w:rsidRPr="000377B9" w:rsidRDefault="000377B9" w:rsidP="000377B9">
      <w:pPr>
        <w:numPr>
          <w:ilvl w:val="0"/>
          <w:numId w:val="3"/>
        </w:numPr>
      </w:pPr>
      <w:r w:rsidRPr="000377B9">
        <w:rPr>
          <w:b/>
          <w:bCs/>
        </w:rPr>
        <w:t>Existing Team Skills:</w:t>
      </w:r>
      <w:r w:rsidRPr="000377B9">
        <w:t xml:space="preserve"> Leverage your team's existing expertise to minimize the learning curve and accelerate implementation.</w:t>
      </w:r>
    </w:p>
    <w:p w14:paraId="589F2433" w14:textId="77777777" w:rsidR="000377B9" w:rsidRPr="000377B9" w:rsidRDefault="000377B9" w:rsidP="000377B9">
      <w:r w:rsidRPr="000377B9">
        <w:rPr>
          <w:b/>
          <w:bCs/>
        </w:rPr>
        <w:t>Phase 4: Building and Iterating</w:t>
      </w:r>
    </w:p>
    <w:p w14:paraId="6C3C9A75" w14:textId="77777777" w:rsidR="000377B9" w:rsidRPr="000377B9" w:rsidRDefault="000377B9" w:rsidP="000377B9">
      <w:r w:rsidRPr="000377B9">
        <w:t>Once you've selected your initial technology stack, start with a pilot project to test the chosen tools and validate your assumptions.</w:t>
      </w:r>
    </w:p>
    <w:p w14:paraId="6BFE63DA" w14:textId="77777777" w:rsidR="000377B9" w:rsidRPr="000377B9" w:rsidRDefault="000377B9" w:rsidP="000377B9">
      <w:pPr>
        <w:numPr>
          <w:ilvl w:val="0"/>
          <w:numId w:val="4"/>
        </w:numPr>
      </w:pPr>
      <w:r w:rsidRPr="000377B9">
        <w:rPr>
          <w:b/>
          <w:bCs/>
        </w:rPr>
        <w:t>Proof of Concept (POC):</w:t>
      </w:r>
      <w:r w:rsidRPr="000377B9">
        <w:t xml:space="preserve"> Implement a small-scale version of your ELT and reporting pipeline to evaluate the performance, usability, and integration of the chosen technologies.</w:t>
      </w:r>
    </w:p>
    <w:p w14:paraId="19498B06" w14:textId="77777777" w:rsidR="000377B9" w:rsidRPr="000377B9" w:rsidRDefault="000377B9" w:rsidP="000377B9">
      <w:pPr>
        <w:numPr>
          <w:ilvl w:val="0"/>
          <w:numId w:val="4"/>
        </w:numPr>
      </w:pPr>
      <w:r w:rsidRPr="000377B9">
        <w:rPr>
          <w:b/>
          <w:bCs/>
        </w:rPr>
        <w:t>Iterative Development:</w:t>
      </w:r>
      <w:r w:rsidRPr="000377B9">
        <w:t xml:space="preserve"> Build your data pipelines and reports in an iterative manner, gathering feedback from stakeholders along the way.</w:t>
      </w:r>
    </w:p>
    <w:p w14:paraId="35671D27" w14:textId="77777777" w:rsidR="000377B9" w:rsidRPr="000377B9" w:rsidRDefault="000377B9" w:rsidP="000377B9">
      <w:pPr>
        <w:numPr>
          <w:ilvl w:val="0"/>
          <w:numId w:val="4"/>
        </w:numPr>
      </w:pPr>
      <w:r w:rsidRPr="000377B9">
        <w:rPr>
          <w:b/>
          <w:bCs/>
        </w:rPr>
        <w:t>Monitoring and Logging:</w:t>
      </w:r>
      <w:r w:rsidRPr="000377B9">
        <w:t xml:space="preserve"> Implement robust monitoring and logging to track the performance and health of your pipelines and identify potential issues.</w:t>
      </w:r>
    </w:p>
    <w:p w14:paraId="4FD62EF1" w14:textId="77777777" w:rsidR="000377B9" w:rsidRPr="000377B9" w:rsidRDefault="000377B9" w:rsidP="000377B9">
      <w:pPr>
        <w:numPr>
          <w:ilvl w:val="0"/>
          <w:numId w:val="4"/>
        </w:numPr>
      </w:pPr>
      <w:r w:rsidRPr="000377B9">
        <w:rPr>
          <w:b/>
          <w:bCs/>
        </w:rPr>
        <w:t>Performance Tuning:</w:t>
      </w:r>
      <w:r w:rsidRPr="000377B9">
        <w:t xml:space="preserve"> Continuously optimize your pipelines and queries for performance and cost efficiency.</w:t>
      </w:r>
    </w:p>
    <w:p w14:paraId="66D3C238" w14:textId="77777777" w:rsidR="000377B9" w:rsidRPr="000377B9" w:rsidRDefault="000377B9" w:rsidP="000377B9">
      <w:r w:rsidRPr="000377B9">
        <w:rPr>
          <w:b/>
          <w:bCs/>
        </w:rPr>
        <w:t>Key Considerations for Long-Term Success:</w:t>
      </w:r>
    </w:p>
    <w:p w14:paraId="64CEC30C" w14:textId="77777777" w:rsidR="000377B9" w:rsidRPr="000377B9" w:rsidRDefault="000377B9" w:rsidP="000377B9">
      <w:pPr>
        <w:numPr>
          <w:ilvl w:val="0"/>
          <w:numId w:val="5"/>
        </w:numPr>
      </w:pPr>
      <w:r w:rsidRPr="000377B9">
        <w:rPr>
          <w:b/>
          <w:bCs/>
        </w:rPr>
        <w:t>Data Governance:</w:t>
      </w:r>
      <w:r w:rsidRPr="000377B9">
        <w:t xml:space="preserve"> Implement strong data governance policies and tools to ensure data quality, security, and compliance.</w:t>
      </w:r>
    </w:p>
    <w:p w14:paraId="6B1D81FE" w14:textId="77777777" w:rsidR="000377B9" w:rsidRPr="000377B9" w:rsidRDefault="000377B9" w:rsidP="000377B9">
      <w:pPr>
        <w:numPr>
          <w:ilvl w:val="0"/>
          <w:numId w:val="5"/>
        </w:numPr>
      </w:pPr>
      <w:r w:rsidRPr="000377B9">
        <w:rPr>
          <w:b/>
          <w:bCs/>
        </w:rPr>
        <w:t>Scalability Planning:</w:t>
      </w:r>
      <w:r w:rsidRPr="000377B9">
        <w:t xml:space="preserve"> Design your architecture with future growth in mind.</w:t>
      </w:r>
    </w:p>
    <w:p w14:paraId="6610D6EC" w14:textId="77777777" w:rsidR="000377B9" w:rsidRPr="000377B9" w:rsidRDefault="000377B9" w:rsidP="000377B9">
      <w:pPr>
        <w:numPr>
          <w:ilvl w:val="0"/>
          <w:numId w:val="5"/>
        </w:numPr>
      </w:pPr>
      <w:r w:rsidRPr="000377B9">
        <w:rPr>
          <w:b/>
          <w:bCs/>
        </w:rPr>
        <w:t>Maintainability:</w:t>
      </w:r>
      <w:r w:rsidRPr="000377B9">
        <w:t xml:space="preserve"> Choose tools and design pipelines that are easy to understand, maintain, and update.</w:t>
      </w:r>
    </w:p>
    <w:p w14:paraId="2F11FA12" w14:textId="77777777" w:rsidR="000377B9" w:rsidRPr="000377B9" w:rsidRDefault="000377B9" w:rsidP="000377B9">
      <w:pPr>
        <w:numPr>
          <w:ilvl w:val="0"/>
          <w:numId w:val="5"/>
        </w:numPr>
      </w:pPr>
      <w:r w:rsidRPr="000377B9">
        <w:rPr>
          <w:b/>
          <w:bCs/>
        </w:rPr>
        <w:t>Community and Support:</w:t>
      </w:r>
      <w:r w:rsidRPr="000377B9">
        <w:t xml:space="preserve"> Consider the availability of community support, documentation, and vendor support for your chosen technologies.</w:t>
      </w:r>
    </w:p>
    <w:p w14:paraId="5FB35250" w14:textId="77777777" w:rsidR="000377B9" w:rsidRPr="000377B9" w:rsidRDefault="000377B9" w:rsidP="000377B9">
      <w:r w:rsidRPr="000377B9">
        <w:rPr>
          <w:b/>
          <w:bCs/>
        </w:rPr>
        <w:t>In Conclusion:</w:t>
      </w:r>
    </w:p>
    <w:p w14:paraId="7D69B5BA" w14:textId="77777777" w:rsidR="000377B9" w:rsidRPr="000377B9" w:rsidRDefault="000377B9" w:rsidP="000377B9">
      <w:r w:rsidRPr="000377B9">
        <w:lastRenderedPageBreak/>
        <w:t xml:space="preserve">Choosing the best technologies for ELT and reporting is a journey that requires careful planning and consideration of your specific needs. By understanding your data landscape, transformation requirements, reporting goals, team skills, and budget, you can navigate the vast array of options and build a robust and effective data infrastructure that empowers your organization to make data-driven decisions. Remember to start small, iterate, and continuously evaluate your </w:t>
      </w:r>
      <w:proofErr w:type="gramStart"/>
      <w:r w:rsidRPr="000377B9">
        <w:t>technology</w:t>
      </w:r>
      <w:proofErr w:type="gramEnd"/>
      <w:r w:rsidRPr="000377B9">
        <w:t xml:space="preserve"> choices as your needs evolve.</w:t>
      </w:r>
    </w:p>
    <w:p w14:paraId="49BB49B5" w14:textId="77777777" w:rsidR="006C7806" w:rsidRDefault="006C7806"/>
    <w:sectPr w:rsidR="006C7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F77C2"/>
    <w:multiLevelType w:val="multilevel"/>
    <w:tmpl w:val="2AC06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41BB2"/>
    <w:multiLevelType w:val="multilevel"/>
    <w:tmpl w:val="58A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955A7"/>
    <w:multiLevelType w:val="multilevel"/>
    <w:tmpl w:val="574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F7C43"/>
    <w:multiLevelType w:val="multilevel"/>
    <w:tmpl w:val="F09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0340F"/>
    <w:multiLevelType w:val="multilevel"/>
    <w:tmpl w:val="B402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426539">
    <w:abstractNumId w:val="0"/>
  </w:num>
  <w:num w:numId="2" w16cid:durableId="1895000508">
    <w:abstractNumId w:val="4"/>
  </w:num>
  <w:num w:numId="3" w16cid:durableId="277613012">
    <w:abstractNumId w:val="1"/>
  </w:num>
  <w:num w:numId="4" w16cid:durableId="1072852539">
    <w:abstractNumId w:val="3"/>
  </w:num>
  <w:num w:numId="5" w16cid:durableId="1956449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B9"/>
    <w:rsid w:val="000377B9"/>
    <w:rsid w:val="000C706B"/>
    <w:rsid w:val="00450008"/>
    <w:rsid w:val="006C7806"/>
    <w:rsid w:val="009460C5"/>
    <w:rsid w:val="009E4AEB"/>
    <w:rsid w:val="00EC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782C"/>
  <w15:chartTrackingRefBased/>
  <w15:docId w15:val="{07D14727-1FBB-4C2F-9F1C-C1D42101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7B9"/>
    <w:rPr>
      <w:rFonts w:eastAsiaTheme="majorEastAsia" w:cstheme="majorBidi"/>
      <w:color w:val="272727" w:themeColor="text1" w:themeTint="D8"/>
    </w:rPr>
  </w:style>
  <w:style w:type="paragraph" w:styleId="Title">
    <w:name w:val="Title"/>
    <w:basedOn w:val="Normal"/>
    <w:next w:val="Normal"/>
    <w:link w:val="TitleChar"/>
    <w:uiPriority w:val="10"/>
    <w:qFormat/>
    <w:rsid w:val="00037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7B9"/>
    <w:pPr>
      <w:spacing w:before="160"/>
      <w:jc w:val="center"/>
    </w:pPr>
    <w:rPr>
      <w:i/>
      <w:iCs/>
      <w:color w:val="404040" w:themeColor="text1" w:themeTint="BF"/>
    </w:rPr>
  </w:style>
  <w:style w:type="character" w:customStyle="1" w:styleId="QuoteChar">
    <w:name w:val="Quote Char"/>
    <w:basedOn w:val="DefaultParagraphFont"/>
    <w:link w:val="Quote"/>
    <w:uiPriority w:val="29"/>
    <w:rsid w:val="000377B9"/>
    <w:rPr>
      <w:i/>
      <w:iCs/>
      <w:color w:val="404040" w:themeColor="text1" w:themeTint="BF"/>
    </w:rPr>
  </w:style>
  <w:style w:type="paragraph" w:styleId="ListParagraph">
    <w:name w:val="List Paragraph"/>
    <w:basedOn w:val="Normal"/>
    <w:uiPriority w:val="34"/>
    <w:qFormat/>
    <w:rsid w:val="000377B9"/>
    <w:pPr>
      <w:ind w:left="720"/>
      <w:contextualSpacing/>
    </w:pPr>
  </w:style>
  <w:style w:type="character" w:styleId="IntenseEmphasis">
    <w:name w:val="Intense Emphasis"/>
    <w:basedOn w:val="DefaultParagraphFont"/>
    <w:uiPriority w:val="21"/>
    <w:qFormat/>
    <w:rsid w:val="000377B9"/>
    <w:rPr>
      <w:i/>
      <w:iCs/>
      <w:color w:val="0F4761" w:themeColor="accent1" w:themeShade="BF"/>
    </w:rPr>
  </w:style>
  <w:style w:type="paragraph" w:styleId="IntenseQuote">
    <w:name w:val="Intense Quote"/>
    <w:basedOn w:val="Normal"/>
    <w:next w:val="Normal"/>
    <w:link w:val="IntenseQuoteChar"/>
    <w:uiPriority w:val="30"/>
    <w:qFormat/>
    <w:rsid w:val="00037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7B9"/>
    <w:rPr>
      <w:i/>
      <w:iCs/>
      <w:color w:val="0F4761" w:themeColor="accent1" w:themeShade="BF"/>
    </w:rPr>
  </w:style>
  <w:style w:type="character" w:styleId="IntenseReference">
    <w:name w:val="Intense Reference"/>
    <w:basedOn w:val="DefaultParagraphFont"/>
    <w:uiPriority w:val="32"/>
    <w:qFormat/>
    <w:rsid w:val="000377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3724">
      <w:bodyDiv w:val="1"/>
      <w:marLeft w:val="0"/>
      <w:marRight w:val="0"/>
      <w:marTop w:val="0"/>
      <w:marBottom w:val="0"/>
      <w:divBdr>
        <w:top w:val="none" w:sz="0" w:space="0" w:color="auto"/>
        <w:left w:val="none" w:sz="0" w:space="0" w:color="auto"/>
        <w:bottom w:val="none" w:sz="0" w:space="0" w:color="auto"/>
        <w:right w:val="none" w:sz="0" w:space="0" w:color="auto"/>
      </w:divBdr>
    </w:div>
    <w:div w:id="5136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Battles</dc:creator>
  <cp:keywords/>
  <dc:description/>
  <cp:lastModifiedBy>John Battles</cp:lastModifiedBy>
  <cp:revision>1</cp:revision>
  <dcterms:created xsi:type="dcterms:W3CDTF">2025-04-18T12:09:00Z</dcterms:created>
  <dcterms:modified xsi:type="dcterms:W3CDTF">2025-04-18T12:09:00Z</dcterms:modified>
</cp:coreProperties>
</file>