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ADAF8" w14:textId="06DEBD79" w:rsidR="00661271" w:rsidRDefault="00661271" w:rsidP="00661271"/>
    <w:p w14:paraId="041B99D8" w14:textId="5A71F184" w:rsidR="00661271" w:rsidRPr="00661271" w:rsidRDefault="008F338E" w:rsidP="00661271">
      <w:pPr>
        <w:jc w:val="center"/>
        <w:rPr>
          <w:b/>
          <w:bCs/>
          <w:sz w:val="32"/>
          <w:szCs w:val="32"/>
        </w:rPr>
      </w:pPr>
      <w:r>
        <w:rPr>
          <w:b/>
          <w:bCs/>
          <w:sz w:val="32"/>
          <w:szCs w:val="32"/>
        </w:rPr>
        <w:t>AVA FLANELL – HD14</w:t>
      </w:r>
    </w:p>
    <w:tbl>
      <w:tblPr>
        <w:tblStyle w:val="TableGrid"/>
        <w:tblW w:w="15007" w:type="dxa"/>
        <w:tblInd w:w="175" w:type="dxa"/>
        <w:tblLook w:val="04A0" w:firstRow="1" w:lastRow="0" w:firstColumn="1" w:lastColumn="0" w:noHBand="0" w:noVBand="1"/>
      </w:tblPr>
      <w:tblGrid>
        <w:gridCol w:w="1710"/>
        <w:gridCol w:w="4500"/>
        <w:gridCol w:w="4735"/>
        <w:gridCol w:w="4062"/>
      </w:tblGrid>
      <w:tr w:rsidR="002843D6" w:rsidRPr="003036A3" w14:paraId="7CFFD9AA" w14:textId="4796910B" w:rsidTr="002E0A9B">
        <w:tc>
          <w:tcPr>
            <w:tcW w:w="1710" w:type="dxa"/>
            <w:shd w:val="clear" w:color="auto" w:fill="E8E8E8" w:themeFill="background2"/>
          </w:tcPr>
          <w:p w14:paraId="341CCDB8" w14:textId="0B056206" w:rsidR="002843D6" w:rsidRPr="003036A3" w:rsidRDefault="002843D6" w:rsidP="003036A3">
            <w:pPr>
              <w:jc w:val="center"/>
              <w:rPr>
                <w:b/>
                <w:bCs/>
                <w:sz w:val="20"/>
                <w:szCs w:val="20"/>
              </w:rPr>
            </w:pPr>
            <w:r w:rsidRPr="003036A3">
              <w:rPr>
                <w:b/>
                <w:bCs/>
                <w:sz w:val="20"/>
                <w:szCs w:val="20"/>
              </w:rPr>
              <w:t>TALKING POINTS</w:t>
            </w:r>
          </w:p>
        </w:tc>
        <w:tc>
          <w:tcPr>
            <w:tcW w:w="4500" w:type="dxa"/>
            <w:shd w:val="clear" w:color="auto" w:fill="FFC6C6"/>
            <w:vAlign w:val="center"/>
          </w:tcPr>
          <w:p w14:paraId="5918956A" w14:textId="7D7AEB02" w:rsidR="002843D6" w:rsidRPr="00D55E3F" w:rsidRDefault="002843D6" w:rsidP="00D55E3F">
            <w:pPr>
              <w:jc w:val="center"/>
              <w:rPr>
                <w:b/>
                <w:bCs/>
              </w:rPr>
            </w:pPr>
            <w:r w:rsidRPr="00D55E3F">
              <w:rPr>
                <w:b/>
                <w:bCs/>
              </w:rPr>
              <w:t>AVA FLANELL</w:t>
            </w:r>
          </w:p>
        </w:tc>
        <w:tc>
          <w:tcPr>
            <w:tcW w:w="4735" w:type="dxa"/>
            <w:shd w:val="clear" w:color="auto" w:fill="DAE9F7" w:themeFill="text2" w:themeFillTint="1A"/>
            <w:vAlign w:val="center"/>
          </w:tcPr>
          <w:p w14:paraId="1F28D854" w14:textId="6E5E707E" w:rsidR="002843D6" w:rsidRPr="00D55E3F" w:rsidRDefault="002843D6" w:rsidP="00D55E3F">
            <w:pPr>
              <w:jc w:val="center"/>
              <w:rPr>
                <w:b/>
                <w:bCs/>
              </w:rPr>
            </w:pPr>
            <w:r w:rsidRPr="00D55E3F">
              <w:rPr>
                <w:b/>
                <w:bCs/>
              </w:rPr>
              <w:t>SARAH EMERY</w:t>
            </w:r>
          </w:p>
        </w:tc>
        <w:tc>
          <w:tcPr>
            <w:tcW w:w="4062" w:type="dxa"/>
            <w:shd w:val="clear" w:color="auto" w:fill="DAE9F7" w:themeFill="text2" w:themeFillTint="1A"/>
            <w:vAlign w:val="center"/>
          </w:tcPr>
          <w:p w14:paraId="76473F57" w14:textId="69DE98D2" w:rsidR="002843D6" w:rsidRPr="00D55E3F" w:rsidRDefault="002843D6" w:rsidP="00D55E3F">
            <w:pPr>
              <w:jc w:val="center"/>
              <w:rPr>
                <w:b/>
                <w:bCs/>
              </w:rPr>
            </w:pPr>
            <w:r w:rsidRPr="00D55E3F">
              <w:rPr>
                <w:b/>
                <w:bCs/>
              </w:rPr>
              <w:t xml:space="preserve">LISA’S </w:t>
            </w:r>
            <w:r w:rsidR="00D55E3F" w:rsidRPr="00D55E3F">
              <w:rPr>
                <w:b/>
                <w:bCs/>
              </w:rPr>
              <w:t>THOUGHTS</w:t>
            </w:r>
          </w:p>
        </w:tc>
      </w:tr>
      <w:tr w:rsidR="002843D6" w:rsidRPr="003036A3" w14:paraId="300046E4" w14:textId="2655DF79" w:rsidTr="002E0A9B">
        <w:tc>
          <w:tcPr>
            <w:tcW w:w="1710" w:type="dxa"/>
          </w:tcPr>
          <w:p w14:paraId="478381EC" w14:textId="76272A32" w:rsidR="002843D6" w:rsidRPr="00AB5AE0" w:rsidRDefault="002843D6" w:rsidP="00AB5AE0">
            <w:pPr>
              <w:rPr>
                <w:sz w:val="20"/>
                <w:szCs w:val="20"/>
              </w:rPr>
            </w:pPr>
            <w:r>
              <w:rPr>
                <w:sz w:val="20"/>
                <w:szCs w:val="20"/>
              </w:rPr>
              <w:t>Background</w:t>
            </w:r>
          </w:p>
        </w:tc>
        <w:tc>
          <w:tcPr>
            <w:tcW w:w="4500" w:type="dxa"/>
            <w:shd w:val="clear" w:color="auto" w:fill="FFE5E5"/>
          </w:tcPr>
          <w:p w14:paraId="3F525E58" w14:textId="3C302D5C" w:rsidR="002843D6" w:rsidRDefault="002843D6" w:rsidP="00807E3A">
            <w:pPr>
              <w:pStyle w:val="ListParagraph"/>
              <w:numPr>
                <w:ilvl w:val="0"/>
                <w:numId w:val="3"/>
              </w:numPr>
              <w:ind w:left="346"/>
              <w:rPr>
                <w:sz w:val="20"/>
                <w:szCs w:val="20"/>
              </w:rPr>
            </w:pPr>
            <w:r>
              <w:rPr>
                <w:sz w:val="20"/>
                <w:szCs w:val="20"/>
              </w:rPr>
              <w:t>Business Owner, Colorado Native</w:t>
            </w:r>
          </w:p>
          <w:p w14:paraId="6CA95C38" w14:textId="24815A77" w:rsidR="002843D6" w:rsidRPr="002843D6" w:rsidRDefault="003F62D8" w:rsidP="008F338E">
            <w:pPr>
              <w:pStyle w:val="ListParagraph"/>
              <w:numPr>
                <w:ilvl w:val="0"/>
                <w:numId w:val="3"/>
              </w:numPr>
              <w:ind w:left="346"/>
              <w:rPr>
                <w:sz w:val="20"/>
                <w:szCs w:val="20"/>
              </w:rPr>
            </w:pPr>
            <w:r>
              <w:rPr>
                <w:b/>
                <w:bCs/>
                <w:sz w:val="20"/>
                <w:szCs w:val="20"/>
              </w:rPr>
              <w:t>Voted one of the top legislators to defeat the most bills in a minority position in 2026</w:t>
            </w:r>
          </w:p>
          <w:p w14:paraId="24575A62" w14:textId="77777777" w:rsidR="003F62D8" w:rsidRDefault="009C12EE" w:rsidP="003F62D8">
            <w:pPr>
              <w:pStyle w:val="ListParagraph"/>
              <w:numPr>
                <w:ilvl w:val="0"/>
                <w:numId w:val="3"/>
              </w:numPr>
              <w:ind w:left="346"/>
              <w:rPr>
                <w:sz w:val="20"/>
                <w:szCs w:val="20"/>
              </w:rPr>
            </w:pPr>
            <w:r>
              <w:rPr>
                <w:sz w:val="20"/>
                <w:szCs w:val="20"/>
              </w:rPr>
              <w:t>G</w:t>
            </w:r>
            <w:r w:rsidR="002843D6">
              <w:rPr>
                <w:sz w:val="20"/>
                <w:szCs w:val="20"/>
              </w:rPr>
              <w:t>overnance</w:t>
            </w:r>
            <w:r>
              <w:rPr>
                <w:sz w:val="20"/>
                <w:szCs w:val="20"/>
              </w:rPr>
              <w:t xml:space="preserve"> style</w:t>
            </w:r>
            <w:r w:rsidR="002843D6">
              <w:rPr>
                <w:sz w:val="20"/>
                <w:szCs w:val="20"/>
              </w:rPr>
              <w:t>:  moderate Republica</w:t>
            </w:r>
          </w:p>
          <w:p w14:paraId="1B1C1FD1" w14:textId="4FFC7D14" w:rsidR="00D23FA4" w:rsidRPr="00DD6ABC" w:rsidRDefault="00D23FA4" w:rsidP="003F62D8">
            <w:pPr>
              <w:pStyle w:val="ListParagraph"/>
              <w:numPr>
                <w:ilvl w:val="0"/>
                <w:numId w:val="3"/>
              </w:numPr>
              <w:ind w:left="346"/>
              <w:rPr>
                <w:sz w:val="20"/>
                <w:szCs w:val="20"/>
              </w:rPr>
            </w:pPr>
            <w:r>
              <w:rPr>
                <w:sz w:val="20"/>
                <w:szCs w:val="20"/>
              </w:rPr>
              <w:t>Received significant number of awards, to include being selected as one of 8 legislators under the age of 40 to go to WDC.</w:t>
            </w:r>
          </w:p>
        </w:tc>
        <w:tc>
          <w:tcPr>
            <w:tcW w:w="4735" w:type="dxa"/>
          </w:tcPr>
          <w:p w14:paraId="6B978232" w14:textId="39DCB9AF" w:rsidR="002843D6" w:rsidRDefault="002843D6" w:rsidP="00807E3A">
            <w:pPr>
              <w:pStyle w:val="ListParagraph"/>
              <w:numPr>
                <w:ilvl w:val="0"/>
                <w:numId w:val="3"/>
              </w:numPr>
              <w:ind w:left="436"/>
              <w:rPr>
                <w:sz w:val="20"/>
                <w:szCs w:val="20"/>
              </w:rPr>
            </w:pPr>
            <w:r>
              <w:rPr>
                <w:sz w:val="20"/>
                <w:szCs w:val="20"/>
              </w:rPr>
              <w:t>Law Degree from DU Managing Partner of the Law Office of Sarah Emery</w:t>
            </w:r>
          </w:p>
          <w:p w14:paraId="7972734D" w14:textId="0898A7B0" w:rsidR="002843D6" w:rsidRPr="00050FC9" w:rsidRDefault="002843D6" w:rsidP="00807E3A">
            <w:pPr>
              <w:pStyle w:val="ListParagraph"/>
              <w:numPr>
                <w:ilvl w:val="0"/>
                <w:numId w:val="3"/>
              </w:numPr>
              <w:ind w:left="436"/>
              <w:rPr>
                <w:b/>
                <w:bCs/>
                <w:sz w:val="20"/>
                <w:szCs w:val="20"/>
              </w:rPr>
            </w:pPr>
            <w:r w:rsidRPr="00050FC9">
              <w:rPr>
                <w:b/>
                <w:bCs/>
                <w:sz w:val="20"/>
                <w:szCs w:val="20"/>
              </w:rPr>
              <w:t>No legislative/governance experience</w:t>
            </w:r>
          </w:p>
          <w:p w14:paraId="20FD49AD" w14:textId="311F915D" w:rsidR="002843D6" w:rsidRPr="00807E3A" w:rsidRDefault="002843D6" w:rsidP="00807E3A">
            <w:pPr>
              <w:pStyle w:val="ListParagraph"/>
              <w:numPr>
                <w:ilvl w:val="0"/>
                <w:numId w:val="3"/>
              </w:numPr>
              <w:ind w:left="436"/>
              <w:rPr>
                <w:sz w:val="20"/>
                <w:szCs w:val="20"/>
              </w:rPr>
            </w:pPr>
            <w:r>
              <w:rPr>
                <w:sz w:val="20"/>
                <w:szCs w:val="20"/>
              </w:rPr>
              <w:t>Presents herself as moderate democrat</w:t>
            </w:r>
          </w:p>
        </w:tc>
        <w:tc>
          <w:tcPr>
            <w:tcW w:w="4062" w:type="dxa"/>
          </w:tcPr>
          <w:p w14:paraId="476AE9F7" w14:textId="7F043DEE" w:rsidR="008628B1" w:rsidRPr="008628B1" w:rsidRDefault="008628B1" w:rsidP="008628B1">
            <w:pPr>
              <w:rPr>
                <w:sz w:val="20"/>
                <w:szCs w:val="20"/>
              </w:rPr>
            </w:pPr>
            <w:r>
              <w:rPr>
                <w:sz w:val="20"/>
                <w:szCs w:val="20"/>
              </w:rPr>
              <w:t xml:space="preserve">Sarah’s position statements on her website, </w:t>
            </w:r>
            <w:r w:rsidR="005C426F">
              <w:rPr>
                <w:sz w:val="20"/>
                <w:szCs w:val="20"/>
              </w:rPr>
              <w:t xml:space="preserve">come off as </w:t>
            </w:r>
            <w:r w:rsidR="0010562B">
              <w:rPr>
                <w:sz w:val="20"/>
                <w:szCs w:val="20"/>
              </w:rPr>
              <w:t>“</w:t>
            </w:r>
            <w:r w:rsidR="005C426F">
              <w:rPr>
                <w:sz w:val="20"/>
                <w:szCs w:val="20"/>
              </w:rPr>
              <w:t>motherhood and apple pie</w:t>
            </w:r>
            <w:r w:rsidR="0010562B">
              <w:rPr>
                <w:sz w:val="20"/>
                <w:szCs w:val="20"/>
              </w:rPr>
              <w:t>”</w:t>
            </w:r>
            <w:r>
              <w:rPr>
                <w:sz w:val="20"/>
                <w:szCs w:val="20"/>
              </w:rPr>
              <w:t xml:space="preserve"> </w:t>
            </w:r>
            <w:r w:rsidR="0010562B">
              <w:rPr>
                <w:sz w:val="20"/>
                <w:szCs w:val="20"/>
              </w:rPr>
              <w:t xml:space="preserve">idealistic </w:t>
            </w:r>
            <w:r>
              <w:rPr>
                <w:sz w:val="20"/>
                <w:szCs w:val="20"/>
              </w:rPr>
              <w:t>message</w:t>
            </w:r>
            <w:r w:rsidR="005C426F">
              <w:rPr>
                <w:sz w:val="20"/>
                <w:szCs w:val="20"/>
              </w:rPr>
              <w:t>s</w:t>
            </w:r>
            <w:r>
              <w:rPr>
                <w:sz w:val="20"/>
                <w:szCs w:val="20"/>
              </w:rPr>
              <w:t xml:space="preserve"> </w:t>
            </w:r>
            <w:r w:rsidR="0010562B">
              <w:rPr>
                <w:sz w:val="20"/>
                <w:szCs w:val="20"/>
              </w:rPr>
              <w:t xml:space="preserve">that any of us would say.  </w:t>
            </w:r>
            <w:r w:rsidR="003F62D8">
              <w:rPr>
                <w:sz w:val="20"/>
                <w:szCs w:val="20"/>
              </w:rPr>
              <w:t>Legislation</w:t>
            </w:r>
            <w:r w:rsidR="0010562B">
              <w:rPr>
                <w:sz w:val="20"/>
                <w:szCs w:val="20"/>
              </w:rPr>
              <w:t xml:space="preserve"> requires tough decisions.  Government is not the end-all, be-all</w:t>
            </w:r>
            <w:r w:rsidR="00EA7C86">
              <w:rPr>
                <w:sz w:val="20"/>
                <w:szCs w:val="20"/>
              </w:rPr>
              <w:t xml:space="preserve">.  </w:t>
            </w:r>
            <w:r w:rsidR="003F62D8">
              <w:rPr>
                <w:sz w:val="20"/>
                <w:szCs w:val="20"/>
              </w:rPr>
              <w:t>Not clear how she will govern…o</w:t>
            </w:r>
            <w:r w:rsidR="0010562B">
              <w:rPr>
                <w:sz w:val="20"/>
                <w:szCs w:val="20"/>
              </w:rPr>
              <w:t xml:space="preserve">r is it…. </w:t>
            </w:r>
            <w:proofErr w:type="gramStart"/>
            <w:r>
              <w:rPr>
                <w:sz w:val="20"/>
                <w:szCs w:val="20"/>
              </w:rPr>
              <w:t>”I’m</w:t>
            </w:r>
            <w:proofErr w:type="gramEnd"/>
            <w:r>
              <w:rPr>
                <w:sz w:val="20"/>
                <w:szCs w:val="20"/>
              </w:rPr>
              <w:t xml:space="preserve"> from the </w:t>
            </w:r>
            <w:r w:rsidR="005C426F">
              <w:rPr>
                <w:sz w:val="20"/>
                <w:szCs w:val="20"/>
              </w:rPr>
              <w:t>Government and</w:t>
            </w:r>
            <w:r>
              <w:rPr>
                <w:sz w:val="20"/>
                <w:szCs w:val="20"/>
              </w:rPr>
              <w:t xml:space="preserve"> I’m here to help.”</w:t>
            </w:r>
          </w:p>
        </w:tc>
      </w:tr>
      <w:tr w:rsidR="002843D6" w:rsidRPr="003036A3" w14:paraId="3B767AF8" w14:textId="6B9E8DBB" w:rsidTr="002E0A9B">
        <w:tc>
          <w:tcPr>
            <w:tcW w:w="1710" w:type="dxa"/>
          </w:tcPr>
          <w:p w14:paraId="257A4361" w14:textId="7A43CD81" w:rsidR="002843D6" w:rsidRDefault="002843D6" w:rsidP="00AB5AE0">
            <w:pPr>
              <w:rPr>
                <w:sz w:val="20"/>
                <w:szCs w:val="20"/>
              </w:rPr>
            </w:pPr>
            <w:r>
              <w:rPr>
                <w:sz w:val="20"/>
                <w:szCs w:val="20"/>
              </w:rPr>
              <w:t>Why</w:t>
            </w:r>
          </w:p>
        </w:tc>
        <w:tc>
          <w:tcPr>
            <w:tcW w:w="4500" w:type="dxa"/>
            <w:shd w:val="clear" w:color="auto" w:fill="FFE5E5"/>
          </w:tcPr>
          <w:p w14:paraId="7668FDCB" w14:textId="63A7540E" w:rsidR="00512E52" w:rsidRPr="00512E52" w:rsidRDefault="00512E52" w:rsidP="00512E52">
            <w:pPr>
              <w:rPr>
                <w:sz w:val="20"/>
                <w:szCs w:val="20"/>
              </w:rPr>
            </w:pPr>
            <w:r>
              <w:rPr>
                <w:sz w:val="20"/>
                <w:szCs w:val="20"/>
              </w:rPr>
              <w:t xml:space="preserve">I’m not here for the </w:t>
            </w:r>
            <w:proofErr w:type="gramStart"/>
            <w:r>
              <w:rPr>
                <w:sz w:val="20"/>
                <w:szCs w:val="20"/>
              </w:rPr>
              <w:t>politics,</w:t>
            </w:r>
            <w:proofErr w:type="gramEnd"/>
            <w:r>
              <w:rPr>
                <w:sz w:val="20"/>
                <w:szCs w:val="20"/>
              </w:rPr>
              <w:t xml:space="preserve"> I’m here for the people.  I care deeply about Colorado and believe this state is worth protecting for generations to come.  </w:t>
            </w:r>
          </w:p>
          <w:p w14:paraId="395C25CD" w14:textId="172B625B" w:rsidR="002843D6" w:rsidRPr="00512E52" w:rsidRDefault="002843D6" w:rsidP="00512E52">
            <w:pPr>
              <w:pStyle w:val="ListParagraph"/>
              <w:numPr>
                <w:ilvl w:val="0"/>
                <w:numId w:val="5"/>
              </w:numPr>
              <w:ind w:left="346"/>
              <w:rPr>
                <w:sz w:val="20"/>
                <w:szCs w:val="20"/>
              </w:rPr>
            </w:pPr>
            <w:r w:rsidRPr="0010562B">
              <w:rPr>
                <w:b/>
                <w:bCs/>
                <w:sz w:val="20"/>
                <w:szCs w:val="20"/>
              </w:rPr>
              <w:t>Reverse the decline of Colorado due to</w:t>
            </w:r>
            <w:r w:rsidR="00512E52">
              <w:rPr>
                <w:b/>
                <w:bCs/>
                <w:sz w:val="20"/>
                <w:szCs w:val="20"/>
              </w:rPr>
              <w:t xml:space="preserve"> </w:t>
            </w:r>
            <w:r w:rsidRPr="0010562B">
              <w:rPr>
                <w:b/>
                <w:bCs/>
                <w:sz w:val="20"/>
                <w:szCs w:val="20"/>
              </w:rPr>
              <w:t>18 years of Democratic progressive policies</w:t>
            </w:r>
            <w:r>
              <w:rPr>
                <w:sz w:val="20"/>
                <w:szCs w:val="20"/>
              </w:rPr>
              <w:t xml:space="preserve"> that decreased affordability, </w:t>
            </w:r>
            <w:r w:rsidR="0010562B">
              <w:rPr>
                <w:sz w:val="20"/>
                <w:szCs w:val="20"/>
              </w:rPr>
              <w:t>decreased fiscal</w:t>
            </w:r>
            <w:r>
              <w:rPr>
                <w:sz w:val="20"/>
                <w:szCs w:val="20"/>
              </w:rPr>
              <w:t xml:space="preserve"> responsibility, increased crime, </w:t>
            </w:r>
            <w:r w:rsidR="00512E52">
              <w:rPr>
                <w:sz w:val="20"/>
                <w:szCs w:val="20"/>
              </w:rPr>
              <w:t>and</w:t>
            </w:r>
            <w:r w:rsidR="0010562B">
              <w:rPr>
                <w:sz w:val="20"/>
                <w:szCs w:val="20"/>
              </w:rPr>
              <w:t xml:space="preserve"> decreased affordability</w:t>
            </w:r>
          </w:p>
          <w:p w14:paraId="5E779BA8" w14:textId="7E20B9E0" w:rsidR="0010562B" w:rsidRPr="00D55E3F" w:rsidRDefault="002843D6" w:rsidP="00D55E3F">
            <w:pPr>
              <w:pStyle w:val="ListParagraph"/>
              <w:numPr>
                <w:ilvl w:val="0"/>
                <w:numId w:val="5"/>
              </w:numPr>
              <w:ind w:left="346"/>
              <w:rPr>
                <w:sz w:val="20"/>
                <w:szCs w:val="20"/>
              </w:rPr>
            </w:pPr>
            <w:r>
              <w:rPr>
                <w:sz w:val="20"/>
                <w:szCs w:val="20"/>
              </w:rPr>
              <w:t>A f</w:t>
            </w:r>
            <w:r w:rsidRPr="00A97B8C">
              <w:rPr>
                <w:sz w:val="20"/>
                <w:szCs w:val="20"/>
              </w:rPr>
              <w:t xml:space="preserve">ocus on practical, common-sense solutions.  </w:t>
            </w:r>
          </w:p>
        </w:tc>
        <w:tc>
          <w:tcPr>
            <w:tcW w:w="4735" w:type="dxa"/>
          </w:tcPr>
          <w:p w14:paraId="2D9B5772" w14:textId="6C3BAE01" w:rsidR="00512E52" w:rsidRPr="003F62D8" w:rsidRDefault="00512E52" w:rsidP="003F62D8">
            <w:pPr>
              <w:rPr>
                <w:sz w:val="20"/>
                <w:szCs w:val="20"/>
              </w:rPr>
            </w:pPr>
            <w:r w:rsidRPr="003F62D8">
              <w:rPr>
                <w:sz w:val="20"/>
                <w:szCs w:val="20"/>
              </w:rPr>
              <w:t>People of Colorado Springs in HD14 feel politically homeless.  The best way</w:t>
            </w:r>
            <w:r w:rsidR="003F62D8">
              <w:rPr>
                <w:sz w:val="20"/>
                <w:szCs w:val="20"/>
              </w:rPr>
              <w:t xml:space="preserve"> for me</w:t>
            </w:r>
            <w:r w:rsidRPr="003F62D8">
              <w:rPr>
                <w:sz w:val="20"/>
                <w:szCs w:val="20"/>
              </w:rPr>
              <w:t xml:space="preserve"> to fix the problem was to join a party, use their platform, and shine a light on the issues I’m passionate about.  </w:t>
            </w:r>
            <w:r w:rsidR="003F62D8">
              <w:rPr>
                <w:sz w:val="20"/>
                <w:szCs w:val="20"/>
              </w:rPr>
              <w:t xml:space="preserve"> </w:t>
            </w:r>
            <w:r w:rsidRPr="003F62D8">
              <w:rPr>
                <w:sz w:val="20"/>
                <w:szCs w:val="20"/>
              </w:rPr>
              <w:t>People of HD14 deserve a real voice</w:t>
            </w:r>
            <w:r w:rsidR="00DD38E7">
              <w:rPr>
                <w:sz w:val="20"/>
                <w:szCs w:val="20"/>
              </w:rPr>
              <w:t>.</w:t>
            </w:r>
            <w:r w:rsidR="00DD38E7" w:rsidRPr="005C426F">
              <w:rPr>
                <w:b/>
                <w:bCs/>
                <w:sz w:val="20"/>
                <w:szCs w:val="20"/>
              </w:rPr>
              <w:t xml:space="preserve"> </w:t>
            </w:r>
            <w:r w:rsidR="00DD38E7" w:rsidRPr="005C426F">
              <w:rPr>
                <w:b/>
                <w:bCs/>
                <w:sz w:val="20"/>
                <w:szCs w:val="20"/>
              </w:rPr>
              <w:t>At the end of the day, reducing the cost of living is about steady, practical leadership. It is about making it easier to have a home, raise a family, run a small business, and stay in the community you love. When families can afford to live here, Colorado Springs stays strong, stable, and connected.</w:t>
            </w:r>
          </w:p>
        </w:tc>
        <w:tc>
          <w:tcPr>
            <w:tcW w:w="4062" w:type="dxa"/>
          </w:tcPr>
          <w:p w14:paraId="36624E05" w14:textId="166CEFE4" w:rsidR="00DD38E7" w:rsidRDefault="00DD38E7" w:rsidP="00DF2A05">
            <w:pPr>
              <w:rPr>
                <w:sz w:val="20"/>
                <w:szCs w:val="20"/>
              </w:rPr>
            </w:pPr>
            <w:r>
              <w:rPr>
                <w:sz w:val="20"/>
                <w:szCs w:val="20"/>
              </w:rPr>
              <w:t xml:space="preserve">First, Sarah selected the Democrat platform whose policies have caused the deterioration of the state.  </w:t>
            </w:r>
            <w:r w:rsidR="00EA7C86">
              <w:rPr>
                <w:sz w:val="20"/>
                <w:szCs w:val="20"/>
              </w:rPr>
              <w:t>How ironic.</w:t>
            </w:r>
          </w:p>
          <w:p w14:paraId="146BCD70" w14:textId="2186406D" w:rsidR="002843D6" w:rsidRDefault="00DD38E7" w:rsidP="00DF2A05">
            <w:pPr>
              <w:rPr>
                <w:sz w:val="20"/>
                <w:szCs w:val="20"/>
              </w:rPr>
            </w:pPr>
            <w:r>
              <w:rPr>
                <w:sz w:val="20"/>
                <w:szCs w:val="20"/>
              </w:rPr>
              <w:t xml:space="preserve"> </w:t>
            </w:r>
          </w:p>
          <w:p w14:paraId="5A884446" w14:textId="28A0E7E4" w:rsidR="00DD38E7" w:rsidRDefault="00DD38E7" w:rsidP="00DF2A05">
            <w:pPr>
              <w:rPr>
                <w:sz w:val="20"/>
                <w:szCs w:val="20"/>
              </w:rPr>
            </w:pPr>
            <w:r>
              <w:rPr>
                <w:sz w:val="20"/>
                <w:szCs w:val="20"/>
              </w:rPr>
              <w:t>Second, in Denver, the Democrat party is moving further left (socialist/communist).  Will she stand apart from extreme left-leaning views?</w:t>
            </w:r>
          </w:p>
          <w:p w14:paraId="7A919FE4" w14:textId="77777777" w:rsidR="00DD38E7" w:rsidRDefault="00DD38E7" w:rsidP="00DF2A05">
            <w:pPr>
              <w:rPr>
                <w:sz w:val="20"/>
                <w:szCs w:val="20"/>
              </w:rPr>
            </w:pPr>
          </w:p>
          <w:p w14:paraId="3CB03971" w14:textId="59C1D722" w:rsidR="005C426F" w:rsidRPr="00DF2A05" w:rsidRDefault="005C426F" w:rsidP="00DF2A05">
            <w:pPr>
              <w:rPr>
                <w:sz w:val="20"/>
                <w:szCs w:val="20"/>
              </w:rPr>
            </w:pPr>
          </w:p>
        </w:tc>
      </w:tr>
      <w:tr w:rsidR="00777DAE" w:rsidRPr="003036A3" w14:paraId="23EA9A18" w14:textId="77777777" w:rsidTr="002E0A9B">
        <w:tc>
          <w:tcPr>
            <w:tcW w:w="1710" w:type="dxa"/>
          </w:tcPr>
          <w:p w14:paraId="0B5B37DD" w14:textId="77777777" w:rsidR="00777DAE" w:rsidRPr="003036A3" w:rsidRDefault="00777DAE" w:rsidP="00B77477">
            <w:pPr>
              <w:rPr>
                <w:sz w:val="20"/>
                <w:szCs w:val="20"/>
              </w:rPr>
            </w:pPr>
            <w:r>
              <w:rPr>
                <w:sz w:val="20"/>
                <w:szCs w:val="20"/>
              </w:rPr>
              <w:t>Affordability</w:t>
            </w:r>
          </w:p>
        </w:tc>
        <w:tc>
          <w:tcPr>
            <w:tcW w:w="4500" w:type="dxa"/>
            <w:shd w:val="clear" w:color="auto" w:fill="FFE5E5"/>
          </w:tcPr>
          <w:p w14:paraId="6B02A534" w14:textId="56AAAFAA" w:rsidR="008E0DF8" w:rsidRDefault="009C12EE" w:rsidP="008E0DF8">
            <w:pPr>
              <w:pStyle w:val="ListParagraph"/>
              <w:numPr>
                <w:ilvl w:val="0"/>
                <w:numId w:val="3"/>
              </w:numPr>
              <w:ind w:left="346"/>
              <w:rPr>
                <w:sz w:val="20"/>
                <w:szCs w:val="20"/>
              </w:rPr>
            </w:pPr>
            <w:r>
              <w:rPr>
                <w:sz w:val="20"/>
                <w:szCs w:val="20"/>
              </w:rPr>
              <w:t>Deliver tax and regulatory relie</w:t>
            </w:r>
            <w:r w:rsidR="00D23FA4">
              <w:rPr>
                <w:sz w:val="20"/>
                <w:szCs w:val="20"/>
              </w:rPr>
              <w:t>f</w:t>
            </w:r>
            <w:r>
              <w:rPr>
                <w:sz w:val="20"/>
                <w:szCs w:val="20"/>
              </w:rPr>
              <w:t xml:space="preserve">.  </w:t>
            </w:r>
          </w:p>
          <w:p w14:paraId="705B6E47" w14:textId="14B4A482" w:rsidR="00777DAE" w:rsidRDefault="009C12EE" w:rsidP="008E0DF8">
            <w:pPr>
              <w:pStyle w:val="ListParagraph"/>
              <w:numPr>
                <w:ilvl w:val="0"/>
                <w:numId w:val="3"/>
              </w:numPr>
              <w:ind w:left="346"/>
              <w:rPr>
                <w:sz w:val="20"/>
                <w:szCs w:val="20"/>
              </w:rPr>
            </w:pPr>
            <w:r>
              <w:rPr>
                <w:sz w:val="20"/>
                <w:szCs w:val="20"/>
              </w:rPr>
              <w:t>Oppose any legislation with hidden fees that function as taxes</w:t>
            </w:r>
            <w:r w:rsidR="00D55E3F">
              <w:rPr>
                <w:sz w:val="20"/>
                <w:szCs w:val="20"/>
              </w:rPr>
              <w:t>. Regulation and fees are DIRECTLY increasing the cost of housing by $140,000!!!</w:t>
            </w:r>
          </w:p>
          <w:p w14:paraId="76EFB16F" w14:textId="7BFC3ACD" w:rsidR="00D55E3F" w:rsidRPr="00050FC9" w:rsidRDefault="00D55E3F" w:rsidP="008E0DF8">
            <w:pPr>
              <w:pStyle w:val="ListParagraph"/>
              <w:numPr>
                <w:ilvl w:val="0"/>
                <w:numId w:val="3"/>
              </w:numPr>
              <w:ind w:left="346"/>
              <w:rPr>
                <w:sz w:val="20"/>
                <w:szCs w:val="20"/>
              </w:rPr>
            </w:pPr>
            <w:r>
              <w:rPr>
                <w:sz w:val="20"/>
                <w:szCs w:val="20"/>
              </w:rPr>
              <w:t>Pro-business</w:t>
            </w:r>
            <w:r>
              <w:rPr>
                <w:sz w:val="20"/>
                <w:szCs w:val="20"/>
              </w:rPr>
              <w:t>:  reduce cost-driving regulation</w:t>
            </w:r>
          </w:p>
        </w:tc>
        <w:tc>
          <w:tcPr>
            <w:tcW w:w="4735" w:type="dxa"/>
          </w:tcPr>
          <w:p w14:paraId="30E13012" w14:textId="77777777" w:rsidR="00777DAE" w:rsidRDefault="00DF2A05" w:rsidP="00DF2A05">
            <w:pPr>
              <w:pStyle w:val="ListParagraph"/>
              <w:numPr>
                <w:ilvl w:val="0"/>
                <w:numId w:val="3"/>
              </w:numPr>
              <w:ind w:left="406"/>
              <w:rPr>
                <w:sz w:val="20"/>
                <w:szCs w:val="20"/>
              </w:rPr>
            </w:pPr>
            <w:r w:rsidRPr="00DF2A05">
              <w:rPr>
                <w:sz w:val="20"/>
                <w:szCs w:val="20"/>
              </w:rPr>
              <w:t>Increase housing supply, workforce housing, middle housing (duplexes and townhomes)</w:t>
            </w:r>
          </w:p>
          <w:p w14:paraId="6476E7A8" w14:textId="425163CC" w:rsidR="00DF2A05" w:rsidRPr="00DF2A05" w:rsidRDefault="00DF2A05" w:rsidP="00DF2A05">
            <w:pPr>
              <w:pStyle w:val="ListParagraph"/>
              <w:numPr>
                <w:ilvl w:val="0"/>
                <w:numId w:val="3"/>
              </w:numPr>
              <w:ind w:left="406"/>
              <w:rPr>
                <w:sz w:val="20"/>
                <w:szCs w:val="20"/>
              </w:rPr>
            </w:pPr>
            <w:r>
              <w:rPr>
                <w:sz w:val="20"/>
                <w:szCs w:val="20"/>
              </w:rPr>
              <w:t>Offset increasing rental prices by more housing development, regulatory bottlenecks, expand affordable rent options.  Supply = Demand</w:t>
            </w:r>
          </w:p>
        </w:tc>
        <w:tc>
          <w:tcPr>
            <w:tcW w:w="4062" w:type="dxa"/>
          </w:tcPr>
          <w:p w14:paraId="40A20D72" w14:textId="7815DA74" w:rsidR="007B4215" w:rsidRPr="009C12EE" w:rsidRDefault="00D55E3F" w:rsidP="00D55E3F">
            <w:pPr>
              <w:rPr>
                <w:sz w:val="20"/>
                <w:szCs w:val="20"/>
              </w:rPr>
            </w:pPr>
            <w:r>
              <w:rPr>
                <w:sz w:val="20"/>
                <w:szCs w:val="20"/>
              </w:rPr>
              <w:t>I don’t think Sarah understands the regulatory impact nor the green energy impact that is driving housing.  Seems to me there are a lot of duplexes and townhomes at $400K and up popping up all over.  Who wants to pay $400K for a townhouse?</w:t>
            </w:r>
          </w:p>
        </w:tc>
      </w:tr>
      <w:tr w:rsidR="00777DAE" w:rsidRPr="003036A3" w14:paraId="09A74808" w14:textId="77777777" w:rsidTr="002E0A9B">
        <w:trPr>
          <w:trHeight w:val="1610"/>
        </w:trPr>
        <w:tc>
          <w:tcPr>
            <w:tcW w:w="1710" w:type="dxa"/>
          </w:tcPr>
          <w:p w14:paraId="43FB9EC8" w14:textId="77777777" w:rsidR="00777DAE" w:rsidRPr="003036A3" w:rsidRDefault="00777DAE" w:rsidP="00B77477">
            <w:pPr>
              <w:rPr>
                <w:sz w:val="20"/>
                <w:szCs w:val="20"/>
              </w:rPr>
            </w:pPr>
            <w:r>
              <w:rPr>
                <w:sz w:val="20"/>
                <w:szCs w:val="20"/>
              </w:rPr>
              <w:t>Public Safety</w:t>
            </w:r>
          </w:p>
        </w:tc>
        <w:tc>
          <w:tcPr>
            <w:tcW w:w="4500" w:type="dxa"/>
            <w:shd w:val="clear" w:color="auto" w:fill="FEE8EC"/>
          </w:tcPr>
          <w:p w14:paraId="27073AD2" w14:textId="0F9C7A9C" w:rsidR="00777DAE" w:rsidRPr="00DF2A05" w:rsidRDefault="00777DAE" w:rsidP="00B77477">
            <w:pPr>
              <w:pStyle w:val="ListParagraph"/>
              <w:numPr>
                <w:ilvl w:val="0"/>
                <w:numId w:val="2"/>
              </w:numPr>
              <w:ind w:left="346"/>
              <w:rPr>
                <w:b/>
                <w:bCs/>
                <w:sz w:val="20"/>
                <w:szCs w:val="20"/>
              </w:rPr>
            </w:pPr>
            <w:r w:rsidRPr="00DF2A05">
              <w:rPr>
                <w:b/>
                <w:bCs/>
                <w:sz w:val="20"/>
                <w:szCs w:val="20"/>
              </w:rPr>
              <w:t>Stand</w:t>
            </w:r>
            <w:r w:rsidR="008E0DF8" w:rsidRPr="00DF2A05">
              <w:rPr>
                <w:b/>
                <w:bCs/>
                <w:sz w:val="20"/>
                <w:szCs w:val="20"/>
              </w:rPr>
              <w:t xml:space="preserve">s </w:t>
            </w:r>
            <w:r w:rsidRPr="00DF2A05">
              <w:rPr>
                <w:b/>
                <w:bCs/>
                <w:sz w:val="20"/>
                <w:szCs w:val="20"/>
              </w:rPr>
              <w:t>with</w:t>
            </w:r>
            <w:r w:rsidR="008E0DF8" w:rsidRPr="00DF2A05">
              <w:rPr>
                <w:b/>
                <w:bCs/>
                <w:sz w:val="20"/>
                <w:szCs w:val="20"/>
              </w:rPr>
              <w:t xml:space="preserve"> and endorsed by</w:t>
            </w:r>
            <w:r w:rsidRPr="00DF2A05">
              <w:rPr>
                <w:b/>
                <w:bCs/>
                <w:sz w:val="20"/>
                <w:szCs w:val="20"/>
              </w:rPr>
              <w:t xml:space="preserve"> law enforcement</w:t>
            </w:r>
          </w:p>
          <w:p w14:paraId="41D4B91B" w14:textId="77777777" w:rsidR="00777DAE" w:rsidRDefault="00777DAE" w:rsidP="00D55E3F">
            <w:pPr>
              <w:pStyle w:val="ListParagraph"/>
              <w:numPr>
                <w:ilvl w:val="0"/>
                <w:numId w:val="2"/>
              </w:numPr>
              <w:ind w:left="346"/>
              <w:rPr>
                <w:sz w:val="20"/>
                <w:szCs w:val="20"/>
              </w:rPr>
            </w:pPr>
            <w:r w:rsidRPr="008E0DF8">
              <w:rPr>
                <w:sz w:val="20"/>
                <w:szCs w:val="20"/>
              </w:rPr>
              <w:t>A proven record of holding criminals accountable</w:t>
            </w:r>
            <w:r w:rsidR="008E0DF8" w:rsidRPr="008E0DF8">
              <w:rPr>
                <w:sz w:val="20"/>
                <w:szCs w:val="20"/>
              </w:rPr>
              <w:t xml:space="preserve"> by </w:t>
            </w:r>
            <w:proofErr w:type="gramStart"/>
            <w:r w:rsidR="008E0DF8" w:rsidRPr="008E0DF8">
              <w:rPr>
                <w:sz w:val="20"/>
                <w:szCs w:val="20"/>
              </w:rPr>
              <w:t xml:space="preserve">opposing </w:t>
            </w:r>
            <w:r w:rsidRPr="008E0DF8">
              <w:rPr>
                <w:sz w:val="20"/>
                <w:szCs w:val="20"/>
              </w:rPr>
              <w:t xml:space="preserve"> “</w:t>
            </w:r>
            <w:proofErr w:type="gramEnd"/>
            <w:r w:rsidRPr="008E0DF8">
              <w:rPr>
                <w:sz w:val="20"/>
                <w:szCs w:val="20"/>
              </w:rPr>
              <w:t>soft on crime” policies</w:t>
            </w:r>
          </w:p>
          <w:p w14:paraId="363CA0AE" w14:textId="3072CE16" w:rsidR="00B266D5" w:rsidRPr="00B266D5" w:rsidRDefault="00B266D5" w:rsidP="00B266D5">
            <w:pPr>
              <w:rPr>
                <w:sz w:val="20"/>
                <w:szCs w:val="20"/>
              </w:rPr>
            </w:pPr>
          </w:p>
        </w:tc>
        <w:tc>
          <w:tcPr>
            <w:tcW w:w="4735" w:type="dxa"/>
          </w:tcPr>
          <w:p w14:paraId="0219C41B" w14:textId="346A6547" w:rsidR="008628B1" w:rsidRPr="008628B1" w:rsidRDefault="008628B1" w:rsidP="008E0DF8">
            <w:pPr>
              <w:pStyle w:val="ListParagraph"/>
              <w:numPr>
                <w:ilvl w:val="0"/>
                <w:numId w:val="2"/>
              </w:numPr>
              <w:ind w:left="406"/>
              <w:rPr>
                <w:b/>
                <w:bCs/>
                <w:sz w:val="20"/>
                <w:szCs w:val="20"/>
              </w:rPr>
            </w:pPr>
            <w:r w:rsidRPr="008628B1">
              <w:rPr>
                <w:b/>
                <w:bCs/>
                <w:sz w:val="20"/>
                <w:szCs w:val="20"/>
              </w:rPr>
              <w:t>NOT endorsed by Law Enforcement</w:t>
            </w:r>
          </w:p>
          <w:p w14:paraId="57657059" w14:textId="132C6014" w:rsidR="008628B1" w:rsidRDefault="008E0DF8" w:rsidP="008628B1">
            <w:pPr>
              <w:pStyle w:val="ListParagraph"/>
              <w:numPr>
                <w:ilvl w:val="0"/>
                <w:numId w:val="2"/>
              </w:numPr>
              <w:ind w:left="406"/>
              <w:rPr>
                <w:sz w:val="20"/>
                <w:szCs w:val="20"/>
              </w:rPr>
            </w:pPr>
            <w:r>
              <w:rPr>
                <w:sz w:val="20"/>
                <w:szCs w:val="20"/>
              </w:rPr>
              <w:t>Growth in Colorado Springs must be matched by investments</w:t>
            </w:r>
            <w:r w:rsidR="008628B1">
              <w:rPr>
                <w:sz w:val="20"/>
                <w:szCs w:val="20"/>
              </w:rPr>
              <w:t xml:space="preserve">, such as </w:t>
            </w:r>
            <w:r w:rsidR="008628B1" w:rsidRPr="008628B1">
              <w:rPr>
                <w:sz w:val="20"/>
                <w:szCs w:val="20"/>
              </w:rPr>
              <w:t>grant funding for equipment</w:t>
            </w:r>
            <w:r w:rsidR="008628B1">
              <w:rPr>
                <w:sz w:val="20"/>
                <w:szCs w:val="20"/>
              </w:rPr>
              <w:t>, tools,</w:t>
            </w:r>
            <w:r w:rsidR="008628B1" w:rsidRPr="008628B1">
              <w:rPr>
                <w:sz w:val="20"/>
                <w:szCs w:val="20"/>
              </w:rPr>
              <w:t xml:space="preserve"> and trainin</w:t>
            </w:r>
            <w:r w:rsidR="008628B1">
              <w:rPr>
                <w:sz w:val="20"/>
                <w:szCs w:val="20"/>
              </w:rPr>
              <w:t xml:space="preserve">g, </w:t>
            </w:r>
            <w:r w:rsidR="008628B1" w:rsidRPr="008628B1">
              <w:rPr>
                <w:sz w:val="20"/>
                <w:szCs w:val="20"/>
              </w:rPr>
              <w:t>behavioral health resource</w:t>
            </w:r>
            <w:r w:rsidR="00DF2A05">
              <w:rPr>
                <w:sz w:val="20"/>
                <w:szCs w:val="20"/>
              </w:rPr>
              <w:t>s</w:t>
            </w:r>
          </w:p>
          <w:p w14:paraId="4EED016F" w14:textId="0EE34766" w:rsidR="00DF2A05" w:rsidRPr="008628B1" w:rsidRDefault="00DF2A05" w:rsidP="008628B1">
            <w:pPr>
              <w:pStyle w:val="ListParagraph"/>
              <w:numPr>
                <w:ilvl w:val="0"/>
                <w:numId w:val="2"/>
              </w:numPr>
              <w:ind w:left="406"/>
              <w:rPr>
                <w:sz w:val="20"/>
                <w:szCs w:val="20"/>
              </w:rPr>
            </w:pPr>
            <w:r>
              <w:rPr>
                <w:sz w:val="20"/>
                <w:szCs w:val="20"/>
              </w:rPr>
              <w:t>Ensure Colorado Springs remains safe.</w:t>
            </w:r>
          </w:p>
        </w:tc>
        <w:tc>
          <w:tcPr>
            <w:tcW w:w="4062" w:type="dxa"/>
          </w:tcPr>
          <w:p w14:paraId="2481336F" w14:textId="0ACAC57C" w:rsidR="00777DAE" w:rsidRDefault="008E0DF8" w:rsidP="00B77477">
            <w:pPr>
              <w:rPr>
                <w:sz w:val="20"/>
                <w:szCs w:val="20"/>
              </w:rPr>
            </w:pPr>
            <w:r w:rsidRPr="00D55E3F">
              <w:rPr>
                <w:b/>
                <w:bCs/>
                <w:sz w:val="20"/>
                <w:szCs w:val="20"/>
              </w:rPr>
              <w:t xml:space="preserve">Colorado </w:t>
            </w:r>
            <w:r w:rsidR="008628B1" w:rsidRPr="00D55E3F">
              <w:rPr>
                <w:b/>
                <w:bCs/>
                <w:sz w:val="20"/>
                <w:szCs w:val="20"/>
              </w:rPr>
              <w:t>is less safe</w:t>
            </w:r>
            <w:r w:rsidR="002E0A9B">
              <w:rPr>
                <w:b/>
                <w:bCs/>
                <w:sz w:val="20"/>
                <w:szCs w:val="20"/>
              </w:rPr>
              <w:t xml:space="preserve">; the root cause is not equipment and </w:t>
            </w:r>
            <w:proofErr w:type="gramStart"/>
            <w:r w:rsidR="002E0A9B">
              <w:rPr>
                <w:b/>
                <w:bCs/>
                <w:sz w:val="20"/>
                <w:szCs w:val="20"/>
              </w:rPr>
              <w:t>tools,</w:t>
            </w:r>
            <w:proofErr w:type="gramEnd"/>
            <w:r w:rsidR="002E0A9B">
              <w:rPr>
                <w:b/>
                <w:bCs/>
                <w:sz w:val="20"/>
                <w:szCs w:val="20"/>
              </w:rPr>
              <w:t xml:space="preserve"> Democratic policies need to change.</w:t>
            </w:r>
          </w:p>
          <w:p w14:paraId="19276181" w14:textId="77777777" w:rsidR="008E0DF8" w:rsidRDefault="008E0DF8" w:rsidP="00B77477">
            <w:pPr>
              <w:rPr>
                <w:sz w:val="20"/>
                <w:szCs w:val="20"/>
              </w:rPr>
            </w:pPr>
            <w:r>
              <w:rPr>
                <w:sz w:val="20"/>
                <w:szCs w:val="20"/>
              </w:rPr>
              <w:t>2016 18</w:t>
            </w:r>
            <w:r w:rsidRPr="008E0DF8">
              <w:rPr>
                <w:sz w:val="20"/>
                <w:szCs w:val="20"/>
                <w:vertAlign w:val="superscript"/>
              </w:rPr>
              <w:t>th</w:t>
            </w:r>
            <w:r>
              <w:rPr>
                <w:sz w:val="20"/>
                <w:szCs w:val="20"/>
              </w:rPr>
              <w:t xml:space="preserve"> in violent crime, up 8.1%</w:t>
            </w:r>
          </w:p>
          <w:p w14:paraId="32C66663" w14:textId="4CBE3965" w:rsidR="008E0DF8" w:rsidRDefault="008E0DF8" w:rsidP="00B77477">
            <w:pPr>
              <w:rPr>
                <w:sz w:val="20"/>
                <w:szCs w:val="20"/>
              </w:rPr>
            </w:pPr>
            <w:proofErr w:type="gramStart"/>
            <w:r>
              <w:rPr>
                <w:sz w:val="20"/>
                <w:szCs w:val="20"/>
              </w:rPr>
              <w:t>2021  8</w:t>
            </w:r>
            <w:proofErr w:type="gramEnd"/>
            <w:r w:rsidRPr="008E0DF8">
              <w:rPr>
                <w:sz w:val="20"/>
                <w:szCs w:val="20"/>
                <w:vertAlign w:val="superscript"/>
              </w:rPr>
              <w:t>th</w:t>
            </w:r>
            <w:r>
              <w:rPr>
                <w:sz w:val="20"/>
                <w:szCs w:val="20"/>
              </w:rPr>
              <w:t xml:space="preserve"> in violent crime</w:t>
            </w:r>
          </w:p>
          <w:p w14:paraId="755CF170" w14:textId="70BC208B" w:rsidR="00DF2A05" w:rsidRDefault="008E0DF8" w:rsidP="00B77477">
            <w:pPr>
              <w:rPr>
                <w:sz w:val="20"/>
                <w:szCs w:val="20"/>
              </w:rPr>
            </w:pPr>
            <w:proofErr w:type="gramStart"/>
            <w:r>
              <w:rPr>
                <w:sz w:val="20"/>
                <w:szCs w:val="20"/>
              </w:rPr>
              <w:t xml:space="preserve">2026 </w:t>
            </w:r>
            <w:r w:rsidR="007B4215">
              <w:rPr>
                <w:sz w:val="20"/>
                <w:szCs w:val="20"/>
              </w:rPr>
              <w:t xml:space="preserve"> </w:t>
            </w:r>
            <w:r>
              <w:rPr>
                <w:sz w:val="20"/>
                <w:szCs w:val="20"/>
              </w:rPr>
              <w:t>2</w:t>
            </w:r>
            <w:proofErr w:type="gramEnd"/>
            <w:r w:rsidRPr="008E0DF8">
              <w:rPr>
                <w:sz w:val="20"/>
                <w:szCs w:val="20"/>
                <w:vertAlign w:val="superscript"/>
              </w:rPr>
              <w:t>nd</w:t>
            </w:r>
            <w:r>
              <w:rPr>
                <w:sz w:val="20"/>
                <w:szCs w:val="20"/>
              </w:rPr>
              <w:t xml:space="preserve"> in violent crime</w:t>
            </w:r>
          </w:p>
        </w:tc>
      </w:tr>
      <w:tr w:rsidR="00777DAE" w:rsidRPr="003036A3" w14:paraId="52C714B8" w14:textId="77777777" w:rsidTr="002E0A9B">
        <w:tc>
          <w:tcPr>
            <w:tcW w:w="1710" w:type="dxa"/>
          </w:tcPr>
          <w:p w14:paraId="601E76A5" w14:textId="77777777" w:rsidR="00777DAE" w:rsidRDefault="00777DAE" w:rsidP="00B77477">
            <w:pPr>
              <w:rPr>
                <w:sz w:val="20"/>
                <w:szCs w:val="20"/>
              </w:rPr>
            </w:pPr>
            <w:r>
              <w:rPr>
                <w:sz w:val="20"/>
                <w:szCs w:val="20"/>
              </w:rPr>
              <w:t>Public Education</w:t>
            </w:r>
          </w:p>
          <w:p w14:paraId="51A8DB83" w14:textId="1E92794A" w:rsidR="00777DAE" w:rsidRDefault="00777DAE" w:rsidP="00B77477">
            <w:pPr>
              <w:rPr>
                <w:sz w:val="20"/>
                <w:szCs w:val="20"/>
              </w:rPr>
            </w:pPr>
            <w:r>
              <w:rPr>
                <w:sz w:val="20"/>
                <w:szCs w:val="20"/>
              </w:rPr>
              <w:t xml:space="preserve"> &amp; Parental Rights</w:t>
            </w:r>
            <w:r w:rsidR="0010562B">
              <w:rPr>
                <w:sz w:val="20"/>
                <w:szCs w:val="20"/>
              </w:rPr>
              <w:t xml:space="preserve"> &amp; Protect kids</w:t>
            </w:r>
          </w:p>
        </w:tc>
        <w:tc>
          <w:tcPr>
            <w:tcW w:w="4500" w:type="dxa"/>
            <w:shd w:val="clear" w:color="auto" w:fill="FFE5E5"/>
          </w:tcPr>
          <w:p w14:paraId="55FA215B" w14:textId="77777777" w:rsidR="00777DAE" w:rsidRDefault="00777DAE" w:rsidP="00B77477">
            <w:pPr>
              <w:pStyle w:val="ListParagraph"/>
              <w:numPr>
                <w:ilvl w:val="0"/>
                <w:numId w:val="3"/>
              </w:numPr>
              <w:ind w:left="346"/>
              <w:rPr>
                <w:sz w:val="20"/>
                <w:szCs w:val="20"/>
              </w:rPr>
            </w:pPr>
            <w:r>
              <w:rPr>
                <w:sz w:val="20"/>
                <w:szCs w:val="20"/>
              </w:rPr>
              <w:t>Freedom to choose the educational path, whether public school, charter school, private school, home school.</w:t>
            </w:r>
          </w:p>
          <w:p w14:paraId="77DE880E" w14:textId="634665DC" w:rsidR="00777DAE" w:rsidRDefault="00777DAE" w:rsidP="00B77477">
            <w:pPr>
              <w:pStyle w:val="ListParagraph"/>
              <w:numPr>
                <w:ilvl w:val="0"/>
                <w:numId w:val="3"/>
              </w:numPr>
              <w:ind w:left="346"/>
              <w:rPr>
                <w:sz w:val="20"/>
                <w:szCs w:val="20"/>
              </w:rPr>
            </w:pPr>
            <w:r>
              <w:rPr>
                <w:sz w:val="20"/>
                <w:szCs w:val="20"/>
              </w:rPr>
              <w:t>Curriculum transparency</w:t>
            </w:r>
          </w:p>
          <w:p w14:paraId="2F1685C9" w14:textId="77777777" w:rsidR="00777DAE" w:rsidRDefault="00777DAE" w:rsidP="00B77477">
            <w:pPr>
              <w:pStyle w:val="ListParagraph"/>
              <w:numPr>
                <w:ilvl w:val="0"/>
                <w:numId w:val="3"/>
              </w:numPr>
              <w:ind w:left="346"/>
              <w:rPr>
                <w:sz w:val="20"/>
                <w:szCs w:val="20"/>
              </w:rPr>
            </w:pPr>
            <w:r>
              <w:rPr>
                <w:sz w:val="20"/>
                <w:szCs w:val="20"/>
              </w:rPr>
              <w:t>Parental involvement at every level.</w:t>
            </w:r>
          </w:p>
        </w:tc>
        <w:tc>
          <w:tcPr>
            <w:tcW w:w="4735" w:type="dxa"/>
          </w:tcPr>
          <w:p w14:paraId="27DF2139" w14:textId="69A0087C" w:rsidR="00777DAE" w:rsidRPr="00D23FA4" w:rsidRDefault="00D55E3F" w:rsidP="00D23FA4">
            <w:pPr>
              <w:pStyle w:val="ListParagraph"/>
              <w:numPr>
                <w:ilvl w:val="0"/>
                <w:numId w:val="3"/>
              </w:numPr>
              <w:ind w:left="436"/>
              <w:rPr>
                <w:b/>
                <w:bCs/>
                <w:sz w:val="20"/>
                <w:szCs w:val="20"/>
              </w:rPr>
            </w:pPr>
            <w:r>
              <w:rPr>
                <w:b/>
                <w:bCs/>
                <w:sz w:val="20"/>
                <w:szCs w:val="20"/>
              </w:rPr>
              <w:t xml:space="preserve">Focus on </w:t>
            </w:r>
            <w:r w:rsidR="00B266D5">
              <w:rPr>
                <w:b/>
                <w:bCs/>
                <w:sz w:val="20"/>
                <w:szCs w:val="20"/>
              </w:rPr>
              <w:t xml:space="preserve">and </w:t>
            </w:r>
            <w:r>
              <w:rPr>
                <w:b/>
                <w:bCs/>
                <w:sz w:val="20"/>
                <w:szCs w:val="20"/>
              </w:rPr>
              <w:t>i</w:t>
            </w:r>
            <w:r w:rsidR="00D23FA4" w:rsidRPr="00D23FA4">
              <w:rPr>
                <w:b/>
                <w:bCs/>
                <w:sz w:val="20"/>
                <w:szCs w:val="20"/>
              </w:rPr>
              <w:t>ncreas</w:t>
            </w:r>
            <w:r w:rsidR="00B266D5">
              <w:rPr>
                <w:b/>
                <w:bCs/>
                <w:sz w:val="20"/>
                <w:szCs w:val="20"/>
              </w:rPr>
              <w:t>e</w:t>
            </w:r>
            <w:r w:rsidR="00777DAE" w:rsidRPr="00D23FA4">
              <w:rPr>
                <w:b/>
                <w:bCs/>
                <w:sz w:val="20"/>
                <w:szCs w:val="20"/>
              </w:rPr>
              <w:t xml:space="preserve"> (invest)</w:t>
            </w:r>
            <w:r w:rsidR="00777DAE">
              <w:rPr>
                <w:sz w:val="20"/>
                <w:szCs w:val="20"/>
              </w:rPr>
              <w:t xml:space="preserve"> </w:t>
            </w:r>
            <w:r>
              <w:rPr>
                <w:sz w:val="20"/>
                <w:szCs w:val="20"/>
              </w:rPr>
              <w:t xml:space="preserve">in </w:t>
            </w:r>
            <w:r w:rsidR="00777DAE">
              <w:rPr>
                <w:sz w:val="20"/>
                <w:szCs w:val="20"/>
              </w:rPr>
              <w:t>public school</w:t>
            </w:r>
            <w:r w:rsidR="00D23FA4">
              <w:rPr>
                <w:sz w:val="20"/>
                <w:szCs w:val="20"/>
              </w:rPr>
              <w:t xml:space="preserve"> funding</w:t>
            </w:r>
            <w:r w:rsidR="00777DAE">
              <w:rPr>
                <w:sz w:val="20"/>
                <w:szCs w:val="20"/>
              </w:rPr>
              <w:t xml:space="preserve">.  </w:t>
            </w:r>
          </w:p>
          <w:p w14:paraId="534DD133" w14:textId="77777777" w:rsidR="00B266D5" w:rsidRPr="00512E52" w:rsidRDefault="00B266D5" w:rsidP="00B266D5">
            <w:pPr>
              <w:pStyle w:val="ListParagraph"/>
              <w:numPr>
                <w:ilvl w:val="0"/>
                <w:numId w:val="3"/>
              </w:numPr>
              <w:ind w:left="436"/>
              <w:rPr>
                <w:sz w:val="20"/>
                <w:szCs w:val="20"/>
              </w:rPr>
            </w:pPr>
            <w:r>
              <w:rPr>
                <w:b/>
                <w:bCs/>
                <w:sz w:val="20"/>
                <w:szCs w:val="20"/>
              </w:rPr>
              <w:t>No policy statement on parental rights</w:t>
            </w:r>
          </w:p>
          <w:p w14:paraId="2CAD634A" w14:textId="784DC2F6" w:rsidR="00512E52" w:rsidRPr="00B266D5" w:rsidRDefault="00B266D5" w:rsidP="00B266D5">
            <w:pPr>
              <w:pStyle w:val="ListParagraph"/>
              <w:numPr>
                <w:ilvl w:val="0"/>
                <w:numId w:val="3"/>
              </w:numPr>
              <w:ind w:left="436"/>
              <w:rPr>
                <w:sz w:val="20"/>
                <w:szCs w:val="20"/>
              </w:rPr>
            </w:pPr>
            <w:r w:rsidRPr="00512E52">
              <w:rPr>
                <w:b/>
                <w:bCs/>
                <w:sz w:val="20"/>
                <w:szCs w:val="20"/>
              </w:rPr>
              <w:t>Endorsed by Planned Parenthood</w:t>
            </w:r>
            <w:r w:rsidRPr="00512E52">
              <w:rPr>
                <w:b/>
                <w:bCs/>
                <w:sz w:val="20"/>
                <w:szCs w:val="20"/>
              </w:rPr>
              <w:t xml:space="preserve"> </w:t>
            </w:r>
            <w:r w:rsidR="00512E52" w:rsidRPr="00512E52">
              <w:rPr>
                <w:b/>
                <w:bCs/>
                <w:sz w:val="20"/>
                <w:szCs w:val="20"/>
              </w:rPr>
              <w:t>Endorsed by Cobalt</w:t>
            </w:r>
            <w:r>
              <w:rPr>
                <w:b/>
                <w:bCs/>
                <w:sz w:val="20"/>
                <w:szCs w:val="20"/>
              </w:rPr>
              <w:t>;</w:t>
            </w:r>
            <w:r w:rsidR="00512E52" w:rsidRPr="00512E52">
              <w:rPr>
                <w:sz w:val="20"/>
                <w:szCs w:val="20"/>
              </w:rPr>
              <w:t xml:space="preserve"> advocates for reproductive freedom </w:t>
            </w:r>
            <w:r w:rsidR="00512E52" w:rsidRPr="00512E52">
              <w:rPr>
                <w:sz w:val="20"/>
                <w:szCs w:val="20"/>
              </w:rPr>
              <w:lastRenderedPageBreak/>
              <w:t>and health care.  Medical decisions belong to the individual and their health care provider</w:t>
            </w:r>
          </w:p>
        </w:tc>
        <w:tc>
          <w:tcPr>
            <w:tcW w:w="4062" w:type="dxa"/>
          </w:tcPr>
          <w:p w14:paraId="12C6C81B" w14:textId="77777777" w:rsidR="00777DAE" w:rsidRDefault="00777DAE" w:rsidP="00B77477">
            <w:pPr>
              <w:pStyle w:val="ListParagraph"/>
              <w:numPr>
                <w:ilvl w:val="0"/>
                <w:numId w:val="3"/>
              </w:numPr>
              <w:ind w:left="436"/>
              <w:rPr>
                <w:sz w:val="20"/>
                <w:szCs w:val="20"/>
              </w:rPr>
            </w:pPr>
            <w:r>
              <w:rPr>
                <w:sz w:val="20"/>
                <w:szCs w:val="20"/>
              </w:rPr>
              <w:lastRenderedPageBreak/>
              <w:t xml:space="preserve">School enrollment is declining 1.2% year over year.  YET, school funding was increased through a new formula implemented via HB24-1448 where the cost per Student increased ($8,692 to $11,858 or </w:t>
            </w:r>
            <w:r w:rsidRPr="00D23FA4">
              <w:rPr>
                <w:b/>
                <w:bCs/>
                <w:sz w:val="20"/>
                <w:szCs w:val="20"/>
              </w:rPr>
              <w:t>$10.03B</w:t>
            </w:r>
            <w:r>
              <w:rPr>
                <w:sz w:val="20"/>
                <w:szCs w:val="20"/>
              </w:rPr>
              <w:t>).  Colorado rank:</w:t>
            </w:r>
          </w:p>
          <w:p w14:paraId="6EF76C74" w14:textId="77777777" w:rsidR="00777DAE" w:rsidRDefault="00777DAE" w:rsidP="00B77477">
            <w:pPr>
              <w:pStyle w:val="ListParagraph"/>
              <w:numPr>
                <w:ilvl w:val="0"/>
                <w:numId w:val="3"/>
              </w:numPr>
              <w:ind w:left="436"/>
              <w:rPr>
                <w:sz w:val="20"/>
                <w:szCs w:val="20"/>
              </w:rPr>
            </w:pPr>
            <w:r>
              <w:rPr>
                <w:sz w:val="20"/>
                <w:szCs w:val="20"/>
              </w:rPr>
              <w:lastRenderedPageBreak/>
              <w:t>2026: 18 of 50, 82% graduation rate</w:t>
            </w:r>
          </w:p>
          <w:p w14:paraId="25088445" w14:textId="77777777" w:rsidR="00777DAE" w:rsidRDefault="00777DAE" w:rsidP="00B77477">
            <w:pPr>
              <w:pStyle w:val="ListParagraph"/>
              <w:numPr>
                <w:ilvl w:val="0"/>
                <w:numId w:val="3"/>
              </w:numPr>
              <w:ind w:left="436"/>
              <w:rPr>
                <w:sz w:val="20"/>
                <w:szCs w:val="20"/>
              </w:rPr>
            </w:pPr>
            <w:r>
              <w:rPr>
                <w:sz w:val="20"/>
                <w:szCs w:val="20"/>
              </w:rPr>
              <w:t>2016: 1 of 50 (9th k-12; 3rd higher ed)</w:t>
            </w:r>
          </w:p>
        </w:tc>
      </w:tr>
      <w:tr w:rsidR="00777DAE" w:rsidRPr="003036A3" w14:paraId="19989F34" w14:textId="77777777" w:rsidTr="002E0A9B">
        <w:tc>
          <w:tcPr>
            <w:tcW w:w="1710" w:type="dxa"/>
          </w:tcPr>
          <w:p w14:paraId="1CF0B28F" w14:textId="0C74F526" w:rsidR="00777DAE" w:rsidRDefault="00777DAE" w:rsidP="00B77477">
            <w:pPr>
              <w:rPr>
                <w:sz w:val="20"/>
                <w:szCs w:val="20"/>
              </w:rPr>
            </w:pPr>
            <w:r>
              <w:rPr>
                <w:sz w:val="20"/>
                <w:szCs w:val="20"/>
              </w:rPr>
              <w:lastRenderedPageBreak/>
              <w:t>Responsible Government</w:t>
            </w:r>
          </w:p>
        </w:tc>
        <w:tc>
          <w:tcPr>
            <w:tcW w:w="4500" w:type="dxa"/>
            <w:shd w:val="clear" w:color="auto" w:fill="FFE5E5"/>
          </w:tcPr>
          <w:p w14:paraId="74298E3D" w14:textId="786208C0" w:rsidR="0010562B" w:rsidRDefault="00B266D5" w:rsidP="00B77477">
            <w:pPr>
              <w:pStyle w:val="ListParagraph"/>
              <w:numPr>
                <w:ilvl w:val="0"/>
                <w:numId w:val="3"/>
              </w:numPr>
              <w:ind w:left="346"/>
              <w:rPr>
                <w:sz w:val="20"/>
                <w:szCs w:val="20"/>
              </w:rPr>
            </w:pPr>
            <w:r w:rsidRPr="00D23FA4">
              <w:rPr>
                <w:b/>
                <w:bCs/>
                <w:sz w:val="20"/>
                <w:szCs w:val="20"/>
              </w:rPr>
              <w:t>Limit Government overreach</w:t>
            </w:r>
            <w:r>
              <w:rPr>
                <w:b/>
                <w:bCs/>
                <w:sz w:val="20"/>
                <w:szCs w:val="20"/>
              </w:rPr>
              <w:t xml:space="preserve">; </w:t>
            </w:r>
            <w:r w:rsidR="00F20008">
              <w:rPr>
                <w:sz w:val="20"/>
                <w:szCs w:val="20"/>
              </w:rPr>
              <w:t xml:space="preserve">Government should serve the people, not burden them.  </w:t>
            </w:r>
          </w:p>
          <w:p w14:paraId="58FED829" w14:textId="3837EA92" w:rsidR="00777DAE" w:rsidRDefault="00B266D5" w:rsidP="00B77477">
            <w:pPr>
              <w:pStyle w:val="ListParagraph"/>
              <w:numPr>
                <w:ilvl w:val="0"/>
                <w:numId w:val="3"/>
              </w:numPr>
              <w:ind w:left="346"/>
              <w:rPr>
                <w:sz w:val="20"/>
                <w:szCs w:val="20"/>
              </w:rPr>
            </w:pPr>
            <w:r>
              <w:rPr>
                <w:sz w:val="20"/>
                <w:szCs w:val="20"/>
              </w:rPr>
              <w:t>W</w:t>
            </w:r>
            <w:r w:rsidR="00F20008">
              <w:rPr>
                <w:sz w:val="20"/>
                <w:szCs w:val="20"/>
              </w:rPr>
              <w:t xml:space="preserve">ork toward </w:t>
            </w:r>
            <w:r>
              <w:rPr>
                <w:sz w:val="20"/>
                <w:szCs w:val="20"/>
              </w:rPr>
              <w:t>common sense solutions that require</w:t>
            </w:r>
            <w:r w:rsidR="00F20008">
              <w:rPr>
                <w:sz w:val="20"/>
                <w:szCs w:val="20"/>
              </w:rPr>
              <w:t xml:space="preserve"> efficient spending, eliminate waste, streamline bureaucracy, limit fees and taxes</w:t>
            </w:r>
          </w:p>
        </w:tc>
        <w:tc>
          <w:tcPr>
            <w:tcW w:w="4735" w:type="dxa"/>
          </w:tcPr>
          <w:p w14:paraId="40E3CEF6" w14:textId="77777777" w:rsidR="00777DAE" w:rsidRDefault="00F20008" w:rsidP="00B77477">
            <w:pPr>
              <w:pStyle w:val="ListParagraph"/>
              <w:numPr>
                <w:ilvl w:val="0"/>
                <w:numId w:val="3"/>
              </w:numPr>
              <w:ind w:left="436"/>
              <w:rPr>
                <w:sz w:val="20"/>
                <w:szCs w:val="20"/>
              </w:rPr>
            </w:pPr>
            <w:r>
              <w:rPr>
                <w:sz w:val="20"/>
                <w:szCs w:val="20"/>
              </w:rPr>
              <w:t>I will show up, listen, and be accessible.</w:t>
            </w:r>
          </w:p>
          <w:p w14:paraId="50863A3C" w14:textId="77777777" w:rsidR="00F20008" w:rsidRDefault="00F20008" w:rsidP="00B77477">
            <w:pPr>
              <w:pStyle w:val="ListParagraph"/>
              <w:numPr>
                <w:ilvl w:val="0"/>
                <w:numId w:val="3"/>
              </w:numPr>
              <w:ind w:left="436"/>
              <w:rPr>
                <w:sz w:val="20"/>
                <w:szCs w:val="20"/>
              </w:rPr>
            </w:pPr>
            <w:r>
              <w:rPr>
                <w:sz w:val="20"/>
                <w:szCs w:val="20"/>
              </w:rPr>
              <w:t>Share updates from the Capitol, explain legislation, discuss how I vote.</w:t>
            </w:r>
          </w:p>
          <w:p w14:paraId="43B79049" w14:textId="542EAA72" w:rsidR="00D23FA4" w:rsidRPr="00B266D5" w:rsidRDefault="00D23FA4" w:rsidP="00B266D5">
            <w:pPr>
              <w:ind w:left="76"/>
              <w:rPr>
                <w:b/>
                <w:bCs/>
                <w:sz w:val="20"/>
                <w:szCs w:val="20"/>
              </w:rPr>
            </w:pPr>
          </w:p>
        </w:tc>
        <w:tc>
          <w:tcPr>
            <w:tcW w:w="4062" w:type="dxa"/>
          </w:tcPr>
          <w:p w14:paraId="74270FDE" w14:textId="4502F0DC" w:rsidR="00F20008" w:rsidRPr="00F20008" w:rsidRDefault="00F20008" w:rsidP="00F20008">
            <w:pPr>
              <w:ind w:left="76"/>
              <w:rPr>
                <w:sz w:val="20"/>
                <w:szCs w:val="20"/>
              </w:rPr>
            </w:pPr>
            <w:r>
              <w:rPr>
                <w:sz w:val="20"/>
                <w:szCs w:val="20"/>
              </w:rPr>
              <w:t xml:space="preserve">Ava </w:t>
            </w:r>
            <w:r w:rsidR="00512E52">
              <w:rPr>
                <w:sz w:val="20"/>
                <w:szCs w:val="20"/>
              </w:rPr>
              <w:t xml:space="preserve">provides </w:t>
            </w:r>
            <w:r w:rsidR="00B266D5">
              <w:rPr>
                <w:sz w:val="20"/>
                <w:szCs w:val="20"/>
              </w:rPr>
              <w:t xml:space="preserve">regular, </w:t>
            </w:r>
            <w:r>
              <w:rPr>
                <w:sz w:val="20"/>
                <w:szCs w:val="20"/>
              </w:rPr>
              <w:t xml:space="preserve">informative newsletters.  Constituents have provided a </w:t>
            </w:r>
            <w:r w:rsidR="00B266D5">
              <w:rPr>
                <w:sz w:val="20"/>
                <w:szCs w:val="20"/>
              </w:rPr>
              <w:t>positive</w:t>
            </w:r>
            <w:r>
              <w:rPr>
                <w:sz w:val="20"/>
                <w:szCs w:val="20"/>
              </w:rPr>
              <w:t xml:space="preserve"> account of Ava’s accessibility.  Ava goes further to discuss her position on Government’s responsibility to the people through</w:t>
            </w:r>
            <w:r w:rsidR="0010562B">
              <w:rPr>
                <w:sz w:val="20"/>
                <w:szCs w:val="20"/>
              </w:rPr>
              <w:t xml:space="preserve"> performance and effective </w:t>
            </w:r>
            <w:r>
              <w:rPr>
                <w:sz w:val="20"/>
                <w:szCs w:val="20"/>
              </w:rPr>
              <w:t>legislation</w:t>
            </w:r>
            <w:r w:rsidR="0010562B">
              <w:rPr>
                <w:sz w:val="20"/>
                <w:szCs w:val="20"/>
              </w:rPr>
              <w:t xml:space="preserve"> that </w:t>
            </w:r>
            <w:r w:rsidR="00512E52">
              <w:rPr>
                <w:sz w:val="20"/>
                <w:szCs w:val="20"/>
              </w:rPr>
              <w:t>limits overreach</w:t>
            </w:r>
          </w:p>
        </w:tc>
      </w:tr>
      <w:tr w:rsidR="00777DAE" w:rsidRPr="003036A3" w14:paraId="3AAB9E15" w14:textId="77777777" w:rsidTr="002E0A9B">
        <w:tc>
          <w:tcPr>
            <w:tcW w:w="1710" w:type="dxa"/>
          </w:tcPr>
          <w:p w14:paraId="54B06539" w14:textId="03B82E90" w:rsidR="00777DAE" w:rsidRDefault="00277C87" w:rsidP="00B77477">
            <w:pPr>
              <w:rPr>
                <w:sz w:val="20"/>
                <w:szCs w:val="20"/>
              </w:rPr>
            </w:pPr>
            <w:r>
              <w:rPr>
                <w:sz w:val="20"/>
                <w:szCs w:val="20"/>
              </w:rPr>
              <w:t>2</w:t>
            </w:r>
            <w:r w:rsidRPr="00277C87">
              <w:rPr>
                <w:sz w:val="20"/>
                <w:szCs w:val="20"/>
                <w:vertAlign w:val="superscript"/>
              </w:rPr>
              <w:t>nd</w:t>
            </w:r>
            <w:r>
              <w:rPr>
                <w:sz w:val="20"/>
                <w:szCs w:val="20"/>
              </w:rPr>
              <w:t xml:space="preserve"> </w:t>
            </w:r>
            <w:r w:rsidR="00777DAE">
              <w:rPr>
                <w:sz w:val="20"/>
                <w:szCs w:val="20"/>
              </w:rPr>
              <w:t>Amendment</w:t>
            </w:r>
            <w:r w:rsidR="00777DAE">
              <w:rPr>
                <w:sz w:val="20"/>
                <w:szCs w:val="20"/>
              </w:rPr>
              <w:t xml:space="preserve"> </w:t>
            </w:r>
          </w:p>
        </w:tc>
        <w:tc>
          <w:tcPr>
            <w:tcW w:w="4500" w:type="dxa"/>
            <w:shd w:val="clear" w:color="auto" w:fill="FEE8EC"/>
          </w:tcPr>
          <w:p w14:paraId="0E2829C8" w14:textId="77777777" w:rsidR="00777DAE" w:rsidRDefault="00777DAE" w:rsidP="00B77477">
            <w:pPr>
              <w:rPr>
                <w:sz w:val="20"/>
                <w:szCs w:val="20"/>
              </w:rPr>
            </w:pPr>
            <w:r>
              <w:rPr>
                <w:sz w:val="20"/>
                <w:szCs w:val="20"/>
              </w:rPr>
              <w:t>Repeal unconstitutional restrictions on 2A gun rights</w:t>
            </w:r>
          </w:p>
        </w:tc>
        <w:tc>
          <w:tcPr>
            <w:tcW w:w="4735" w:type="dxa"/>
          </w:tcPr>
          <w:p w14:paraId="35D78A9D" w14:textId="49B2CD1F" w:rsidR="00777DAE" w:rsidRDefault="00512E52" w:rsidP="00B77477">
            <w:pPr>
              <w:rPr>
                <w:sz w:val="20"/>
                <w:szCs w:val="20"/>
              </w:rPr>
            </w:pPr>
            <w:r w:rsidRPr="00512E52">
              <w:rPr>
                <w:b/>
                <w:bCs/>
                <w:sz w:val="20"/>
                <w:szCs w:val="20"/>
              </w:rPr>
              <w:t>Endorsed by Moms Demand Action</w:t>
            </w:r>
            <w:r>
              <w:rPr>
                <w:sz w:val="20"/>
                <w:szCs w:val="20"/>
              </w:rPr>
              <w:t>, which fights for safety measures that can protect people from gun violence.</w:t>
            </w:r>
          </w:p>
        </w:tc>
        <w:tc>
          <w:tcPr>
            <w:tcW w:w="4062" w:type="dxa"/>
          </w:tcPr>
          <w:p w14:paraId="28ED8247" w14:textId="77777777" w:rsidR="00777DAE" w:rsidRDefault="00777DAE" w:rsidP="00B77477">
            <w:pPr>
              <w:rPr>
                <w:sz w:val="20"/>
                <w:szCs w:val="20"/>
              </w:rPr>
            </w:pPr>
          </w:p>
        </w:tc>
      </w:tr>
      <w:tr w:rsidR="002843D6" w:rsidRPr="003036A3" w14:paraId="5F702141" w14:textId="4F987D4A" w:rsidTr="002E0A9B">
        <w:tc>
          <w:tcPr>
            <w:tcW w:w="1710" w:type="dxa"/>
          </w:tcPr>
          <w:p w14:paraId="2F32BFBC" w14:textId="6456A165" w:rsidR="002843D6" w:rsidRDefault="002843D6" w:rsidP="00AB5AE0">
            <w:pPr>
              <w:rPr>
                <w:sz w:val="20"/>
                <w:szCs w:val="20"/>
              </w:rPr>
            </w:pPr>
            <w:r>
              <w:rPr>
                <w:sz w:val="20"/>
                <w:szCs w:val="20"/>
              </w:rPr>
              <w:t>Taxes/TABOR</w:t>
            </w:r>
          </w:p>
        </w:tc>
        <w:tc>
          <w:tcPr>
            <w:tcW w:w="4500" w:type="dxa"/>
            <w:shd w:val="clear" w:color="auto" w:fill="FFE5E5"/>
          </w:tcPr>
          <w:p w14:paraId="64BF6700" w14:textId="4986DEE9" w:rsidR="002843D6" w:rsidRPr="00050FC9" w:rsidRDefault="002843D6" w:rsidP="004004AA">
            <w:pPr>
              <w:pStyle w:val="ListParagraph"/>
              <w:numPr>
                <w:ilvl w:val="0"/>
                <w:numId w:val="5"/>
              </w:numPr>
              <w:ind w:left="346"/>
              <w:rPr>
                <w:b/>
                <w:bCs/>
                <w:sz w:val="20"/>
                <w:szCs w:val="20"/>
              </w:rPr>
            </w:pPr>
            <w:r w:rsidRPr="00050FC9">
              <w:rPr>
                <w:b/>
                <w:bCs/>
                <w:sz w:val="20"/>
                <w:szCs w:val="20"/>
              </w:rPr>
              <w:t>MAINTAIN</w:t>
            </w:r>
            <w:r w:rsidR="004A14E0">
              <w:rPr>
                <w:b/>
                <w:bCs/>
                <w:sz w:val="20"/>
                <w:szCs w:val="20"/>
              </w:rPr>
              <w:t>/DEFEND</w:t>
            </w:r>
            <w:r w:rsidRPr="00050FC9">
              <w:rPr>
                <w:b/>
                <w:bCs/>
                <w:sz w:val="20"/>
                <w:szCs w:val="20"/>
              </w:rPr>
              <w:t xml:space="preserve"> TABOR</w:t>
            </w:r>
            <w:r w:rsidR="004A14E0">
              <w:rPr>
                <w:b/>
                <w:bCs/>
                <w:sz w:val="20"/>
                <w:szCs w:val="20"/>
              </w:rPr>
              <w:t xml:space="preserve"> taxpayer protections</w:t>
            </w:r>
          </w:p>
          <w:p w14:paraId="350F1CCB" w14:textId="77777777" w:rsidR="002843D6" w:rsidRDefault="00777DAE" w:rsidP="004004AA">
            <w:pPr>
              <w:pStyle w:val="ListParagraph"/>
              <w:numPr>
                <w:ilvl w:val="0"/>
                <w:numId w:val="5"/>
              </w:numPr>
              <w:ind w:left="346"/>
              <w:rPr>
                <w:sz w:val="20"/>
                <w:szCs w:val="20"/>
              </w:rPr>
            </w:pPr>
            <w:r>
              <w:rPr>
                <w:sz w:val="20"/>
                <w:szCs w:val="20"/>
              </w:rPr>
              <w:t xml:space="preserve">Opposes hidden fees to taxpayers and businesses that are driving costs.  </w:t>
            </w:r>
          </w:p>
          <w:p w14:paraId="48F2604B" w14:textId="51C800AE" w:rsidR="00777DAE" w:rsidRDefault="00777DAE" w:rsidP="004004AA">
            <w:pPr>
              <w:pStyle w:val="ListParagraph"/>
              <w:numPr>
                <w:ilvl w:val="0"/>
                <w:numId w:val="5"/>
              </w:numPr>
              <w:ind w:left="346"/>
              <w:rPr>
                <w:sz w:val="20"/>
                <w:szCs w:val="20"/>
              </w:rPr>
            </w:pPr>
            <w:r>
              <w:rPr>
                <w:sz w:val="20"/>
                <w:szCs w:val="20"/>
              </w:rPr>
              <w:t>Fiscal discipline and government accountability</w:t>
            </w:r>
          </w:p>
        </w:tc>
        <w:tc>
          <w:tcPr>
            <w:tcW w:w="4735" w:type="dxa"/>
          </w:tcPr>
          <w:p w14:paraId="4F3FD34E" w14:textId="6E5389FB" w:rsidR="002843D6" w:rsidRDefault="002843D6" w:rsidP="00807E3A">
            <w:pPr>
              <w:pStyle w:val="ListParagraph"/>
              <w:numPr>
                <w:ilvl w:val="0"/>
                <w:numId w:val="3"/>
              </w:numPr>
              <w:ind w:left="436"/>
              <w:rPr>
                <w:b/>
                <w:bCs/>
                <w:sz w:val="20"/>
                <w:szCs w:val="20"/>
              </w:rPr>
            </w:pPr>
            <w:r>
              <w:rPr>
                <w:b/>
                <w:bCs/>
                <w:sz w:val="20"/>
                <w:szCs w:val="20"/>
              </w:rPr>
              <w:t>MINIMIZE</w:t>
            </w:r>
            <w:r w:rsidR="004A14E0">
              <w:rPr>
                <w:b/>
                <w:bCs/>
                <w:sz w:val="20"/>
                <w:szCs w:val="20"/>
              </w:rPr>
              <w:t>/UPDATE</w:t>
            </w:r>
            <w:r w:rsidRPr="00050FC9">
              <w:rPr>
                <w:b/>
                <w:bCs/>
                <w:sz w:val="20"/>
                <w:szCs w:val="20"/>
              </w:rPr>
              <w:t xml:space="preserve"> TABOR</w:t>
            </w:r>
          </w:p>
          <w:p w14:paraId="5783DD1F" w14:textId="77777777" w:rsidR="002843D6" w:rsidRDefault="004A14E0" w:rsidP="004A14E0">
            <w:pPr>
              <w:pStyle w:val="ListParagraph"/>
              <w:numPr>
                <w:ilvl w:val="0"/>
                <w:numId w:val="3"/>
              </w:numPr>
              <w:ind w:left="436"/>
              <w:rPr>
                <w:b/>
                <w:bCs/>
                <w:sz w:val="20"/>
                <w:szCs w:val="20"/>
              </w:rPr>
            </w:pPr>
            <w:r>
              <w:rPr>
                <w:sz w:val="20"/>
                <w:szCs w:val="20"/>
              </w:rPr>
              <w:t>States</w:t>
            </w:r>
            <w:r w:rsidR="002843D6">
              <w:rPr>
                <w:sz w:val="20"/>
                <w:szCs w:val="20"/>
              </w:rPr>
              <w:t xml:space="preserve"> that since Colorado 2026 is different than</w:t>
            </w:r>
            <w:r>
              <w:rPr>
                <w:sz w:val="20"/>
                <w:szCs w:val="20"/>
              </w:rPr>
              <w:t xml:space="preserve"> in</w:t>
            </w:r>
            <w:r w:rsidR="002843D6">
              <w:rPr>
                <w:sz w:val="20"/>
                <w:szCs w:val="20"/>
              </w:rPr>
              <w:t xml:space="preserve"> 1992, the budget should reflect that.  </w:t>
            </w:r>
            <w:r w:rsidRPr="004A14E0">
              <w:rPr>
                <w:b/>
                <w:bCs/>
                <w:sz w:val="20"/>
                <w:szCs w:val="20"/>
              </w:rPr>
              <w:t>Does this mean more</w:t>
            </w:r>
            <w:r w:rsidR="002843D6" w:rsidRPr="004A14E0">
              <w:rPr>
                <w:b/>
                <w:bCs/>
                <w:sz w:val="20"/>
                <w:szCs w:val="20"/>
              </w:rPr>
              <w:t xml:space="preserve"> Taxes</w:t>
            </w:r>
            <w:r w:rsidRPr="004A14E0">
              <w:rPr>
                <w:b/>
                <w:bCs/>
                <w:sz w:val="20"/>
                <w:szCs w:val="20"/>
              </w:rPr>
              <w:t>/fees</w:t>
            </w:r>
            <w:r w:rsidR="002843D6" w:rsidRPr="004A14E0">
              <w:rPr>
                <w:b/>
                <w:bCs/>
                <w:sz w:val="20"/>
                <w:szCs w:val="20"/>
              </w:rPr>
              <w:t xml:space="preserve">?  </w:t>
            </w:r>
          </w:p>
          <w:p w14:paraId="156504A6" w14:textId="7CDEF60F" w:rsidR="004A14E0" w:rsidRPr="004A14E0" w:rsidRDefault="004A14E0" w:rsidP="004A14E0">
            <w:pPr>
              <w:pStyle w:val="ListParagraph"/>
              <w:numPr>
                <w:ilvl w:val="0"/>
                <w:numId w:val="3"/>
              </w:numPr>
              <w:ind w:left="436"/>
              <w:rPr>
                <w:b/>
                <w:bCs/>
                <w:sz w:val="20"/>
                <w:szCs w:val="20"/>
              </w:rPr>
            </w:pPr>
            <w:r>
              <w:rPr>
                <w:b/>
                <w:bCs/>
                <w:sz w:val="20"/>
                <w:szCs w:val="20"/>
              </w:rPr>
              <w:t>Supports reform of TABOR</w:t>
            </w:r>
          </w:p>
        </w:tc>
        <w:tc>
          <w:tcPr>
            <w:tcW w:w="4062" w:type="dxa"/>
          </w:tcPr>
          <w:p w14:paraId="73D113FA" w14:textId="6568FC32" w:rsidR="002843D6" w:rsidRPr="004A14E0" w:rsidRDefault="004A14E0" w:rsidP="00807E3A">
            <w:pPr>
              <w:pStyle w:val="ListParagraph"/>
              <w:numPr>
                <w:ilvl w:val="0"/>
                <w:numId w:val="3"/>
              </w:numPr>
              <w:ind w:left="436"/>
              <w:rPr>
                <w:b/>
                <w:bCs/>
                <w:sz w:val="20"/>
                <w:szCs w:val="20"/>
              </w:rPr>
            </w:pPr>
            <w:r>
              <w:rPr>
                <w:b/>
                <w:bCs/>
                <w:sz w:val="20"/>
                <w:szCs w:val="20"/>
              </w:rPr>
              <w:t xml:space="preserve">TABOR </w:t>
            </w:r>
            <w:r>
              <w:rPr>
                <w:sz w:val="20"/>
                <w:szCs w:val="20"/>
              </w:rPr>
              <w:t>was</w:t>
            </w:r>
            <w:r>
              <w:rPr>
                <w:sz w:val="20"/>
                <w:szCs w:val="20"/>
              </w:rPr>
              <w:t xml:space="preserve">, in part, </w:t>
            </w:r>
            <w:r>
              <w:rPr>
                <w:sz w:val="20"/>
                <w:szCs w:val="20"/>
              </w:rPr>
              <w:t>about putting a limit on government</w:t>
            </w:r>
            <w:r>
              <w:rPr>
                <w:sz w:val="20"/>
                <w:szCs w:val="20"/>
              </w:rPr>
              <w:t xml:space="preserve"> AND allowing taxpayers to have a voice.</w:t>
            </w:r>
            <w:r>
              <w:rPr>
                <w:sz w:val="20"/>
                <w:szCs w:val="20"/>
              </w:rPr>
              <w:t xml:space="preserve"> </w:t>
            </w:r>
          </w:p>
          <w:p w14:paraId="1D32F48F" w14:textId="0D32543D" w:rsidR="00777DAE" w:rsidRDefault="00777DAE" w:rsidP="00807E3A">
            <w:pPr>
              <w:pStyle w:val="ListParagraph"/>
              <w:numPr>
                <w:ilvl w:val="0"/>
                <w:numId w:val="3"/>
              </w:numPr>
              <w:ind w:left="436"/>
              <w:rPr>
                <w:sz w:val="20"/>
                <w:szCs w:val="20"/>
              </w:rPr>
            </w:pPr>
            <w:r w:rsidRPr="00777DAE">
              <w:rPr>
                <w:color w:val="EE0000"/>
                <w:sz w:val="20"/>
                <w:szCs w:val="20"/>
              </w:rPr>
              <w:t xml:space="preserve">The root cause is a spending issue in </w:t>
            </w:r>
            <w:proofErr w:type="gramStart"/>
            <w:r w:rsidRPr="00777DAE">
              <w:rPr>
                <w:color w:val="EE0000"/>
                <w:sz w:val="20"/>
                <w:szCs w:val="20"/>
              </w:rPr>
              <w:t>Colorado</w:t>
            </w:r>
            <w:r w:rsidR="00B266D5">
              <w:rPr>
                <w:color w:val="EE0000"/>
                <w:sz w:val="20"/>
                <w:szCs w:val="20"/>
              </w:rPr>
              <w:t>;  address</w:t>
            </w:r>
            <w:proofErr w:type="gramEnd"/>
            <w:r w:rsidR="00B266D5">
              <w:rPr>
                <w:color w:val="EE0000"/>
                <w:sz w:val="20"/>
                <w:szCs w:val="20"/>
              </w:rPr>
              <w:t xml:space="preserve"> spending </w:t>
            </w:r>
            <w:r w:rsidRPr="00777DAE">
              <w:rPr>
                <w:color w:val="EE0000"/>
                <w:sz w:val="20"/>
                <w:szCs w:val="20"/>
              </w:rPr>
              <w:t>before TABOR reform</w:t>
            </w:r>
            <w:r>
              <w:rPr>
                <w:sz w:val="20"/>
                <w:szCs w:val="20"/>
              </w:rPr>
              <w:t>.</w:t>
            </w:r>
          </w:p>
          <w:p w14:paraId="6564269D" w14:textId="77777777" w:rsidR="004A14E0" w:rsidRDefault="004A14E0" w:rsidP="00807E3A">
            <w:pPr>
              <w:pStyle w:val="ListParagraph"/>
              <w:numPr>
                <w:ilvl w:val="0"/>
                <w:numId w:val="3"/>
              </w:numPr>
              <w:ind w:left="436"/>
              <w:rPr>
                <w:sz w:val="20"/>
                <w:szCs w:val="20"/>
              </w:rPr>
            </w:pPr>
            <w:r w:rsidRPr="004A14E0">
              <w:rPr>
                <w:sz w:val="20"/>
                <w:szCs w:val="20"/>
              </w:rPr>
              <w:t xml:space="preserve">Regulations </w:t>
            </w:r>
            <w:r>
              <w:rPr>
                <w:sz w:val="20"/>
                <w:szCs w:val="20"/>
              </w:rPr>
              <w:t>working around TABOR</w:t>
            </w:r>
            <w:r w:rsidR="00B266D5">
              <w:rPr>
                <w:sz w:val="20"/>
                <w:szCs w:val="20"/>
              </w:rPr>
              <w:t xml:space="preserve"> defeating the purpose of TABOR</w:t>
            </w:r>
          </w:p>
          <w:p w14:paraId="280B6689" w14:textId="6A330161" w:rsidR="002E0A9B" w:rsidRPr="004A14E0" w:rsidRDefault="002E0A9B" w:rsidP="00807E3A">
            <w:pPr>
              <w:pStyle w:val="ListParagraph"/>
              <w:numPr>
                <w:ilvl w:val="0"/>
                <w:numId w:val="3"/>
              </w:numPr>
              <w:ind w:left="436"/>
              <w:rPr>
                <w:sz w:val="20"/>
                <w:szCs w:val="20"/>
              </w:rPr>
            </w:pPr>
            <w:r>
              <w:rPr>
                <w:sz w:val="20"/>
                <w:szCs w:val="20"/>
              </w:rPr>
              <w:t xml:space="preserve">Growth brings tax revenue.  Responsible spending needed </w:t>
            </w:r>
          </w:p>
        </w:tc>
      </w:tr>
      <w:tr w:rsidR="002843D6" w:rsidRPr="003036A3" w14:paraId="50704CC6" w14:textId="16CE9247" w:rsidTr="002E0A9B">
        <w:tc>
          <w:tcPr>
            <w:tcW w:w="1710" w:type="dxa"/>
          </w:tcPr>
          <w:p w14:paraId="471CADD1" w14:textId="5E21D61E" w:rsidR="002843D6" w:rsidRPr="003036A3" w:rsidRDefault="0010562B" w:rsidP="00661271">
            <w:pPr>
              <w:rPr>
                <w:sz w:val="20"/>
                <w:szCs w:val="20"/>
              </w:rPr>
            </w:pPr>
            <w:r>
              <w:rPr>
                <w:sz w:val="20"/>
                <w:szCs w:val="20"/>
              </w:rPr>
              <w:t xml:space="preserve">Election Integrity </w:t>
            </w:r>
          </w:p>
        </w:tc>
        <w:tc>
          <w:tcPr>
            <w:tcW w:w="4500" w:type="dxa"/>
            <w:shd w:val="clear" w:color="auto" w:fill="FEE8EC"/>
          </w:tcPr>
          <w:p w14:paraId="3244F70E" w14:textId="22AA9839" w:rsidR="002843D6" w:rsidRPr="009A4C12" w:rsidRDefault="00277C87" w:rsidP="009A4C12">
            <w:pPr>
              <w:pStyle w:val="ListParagraph"/>
              <w:numPr>
                <w:ilvl w:val="0"/>
                <w:numId w:val="4"/>
              </w:numPr>
              <w:ind w:left="346"/>
              <w:rPr>
                <w:sz w:val="20"/>
                <w:szCs w:val="20"/>
              </w:rPr>
            </w:pPr>
            <w:r>
              <w:rPr>
                <w:sz w:val="20"/>
                <w:szCs w:val="20"/>
              </w:rPr>
              <w:t xml:space="preserve">Every legal vote must </w:t>
            </w:r>
            <w:proofErr w:type="gramStart"/>
            <w:r>
              <w:rPr>
                <w:sz w:val="20"/>
                <w:szCs w:val="20"/>
              </w:rPr>
              <w:t>count,</w:t>
            </w:r>
            <w:proofErr w:type="gramEnd"/>
            <w:r>
              <w:rPr>
                <w:sz w:val="20"/>
                <w:szCs w:val="20"/>
              </w:rPr>
              <w:t xml:space="preserve"> every illegal vote must not!  Champion transparent, secure, and accountable elections.</w:t>
            </w:r>
          </w:p>
        </w:tc>
        <w:tc>
          <w:tcPr>
            <w:tcW w:w="4735" w:type="dxa"/>
          </w:tcPr>
          <w:p w14:paraId="1AC69C8B" w14:textId="6D395EFD" w:rsidR="002843D6" w:rsidRPr="009A4C12" w:rsidRDefault="002843D6" w:rsidP="009A4C12">
            <w:pPr>
              <w:rPr>
                <w:sz w:val="20"/>
                <w:szCs w:val="20"/>
              </w:rPr>
            </w:pPr>
            <w:r w:rsidRPr="009A4C12">
              <w:rPr>
                <w:sz w:val="20"/>
                <w:szCs w:val="20"/>
              </w:rPr>
              <w:t>Policy position not stated or clear</w:t>
            </w:r>
          </w:p>
        </w:tc>
        <w:tc>
          <w:tcPr>
            <w:tcW w:w="4062" w:type="dxa"/>
          </w:tcPr>
          <w:p w14:paraId="0DCE75BA" w14:textId="77777777" w:rsidR="002843D6" w:rsidRPr="009A4C12" w:rsidRDefault="002843D6" w:rsidP="009A4C12">
            <w:pPr>
              <w:rPr>
                <w:sz w:val="20"/>
                <w:szCs w:val="20"/>
              </w:rPr>
            </w:pPr>
          </w:p>
        </w:tc>
      </w:tr>
      <w:tr w:rsidR="00777DAE" w:rsidRPr="003036A3" w14:paraId="19F68245" w14:textId="77777777" w:rsidTr="002E0A9B">
        <w:tc>
          <w:tcPr>
            <w:tcW w:w="1710" w:type="dxa"/>
          </w:tcPr>
          <w:p w14:paraId="59A9DB94" w14:textId="070C5A9C" w:rsidR="00777DAE" w:rsidRDefault="00777DAE" w:rsidP="00661271">
            <w:pPr>
              <w:rPr>
                <w:sz w:val="20"/>
                <w:szCs w:val="20"/>
              </w:rPr>
            </w:pPr>
            <w:r>
              <w:rPr>
                <w:sz w:val="20"/>
                <w:szCs w:val="20"/>
              </w:rPr>
              <w:t>Military and Veterans</w:t>
            </w:r>
          </w:p>
        </w:tc>
        <w:tc>
          <w:tcPr>
            <w:tcW w:w="4500" w:type="dxa"/>
            <w:shd w:val="clear" w:color="auto" w:fill="FEE8EC"/>
          </w:tcPr>
          <w:p w14:paraId="0DDEFA71" w14:textId="34B7619A" w:rsidR="00777DAE" w:rsidRDefault="00277C87" w:rsidP="009A4C12">
            <w:pPr>
              <w:pStyle w:val="ListParagraph"/>
              <w:numPr>
                <w:ilvl w:val="0"/>
                <w:numId w:val="4"/>
              </w:numPr>
              <w:ind w:left="346"/>
              <w:rPr>
                <w:sz w:val="20"/>
                <w:szCs w:val="20"/>
              </w:rPr>
            </w:pPr>
            <w:r>
              <w:rPr>
                <w:sz w:val="20"/>
                <w:szCs w:val="20"/>
              </w:rPr>
              <w:t>Always put our</w:t>
            </w:r>
            <w:r w:rsidR="00F20008">
              <w:rPr>
                <w:sz w:val="20"/>
                <w:szCs w:val="20"/>
              </w:rPr>
              <w:t xml:space="preserve"> military and veterans first.  </w:t>
            </w:r>
          </w:p>
          <w:p w14:paraId="5D1A5ECF" w14:textId="32C8502C" w:rsidR="00F20008" w:rsidRDefault="00F20008" w:rsidP="009A4C12">
            <w:pPr>
              <w:pStyle w:val="ListParagraph"/>
              <w:numPr>
                <w:ilvl w:val="0"/>
                <w:numId w:val="4"/>
              </w:numPr>
              <w:ind w:left="346"/>
              <w:rPr>
                <w:sz w:val="20"/>
                <w:szCs w:val="20"/>
              </w:rPr>
            </w:pPr>
            <w:r>
              <w:rPr>
                <w:sz w:val="20"/>
                <w:szCs w:val="20"/>
              </w:rPr>
              <w:t>Improv</w:t>
            </w:r>
            <w:r w:rsidR="00D23FA4">
              <w:rPr>
                <w:sz w:val="20"/>
                <w:szCs w:val="20"/>
              </w:rPr>
              <w:t>e</w:t>
            </w:r>
            <w:r>
              <w:rPr>
                <w:sz w:val="20"/>
                <w:szCs w:val="20"/>
              </w:rPr>
              <w:t xml:space="preserve"> access to quality healthcare and mental-health support</w:t>
            </w:r>
          </w:p>
          <w:p w14:paraId="6459AD62" w14:textId="53EDC5CB" w:rsidR="00F20008" w:rsidRPr="00F20008" w:rsidRDefault="00F20008" w:rsidP="00F20008">
            <w:pPr>
              <w:pStyle w:val="ListParagraph"/>
              <w:numPr>
                <w:ilvl w:val="0"/>
                <w:numId w:val="4"/>
              </w:numPr>
              <w:ind w:left="346"/>
              <w:rPr>
                <w:sz w:val="20"/>
                <w:szCs w:val="20"/>
              </w:rPr>
            </w:pPr>
            <w:r>
              <w:rPr>
                <w:sz w:val="20"/>
                <w:szCs w:val="20"/>
              </w:rPr>
              <w:t>Expand job opportunities to ease transition to civilian life</w:t>
            </w:r>
          </w:p>
        </w:tc>
        <w:tc>
          <w:tcPr>
            <w:tcW w:w="4735" w:type="dxa"/>
          </w:tcPr>
          <w:p w14:paraId="46C927CC" w14:textId="2CC4C844" w:rsidR="00777DAE" w:rsidRDefault="007B4215" w:rsidP="007B4215">
            <w:pPr>
              <w:pStyle w:val="ListParagraph"/>
              <w:numPr>
                <w:ilvl w:val="0"/>
                <w:numId w:val="4"/>
              </w:numPr>
              <w:ind w:left="436"/>
              <w:rPr>
                <w:sz w:val="20"/>
                <w:szCs w:val="20"/>
              </w:rPr>
            </w:pPr>
            <w:r>
              <w:rPr>
                <w:sz w:val="20"/>
                <w:szCs w:val="20"/>
              </w:rPr>
              <w:t>Property tax relief program for severely disabled vets needs review</w:t>
            </w:r>
          </w:p>
          <w:p w14:paraId="780D9F9A" w14:textId="77777777" w:rsidR="00F20008" w:rsidRDefault="00F20008" w:rsidP="007B4215">
            <w:pPr>
              <w:pStyle w:val="ListParagraph"/>
              <w:numPr>
                <w:ilvl w:val="0"/>
                <w:numId w:val="4"/>
              </w:numPr>
              <w:ind w:left="436"/>
              <w:rPr>
                <w:sz w:val="20"/>
                <w:szCs w:val="20"/>
              </w:rPr>
            </w:pPr>
            <w:r>
              <w:rPr>
                <w:sz w:val="20"/>
                <w:szCs w:val="20"/>
              </w:rPr>
              <w:t>Provide sales tax exemptions</w:t>
            </w:r>
          </w:p>
          <w:p w14:paraId="03A5D80E" w14:textId="77777777" w:rsidR="00F20008" w:rsidRDefault="00F20008" w:rsidP="007B4215">
            <w:pPr>
              <w:pStyle w:val="ListParagraph"/>
              <w:numPr>
                <w:ilvl w:val="0"/>
                <w:numId w:val="4"/>
              </w:numPr>
              <w:ind w:left="436"/>
              <w:rPr>
                <w:sz w:val="20"/>
                <w:szCs w:val="20"/>
              </w:rPr>
            </w:pPr>
            <w:r>
              <w:rPr>
                <w:sz w:val="20"/>
                <w:szCs w:val="20"/>
              </w:rPr>
              <w:t xml:space="preserve">Improve access to quality education </w:t>
            </w:r>
          </w:p>
          <w:p w14:paraId="618A9610" w14:textId="769D3D1A" w:rsidR="00F20008" w:rsidRDefault="00F20008" w:rsidP="007B4215">
            <w:pPr>
              <w:pStyle w:val="ListParagraph"/>
              <w:numPr>
                <w:ilvl w:val="0"/>
                <w:numId w:val="4"/>
              </w:numPr>
              <w:ind w:left="436"/>
              <w:rPr>
                <w:sz w:val="20"/>
                <w:szCs w:val="20"/>
              </w:rPr>
            </w:pPr>
            <w:r>
              <w:rPr>
                <w:sz w:val="20"/>
                <w:szCs w:val="20"/>
              </w:rPr>
              <w:t xml:space="preserve">Expand workforce opportunities </w:t>
            </w:r>
          </w:p>
          <w:p w14:paraId="5F5D62AA" w14:textId="2EA9CA30" w:rsidR="00F20008" w:rsidRPr="007B4215" w:rsidRDefault="00F20008" w:rsidP="007B4215">
            <w:pPr>
              <w:pStyle w:val="ListParagraph"/>
              <w:numPr>
                <w:ilvl w:val="0"/>
                <w:numId w:val="4"/>
              </w:numPr>
              <w:ind w:left="436"/>
              <w:rPr>
                <w:sz w:val="20"/>
                <w:szCs w:val="20"/>
              </w:rPr>
            </w:pPr>
            <w:r>
              <w:rPr>
                <w:sz w:val="20"/>
                <w:szCs w:val="20"/>
              </w:rPr>
              <w:t>Ensure benefits are accessible, meaningful</w:t>
            </w:r>
          </w:p>
        </w:tc>
        <w:tc>
          <w:tcPr>
            <w:tcW w:w="4062" w:type="dxa"/>
          </w:tcPr>
          <w:p w14:paraId="1C9EFA56" w14:textId="53D03C11" w:rsidR="00777DAE" w:rsidRPr="009A4C12" w:rsidRDefault="00F20008" w:rsidP="009A4C12">
            <w:pPr>
              <w:rPr>
                <w:sz w:val="20"/>
                <w:szCs w:val="20"/>
              </w:rPr>
            </w:pPr>
            <w:r>
              <w:rPr>
                <w:sz w:val="20"/>
                <w:szCs w:val="20"/>
              </w:rPr>
              <w:t xml:space="preserve">Military families already receive in-state tuition for their children for all Colorado state institutions except CU-Boulder.  </w:t>
            </w:r>
          </w:p>
        </w:tc>
      </w:tr>
      <w:tr w:rsidR="00777DAE" w:rsidRPr="003036A3" w14:paraId="220527D6" w14:textId="77777777" w:rsidTr="002E0A9B">
        <w:tc>
          <w:tcPr>
            <w:tcW w:w="1710" w:type="dxa"/>
          </w:tcPr>
          <w:p w14:paraId="1C0C327E" w14:textId="153C0541" w:rsidR="00777DAE" w:rsidRDefault="00777DAE" w:rsidP="00661271">
            <w:pPr>
              <w:rPr>
                <w:sz w:val="20"/>
                <w:szCs w:val="20"/>
              </w:rPr>
            </w:pPr>
            <w:r>
              <w:rPr>
                <w:sz w:val="20"/>
                <w:szCs w:val="20"/>
              </w:rPr>
              <w:t>Colorado Natural Resources</w:t>
            </w:r>
          </w:p>
        </w:tc>
        <w:tc>
          <w:tcPr>
            <w:tcW w:w="4500" w:type="dxa"/>
            <w:shd w:val="clear" w:color="auto" w:fill="FEE8EC"/>
          </w:tcPr>
          <w:p w14:paraId="1AF9CB04" w14:textId="26E295CE" w:rsidR="00777DAE" w:rsidRDefault="00277C87" w:rsidP="009A4C12">
            <w:pPr>
              <w:pStyle w:val="ListParagraph"/>
              <w:numPr>
                <w:ilvl w:val="0"/>
                <w:numId w:val="4"/>
              </w:numPr>
              <w:ind w:left="346"/>
              <w:rPr>
                <w:sz w:val="20"/>
                <w:szCs w:val="20"/>
              </w:rPr>
            </w:pPr>
            <w:r>
              <w:rPr>
                <w:sz w:val="20"/>
                <w:szCs w:val="20"/>
              </w:rPr>
              <w:t xml:space="preserve">Safeguard Colorado’s water, land, agriculture, while ensuring energy remains affordable and reliable.  </w:t>
            </w:r>
          </w:p>
        </w:tc>
        <w:tc>
          <w:tcPr>
            <w:tcW w:w="4735" w:type="dxa"/>
          </w:tcPr>
          <w:p w14:paraId="58165E6B" w14:textId="77777777" w:rsidR="00777DAE" w:rsidRDefault="00277C87" w:rsidP="00277C87">
            <w:pPr>
              <w:pStyle w:val="ListParagraph"/>
              <w:numPr>
                <w:ilvl w:val="0"/>
                <w:numId w:val="4"/>
              </w:numPr>
              <w:ind w:left="436"/>
              <w:rPr>
                <w:sz w:val="20"/>
                <w:szCs w:val="20"/>
              </w:rPr>
            </w:pPr>
            <w:r>
              <w:rPr>
                <w:sz w:val="20"/>
                <w:szCs w:val="20"/>
              </w:rPr>
              <w:t>Support policies that strengthen our electric grid, encourage innovation, reduce unnecessary regulation, allow for a diverse mix of energy sources.</w:t>
            </w:r>
          </w:p>
          <w:p w14:paraId="7BEE179D" w14:textId="477A8616" w:rsidR="00277C87" w:rsidRPr="00277C87" w:rsidRDefault="00277C87" w:rsidP="00277C87">
            <w:pPr>
              <w:pStyle w:val="ListParagraph"/>
              <w:numPr>
                <w:ilvl w:val="0"/>
                <w:numId w:val="4"/>
              </w:numPr>
              <w:ind w:left="436"/>
              <w:rPr>
                <w:sz w:val="20"/>
                <w:szCs w:val="20"/>
              </w:rPr>
            </w:pPr>
            <w:r>
              <w:rPr>
                <w:sz w:val="20"/>
                <w:szCs w:val="20"/>
              </w:rPr>
              <w:t>Better roads, public transportation, modern internet…</w:t>
            </w:r>
            <w:r w:rsidR="00D23FA4">
              <w:rPr>
                <w:sz w:val="20"/>
                <w:szCs w:val="20"/>
              </w:rPr>
              <w:t>smart water decisions</w:t>
            </w:r>
          </w:p>
        </w:tc>
        <w:tc>
          <w:tcPr>
            <w:tcW w:w="4062" w:type="dxa"/>
          </w:tcPr>
          <w:p w14:paraId="610E820D" w14:textId="7028ED4F" w:rsidR="00777DAE" w:rsidRDefault="00277C87" w:rsidP="009A4C12">
            <w:pPr>
              <w:rPr>
                <w:sz w:val="20"/>
                <w:szCs w:val="20"/>
              </w:rPr>
            </w:pPr>
            <w:r>
              <w:rPr>
                <w:sz w:val="20"/>
                <w:szCs w:val="20"/>
              </w:rPr>
              <w:t>Polis</w:t>
            </w:r>
            <w:r w:rsidR="001B5A9C">
              <w:rPr>
                <w:sz w:val="20"/>
                <w:szCs w:val="20"/>
              </w:rPr>
              <w:t>’</w:t>
            </w:r>
            <w:r>
              <w:rPr>
                <w:sz w:val="20"/>
                <w:szCs w:val="20"/>
              </w:rPr>
              <w:t xml:space="preserve"> plan to close down coal and natural gas by 2032 with no viable plan to replace energy needs.  Already at capacity which is why we had an increase in the utility cost 5-9pm (to discourage usage).</w:t>
            </w:r>
          </w:p>
          <w:p w14:paraId="780CE6F4" w14:textId="1C69EBE5" w:rsidR="00D23FA4" w:rsidRPr="00D23FA4" w:rsidRDefault="00D23FA4" w:rsidP="009A4C12">
            <w:pPr>
              <w:rPr>
                <w:b/>
                <w:bCs/>
                <w:sz w:val="20"/>
                <w:szCs w:val="20"/>
              </w:rPr>
            </w:pPr>
            <w:r w:rsidRPr="00D23FA4">
              <w:rPr>
                <w:b/>
                <w:bCs/>
                <w:sz w:val="20"/>
                <w:szCs w:val="20"/>
              </w:rPr>
              <w:t>--A lot of motherhood and apple pie.</w:t>
            </w:r>
          </w:p>
        </w:tc>
      </w:tr>
      <w:tr w:rsidR="00777DAE" w:rsidRPr="003036A3" w14:paraId="45A4AE06" w14:textId="77777777" w:rsidTr="002E0A9B">
        <w:tc>
          <w:tcPr>
            <w:tcW w:w="1710" w:type="dxa"/>
          </w:tcPr>
          <w:p w14:paraId="54F1C485" w14:textId="0C467000" w:rsidR="00777DAE" w:rsidRDefault="00777DAE" w:rsidP="00661271">
            <w:pPr>
              <w:rPr>
                <w:sz w:val="20"/>
                <w:szCs w:val="20"/>
              </w:rPr>
            </w:pPr>
            <w:r>
              <w:rPr>
                <w:sz w:val="20"/>
                <w:szCs w:val="20"/>
              </w:rPr>
              <w:t>Data Center / AI</w:t>
            </w:r>
          </w:p>
        </w:tc>
        <w:tc>
          <w:tcPr>
            <w:tcW w:w="4500" w:type="dxa"/>
            <w:shd w:val="clear" w:color="auto" w:fill="FEE8EC"/>
          </w:tcPr>
          <w:p w14:paraId="5A0CF26A" w14:textId="360C7D52" w:rsidR="009C12EE" w:rsidRDefault="009C12EE" w:rsidP="00661271">
            <w:pPr>
              <w:rPr>
                <w:sz w:val="20"/>
                <w:szCs w:val="20"/>
              </w:rPr>
            </w:pPr>
            <w:r>
              <w:rPr>
                <w:sz w:val="20"/>
                <w:szCs w:val="20"/>
              </w:rPr>
              <w:t>What is your position…</w:t>
            </w:r>
          </w:p>
        </w:tc>
        <w:tc>
          <w:tcPr>
            <w:tcW w:w="4735" w:type="dxa"/>
          </w:tcPr>
          <w:p w14:paraId="38F7B170" w14:textId="0B907CB1" w:rsidR="009C12EE" w:rsidRPr="00277C87" w:rsidRDefault="00777DAE" w:rsidP="00277C87">
            <w:pPr>
              <w:pStyle w:val="ListParagraph"/>
              <w:numPr>
                <w:ilvl w:val="0"/>
                <w:numId w:val="4"/>
              </w:numPr>
              <w:ind w:left="406"/>
              <w:rPr>
                <w:sz w:val="20"/>
                <w:szCs w:val="20"/>
              </w:rPr>
            </w:pPr>
            <w:r w:rsidRPr="009C12EE">
              <w:rPr>
                <w:sz w:val="20"/>
                <w:szCs w:val="20"/>
              </w:rPr>
              <w:t>Support/Position CO as a national leader in AI</w:t>
            </w:r>
            <w:r w:rsidR="001B5A9C">
              <w:rPr>
                <w:sz w:val="20"/>
                <w:szCs w:val="20"/>
              </w:rPr>
              <w:t xml:space="preserve">.  </w:t>
            </w:r>
            <w:r w:rsidRPr="009C12EE">
              <w:rPr>
                <w:sz w:val="20"/>
                <w:szCs w:val="20"/>
              </w:rPr>
              <w:t xml:space="preserve">  </w:t>
            </w:r>
            <w:r w:rsidR="009C12EE" w:rsidRPr="00277C87">
              <w:rPr>
                <w:sz w:val="20"/>
                <w:szCs w:val="20"/>
              </w:rPr>
              <w:t xml:space="preserve">Pause is a reasonable next step.  </w:t>
            </w:r>
          </w:p>
          <w:p w14:paraId="3DBCAD04" w14:textId="744A3CA8" w:rsidR="009C12EE" w:rsidRPr="00277C87" w:rsidRDefault="009C12EE" w:rsidP="00277C87">
            <w:pPr>
              <w:pStyle w:val="ListParagraph"/>
              <w:numPr>
                <w:ilvl w:val="0"/>
                <w:numId w:val="4"/>
              </w:numPr>
              <w:ind w:left="406"/>
              <w:rPr>
                <w:sz w:val="20"/>
                <w:szCs w:val="20"/>
              </w:rPr>
            </w:pPr>
            <w:r w:rsidRPr="009C12EE">
              <w:rPr>
                <w:sz w:val="20"/>
                <w:szCs w:val="20"/>
              </w:rPr>
              <w:t xml:space="preserve">Advocate for statewide standards </w:t>
            </w:r>
            <w:r w:rsidR="00277C87">
              <w:rPr>
                <w:sz w:val="20"/>
                <w:szCs w:val="20"/>
              </w:rPr>
              <w:t xml:space="preserve">/ regulations </w:t>
            </w:r>
            <w:r w:rsidRPr="009C12EE">
              <w:rPr>
                <w:sz w:val="20"/>
                <w:szCs w:val="20"/>
              </w:rPr>
              <w:t>requiring transparency, environmental review, responsible planning</w:t>
            </w:r>
            <w:r w:rsidR="00277C87">
              <w:rPr>
                <w:sz w:val="20"/>
                <w:szCs w:val="20"/>
              </w:rPr>
              <w:t xml:space="preserve"> and misuse.</w:t>
            </w:r>
          </w:p>
        </w:tc>
        <w:tc>
          <w:tcPr>
            <w:tcW w:w="4062" w:type="dxa"/>
          </w:tcPr>
          <w:p w14:paraId="0A464A7F" w14:textId="2BEB32B1" w:rsidR="009C12EE" w:rsidRDefault="002E0A9B" w:rsidP="00661271">
            <w:pPr>
              <w:rPr>
                <w:sz w:val="20"/>
                <w:szCs w:val="20"/>
              </w:rPr>
            </w:pPr>
            <w:r>
              <w:rPr>
                <w:sz w:val="20"/>
                <w:szCs w:val="20"/>
              </w:rPr>
              <w:t>Anyone can say this.  Under democratic leadership</w:t>
            </w:r>
            <w:r w:rsidR="009C12EE">
              <w:rPr>
                <w:sz w:val="20"/>
                <w:szCs w:val="20"/>
              </w:rPr>
              <w:t>, how will this actually be implemented?  How would republicans govern on this vs democrats?  What have we seen so far?</w:t>
            </w:r>
            <w:r>
              <w:rPr>
                <w:sz w:val="20"/>
                <w:szCs w:val="20"/>
              </w:rPr>
              <w:t xml:space="preserve">  Local boards don’t listen.</w:t>
            </w:r>
          </w:p>
        </w:tc>
      </w:tr>
    </w:tbl>
    <w:p w14:paraId="61A80203" w14:textId="71DD9E47" w:rsidR="00661271" w:rsidRDefault="00661271" w:rsidP="00661271"/>
    <w:p w14:paraId="1F2E55EC" w14:textId="77777777" w:rsidR="00B266D5" w:rsidRDefault="00B266D5" w:rsidP="003F62D8">
      <w:pPr>
        <w:tabs>
          <w:tab w:val="num" w:pos="720"/>
        </w:tabs>
        <w:rPr>
          <w:b/>
          <w:bCs/>
          <w:color w:val="EE0000"/>
          <w:sz w:val="22"/>
          <w:szCs w:val="22"/>
        </w:rPr>
      </w:pPr>
    </w:p>
    <w:p w14:paraId="3D37E4FE" w14:textId="77777777" w:rsidR="00B266D5" w:rsidRDefault="00B266D5" w:rsidP="003F62D8">
      <w:pPr>
        <w:tabs>
          <w:tab w:val="num" w:pos="720"/>
        </w:tabs>
        <w:rPr>
          <w:b/>
          <w:bCs/>
          <w:color w:val="EE0000"/>
          <w:sz w:val="22"/>
          <w:szCs w:val="22"/>
        </w:rPr>
      </w:pPr>
    </w:p>
    <w:p w14:paraId="58F34F9D" w14:textId="29E6E457" w:rsidR="003F62D8" w:rsidRDefault="00207812" w:rsidP="003F62D8">
      <w:pPr>
        <w:tabs>
          <w:tab w:val="num" w:pos="720"/>
        </w:tabs>
        <w:rPr>
          <w:b/>
          <w:bCs/>
          <w:sz w:val="22"/>
          <w:szCs w:val="22"/>
        </w:rPr>
      </w:pPr>
      <w:r w:rsidRPr="00050FC9">
        <w:rPr>
          <w:b/>
          <w:bCs/>
          <w:color w:val="EE0000"/>
          <w:sz w:val="22"/>
          <w:szCs w:val="22"/>
        </w:rPr>
        <w:t>What she’s DONE</w:t>
      </w:r>
      <w:proofErr w:type="gramStart"/>
      <w:r w:rsidRPr="00050FC9">
        <w:rPr>
          <w:b/>
          <w:bCs/>
          <w:color w:val="EE0000"/>
          <w:sz w:val="22"/>
          <w:szCs w:val="22"/>
        </w:rPr>
        <w:t>….How</w:t>
      </w:r>
      <w:proofErr w:type="gramEnd"/>
      <w:r w:rsidRPr="00050FC9">
        <w:rPr>
          <w:b/>
          <w:bCs/>
          <w:color w:val="EE0000"/>
          <w:sz w:val="22"/>
          <w:szCs w:val="22"/>
        </w:rPr>
        <w:t xml:space="preserve"> she’s actually governed.</w:t>
      </w:r>
      <w:r w:rsidRPr="00050FC9">
        <w:rPr>
          <w:sz w:val="22"/>
          <w:szCs w:val="22"/>
        </w:rPr>
        <w:t xml:space="preserve">  </w:t>
      </w:r>
    </w:p>
    <w:p w14:paraId="00930923" w14:textId="5E32451D" w:rsidR="00207812" w:rsidRDefault="00B266D5" w:rsidP="00207812">
      <w:pPr>
        <w:numPr>
          <w:ilvl w:val="0"/>
          <w:numId w:val="6"/>
        </w:numPr>
        <w:spacing w:after="0"/>
        <w:rPr>
          <w:sz w:val="22"/>
          <w:szCs w:val="22"/>
        </w:rPr>
      </w:pPr>
      <w:r>
        <w:rPr>
          <w:sz w:val="22"/>
          <w:szCs w:val="22"/>
        </w:rPr>
        <w:t xml:space="preserve">Co-sponsored SB26-149 which prevents dangerous individuals who are incompetent to stand trial from being released back into the community. </w:t>
      </w:r>
    </w:p>
    <w:p w14:paraId="0E37A8A2" w14:textId="21134717" w:rsidR="00B266D5" w:rsidRDefault="00B266D5" w:rsidP="00207812">
      <w:pPr>
        <w:numPr>
          <w:ilvl w:val="0"/>
          <w:numId w:val="6"/>
        </w:numPr>
        <w:spacing w:after="0"/>
        <w:rPr>
          <w:sz w:val="22"/>
          <w:szCs w:val="22"/>
        </w:rPr>
      </w:pPr>
      <w:r>
        <w:rPr>
          <w:sz w:val="22"/>
          <w:szCs w:val="22"/>
        </w:rPr>
        <w:t>Co-sponsored SB26-015 which increases penalties for exploitation and internet luring of children</w:t>
      </w:r>
    </w:p>
    <w:p w14:paraId="0274C8C9" w14:textId="6A3FC9C6" w:rsidR="00B266D5" w:rsidRPr="00050FC9" w:rsidRDefault="00B266D5" w:rsidP="00207812">
      <w:pPr>
        <w:numPr>
          <w:ilvl w:val="0"/>
          <w:numId w:val="6"/>
        </w:numPr>
        <w:spacing w:after="0"/>
        <w:rPr>
          <w:sz w:val="22"/>
          <w:szCs w:val="22"/>
        </w:rPr>
      </w:pPr>
      <w:r>
        <w:rPr>
          <w:sz w:val="22"/>
          <w:szCs w:val="22"/>
        </w:rPr>
        <w:t xml:space="preserve">Sponsored HB26-1129 to put homeowners in charge of their energy choices.  </w:t>
      </w:r>
    </w:p>
    <w:p w14:paraId="38930355" w14:textId="7C537DFB" w:rsidR="00FB517E" w:rsidRDefault="00FB517E" w:rsidP="00661271">
      <w:pPr>
        <w:numPr>
          <w:ilvl w:val="0"/>
          <w:numId w:val="6"/>
        </w:numPr>
        <w:spacing w:after="0"/>
        <w:rPr>
          <w:sz w:val="22"/>
          <w:szCs w:val="22"/>
        </w:rPr>
      </w:pPr>
      <w:r>
        <w:rPr>
          <w:sz w:val="22"/>
          <w:szCs w:val="22"/>
        </w:rPr>
        <w:t xml:space="preserve">Testified on behalf of the constituents with regard to the noise issue associated with Ford </w:t>
      </w:r>
      <w:proofErr w:type="spellStart"/>
      <w:r>
        <w:rPr>
          <w:sz w:val="22"/>
          <w:szCs w:val="22"/>
        </w:rPr>
        <w:t>Amplitheatre</w:t>
      </w:r>
      <w:proofErr w:type="spellEnd"/>
    </w:p>
    <w:p w14:paraId="03F0724C" w14:textId="2C2C9569" w:rsidR="00FB517E" w:rsidRPr="00050FC9" w:rsidRDefault="00FB517E" w:rsidP="00B266D5">
      <w:pPr>
        <w:spacing w:after="0"/>
        <w:ind w:left="360"/>
        <w:rPr>
          <w:sz w:val="22"/>
          <w:szCs w:val="22"/>
        </w:rPr>
      </w:pPr>
    </w:p>
    <w:sectPr w:rsidR="00FB517E" w:rsidRPr="00050FC9" w:rsidSect="002843D6">
      <w:pgSz w:w="15840" w:h="12240" w:orient="landscape" w:code="1"/>
      <w:pgMar w:top="720" w:right="720" w:bottom="720"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1B83"/>
    <w:multiLevelType w:val="hybridMultilevel"/>
    <w:tmpl w:val="3904C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F16CAD"/>
    <w:multiLevelType w:val="multilevel"/>
    <w:tmpl w:val="D79C1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AD1C00"/>
    <w:multiLevelType w:val="hybridMultilevel"/>
    <w:tmpl w:val="1F462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9F74D1"/>
    <w:multiLevelType w:val="hybridMultilevel"/>
    <w:tmpl w:val="1D9C6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623A3F"/>
    <w:multiLevelType w:val="hybridMultilevel"/>
    <w:tmpl w:val="06D8EAEC"/>
    <w:lvl w:ilvl="0" w:tplc="AE2C7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DE22A8"/>
    <w:multiLevelType w:val="hybridMultilevel"/>
    <w:tmpl w:val="4E5E0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9245909">
    <w:abstractNumId w:val="4"/>
  </w:num>
  <w:num w:numId="2" w16cid:durableId="1652447655">
    <w:abstractNumId w:val="2"/>
  </w:num>
  <w:num w:numId="3" w16cid:durableId="2041588316">
    <w:abstractNumId w:val="3"/>
  </w:num>
  <w:num w:numId="4" w16cid:durableId="903371825">
    <w:abstractNumId w:val="5"/>
  </w:num>
  <w:num w:numId="5" w16cid:durableId="2055109606">
    <w:abstractNumId w:val="0"/>
  </w:num>
  <w:num w:numId="6" w16cid:durableId="11678642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271"/>
    <w:rsid w:val="000146C7"/>
    <w:rsid w:val="00050FC9"/>
    <w:rsid w:val="00077A0A"/>
    <w:rsid w:val="000A1CC8"/>
    <w:rsid w:val="0010562B"/>
    <w:rsid w:val="001123E9"/>
    <w:rsid w:val="00113ECC"/>
    <w:rsid w:val="001B5A9C"/>
    <w:rsid w:val="001E648B"/>
    <w:rsid w:val="00207812"/>
    <w:rsid w:val="00277C87"/>
    <w:rsid w:val="002843D6"/>
    <w:rsid w:val="0028698A"/>
    <w:rsid w:val="0029460F"/>
    <w:rsid w:val="002D543F"/>
    <w:rsid w:val="002E0A9B"/>
    <w:rsid w:val="003036A3"/>
    <w:rsid w:val="00306A93"/>
    <w:rsid w:val="00367022"/>
    <w:rsid w:val="00392839"/>
    <w:rsid w:val="003F62D8"/>
    <w:rsid w:val="004004AA"/>
    <w:rsid w:val="004739FC"/>
    <w:rsid w:val="004A14E0"/>
    <w:rsid w:val="00512E52"/>
    <w:rsid w:val="005C426F"/>
    <w:rsid w:val="00604245"/>
    <w:rsid w:val="00661271"/>
    <w:rsid w:val="0067489F"/>
    <w:rsid w:val="00695A0A"/>
    <w:rsid w:val="007337C0"/>
    <w:rsid w:val="00777DAE"/>
    <w:rsid w:val="007B4215"/>
    <w:rsid w:val="00807E3A"/>
    <w:rsid w:val="008628B1"/>
    <w:rsid w:val="008E0DF8"/>
    <w:rsid w:val="008F338E"/>
    <w:rsid w:val="009025D0"/>
    <w:rsid w:val="00904AB2"/>
    <w:rsid w:val="00915574"/>
    <w:rsid w:val="0092461F"/>
    <w:rsid w:val="009A4C12"/>
    <w:rsid w:val="009C12EE"/>
    <w:rsid w:val="009C7E27"/>
    <w:rsid w:val="00A221EC"/>
    <w:rsid w:val="00A72FE3"/>
    <w:rsid w:val="00A97B8C"/>
    <w:rsid w:val="00AB5AE0"/>
    <w:rsid w:val="00B01722"/>
    <w:rsid w:val="00B266D5"/>
    <w:rsid w:val="00B7286C"/>
    <w:rsid w:val="00D15591"/>
    <w:rsid w:val="00D17B87"/>
    <w:rsid w:val="00D23FA4"/>
    <w:rsid w:val="00D55E3F"/>
    <w:rsid w:val="00D674EA"/>
    <w:rsid w:val="00DD38E7"/>
    <w:rsid w:val="00DD6ABC"/>
    <w:rsid w:val="00DF2A05"/>
    <w:rsid w:val="00EA7C86"/>
    <w:rsid w:val="00F05EAF"/>
    <w:rsid w:val="00F20008"/>
    <w:rsid w:val="00F83F5A"/>
    <w:rsid w:val="00FB5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C0A56"/>
  <w15:chartTrackingRefBased/>
  <w15:docId w15:val="{4D78112E-D08A-490D-8F23-22CFBC046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12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2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2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2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2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2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2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2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2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2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2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2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2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2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2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2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2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271"/>
    <w:rPr>
      <w:rFonts w:eastAsiaTheme="majorEastAsia" w:cstheme="majorBidi"/>
      <w:color w:val="272727" w:themeColor="text1" w:themeTint="D8"/>
    </w:rPr>
  </w:style>
  <w:style w:type="paragraph" w:styleId="Title">
    <w:name w:val="Title"/>
    <w:basedOn w:val="Normal"/>
    <w:next w:val="Normal"/>
    <w:link w:val="TitleChar"/>
    <w:uiPriority w:val="10"/>
    <w:qFormat/>
    <w:rsid w:val="006612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2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2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2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271"/>
    <w:pPr>
      <w:spacing w:before="160"/>
      <w:jc w:val="center"/>
    </w:pPr>
    <w:rPr>
      <w:i/>
      <w:iCs/>
      <w:color w:val="404040" w:themeColor="text1" w:themeTint="BF"/>
    </w:rPr>
  </w:style>
  <w:style w:type="character" w:customStyle="1" w:styleId="QuoteChar">
    <w:name w:val="Quote Char"/>
    <w:basedOn w:val="DefaultParagraphFont"/>
    <w:link w:val="Quote"/>
    <w:uiPriority w:val="29"/>
    <w:rsid w:val="00661271"/>
    <w:rPr>
      <w:i/>
      <w:iCs/>
      <w:color w:val="404040" w:themeColor="text1" w:themeTint="BF"/>
    </w:rPr>
  </w:style>
  <w:style w:type="paragraph" w:styleId="ListParagraph">
    <w:name w:val="List Paragraph"/>
    <w:basedOn w:val="Normal"/>
    <w:uiPriority w:val="34"/>
    <w:qFormat/>
    <w:rsid w:val="00661271"/>
    <w:pPr>
      <w:ind w:left="720"/>
      <w:contextualSpacing/>
    </w:pPr>
  </w:style>
  <w:style w:type="character" w:styleId="IntenseEmphasis">
    <w:name w:val="Intense Emphasis"/>
    <w:basedOn w:val="DefaultParagraphFont"/>
    <w:uiPriority w:val="21"/>
    <w:qFormat/>
    <w:rsid w:val="00661271"/>
    <w:rPr>
      <w:i/>
      <w:iCs/>
      <w:color w:val="0F4761" w:themeColor="accent1" w:themeShade="BF"/>
    </w:rPr>
  </w:style>
  <w:style w:type="paragraph" w:styleId="IntenseQuote">
    <w:name w:val="Intense Quote"/>
    <w:basedOn w:val="Normal"/>
    <w:next w:val="Normal"/>
    <w:link w:val="IntenseQuoteChar"/>
    <w:uiPriority w:val="30"/>
    <w:qFormat/>
    <w:rsid w:val="006612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271"/>
    <w:rPr>
      <w:i/>
      <w:iCs/>
      <w:color w:val="0F4761" w:themeColor="accent1" w:themeShade="BF"/>
    </w:rPr>
  </w:style>
  <w:style w:type="character" w:styleId="IntenseReference">
    <w:name w:val="Intense Reference"/>
    <w:basedOn w:val="DefaultParagraphFont"/>
    <w:uiPriority w:val="32"/>
    <w:qFormat/>
    <w:rsid w:val="00661271"/>
    <w:rPr>
      <w:b/>
      <w:bCs/>
      <w:smallCaps/>
      <w:color w:val="0F4761" w:themeColor="accent1" w:themeShade="BF"/>
      <w:spacing w:val="5"/>
    </w:rPr>
  </w:style>
  <w:style w:type="table" w:styleId="TableGrid">
    <w:name w:val="Table Grid"/>
    <w:basedOn w:val="TableNormal"/>
    <w:uiPriority w:val="39"/>
    <w:rsid w:val="006612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269</TotalTime>
  <Pages>3</Pages>
  <Words>1154</Words>
  <Characters>6579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Hanselman</dc:creator>
  <cp:keywords/>
  <dc:description/>
  <cp:lastModifiedBy>Lisa Hanselman</cp:lastModifiedBy>
  <cp:revision>7</cp:revision>
  <cp:lastPrinted>2026-09-28T00:11:00Z</cp:lastPrinted>
  <dcterms:created xsi:type="dcterms:W3CDTF">2026-09-27T20:10:00Z</dcterms:created>
  <dcterms:modified xsi:type="dcterms:W3CDTF">2026-09-28T00:39:00Z</dcterms:modified>
</cp:coreProperties>
</file>