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17" w:rsidRDefault="008D0142">
      <w:pPr>
        <w:pStyle w:val="Caption"/>
        <w:rPr>
          <w:sz w:val="52"/>
          <w:szCs w:val="5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600200" cy="1143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73217">
        <w:rPr>
          <w:sz w:val="52"/>
          <w:szCs w:val="52"/>
        </w:rPr>
        <w:t>BirdLife</w:t>
      </w:r>
      <w:proofErr w:type="spellEnd"/>
      <w:r w:rsidR="00573217">
        <w:rPr>
          <w:sz w:val="52"/>
          <w:szCs w:val="52"/>
        </w:rPr>
        <w:t xml:space="preserve"> Cyprus</w:t>
      </w:r>
    </w:p>
    <w:p w:rsidR="00B551D7" w:rsidRDefault="00573217">
      <w:pPr>
        <w:pStyle w:val="Caption"/>
        <w:rPr>
          <w:sz w:val="52"/>
          <w:szCs w:val="52"/>
        </w:rPr>
      </w:pPr>
      <w:r>
        <w:rPr>
          <w:sz w:val="52"/>
          <w:szCs w:val="52"/>
        </w:rPr>
        <w:t>Roller</w:t>
      </w:r>
      <w:r w:rsidR="00FB7A7C">
        <w:rPr>
          <w:sz w:val="52"/>
          <w:szCs w:val="52"/>
        </w:rPr>
        <w:t xml:space="preserve"> Survey</w:t>
      </w:r>
    </w:p>
    <w:p w:rsidR="00B551D7" w:rsidRPr="00AC6C39" w:rsidRDefault="00B551D7" w:rsidP="00AC6C39">
      <w:pPr>
        <w:pStyle w:val="Heading2"/>
        <w:spacing w:after="24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Instructions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B551D7">
        <w:tc>
          <w:tcPr>
            <w:tcW w:w="9242" w:type="dxa"/>
            <w:shd w:val="clear" w:color="auto" w:fill="BFBFBF"/>
          </w:tcPr>
          <w:p w:rsidR="00B551D7" w:rsidRDefault="00B551D7" w:rsidP="002102AD">
            <w:pPr>
              <w:spacing w:after="0" w:line="240" w:lineRule="auto"/>
              <w:jc w:val="both"/>
            </w:pPr>
            <w:r w:rsidRPr="00382813">
              <w:rPr>
                <w:i/>
                <w:sz w:val="24"/>
                <w:szCs w:val="24"/>
              </w:rPr>
              <w:t>Thank you for volunteering for the</w:t>
            </w:r>
            <w:r w:rsidR="003E30D7" w:rsidRPr="00382813">
              <w:rPr>
                <w:i/>
                <w:sz w:val="24"/>
                <w:szCs w:val="24"/>
              </w:rPr>
              <w:t xml:space="preserve"> Roller </w:t>
            </w:r>
            <w:r w:rsidR="00FB7A7C" w:rsidRPr="00382813">
              <w:rPr>
                <w:i/>
                <w:sz w:val="24"/>
                <w:szCs w:val="24"/>
              </w:rPr>
              <w:t>Survey</w:t>
            </w:r>
            <w:r w:rsidR="003E30D7" w:rsidRPr="00382813">
              <w:rPr>
                <w:i/>
                <w:sz w:val="24"/>
                <w:szCs w:val="24"/>
              </w:rPr>
              <w:t xml:space="preserve"> 201</w:t>
            </w:r>
            <w:r w:rsidR="002102AD">
              <w:rPr>
                <w:i/>
                <w:sz w:val="24"/>
                <w:szCs w:val="24"/>
              </w:rPr>
              <w:t>8</w:t>
            </w:r>
            <w:r w:rsidR="00FB7A7C" w:rsidRPr="00382813">
              <w:rPr>
                <w:i/>
                <w:sz w:val="24"/>
                <w:szCs w:val="24"/>
              </w:rPr>
              <w:t xml:space="preserve">.  This survey aims to monitor </w:t>
            </w:r>
            <w:r w:rsidR="003E30D7" w:rsidRPr="00382813">
              <w:rPr>
                <w:i/>
                <w:sz w:val="24"/>
                <w:szCs w:val="24"/>
              </w:rPr>
              <w:t xml:space="preserve">the Roller </w:t>
            </w:r>
            <w:proofErr w:type="spellStart"/>
            <w:r w:rsidR="003E30D7" w:rsidRPr="00AC6C39">
              <w:rPr>
                <w:i/>
                <w:sz w:val="24"/>
                <w:szCs w:val="24"/>
              </w:rPr>
              <w:t>Coracias</w:t>
            </w:r>
            <w:proofErr w:type="spellEnd"/>
            <w:r w:rsidR="003E30D7" w:rsidRPr="00AC6C3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30D7" w:rsidRPr="00AC6C39">
              <w:rPr>
                <w:i/>
                <w:sz w:val="24"/>
                <w:szCs w:val="24"/>
              </w:rPr>
              <w:t>garrulus</w:t>
            </w:r>
            <w:proofErr w:type="spellEnd"/>
            <w:r w:rsidR="003E30D7" w:rsidRPr="00382813">
              <w:rPr>
                <w:i/>
                <w:sz w:val="24"/>
                <w:szCs w:val="24"/>
              </w:rPr>
              <w:t xml:space="preserve">, a </w:t>
            </w:r>
            <w:r w:rsidR="00382813" w:rsidRPr="00382813">
              <w:rPr>
                <w:i/>
                <w:sz w:val="24"/>
                <w:szCs w:val="24"/>
              </w:rPr>
              <w:t xml:space="preserve">species of conservation priority not fully covered by </w:t>
            </w:r>
            <w:r w:rsidR="003E30D7" w:rsidRPr="00382813">
              <w:rPr>
                <w:i/>
                <w:sz w:val="24"/>
                <w:szCs w:val="24"/>
              </w:rPr>
              <w:t>other monitoring schemes.</w:t>
            </w:r>
            <w:r w:rsidR="00382813" w:rsidRPr="003C276C">
              <w:rPr>
                <w:i/>
                <w:sz w:val="24"/>
                <w:szCs w:val="24"/>
              </w:rPr>
              <w:t xml:space="preserve"> For more information please contact </w:t>
            </w:r>
            <w:r w:rsidR="00AC6C39">
              <w:rPr>
                <w:i/>
                <w:sz w:val="24"/>
                <w:szCs w:val="24"/>
              </w:rPr>
              <w:t xml:space="preserve">Monitoring &amp; </w:t>
            </w:r>
            <w:r w:rsidR="00382813">
              <w:rPr>
                <w:i/>
                <w:iCs/>
                <w:sz w:val="24"/>
                <w:szCs w:val="24"/>
              </w:rPr>
              <w:t>Research Coordinator</w:t>
            </w:r>
            <w:r w:rsidR="00AC6C39">
              <w:rPr>
                <w:i/>
                <w:iCs/>
                <w:sz w:val="24"/>
                <w:szCs w:val="24"/>
              </w:rPr>
              <w:t>,</w:t>
            </w:r>
            <w:r w:rsidR="00382813" w:rsidRPr="003C276C">
              <w:rPr>
                <w:i/>
                <w:iCs/>
                <w:sz w:val="24"/>
                <w:szCs w:val="24"/>
              </w:rPr>
              <w:t xml:space="preserve"> </w:t>
            </w:r>
            <w:r w:rsidR="00AC6C39">
              <w:rPr>
                <w:i/>
                <w:iCs/>
                <w:sz w:val="24"/>
                <w:szCs w:val="24"/>
              </w:rPr>
              <w:t xml:space="preserve">Christina </w:t>
            </w:r>
            <w:proofErr w:type="spellStart"/>
            <w:r w:rsidR="00AC6C39">
              <w:rPr>
                <w:i/>
                <w:iCs/>
                <w:sz w:val="24"/>
                <w:szCs w:val="24"/>
              </w:rPr>
              <w:t>Ieronymidou</w:t>
            </w:r>
            <w:proofErr w:type="spellEnd"/>
            <w:r w:rsidR="00382813" w:rsidRPr="003C276C">
              <w:rPr>
                <w:i/>
                <w:iCs/>
                <w:sz w:val="24"/>
                <w:szCs w:val="24"/>
              </w:rPr>
              <w:t xml:space="preserve">, </w:t>
            </w:r>
            <w:hyperlink r:id="rId10" w:history="1">
              <w:r w:rsidR="00AC6C39">
                <w:rPr>
                  <w:rStyle w:val="Hyperlink"/>
                  <w:rFonts w:ascii="Calibri" w:hAnsi="Calibri" w:cs="Calibri"/>
                  <w:sz w:val="24"/>
                  <w:szCs w:val="24"/>
                </w:rPr>
                <w:t>christina.ieronymidou@birdlifecyprus.org.cy</w:t>
              </w:r>
            </w:hyperlink>
            <w:r w:rsidR="00382813" w:rsidRPr="003C276C">
              <w:rPr>
                <w:sz w:val="24"/>
                <w:szCs w:val="24"/>
              </w:rPr>
              <w:t>, Tel: +357-22-455072</w:t>
            </w:r>
          </w:p>
        </w:tc>
      </w:tr>
    </w:tbl>
    <w:p w:rsidR="00382813" w:rsidRPr="00677D71" w:rsidRDefault="00382813" w:rsidP="00AC6C39">
      <w:pPr>
        <w:spacing w:before="24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677D71">
        <w:rPr>
          <w:rFonts w:asciiTheme="minorHAnsi" w:hAnsiTheme="minorHAnsi"/>
          <w:b/>
          <w:bCs/>
          <w:sz w:val="24"/>
          <w:szCs w:val="24"/>
        </w:rPr>
        <w:t>WHERE TO RECORD</w:t>
      </w:r>
    </w:p>
    <w:p w:rsidR="00382813" w:rsidRPr="00233EEF" w:rsidRDefault="00382813" w:rsidP="00382813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The survey focuses on the 12 Important Bird Areas (IBAs) of particular importance for breeding Rollers: </w:t>
      </w:r>
      <w:proofErr w:type="spellStart"/>
      <w:r>
        <w:rPr>
          <w:b/>
          <w:i/>
          <w:sz w:val="24"/>
          <w:szCs w:val="24"/>
        </w:rPr>
        <w:t>Akamas</w:t>
      </w:r>
      <w:proofErr w:type="spellEnd"/>
      <w:r>
        <w:rPr>
          <w:b/>
          <w:i/>
          <w:sz w:val="24"/>
          <w:szCs w:val="24"/>
        </w:rPr>
        <w:t xml:space="preserve"> &amp; </w:t>
      </w:r>
      <w:proofErr w:type="spellStart"/>
      <w:r>
        <w:rPr>
          <w:b/>
          <w:i/>
          <w:sz w:val="24"/>
          <w:szCs w:val="24"/>
        </w:rPr>
        <w:t>Ayia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</w:t>
      </w:r>
      <w:r w:rsidRPr="00233EEF">
        <w:rPr>
          <w:b/>
          <w:i/>
          <w:sz w:val="24"/>
          <w:szCs w:val="24"/>
        </w:rPr>
        <w:t>araskevi-Ayia</w:t>
      </w:r>
      <w:proofErr w:type="spellEnd"/>
      <w:r w:rsidRPr="00233EEF">
        <w:rPr>
          <w:b/>
          <w:i/>
          <w:sz w:val="24"/>
          <w:szCs w:val="24"/>
        </w:rPr>
        <w:t xml:space="preserve"> </w:t>
      </w:r>
      <w:proofErr w:type="spellStart"/>
      <w:r w:rsidRPr="00233EEF">
        <w:rPr>
          <w:b/>
          <w:i/>
          <w:sz w:val="24"/>
          <w:szCs w:val="24"/>
        </w:rPr>
        <w:t>Ekaterini</w:t>
      </w:r>
      <w:proofErr w:type="spellEnd"/>
      <w:r>
        <w:rPr>
          <w:b/>
          <w:i/>
          <w:sz w:val="24"/>
          <w:szCs w:val="24"/>
        </w:rPr>
        <w:t xml:space="preserve"> Gorges</w:t>
      </w:r>
      <w:r w:rsidRPr="00233EEF"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Karpasia</w:t>
      </w:r>
      <w:proofErr w:type="spellEnd"/>
      <w:r>
        <w:rPr>
          <w:b/>
          <w:i/>
          <w:sz w:val="24"/>
          <w:szCs w:val="24"/>
        </w:rPr>
        <w:t xml:space="preserve"> peninsula, </w:t>
      </w:r>
      <w:proofErr w:type="spellStart"/>
      <w:r w:rsidRPr="00233EEF">
        <w:rPr>
          <w:b/>
          <w:i/>
          <w:sz w:val="24"/>
          <w:szCs w:val="24"/>
        </w:rPr>
        <w:t>Xeros</w:t>
      </w:r>
      <w:proofErr w:type="spellEnd"/>
      <w:r w:rsidRPr="00233EEF">
        <w:rPr>
          <w:b/>
          <w:i/>
          <w:sz w:val="24"/>
          <w:szCs w:val="24"/>
        </w:rPr>
        <w:t xml:space="preserve"> valley, </w:t>
      </w:r>
      <w:proofErr w:type="spellStart"/>
      <w:r w:rsidRPr="00233EEF">
        <w:rPr>
          <w:b/>
          <w:i/>
          <w:sz w:val="24"/>
          <w:szCs w:val="24"/>
        </w:rPr>
        <w:t>Ezousa</w:t>
      </w:r>
      <w:proofErr w:type="spellEnd"/>
      <w:r w:rsidRPr="00233EEF">
        <w:rPr>
          <w:b/>
          <w:i/>
          <w:sz w:val="24"/>
          <w:szCs w:val="24"/>
        </w:rPr>
        <w:t xml:space="preserve"> val</w:t>
      </w:r>
      <w:r>
        <w:rPr>
          <w:b/>
          <w:i/>
          <w:sz w:val="24"/>
          <w:szCs w:val="24"/>
        </w:rPr>
        <w:t xml:space="preserve">ley &amp; Cliffs, </w:t>
      </w:r>
      <w:proofErr w:type="spellStart"/>
      <w:r>
        <w:rPr>
          <w:b/>
          <w:i/>
          <w:sz w:val="24"/>
          <w:szCs w:val="24"/>
        </w:rPr>
        <w:t>Diarizos</w:t>
      </w:r>
      <w:proofErr w:type="spellEnd"/>
      <w:r>
        <w:rPr>
          <w:b/>
          <w:i/>
          <w:sz w:val="24"/>
          <w:szCs w:val="24"/>
        </w:rPr>
        <w:t xml:space="preserve"> valley, Ch</w:t>
      </w:r>
      <w:r w:rsidRPr="00233EEF">
        <w:rPr>
          <w:b/>
          <w:i/>
          <w:sz w:val="24"/>
          <w:szCs w:val="24"/>
        </w:rPr>
        <w:t xml:space="preserve">a </w:t>
      </w:r>
      <w:proofErr w:type="spellStart"/>
      <w:r w:rsidRPr="00233EEF">
        <w:rPr>
          <w:b/>
          <w:i/>
          <w:sz w:val="24"/>
          <w:szCs w:val="24"/>
        </w:rPr>
        <w:t>Potami</w:t>
      </w:r>
      <w:proofErr w:type="spellEnd"/>
      <w:r w:rsidRPr="00233EEF"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Pentadactylos</w:t>
      </w:r>
      <w:proofErr w:type="spellEnd"/>
      <w:r>
        <w:rPr>
          <w:b/>
          <w:i/>
          <w:sz w:val="24"/>
          <w:szCs w:val="24"/>
        </w:rPr>
        <w:t xml:space="preserve"> mountains, </w:t>
      </w:r>
      <w:proofErr w:type="spellStart"/>
      <w:r w:rsidRPr="00233EEF">
        <w:rPr>
          <w:b/>
          <w:i/>
          <w:sz w:val="24"/>
          <w:szCs w:val="24"/>
        </w:rPr>
        <w:t>Pentaschoinos</w:t>
      </w:r>
      <w:proofErr w:type="spellEnd"/>
      <w:r w:rsidRPr="00233EEF">
        <w:rPr>
          <w:b/>
          <w:i/>
          <w:sz w:val="24"/>
          <w:szCs w:val="24"/>
        </w:rPr>
        <w:t xml:space="preserve">, </w:t>
      </w:r>
      <w:proofErr w:type="spellStart"/>
      <w:r w:rsidRPr="00233EEF">
        <w:rPr>
          <w:b/>
          <w:i/>
          <w:sz w:val="24"/>
          <w:szCs w:val="24"/>
        </w:rPr>
        <w:t>Koshi-P</w:t>
      </w:r>
      <w:r>
        <w:rPr>
          <w:b/>
          <w:i/>
          <w:sz w:val="24"/>
          <w:szCs w:val="24"/>
        </w:rPr>
        <w:t>allourokambos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Paramali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Saramas</w:t>
      </w:r>
      <w:proofErr w:type="spellEnd"/>
      <w:r>
        <w:rPr>
          <w:b/>
          <w:i/>
          <w:sz w:val="24"/>
          <w:szCs w:val="24"/>
        </w:rPr>
        <w:t xml:space="preserve"> valley</w:t>
      </w:r>
      <w:r w:rsidRPr="00233EEF">
        <w:rPr>
          <w:b/>
          <w:i/>
          <w:sz w:val="24"/>
          <w:szCs w:val="24"/>
        </w:rPr>
        <w:t xml:space="preserve"> </w:t>
      </w:r>
      <w:r w:rsidRPr="00382813">
        <w:rPr>
          <w:sz w:val="24"/>
          <w:szCs w:val="24"/>
        </w:rPr>
        <w:t>and</w:t>
      </w:r>
      <w:r w:rsidRPr="00382813">
        <w:rPr>
          <w:b/>
          <w:sz w:val="24"/>
          <w:szCs w:val="24"/>
        </w:rPr>
        <w:t xml:space="preserve"> </w:t>
      </w:r>
      <w:proofErr w:type="spellStart"/>
      <w:r w:rsidRPr="00233EEF">
        <w:rPr>
          <w:b/>
          <w:i/>
          <w:sz w:val="24"/>
          <w:szCs w:val="24"/>
        </w:rPr>
        <w:t>Panagia</w:t>
      </w:r>
      <w:proofErr w:type="spellEnd"/>
      <w:r w:rsidRPr="00233EEF">
        <w:rPr>
          <w:b/>
          <w:i/>
          <w:sz w:val="24"/>
          <w:szCs w:val="24"/>
        </w:rPr>
        <w:t xml:space="preserve"> </w:t>
      </w:r>
      <w:proofErr w:type="spellStart"/>
      <w:r w:rsidRPr="00233EEF">
        <w:rPr>
          <w:b/>
          <w:i/>
          <w:sz w:val="24"/>
          <w:szCs w:val="24"/>
        </w:rPr>
        <w:t>Stazousa</w:t>
      </w:r>
      <w:proofErr w:type="spellEnd"/>
      <w:r w:rsidRPr="00233EEF">
        <w:rPr>
          <w:b/>
          <w:i/>
          <w:sz w:val="24"/>
          <w:szCs w:val="24"/>
        </w:rPr>
        <w:t>.</w:t>
      </w:r>
      <w:r w:rsidR="000554A3">
        <w:rPr>
          <w:b/>
          <w:i/>
          <w:sz w:val="24"/>
          <w:szCs w:val="24"/>
        </w:rPr>
        <w:t xml:space="preserve"> </w:t>
      </w:r>
      <w:r w:rsidR="000554A3" w:rsidRPr="000554A3">
        <w:rPr>
          <w:sz w:val="24"/>
          <w:szCs w:val="24"/>
        </w:rPr>
        <w:t>The survey also covers non-IBA areas.</w:t>
      </w:r>
      <w:r w:rsidR="000554A3">
        <w:rPr>
          <w:b/>
          <w:i/>
          <w:sz w:val="24"/>
          <w:szCs w:val="24"/>
        </w:rPr>
        <w:t xml:space="preserve"> </w:t>
      </w:r>
    </w:p>
    <w:p w:rsidR="00AC6C39" w:rsidRDefault="00382813" w:rsidP="00AC6C39">
      <w:pPr>
        <w:spacing w:before="24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A survey route through one </w:t>
      </w:r>
      <w:r w:rsidR="001C4C61">
        <w:rPr>
          <w:sz w:val="24"/>
          <w:szCs w:val="24"/>
        </w:rPr>
        <w:t xml:space="preserve">(or more) </w:t>
      </w:r>
      <w:r>
        <w:rPr>
          <w:sz w:val="24"/>
          <w:szCs w:val="24"/>
        </w:rPr>
        <w:t xml:space="preserve">of the IBAs listed above will be chosen in consultation with the survey organiser.  </w:t>
      </w:r>
      <w:r>
        <w:rPr>
          <w:rFonts w:asciiTheme="minorHAnsi" w:hAnsiTheme="minorHAnsi"/>
          <w:sz w:val="24"/>
          <w:szCs w:val="24"/>
        </w:rPr>
        <w:t xml:space="preserve">The </w:t>
      </w:r>
      <w:r w:rsidRPr="000A3774">
        <w:rPr>
          <w:rFonts w:asciiTheme="minorHAnsi" w:hAnsiTheme="minorHAnsi"/>
          <w:b/>
          <w:sz w:val="24"/>
          <w:szCs w:val="24"/>
        </w:rPr>
        <w:t xml:space="preserve">route chosen should </w:t>
      </w:r>
      <w:r>
        <w:rPr>
          <w:rFonts w:asciiTheme="minorHAnsi" w:hAnsiTheme="minorHAnsi"/>
          <w:b/>
          <w:sz w:val="24"/>
          <w:szCs w:val="24"/>
        </w:rPr>
        <w:t xml:space="preserve">be </w:t>
      </w:r>
      <w:r w:rsidRPr="000A3774">
        <w:rPr>
          <w:rFonts w:asciiTheme="minorHAnsi" w:hAnsiTheme="minorHAnsi"/>
          <w:b/>
          <w:sz w:val="24"/>
          <w:szCs w:val="24"/>
        </w:rPr>
        <w:t>10km long</w:t>
      </w:r>
      <w:r>
        <w:rPr>
          <w:rFonts w:asciiTheme="minorHAnsi" w:hAnsiTheme="minorHAnsi"/>
          <w:sz w:val="24"/>
          <w:szCs w:val="24"/>
        </w:rPr>
        <w:t xml:space="preserve">, but can be shorter </w:t>
      </w:r>
      <w:r w:rsidR="000554A3">
        <w:rPr>
          <w:rFonts w:asciiTheme="minorHAnsi" w:hAnsiTheme="minorHAnsi"/>
          <w:sz w:val="24"/>
          <w:szCs w:val="24"/>
        </w:rPr>
        <w:t xml:space="preserve">or indeed longer </w:t>
      </w:r>
      <w:r>
        <w:rPr>
          <w:rFonts w:asciiTheme="minorHAnsi" w:hAnsiTheme="minorHAnsi"/>
          <w:sz w:val="24"/>
          <w:szCs w:val="24"/>
        </w:rPr>
        <w:t xml:space="preserve">depending on what routes are available. The route needs to be easy to drive (good quality dirt track or secondary road) but </w:t>
      </w:r>
      <w:r w:rsidR="000554A3">
        <w:rPr>
          <w:rFonts w:asciiTheme="minorHAnsi" w:hAnsiTheme="minorHAnsi"/>
          <w:sz w:val="24"/>
          <w:szCs w:val="24"/>
        </w:rPr>
        <w:t>should not be a busy road</w:t>
      </w:r>
      <w:r>
        <w:rPr>
          <w:rFonts w:asciiTheme="minorHAnsi" w:hAnsiTheme="minorHAnsi"/>
          <w:sz w:val="24"/>
          <w:szCs w:val="24"/>
        </w:rPr>
        <w:t xml:space="preserve">, </w:t>
      </w:r>
      <w:r w:rsidR="000554A3">
        <w:rPr>
          <w:rFonts w:asciiTheme="minorHAnsi" w:hAnsiTheme="minorHAnsi"/>
          <w:sz w:val="24"/>
          <w:szCs w:val="24"/>
        </w:rPr>
        <w:t xml:space="preserve">to avoid traffic noise and to avoid the risk that would be involved in driving </w:t>
      </w:r>
      <w:r w:rsidR="000D0CAF">
        <w:rPr>
          <w:rFonts w:asciiTheme="minorHAnsi" w:hAnsiTheme="minorHAnsi"/>
          <w:sz w:val="24"/>
          <w:szCs w:val="24"/>
        </w:rPr>
        <w:t>slowly on a busy road (max survey speed is 20km per hour)</w:t>
      </w:r>
      <w:r>
        <w:rPr>
          <w:rFonts w:asciiTheme="minorHAnsi" w:hAnsiTheme="minorHAnsi"/>
          <w:sz w:val="24"/>
          <w:szCs w:val="24"/>
        </w:rPr>
        <w:t>.</w:t>
      </w:r>
      <w:r w:rsidRPr="0035634A">
        <w:rPr>
          <w:rFonts w:asciiTheme="minorHAnsi" w:hAnsiTheme="minorHAnsi"/>
          <w:sz w:val="24"/>
          <w:szCs w:val="24"/>
        </w:rPr>
        <w:t xml:space="preserve"> </w:t>
      </w:r>
      <w:r w:rsidRPr="001C4C61">
        <w:rPr>
          <w:rFonts w:asciiTheme="minorHAnsi" w:hAnsiTheme="minorHAnsi"/>
          <w:b/>
          <w:sz w:val="24"/>
          <w:szCs w:val="24"/>
        </w:rPr>
        <w:t xml:space="preserve">If you have a GPS, please record </w:t>
      </w:r>
      <w:r w:rsidR="000554A3">
        <w:rPr>
          <w:rFonts w:asciiTheme="minorHAnsi" w:hAnsiTheme="minorHAnsi"/>
          <w:b/>
          <w:sz w:val="24"/>
          <w:szCs w:val="24"/>
        </w:rPr>
        <w:t>a ‘</w:t>
      </w:r>
      <w:r w:rsidRPr="001C4C61">
        <w:rPr>
          <w:rFonts w:asciiTheme="minorHAnsi" w:hAnsiTheme="minorHAnsi"/>
          <w:b/>
          <w:sz w:val="24"/>
          <w:szCs w:val="24"/>
        </w:rPr>
        <w:t>track</w:t>
      </w:r>
      <w:r w:rsidR="000554A3">
        <w:rPr>
          <w:rFonts w:asciiTheme="minorHAnsi" w:hAnsiTheme="minorHAnsi"/>
          <w:b/>
          <w:sz w:val="24"/>
          <w:szCs w:val="24"/>
        </w:rPr>
        <w:t>’</w:t>
      </w:r>
      <w:r w:rsidRPr="001C4C61">
        <w:rPr>
          <w:rFonts w:asciiTheme="minorHAnsi" w:hAnsiTheme="minorHAnsi"/>
          <w:b/>
          <w:sz w:val="24"/>
          <w:szCs w:val="24"/>
        </w:rPr>
        <w:t xml:space="preserve"> for your survey route.</w:t>
      </w:r>
    </w:p>
    <w:p w:rsidR="00382813" w:rsidRPr="00AC6C39" w:rsidRDefault="00382813" w:rsidP="00AC6C39">
      <w:pPr>
        <w:spacing w:before="24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677D71">
        <w:rPr>
          <w:rFonts w:asciiTheme="minorHAnsi" w:hAnsiTheme="minorHAnsi"/>
          <w:b/>
          <w:bCs/>
          <w:sz w:val="24"/>
          <w:szCs w:val="24"/>
        </w:rPr>
        <w:t>THE RECORDING FORM</w:t>
      </w:r>
    </w:p>
    <w:p w:rsidR="00382813" w:rsidRPr="00677D71" w:rsidRDefault="00382813" w:rsidP="0038281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7D71">
        <w:rPr>
          <w:rFonts w:asciiTheme="minorHAnsi" w:hAnsiTheme="minorHAnsi"/>
          <w:sz w:val="24"/>
          <w:szCs w:val="24"/>
        </w:rPr>
        <w:t xml:space="preserve">Please use the </w:t>
      </w:r>
      <w:r w:rsidR="001C4C61">
        <w:rPr>
          <w:rFonts w:asciiTheme="minorHAnsi" w:hAnsiTheme="minorHAnsi"/>
          <w:sz w:val="24"/>
          <w:szCs w:val="24"/>
        </w:rPr>
        <w:t>Roller</w:t>
      </w:r>
      <w:r>
        <w:rPr>
          <w:rFonts w:asciiTheme="minorHAnsi" w:hAnsiTheme="minorHAnsi"/>
          <w:sz w:val="24"/>
          <w:szCs w:val="24"/>
        </w:rPr>
        <w:t xml:space="preserve"> Survey </w:t>
      </w:r>
      <w:r w:rsidRPr="00677D71">
        <w:rPr>
          <w:rFonts w:asciiTheme="minorHAnsi" w:hAnsiTheme="minorHAnsi"/>
          <w:sz w:val="24"/>
          <w:szCs w:val="24"/>
        </w:rPr>
        <w:t xml:space="preserve">Recording Form </w:t>
      </w:r>
      <w:r w:rsidR="00AC6C39">
        <w:rPr>
          <w:rFonts w:asciiTheme="minorHAnsi" w:hAnsiTheme="minorHAnsi"/>
          <w:sz w:val="24"/>
          <w:szCs w:val="24"/>
        </w:rPr>
        <w:t xml:space="preserve">appended below and also </w:t>
      </w:r>
      <w:r w:rsidRPr="00677D71">
        <w:rPr>
          <w:rFonts w:asciiTheme="minorHAnsi" w:hAnsiTheme="minorHAnsi"/>
          <w:sz w:val="24"/>
          <w:szCs w:val="24"/>
        </w:rPr>
        <w:t xml:space="preserve">available to download from the </w:t>
      </w:r>
      <w:proofErr w:type="spellStart"/>
      <w:r w:rsidRPr="00677D71">
        <w:rPr>
          <w:rFonts w:asciiTheme="minorHAnsi" w:hAnsiTheme="minorHAnsi"/>
          <w:sz w:val="24"/>
          <w:szCs w:val="24"/>
        </w:rPr>
        <w:t>BirdLife</w:t>
      </w:r>
      <w:proofErr w:type="spellEnd"/>
      <w:r w:rsidRPr="00677D71">
        <w:rPr>
          <w:rFonts w:asciiTheme="minorHAnsi" w:hAnsiTheme="minorHAnsi"/>
          <w:sz w:val="24"/>
          <w:szCs w:val="24"/>
        </w:rPr>
        <w:t xml:space="preserve"> Cyprus website (</w:t>
      </w:r>
      <w:hyperlink r:id="rId11" w:history="1">
        <w:r w:rsidRPr="00677D71">
          <w:rPr>
            <w:rStyle w:val="Hyperlink"/>
            <w:rFonts w:asciiTheme="minorHAnsi" w:hAnsiTheme="minorHAnsi" w:cs="Calibri"/>
            <w:sz w:val="24"/>
            <w:szCs w:val="24"/>
          </w:rPr>
          <w:t>www.birdlifecyprus.org</w:t>
        </w:r>
      </w:hyperlink>
      <w:r w:rsidRPr="00677D71">
        <w:rPr>
          <w:rFonts w:asciiTheme="minorHAnsi" w:hAnsiTheme="minorHAnsi"/>
          <w:sz w:val="24"/>
          <w:szCs w:val="24"/>
        </w:rPr>
        <w:t xml:space="preserve">) or from the survey organiser.  Make sure you write your full name and the </w:t>
      </w:r>
      <w:r w:rsidRPr="0035634A">
        <w:rPr>
          <w:rFonts w:asciiTheme="minorHAnsi" w:hAnsiTheme="minorHAnsi"/>
          <w:b/>
          <w:sz w:val="24"/>
          <w:szCs w:val="24"/>
        </w:rPr>
        <w:t>site reference</w:t>
      </w:r>
      <w:r>
        <w:rPr>
          <w:rFonts w:asciiTheme="minorHAnsi" w:hAnsiTheme="minorHAnsi"/>
          <w:sz w:val="24"/>
          <w:szCs w:val="24"/>
        </w:rPr>
        <w:t xml:space="preserve"> (</w:t>
      </w:r>
      <w:r w:rsidR="001C4C61">
        <w:rPr>
          <w:rFonts w:asciiTheme="minorHAnsi" w:hAnsiTheme="minorHAnsi"/>
          <w:sz w:val="24"/>
          <w:szCs w:val="24"/>
        </w:rPr>
        <w:t>relevant IBA</w:t>
      </w:r>
      <w:r>
        <w:rPr>
          <w:rFonts w:asciiTheme="minorHAnsi" w:hAnsiTheme="minorHAnsi"/>
          <w:sz w:val="24"/>
          <w:szCs w:val="24"/>
        </w:rPr>
        <w:t xml:space="preserve"> &amp; </w:t>
      </w:r>
      <w:r w:rsidR="001C4C61">
        <w:rPr>
          <w:rFonts w:asciiTheme="minorHAnsi" w:hAnsiTheme="minorHAnsi"/>
          <w:sz w:val="24"/>
          <w:szCs w:val="24"/>
        </w:rPr>
        <w:t>route</w:t>
      </w:r>
      <w:r>
        <w:rPr>
          <w:rFonts w:asciiTheme="minorHAnsi" w:hAnsiTheme="minorHAnsi"/>
          <w:sz w:val="24"/>
          <w:szCs w:val="24"/>
        </w:rPr>
        <w:t>)</w:t>
      </w:r>
      <w:r w:rsidRPr="00677D71">
        <w:rPr>
          <w:rFonts w:asciiTheme="minorHAnsi" w:hAnsiTheme="minorHAnsi"/>
          <w:sz w:val="24"/>
          <w:szCs w:val="24"/>
        </w:rPr>
        <w:t xml:space="preserve"> on the form</w:t>
      </w:r>
      <w:r>
        <w:rPr>
          <w:rFonts w:asciiTheme="minorHAnsi" w:hAnsiTheme="minorHAnsi"/>
          <w:sz w:val="24"/>
          <w:szCs w:val="24"/>
        </w:rPr>
        <w:t xml:space="preserve">, plus the </w:t>
      </w:r>
      <w:r w:rsidRPr="0035634A">
        <w:rPr>
          <w:rFonts w:asciiTheme="minorHAnsi" w:hAnsiTheme="minorHAnsi"/>
          <w:b/>
          <w:sz w:val="24"/>
          <w:szCs w:val="24"/>
        </w:rPr>
        <w:t>date</w:t>
      </w:r>
      <w:r w:rsidRPr="00677D71">
        <w:rPr>
          <w:rFonts w:asciiTheme="minorHAnsi" w:hAnsiTheme="minorHAnsi"/>
          <w:sz w:val="24"/>
          <w:szCs w:val="24"/>
        </w:rPr>
        <w:t xml:space="preserve"> of the visit and the </w:t>
      </w:r>
      <w:r w:rsidRPr="0035634A">
        <w:rPr>
          <w:rFonts w:asciiTheme="minorHAnsi" w:hAnsiTheme="minorHAnsi"/>
          <w:b/>
          <w:sz w:val="24"/>
          <w:szCs w:val="24"/>
        </w:rPr>
        <w:t>start and end time</w:t>
      </w:r>
      <w:r w:rsidRPr="00677D71">
        <w:rPr>
          <w:rFonts w:asciiTheme="minorHAnsi" w:hAnsiTheme="minorHAnsi"/>
          <w:sz w:val="24"/>
          <w:szCs w:val="24"/>
        </w:rPr>
        <w:t xml:space="preserve"> of your survey.</w:t>
      </w:r>
      <w:r w:rsidRPr="00677D71">
        <w:rPr>
          <w:rFonts w:asciiTheme="minorHAnsi" w:hAnsiTheme="minorHAnsi" w:cs="Times New Roman"/>
          <w:sz w:val="24"/>
          <w:szCs w:val="24"/>
        </w:rPr>
        <w:t xml:space="preserve">  </w:t>
      </w:r>
    </w:p>
    <w:p w:rsidR="00382813" w:rsidRPr="00677D71" w:rsidRDefault="00382813" w:rsidP="00AC6C39">
      <w:pPr>
        <w:spacing w:before="24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77D71">
        <w:rPr>
          <w:rFonts w:asciiTheme="minorHAnsi" w:hAnsiTheme="minorHAnsi"/>
          <w:b/>
          <w:bCs/>
          <w:sz w:val="24"/>
          <w:szCs w:val="24"/>
        </w:rPr>
        <w:t xml:space="preserve">RECORDING </w:t>
      </w:r>
      <w:r>
        <w:rPr>
          <w:rFonts w:asciiTheme="minorHAnsi" w:hAnsiTheme="minorHAnsi"/>
          <w:b/>
          <w:bCs/>
          <w:sz w:val="24"/>
          <w:szCs w:val="24"/>
        </w:rPr>
        <w:t>METHOD</w:t>
      </w:r>
      <w:r w:rsidRPr="00677D7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382813" w:rsidRDefault="00382813" w:rsidP="0038281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7D71">
        <w:rPr>
          <w:rFonts w:asciiTheme="minorHAnsi" w:hAnsiTheme="minorHAnsi"/>
          <w:sz w:val="24"/>
          <w:szCs w:val="24"/>
        </w:rPr>
        <w:t xml:space="preserve">The </w:t>
      </w:r>
      <w:r w:rsidRPr="00AC6C39">
        <w:rPr>
          <w:rFonts w:asciiTheme="minorHAnsi" w:hAnsiTheme="minorHAnsi"/>
          <w:sz w:val="24"/>
          <w:szCs w:val="24"/>
        </w:rPr>
        <w:t>survey method used is a</w:t>
      </w:r>
      <w:r w:rsidRPr="00677D71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sz w:val="24"/>
          <w:szCs w:val="24"/>
        </w:rPr>
        <w:t xml:space="preserve">10km </w:t>
      </w:r>
      <w:r w:rsidRPr="00677D71">
        <w:rPr>
          <w:rFonts w:asciiTheme="minorHAnsi" w:hAnsiTheme="minorHAnsi"/>
          <w:b/>
          <w:i/>
          <w:sz w:val="24"/>
          <w:szCs w:val="24"/>
        </w:rPr>
        <w:t>driven transect</w:t>
      </w:r>
      <w:r>
        <w:rPr>
          <w:rFonts w:asciiTheme="minorHAnsi" w:hAnsiTheme="minorHAnsi"/>
          <w:b/>
          <w:i/>
          <w:sz w:val="24"/>
          <w:szCs w:val="24"/>
        </w:rPr>
        <w:t xml:space="preserve"> with </w:t>
      </w:r>
      <w:r w:rsidRPr="00677D71">
        <w:rPr>
          <w:rFonts w:asciiTheme="minorHAnsi" w:hAnsiTheme="minorHAnsi"/>
          <w:b/>
          <w:i/>
          <w:sz w:val="24"/>
          <w:szCs w:val="24"/>
        </w:rPr>
        <w:t>point count</w:t>
      </w:r>
      <w:r>
        <w:rPr>
          <w:rFonts w:asciiTheme="minorHAnsi" w:hAnsiTheme="minorHAnsi"/>
          <w:b/>
          <w:i/>
          <w:sz w:val="24"/>
          <w:szCs w:val="24"/>
        </w:rPr>
        <w:t xml:space="preserve"> stops every 2 km</w:t>
      </w:r>
      <w:r>
        <w:rPr>
          <w:rFonts w:asciiTheme="minorHAnsi" w:hAnsiTheme="minorHAnsi"/>
          <w:sz w:val="24"/>
          <w:szCs w:val="24"/>
        </w:rPr>
        <w:t xml:space="preserve">. Surveys should take </w:t>
      </w:r>
      <w:r w:rsidR="00AC6C39">
        <w:rPr>
          <w:rFonts w:asciiTheme="minorHAnsi" w:hAnsiTheme="minorHAnsi"/>
          <w:sz w:val="24"/>
          <w:szCs w:val="24"/>
        </w:rPr>
        <w:t>just over an hour</w:t>
      </w:r>
      <w:r>
        <w:rPr>
          <w:rFonts w:asciiTheme="minorHAnsi" w:hAnsiTheme="minorHAnsi"/>
          <w:sz w:val="24"/>
          <w:szCs w:val="24"/>
        </w:rPr>
        <w:t xml:space="preserve"> to complete.</w:t>
      </w:r>
      <w:r w:rsidRPr="00677D71">
        <w:rPr>
          <w:rFonts w:asciiTheme="minorHAnsi" w:hAnsiTheme="minorHAnsi"/>
          <w:sz w:val="24"/>
          <w:szCs w:val="24"/>
        </w:rPr>
        <w:t xml:space="preserve">  </w:t>
      </w:r>
      <w:r w:rsidRPr="00F93B68">
        <w:rPr>
          <w:rFonts w:asciiTheme="minorHAnsi" w:hAnsiTheme="minorHAnsi"/>
          <w:b/>
          <w:i/>
          <w:sz w:val="24"/>
          <w:szCs w:val="24"/>
        </w:rPr>
        <w:t>Drive slowly</w:t>
      </w:r>
      <w:r w:rsidRPr="00677D7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along your chosen route</w:t>
      </w:r>
      <w:r w:rsidRPr="00677D7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(max speed of 20km per hour)</w:t>
      </w:r>
      <w:r w:rsidRPr="00677D71">
        <w:rPr>
          <w:rFonts w:asciiTheme="minorHAnsi" w:hAnsiTheme="minorHAnsi"/>
          <w:sz w:val="24"/>
          <w:szCs w:val="24"/>
        </w:rPr>
        <w:t xml:space="preserve">.  </w:t>
      </w:r>
      <w:r>
        <w:rPr>
          <w:rFonts w:asciiTheme="minorHAnsi" w:hAnsiTheme="minorHAnsi"/>
          <w:sz w:val="24"/>
          <w:szCs w:val="24"/>
        </w:rPr>
        <w:t xml:space="preserve">Beginning at the starting point of your survey route, and then </w:t>
      </w:r>
      <w:r w:rsidRPr="00F93B68">
        <w:rPr>
          <w:rFonts w:asciiTheme="minorHAnsi" w:hAnsiTheme="minorHAnsi"/>
          <w:b/>
          <w:i/>
          <w:sz w:val="24"/>
          <w:szCs w:val="24"/>
        </w:rPr>
        <w:t>every 2km along the route, stop</w:t>
      </w:r>
      <w:r>
        <w:rPr>
          <w:rFonts w:asciiTheme="minorHAnsi" w:hAnsiTheme="minorHAnsi"/>
          <w:sz w:val="24"/>
          <w:szCs w:val="24"/>
        </w:rPr>
        <w:t xml:space="preserve">, </w:t>
      </w:r>
      <w:r w:rsidRPr="00677D71">
        <w:rPr>
          <w:rFonts w:asciiTheme="minorHAnsi" w:hAnsiTheme="minorHAnsi"/>
          <w:sz w:val="24"/>
          <w:szCs w:val="24"/>
        </w:rPr>
        <w:t>turn off your engine</w:t>
      </w:r>
      <w:r w:rsidRPr="00677D71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3B68">
        <w:rPr>
          <w:rFonts w:asciiTheme="minorHAnsi" w:hAnsiTheme="minorHAnsi"/>
          <w:sz w:val="24"/>
          <w:szCs w:val="24"/>
        </w:rPr>
        <w:t xml:space="preserve">and </w:t>
      </w:r>
      <w:r>
        <w:rPr>
          <w:rFonts w:asciiTheme="minorHAnsi" w:hAnsiTheme="minorHAnsi"/>
          <w:b/>
          <w:i/>
          <w:sz w:val="24"/>
          <w:szCs w:val="24"/>
        </w:rPr>
        <w:t xml:space="preserve">observe and </w:t>
      </w:r>
      <w:r w:rsidRPr="00677D71">
        <w:rPr>
          <w:rFonts w:asciiTheme="minorHAnsi" w:hAnsiTheme="minorHAnsi"/>
          <w:b/>
          <w:i/>
          <w:sz w:val="24"/>
          <w:szCs w:val="24"/>
        </w:rPr>
        <w:t>listen carefully for 5 minutes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F93B68">
        <w:rPr>
          <w:rFonts w:asciiTheme="minorHAnsi" w:hAnsiTheme="minorHAnsi"/>
          <w:sz w:val="24"/>
          <w:szCs w:val="24"/>
        </w:rPr>
        <w:t>(‘point count’).</w:t>
      </w:r>
      <w:r w:rsidRPr="00677D71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Also record while driving slowly between point count stops. </w:t>
      </w:r>
    </w:p>
    <w:p w:rsidR="00AC6C39" w:rsidRDefault="00382813" w:rsidP="00AC6C39">
      <w:pPr>
        <w:spacing w:before="24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Using the standard recording form, record individual rollers in the appropriate distance column by estimating how far from you birds were when first seen: </w:t>
      </w:r>
      <w:r w:rsidRPr="005079DF">
        <w:rPr>
          <w:rFonts w:asciiTheme="minorHAnsi" w:hAnsiTheme="minorHAnsi"/>
          <w:b/>
          <w:sz w:val="24"/>
          <w:szCs w:val="24"/>
        </w:rPr>
        <w:t>0-50m</w:t>
      </w:r>
      <w:r>
        <w:rPr>
          <w:rFonts w:asciiTheme="minorHAnsi" w:hAnsiTheme="minorHAnsi"/>
          <w:sz w:val="24"/>
          <w:szCs w:val="24"/>
        </w:rPr>
        <w:t xml:space="preserve">; </w:t>
      </w:r>
      <w:r w:rsidRPr="005079DF">
        <w:rPr>
          <w:rFonts w:asciiTheme="minorHAnsi" w:hAnsiTheme="minorHAnsi"/>
          <w:b/>
          <w:sz w:val="24"/>
          <w:szCs w:val="24"/>
        </w:rPr>
        <w:t>50-100m</w:t>
      </w:r>
      <w:r>
        <w:rPr>
          <w:rFonts w:asciiTheme="minorHAnsi" w:hAnsiTheme="minorHAnsi"/>
          <w:sz w:val="24"/>
          <w:szCs w:val="24"/>
        </w:rPr>
        <w:t xml:space="preserve"> or </w:t>
      </w:r>
      <w:r w:rsidRPr="005079DF">
        <w:rPr>
          <w:rFonts w:asciiTheme="minorHAnsi" w:hAnsiTheme="minorHAnsi"/>
          <w:b/>
          <w:sz w:val="24"/>
          <w:szCs w:val="24"/>
        </w:rPr>
        <w:t>100m+</w:t>
      </w:r>
      <w:r>
        <w:rPr>
          <w:rFonts w:asciiTheme="minorHAnsi" w:hAnsiTheme="minorHAnsi"/>
          <w:sz w:val="24"/>
          <w:szCs w:val="24"/>
        </w:rPr>
        <w:t xml:space="preserve">.  </w:t>
      </w:r>
      <w:r w:rsidR="001C4C61">
        <w:rPr>
          <w:rFonts w:asciiTheme="minorHAnsi" w:hAnsiTheme="minorHAnsi"/>
          <w:sz w:val="24"/>
          <w:szCs w:val="24"/>
        </w:rPr>
        <w:t xml:space="preserve">The ‘comments’ column of the form can be used to add any further information regarding your Roller sightings you consider relevant, but also to record other </w:t>
      </w:r>
      <w:r w:rsidR="00AC6C39">
        <w:rPr>
          <w:rFonts w:asciiTheme="minorHAnsi" w:hAnsiTheme="minorHAnsi"/>
          <w:sz w:val="24"/>
          <w:szCs w:val="24"/>
        </w:rPr>
        <w:t>species seen during the survey.</w:t>
      </w:r>
    </w:p>
    <w:p w:rsidR="00382813" w:rsidRDefault="00382813" w:rsidP="00AC6C39">
      <w:pPr>
        <w:spacing w:before="240" w:line="240" w:lineRule="auto"/>
        <w:jc w:val="both"/>
        <w:rPr>
          <w:rFonts w:asciiTheme="minorHAnsi" w:hAnsiTheme="minorHAnsi"/>
          <w:sz w:val="24"/>
          <w:szCs w:val="24"/>
        </w:rPr>
      </w:pPr>
      <w:r w:rsidRPr="00677D71">
        <w:rPr>
          <w:rFonts w:asciiTheme="minorHAnsi" w:hAnsiTheme="minorHAnsi"/>
          <w:b/>
          <w:bCs/>
          <w:i/>
          <w:iCs/>
          <w:sz w:val="24"/>
          <w:szCs w:val="24"/>
        </w:rPr>
        <w:lastRenderedPageBreak/>
        <w:t xml:space="preserve">Try not to record the same </w:t>
      </w:r>
      <w:r>
        <w:rPr>
          <w:rFonts w:asciiTheme="minorHAnsi" w:hAnsiTheme="minorHAnsi"/>
          <w:b/>
          <w:bCs/>
          <w:i/>
          <w:iCs/>
          <w:sz w:val="24"/>
          <w:szCs w:val="24"/>
        </w:rPr>
        <w:t xml:space="preserve">individual Roller </w:t>
      </w:r>
      <w:r w:rsidR="000554A3">
        <w:rPr>
          <w:rFonts w:asciiTheme="minorHAnsi" w:hAnsiTheme="minorHAnsi"/>
          <w:b/>
          <w:bCs/>
          <w:i/>
          <w:iCs/>
          <w:sz w:val="24"/>
          <w:szCs w:val="24"/>
        </w:rPr>
        <w:t xml:space="preserve">twice. </w:t>
      </w:r>
      <w:r w:rsidR="000554A3" w:rsidRPr="000554A3">
        <w:rPr>
          <w:rFonts w:asciiTheme="minorHAnsi" w:hAnsiTheme="minorHAnsi"/>
          <w:bCs/>
          <w:iCs/>
          <w:sz w:val="24"/>
          <w:szCs w:val="24"/>
        </w:rPr>
        <w:t>U</w:t>
      </w:r>
      <w:r w:rsidRPr="00677D71">
        <w:rPr>
          <w:rFonts w:asciiTheme="minorHAnsi" w:hAnsiTheme="minorHAnsi"/>
          <w:sz w:val="24"/>
          <w:szCs w:val="24"/>
        </w:rPr>
        <w:t xml:space="preserve">se your judgement to decide which </w:t>
      </w:r>
      <w:r w:rsidR="000554A3">
        <w:rPr>
          <w:rFonts w:asciiTheme="minorHAnsi" w:hAnsiTheme="minorHAnsi"/>
          <w:sz w:val="24"/>
          <w:szCs w:val="24"/>
        </w:rPr>
        <w:t xml:space="preserve">individual </w:t>
      </w:r>
      <w:r w:rsidRPr="00677D71">
        <w:rPr>
          <w:rFonts w:asciiTheme="minorHAnsi" w:hAnsiTheme="minorHAnsi"/>
          <w:sz w:val="24"/>
          <w:szCs w:val="24"/>
        </w:rPr>
        <w:t>birds you may have already recorded</w:t>
      </w:r>
      <w:r w:rsidR="000554A3">
        <w:rPr>
          <w:rFonts w:asciiTheme="minorHAnsi" w:hAnsiTheme="minorHAnsi"/>
          <w:sz w:val="24"/>
          <w:szCs w:val="24"/>
        </w:rPr>
        <w:t xml:space="preserve"> earlier in the survey</w:t>
      </w:r>
      <w:r w:rsidRPr="00677D71">
        <w:rPr>
          <w:rFonts w:asciiTheme="minorHAnsi" w:hAnsiTheme="minorHAnsi"/>
          <w:sz w:val="24"/>
          <w:szCs w:val="24"/>
        </w:rPr>
        <w:t xml:space="preserve">. A </w:t>
      </w:r>
      <w:r>
        <w:rPr>
          <w:rFonts w:asciiTheme="minorHAnsi" w:hAnsiTheme="minorHAnsi"/>
          <w:sz w:val="24"/>
          <w:szCs w:val="24"/>
        </w:rPr>
        <w:t>precautionary</w:t>
      </w:r>
      <w:r w:rsidRPr="00677D71">
        <w:rPr>
          <w:rFonts w:asciiTheme="minorHAnsi" w:hAnsiTheme="minorHAnsi"/>
          <w:sz w:val="24"/>
          <w:szCs w:val="24"/>
        </w:rPr>
        <w:t xml:space="preserve"> approach is advised (under recordin</w:t>
      </w:r>
      <w:r>
        <w:rPr>
          <w:rFonts w:asciiTheme="minorHAnsi" w:hAnsiTheme="minorHAnsi"/>
          <w:sz w:val="24"/>
          <w:szCs w:val="24"/>
        </w:rPr>
        <w:t xml:space="preserve">g rather than over recording).  </w:t>
      </w:r>
    </w:p>
    <w:p w:rsidR="00382813" w:rsidRPr="00677D71" w:rsidRDefault="00382813" w:rsidP="00AC6C39">
      <w:p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77D71">
        <w:rPr>
          <w:rFonts w:asciiTheme="minorHAnsi" w:hAnsiTheme="minorHAnsi"/>
          <w:b/>
          <w:bCs/>
          <w:sz w:val="24"/>
          <w:szCs w:val="24"/>
        </w:rPr>
        <w:t xml:space="preserve">WHEN TO VISIT </w:t>
      </w:r>
    </w:p>
    <w:p w:rsidR="00382813" w:rsidRPr="00677D71" w:rsidRDefault="001C4C61" w:rsidP="00382813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chosen route </w:t>
      </w:r>
      <w:r w:rsidR="00F93B68">
        <w:rPr>
          <w:rFonts w:asciiTheme="minorHAnsi" w:hAnsiTheme="minorHAnsi"/>
          <w:sz w:val="24"/>
          <w:szCs w:val="24"/>
        </w:rPr>
        <w:t>should</w:t>
      </w:r>
      <w:r>
        <w:rPr>
          <w:rFonts w:asciiTheme="minorHAnsi" w:hAnsiTheme="minorHAnsi"/>
          <w:sz w:val="24"/>
          <w:szCs w:val="24"/>
        </w:rPr>
        <w:t xml:space="preserve"> be covered at least once and</w:t>
      </w:r>
      <w:r w:rsidR="00F93B6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if possible</w:t>
      </w:r>
      <w:r w:rsidR="00F93B6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twice during the period </w:t>
      </w:r>
      <w:r w:rsidR="000554A3">
        <w:rPr>
          <w:rFonts w:asciiTheme="minorHAnsi" w:hAnsiTheme="minorHAnsi"/>
          <w:b/>
          <w:sz w:val="24"/>
          <w:szCs w:val="24"/>
        </w:rPr>
        <w:t>May to mid-July</w:t>
      </w:r>
      <w:r>
        <w:rPr>
          <w:rFonts w:asciiTheme="minorHAnsi" w:hAnsiTheme="minorHAnsi"/>
          <w:sz w:val="24"/>
          <w:szCs w:val="24"/>
        </w:rPr>
        <w:t xml:space="preserve"> e</w:t>
      </w:r>
      <w:r w:rsidR="00382813" w:rsidRPr="006C40BD">
        <w:rPr>
          <w:rFonts w:asciiTheme="minorHAnsi" w:hAnsiTheme="minorHAnsi"/>
          <w:sz w:val="24"/>
          <w:szCs w:val="24"/>
        </w:rPr>
        <w:t>ach year</w:t>
      </w:r>
      <w:r w:rsidR="00382813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382813" w:rsidRPr="0035634A">
        <w:rPr>
          <w:rFonts w:asciiTheme="minorHAnsi" w:hAnsiTheme="minorHAnsi"/>
          <w:sz w:val="24"/>
          <w:szCs w:val="24"/>
        </w:rPr>
        <w:t>- with the two visits at least 2 weeks apart.</w:t>
      </w:r>
      <w:r w:rsidR="00382813" w:rsidRPr="00677D7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Surveys can be conducted at </w:t>
      </w:r>
      <w:r w:rsidRPr="001C4C61">
        <w:rPr>
          <w:rFonts w:asciiTheme="minorHAnsi" w:hAnsiTheme="minorHAnsi"/>
          <w:b/>
          <w:sz w:val="24"/>
          <w:szCs w:val="24"/>
        </w:rPr>
        <w:t>any time during the day</w:t>
      </w:r>
      <w:r>
        <w:rPr>
          <w:rFonts w:asciiTheme="minorHAnsi" w:hAnsiTheme="minorHAnsi"/>
          <w:sz w:val="24"/>
          <w:szCs w:val="24"/>
        </w:rPr>
        <w:t xml:space="preserve"> (starting at least 1 ½ hours after sunrise and ending at least 1 hour before sunset)</w:t>
      </w:r>
      <w:r w:rsidR="00F93B68">
        <w:rPr>
          <w:rFonts w:asciiTheme="minorHAnsi" w:hAnsiTheme="minorHAnsi"/>
          <w:sz w:val="24"/>
          <w:szCs w:val="24"/>
        </w:rPr>
        <w:t>.</w:t>
      </w:r>
    </w:p>
    <w:p w:rsidR="00382813" w:rsidRPr="00677D71" w:rsidRDefault="00382813" w:rsidP="00AC6C39">
      <w:pPr>
        <w:spacing w:before="24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77D71">
        <w:rPr>
          <w:rFonts w:asciiTheme="minorHAnsi" w:hAnsiTheme="minorHAnsi"/>
          <w:b/>
          <w:bCs/>
          <w:sz w:val="24"/>
          <w:szCs w:val="24"/>
        </w:rPr>
        <w:t xml:space="preserve">WEATHER </w:t>
      </w:r>
    </w:p>
    <w:p w:rsidR="00382813" w:rsidRPr="00677D71" w:rsidRDefault="00382813" w:rsidP="00AC6C3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77D71">
        <w:rPr>
          <w:rFonts w:asciiTheme="minorHAnsi" w:hAnsiTheme="minorHAnsi"/>
          <w:sz w:val="24"/>
          <w:szCs w:val="24"/>
        </w:rPr>
        <w:t xml:space="preserve">Please </w:t>
      </w:r>
      <w:r w:rsidRPr="00677D71">
        <w:rPr>
          <w:rFonts w:asciiTheme="minorHAnsi" w:hAnsiTheme="minorHAnsi"/>
          <w:b/>
          <w:bCs/>
          <w:i/>
          <w:iCs/>
          <w:sz w:val="24"/>
          <w:szCs w:val="24"/>
        </w:rPr>
        <w:t>do not survey birds in poor weather</w:t>
      </w:r>
      <w:r w:rsidRPr="00677D71">
        <w:rPr>
          <w:rFonts w:asciiTheme="minorHAnsi" w:hAnsiTheme="minorHAnsi"/>
          <w:sz w:val="24"/>
          <w:szCs w:val="24"/>
        </w:rPr>
        <w:t xml:space="preserve"> - persistent heavy rain or strong wind.  Weather conditions should be recorded on the form in the relevant box using the codes below, one code for each of the listed categories.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247"/>
        <w:gridCol w:w="1247"/>
        <w:gridCol w:w="1246"/>
        <w:gridCol w:w="1530"/>
      </w:tblGrid>
      <w:tr w:rsidR="00382813" w:rsidRPr="00677D71" w:rsidTr="008823D1">
        <w:trPr>
          <w:jc w:val="center"/>
        </w:trPr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Cloud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Wind</w:t>
            </w:r>
          </w:p>
        </w:tc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Rain</w:t>
            </w:r>
          </w:p>
        </w:tc>
        <w:tc>
          <w:tcPr>
            <w:tcW w:w="1530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Temperature</w:t>
            </w:r>
          </w:p>
        </w:tc>
      </w:tr>
      <w:tr w:rsidR="00382813" w:rsidRPr="00677D71" w:rsidTr="008823D1">
        <w:trPr>
          <w:jc w:val="center"/>
        </w:trPr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0 -33%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Calm</w:t>
            </w:r>
          </w:p>
        </w:tc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None</w:t>
            </w:r>
          </w:p>
        </w:tc>
        <w:tc>
          <w:tcPr>
            <w:tcW w:w="1530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Cool</w:t>
            </w:r>
          </w:p>
        </w:tc>
      </w:tr>
      <w:tr w:rsidR="00382813" w:rsidRPr="00677D71" w:rsidTr="008823D1">
        <w:trPr>
          <w:jc w:val="center"/>
        </w:trPr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33 – 66%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Light</w:t>
            </w:r>
          </w:p>
        </w:tc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Drizzle</w:t>
            </w:r>
          </w:p>
        </w:tc>
        <w:tc>
          <w:tcPr>
            <w:tcW w:w="1530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Warm</w:t>
            </w:r>
          </w:p>
        </w:tc>
      </w:tr>
      <w:tr w:rsidR="00382813" w:rsidRPr="00677D71" w:rsidTr="008823D1">
        <w:trPr>
          <w:jc w:val="center"/>
        </w:trPr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7D71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66 – 100%</w:t>
            </w:r>
          </w:p>
        </w:tc>
        <w:tc>
          <w:tcPr>
            <w:tcW w:w="1247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Windy</w:t>
            </w:r>
          </w:p>
        </w:tc>
        <w:tc>
          <w:tcPr>
            <w:tcW w:w="1246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Showers</w:t>
            </w:r>
          </w:p>
        </w:tc>
        <w:tc>
          <w:tcPr>
            <w:tcW w:w="1530" w:type="dxa"/>
            <w:shd w:val="clear" w:color="auto" w:fill="E6E6E6"/>
          </w:tcPr>
          <w:p w:rsidR="00382813" w:rsidRPr="00677D71" w:rsidRDefault="00382813" w:rsidP="008823D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D71">
              <w:rPr>
                <w:rFonts w:asciiTheme="minorHAnsi" w:hAnsiTheme="minorHAnsi"/>
                <w:sz w:val="24"/>
                <w:szCs w:val="24"/>
              </w:rPr>
              <w:t>Hot</w:t>
            </w:r>
          </w:p>
        </w:tc>
      </w:tr>
    </w:tbl>
    <w:p w:rsidR="00382813" w:rsidRPr="00677D71" w:rsidRDefault="00382813" w:rsidP="00AC6C39">
      <w:pPr>
        <w:spacing w:before="24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77D71">
        <w:rPr>
          <w:rFonts w:asciiTheme="minorHAnsi" w:hAnsiTheme="minorHAnsi"/>
          <w:b/>
          <w:bCs/>
          <w:sz w:val="24"/>
          <w:szCs w:val="24"/>
        </w:rPr>
        <w:t>RETURN OF DATA</w:t>
      </w:r>
    </w:p>
    <w:p w:rsidR="00382813" w:rsidRDefault="00382813" w:rsidP="0038281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7D71">
        <w:rPr>
          <w:rFonts w:asciiTheme="minorHAnsi" w:hAnsiTheme="minorHAnsi"/>
          <w:sz w:val="24"/>
          <w:szCs w:val="24"/>
        </w:rPr>
        <w:t>All completed forms should be returned to the survey organiser a</w:t>
      </w:r>
      <w:r>
        <w:rPr>
          <w:rFonts w:asciiTheme="minorHAnsi" w:hAnsiTheme="minorHAnsi"/>
          <w:sz w:val="24"/>
          <w:szCs w:val="24"/>
        </w:rPr>
        <w:t>t end of the survey season</w:t>
      </w:r>
      <w:r w:rsidRPr="00677D71">
        <w:rPr>
          <w:rFonts w:asciiTheme="minorHAnsi" w:hAnsiTheme="minorHAnsi"/>
          <w:b/>
          <w:bCs/>
          <w:i/>
          <w:iCs/>
          <w:sz w:val="24"/>
          <w:szCs w:val="24"/>
        </w:rPr>
        <w:t xml:space="preserve">.  </w:t>
      </w:r>
      <w:r w:rsidRPr="00677D71">
        <w:rPr>
          <w:rFonts w:asciiTheme="minorHAnsi" w:hAnsiTheme="minorHAnsi"/>
          <w:sz w:val="24"/>
          <w:szCs w:val="24"/>
        </w:rPr>
        <w:t xml:space="preserve">You may want to make a neat copy of your surveys before returning them to the survey organiser – please remember to transfer </w:t>
      </w:r>
      <w:r w:rsidRPr="00677D71">
        <w:rPr>
          <w:rFonts w:asciiTheme="minorHAnsi" w:hAnsiTheme="minorHAnsi"/>
          <w:bCs/>
          <w:iCs/>
          <w:sz w:val="24"/>
          <w:szCs w:val="24"/>
        </w:rPr>
        <w:t>all visit information</w:t>
      </w:r>
      <w:r w:rsidRPr="00677D71">
        <w:rPr>
          <w:rFonts w:asciiTheme="minorHAnsi" w:hAnsiTheme="minorHAnsi"/>
          <w:sz w:val="24"/>
          <w:szCs w:val="24"/>
        </w:rPr>
        <w:t xml:space="preserve"> (date, times etc.) from your Field Recording Fo</w:t>
      </w:r>
      <w:r>
        <w:rPr>
          <w:rFonts w:asciiTheme="minorHAnsi" w:hAnsiTheme="minorHAnsi"/>
          <w:sz w:val="24"/>
          <w:szCs w:val="24"/>
        </w:rPr>
        <w:t>rm</w:t>
      </w:r>
      <w:r w:rsidRPr="00677D71">
        <w:rPr>
          <w:rFonts w:asciiTheme="minorHAnsi" w:hAnsiTheme="minorHAnsi"/>
          <w:sz w:val="24"/>
          <w:szCs w:val="24"/>
        </w:rPr>
        <w:t>.</w:t>
      </w:r>
    </w:p>
    <w:p w:rsidR="000554A3" w:rsidRDefault="000554A3" w:rsidP="00AC6C39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possible, please also use the standard </w:t>
      </w:r>
      <w:r w:rsidRPr="001D18D6">
        <w:rPr>
          <w:b/>
          <w:i/>
          <w:sz w:val="24"/>
          <w:szCs w:val="24"/>
        </w:rPr>
        <w:t>Excel template</w:t>
      </w:r>
      <w:r>
        <w:rPr>
          <w:sz w:val="24"/>
          <w:szCs w:val="24"/>
        </w:rPr>
        <w:t xml:space="preserve"> file provided by the survey coordinator to enter up all your survey data electronically and then email this to the coordinator.</w:t>
      </w:r>
    </w:p>
    <w:p w:rsidR="00382813" w:rsidRPr="00677D71" w:rsidRDefault="00382813" w:rsidP="00AC6C39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7D71">
        <w:rPr>
          <w:rFonts w:asciiTheme="minorHAnsi" w:hAnsiTheme="minorHAnsi"/>
          <w:sz w:val="24"/>
          <w:szCs w:val="24"/>
        </w:rPr>
        <w:t>If you have any queries please contact the survey organiser:</w:t>
      </w:r>
    </w:p>
    <w:p w:rsidR="00382813" w:rsidRPr="00B93AEE" w:rsidRDefault="00F93B68" w:rsidP="00F93B68">
      <w:pPr>
        <w:spacing w:before="240" w:after="0" w:line="240" w:lineRule="auto"/>
        <w:ind w:left="-709" w:right="-613"/>
        <w:rPr>
          <w:sz w:val="24"/>
          <w:szCs w:val="24"/>
        </w:rPr>
      </w:pPr>
      <w:r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</w:rPr>
        <w:t xml:space="preserve">Monitoring &amp; </w:t>
      </w:r>
      <w:r w:rsidR="00382813"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>Research Coordinator</w:t>
      </w:r>
      <w:r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>,</w:t>
      </w:r>
      <w:r w:rsidR="00382813" w:rsidRPr="00384F1C"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 xml:space="preserve">Christina </w:t>
      </w:r>
      <w:proofErr w:type="spellStart"/>
      <w:r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>Ieronymidou</w:t>
      </w:r>
      <w:proofErr w:type="spellEnd"/>
      <w:r w:rsidR="00382813"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>,</w:t>
      </w:r>
      <w:r w:rsidR="00382813" w:rsidRPr="00B93AEE">
        <w:rPr>
          <w:rFonts w:cs="Arial"/>
          <w:b/>
          <w:i/>
          <w:sz w:val="24"/>
          <w:szCs w:val="24"/>
          <w:lang w:val="en-US"/>
        </w:rPr>
        <w:t xml:space="preserve"> </w:t>
      </w:r>
      <w:proofErr w:type="spellStart"/>
      <w:r w:rsidR="00382813" w:rsidRPr="00B93AEE">
        <w:rPr>
          <w:rFonts w:cs="Arial"/>
          <w:b/>
          <w:i/>
          <w:sz w:val="24"/>
          <w:szCs w:val="24"/>
          <w:lang w:val="en-US"/>
        </w:rPr>
        <w:t>BirdLife</w:t>
      </w:r>
      <w:proofErr w:type="spellEnd"/>
      <w:r w:rsidR="00382813" w:rsidRPr="00B93AEE">
        <w:rPr>
          <w:rFonts w:cs="Arial"/>
          <w:b/>
          <w:i/>
          <w:sz w:val="24"/>
          <w:szCs w:val="24"/>
          <w:lang w:val="en-US"/>
        </w:rPr>
        <w:t xml:space="preserve"> Cyprus, PO Box </w:t>
      </w:r>
      <w:r w:rsidRPr="00F93B68">
        <w:rPr>
          <w:rFonts w:cs="Arial"/>
          <w:b/>
          <w:i/>
          <w:sz w:val="24"/>
          <w:szCs w:val="24"/>
          <w:lang w:val="en-US"/>
        </w:rPr>
        <w:t>12026</w:t>
      </w:r>
      <w:r w:rsidR="00382813" w:rsidRPr="00B93AEE">
        <w:rPr>
          <w:rFonts w:cs="Arial"/>
          <w:b/>
          <w:i/>
          <w:sz w:val="24"/>
          <w:szCs w:val="24"/>
          <w:lang w:val="en-US"/>
        </w:rPr>
        <w:t xml:space="preserve">, Nicosia </w:t>
      </w:r>
      <w:r w:rsidRPr="00F93B68">
        <w:rPr>
          <w:rFonts w:cs="Arial"/>
          <w:b/>
          <w:i/>
          <w:sz w:val="24"/>
          <w:szCs w:val="24"/>
          <w:lang w:val="en-US"/>
        </w:rPr>
        <w:t>2340</w:t>
      </w:r>
    </w:p>
    <w:p w:rsidR="00382813" w:rsidRDefault="00382813" w:rsidP="00F93B68">
      <w:pPr>
        <w:spacing w:after="0" w:line="240" w:lineRule="auto"/>
        <w:ind w:left="-709" w:right="-613"/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</w:pPr>
      <w:r w:rsidRPr="00B93AEE">
        <w:rPr>
          <w:rFonts w:cs="Arial"/>
          <w:b/>
          <w:i/>
          <w:sz w:val="24"/>
          <w:szCs w:val="24"/>
          <w:lang w:val="en-US"/>
        </w:rPr>
        <w:t>Tel: (+357) 22 455 072, Fax: (+357) 22 455 073,</w:t>
      </w:r>
      <w:r>
        <w:rPr>
          <w:rStyle w:val="Hyperlink"/>
          <w:rFonts w:ascii="Calibri" w:hAnsi="Calibri" w:cs="Arial"/>
          <w:b/>
          <w:i/>
          <w:color w:val="auto"/>
          <w:sz w:val="24"/>
          <w:szCs w:val="24"/>
          <w:u w:val="none"/>
          <w:lang w:val="en-US"/>
        </w:rPr>
        <w:t xml:space="preserve"> </w:t>
      </w:r>
      <w:hyperlink r:id="rId12" w:history="1">
        <w:r w:rsidR="00F93B68">
          <w:rPr>
            <w:rStyle w:val="Hyperlink"/>
            <w:rFonts w:ascii="Calibri" w:hAnsi="Calibri" w:cs="Arial"/>
            <w:b/>
            <w:i/>
            <w:sz w:val="24"/>
            <w:szCs w:val="24"/>
            <w:lang w:val="en-US"/>
          </w:rPr>
          <w:t>christina.ieronymidou@birdlifecyprus.org.cy</w:t>
        </w:r>
      </w:hyperlink>
    </w:p>
    <w:p w:rsidR="00F93B68" w:rsidRDefault="00F93B68" w:rsidP="00F93B68">
      <w:pPr>
        <w:spacing w:before="240" w:after="0" w:line="240" w:lineRule="auto"/>
        <w:jc w:val="center"/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</w:pPr>
    </w:p>
    <w:p w:rsidR="00382813" w:rsidRDefault="00382813" w:rsidP="00F93B68">
      <w:pPr>
        <w:spacing w:before="240" w:after="0" w:line="240" w:lineRule="auto"/>
        <w:jc w:val="center"/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</w:pPr>
      <w:r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>T</w:t>
      </w:r>
      <w:r w:rsidRPr="00E62AED"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>hank</w:t>
      </w:r>
      <w:r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 xml:space="preserve">-you for volunteering for the </w:t>
      </w:r>
      <w:r w:rsidR="001C4C61"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>Roller</w:t>
      </w:r>
      <w:r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 xml:space="preserve"> Survey</w:t>
      </w:r>
      <w:r w:rsidRPr="00E62AED"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>, and we hope that you</w:t>
      </w:r>
      <w:r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 xml:space="preserve"> enjoy taking part</w:t>
      </w:r>
      <w:r w:rsidRPr="00E62AED"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  <w:t>!</w:t>
      </w:r>
    </w:p>
    <w:p w:rsidR="00F93B68" w:rsidRDefault="00F93B68" w:rsidP="00F93B68">
      <w:pPr>
        <w:spacing w:before="240" w:after="0" w:line="240" w:lineRule="auto"/>
        <w:jc w:val="center"/>
        <w:rPr>
          <w:rStyle w:val="Hyperlink"/>
          <w:rFonts w:ascii="Calibri" w:hAnsi="Calibri" w:cs="Arial"/>
          <w:b/>
          <w:i/>
          <w:color w:val="auto"/>
          <w:sz w:val="28"/>
          <w:szCs w:val="28"/>
          <w:u w:val="none"/>
          <w:lang w:val="en-US"/>
        </w:rPr>
      </w:pPr>
    </w:p>
    <w:p w:rsidR="00AC6C39" w:rsidRDefault="00382813" w:rsidP="00F93B68">
      <w:pPr>
        <w:spacing w:before="240"/>
        <w:ind w:left="-1134" w:right="-766"/>
        <w:jc w:val="both"/>
        <w:rPr>
          <w:b/>
          <w:i/>
          <w:sz w:val="18"/>
          <w:szCs w:val="18"/>
        </w:rPr>
        <w:sectPr w:rsidR="00AC6C39" w:rsidSect="00AC6C39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66D9D">
        <w:rPr>
          <w:b/>
          <w:i/>
          <w:sz w:val="18"/>
          <w:szCs w:val="18"/>
        </w:rPr>
        <w:t xml:space="preserve">Data gathered by volunteers under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recording schemes, while remaining the property of the person undertaking the survey, can be used by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for the purpose of relevant reports and can be added to the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database of bird records to be used for conservation purposes and may be provided to third parties, always under the terms &amp; conditions of the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data provision and access policy.</w:t>
      </w:r>
    </w:p>
    <w:p w:rsidR="00AC6C39" w:rsidRDefault="00AC6C39" w:rsidP="00AC6C39">
      <w:pPr>
        <w:spacing w:after="0"/>
        <w:ind w:left="-1134"/>
        <w:rPr>
          <w:sz w:val="40"/>
          <w:szCs w:val="40"/>
        </w:rPr>
      </w:pPr>
      <w:r>
        <w:rPr>
          <w:b/>
          <w:noProof/>
          <w:sz w:val="52"/>
          <w:szCs w:val="52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BF07DE0" wp14:editId="6419C8F9">
            <wp:simplePos x="0" y="0"/>
            <wp:positionH relativeFrom="column">
              <wp:posOffset>7381875</wp:posOffset>
            </wp:positionH>
            <wp:positionV relativeFrom="paragraph">
              <wp:posOffset>-401955</wp:posOffset>
            </wp:positionV>
            <wp:extent cx="1292860" cy="92392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2"/>
          <w:szCs w:val="52"/>
        </w:rPr>
        <w:t xml:space="preserve">Roller Survey </w:t>
      </w:r>
      <w:r w:rsidRPr="00EC7AA8">
        <w:rPr>
          <w:b/>
          <w:sz w:val="40"/>
          <w:szCs w:val="40"/>
        </w:rPr>
        <w:t>FIELD RECORDING FORM</w:t>
      </w:r>
      <w:r w:rsidRPr="00910D41">
        <w:rPr>
          <w:sz w:val="40"/>
          <w:szCs w:val="40"/>
        </w:rPr>
        <w:t xml:space="preserve"> </w:t>
      </w:r>
    </w:p>
    <w:p w:rsidR="00AC6C39" w:rsidRPr="00910D41" w:rsidRDefault="00AC6C39" w:rsidP="00AC6C39">
      <w:pPr>
        <w:pStyle w:val="NoSpacing"/>
        <w:ind w:left="-1134"/>
      </w:pPr>
      <w:r w:rsidRPr="0031050D">
        <w:t xml:space="preserve">Please return completed forms to: </w:t>
      </w:r>
      <w:r>
        <w:t xml:space="preserve">Christina </w:t>
      </w:r>
      <w:proofErr w:type="spellStart"/>
      <w:r>
        <w:t>Ieronymidou</w:t>
      </w:r>
      <w:proofErr w:type="spellEnd"/>
      <w:r>
        <w:t>, Monitoring &amp; Research Coordinator</w:t>
      </w:r>
      <w:r w:rsidRPr="0031050D">
        <w:t xml:space="preserve">, </w:t>
      </w:r>
      <w:proofErr w:type="spellStart"/>
      <w:r w:rsidRPr="0031050D">
        <w:t>BirdLife</w:t>
      </w:r>
      <w:proofErr w:type="spellEnd"/>
      <w:r w:rsidRPr="0031050D">
        <w:t xml:space="preserve"> Cyprus, PO Box </w:t>
      </w:r>
      <w:r w:rsidRPr="00AC6C39">
        <w:t>12026</w:t>
      </w:r>
      <w:r w:rsidRPr="0031050D">
        <w:t xml:space="preserve">, </w:t>
      </w:r>
      <w:r>
        <w:t>N</w:t>
      </w:r>
      <w:r w:rsidRPr="0031050D">
        <w:t xml:space="preserve">icosia </w:t>
      </w:r>
      <w:r w:rsidRPr="00AC6C39">
        <w:t>2340</w:t>
      </w:r>
      <w:r>
        <w:t xml:space="preserve"> </w:t>
      </w:r>
      <w:r w:rsidRPr="0031050D">
        <w:t xml:space="preserve">Tel: (+357) 22 455 072, Fax: (+357) 22 455 073, Email: </w:t>
      </w:r>
      <w:hyperlink r:id="rId16" w:history="1">
        <w:r>
          <w:rPr>
            <w:rStyle w:val="Hyperlink"/>
          </w:rPr>
          <w:t>christina.ieronymidou@birdlifecyprus.org.cy</w:t>
        </w:r>
      </w:hyperlink>
      <w:r>
        <w:t xml:space="preserve"> 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2943"/>
        <w:gridCol w:w="2694"/>
        <w:gridCol w:w="2126"/>
        <w:gridCol w:w="1417"/>
        <w:gridCol w:w="1843"/>
        <w:gridCol w:w="1418"/>
      </w:tblGrid>
      <w:tr w:rsidR="00AC6C39" w:rsidRPr="00910D41" w:rsidTr="00AC6C39">
        <w:trPr>
          <w:trHeight w:val="455"/>
        </w:trPr>
        <w:tc>
          <w:tcPr>
            <w:tcW w:w="2943" w:type="dxa"/>
            <w:shd w:val="clear" w:color="auto" w:fill="D9D9D9" w:themeFill="background1" w:themeFillShade="D9"/>
          </w:tcPr>
          <w:p w:rsidR="00AC6C39" w:rsidRPr="00910D41" w:rsidRDefault="00AC6C39" w:rsidP="00AC6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(IBA &amp; route details)</w:t>
            </w:r>
          </w:p>
        </w:tc>
        <w:tc>
          <w:tcPr>
            <w:tcW w:w="9498" w:type="dxa"/>
            <w:gridSpan w:val="5"/>
            <w:vAlign w:val="center"/>
          </w:tcPr>
          <w:p w:rsidR="00AC6C39" w:rsidRPr="00910D41" w:rsidRDefault="0049454E" w:rsidP="00AC6C3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Pachna</w:t>
            </w:r>
            <w:proofErr w:type="spellEnd"/>
            <w:r>
              <w:rPr>
                <w:sz w:val="24"/>
                <w:szCs w:val="24"/>
              </w:rPr>
              <w:t xml:space="preserve"> started </w:t>
            </w:r>
            <w:proofErr w:type="spellStart"/>
            <w:r>
              <w:rPr>
                <w:sz w:val="24"/>
                <w:szCs w:val="24"/>
              </w:rPr>
              <w:t>at</w:t>
            </w:r>
            <w:r>
              <w:rPr>
                <w:color w:val="1F497D"/>
              </w:rPr>
              <w:t>LAT</w:t>
            </w:r>
            <w:proofErr w:type="spellEnd"/>
            <w:r>
              <w:rPr>
                <w:color w:val="1F497D"/>
              </w:rPr>
              <w:t xml:space="preserve"> 34°42'26.07"N; LON 32°45'57.90"E ended at LAT  34°46'44.10"N; LON  32°47'50.00"E</w:t>
            </w:r>
          </w:p>
        </w:tc>
      </w:tr>
      <w:tr w:rsidR="00AC6C39" w:rsidRPr="00910D41" w:rsidTr="00AC6C39">
        <w:trPr>
          <w:trHeight w:val="412"/>
        </w:trPr>
        <w:tc>
          <w:tcPr>
            <w:tcW w:w="2943" w:type="dxa"/>
            <w:shd w:val="clear" w:color="auto" w:fill="D9D9D9" w:themeFill="background1" w:themeFillShade="D9"/>
          </w:tcPr>
          <w:p w:rsidR="00AC6C39" w:rsidRPr="00910D41" w:rsidRDefault="00AC6C39" w:rsidP="00AC6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Recorder(s)</w:t>
            </w:r>
          </w:p>
        </w:tc>
        <w:tc>
          <w:tcPr>
            <w:tcW w:w="2694" w:type="dxa"/>
            <w:vAlign w:val="center"/>
          </w:tcPr>
          <w:p w:rsidR="00AC6C39" w:rsidRPr="00910D41" w:rsidRDefault="0049454E" w:rsidP="00AC6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Samuel Hodge (Amy Hodge, Matt Hodge)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6C39" w:rsidRPr="00910D41" w:rsidRDefault="00AC6C39" w:rsidP="00AC6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</w:t>
            </w:r>
            <w:r w:rsidRPr="00910D41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1417" w:type="dxa"/>
            <w:vAlign w:val="center"/>
          </w:tcPr>
          <w:p w:rsidR="00AC6C39" w:rsidRPr="00910D41" w:rsidRDefault="0049454E" w:rsidP="00AC6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08:09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AC6C39" w:rsidRPr="00910D41" w:rsidRDefault="00AC6C39" w:rsidP="00AC6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time</w:t>
            </w:r>
          </w:p>
        </w:tc>
        <w:tc>
          <w:tcPr>
            <w:tcW w:w="1418" w:type="dxa"/>
            <w:vAlign w:val="center"/>
          </w:tcPr>
          <w:p w:rsidR="00AC6C39" w:rsidRPr="00910D41" w:rsidRDefault="0049454E" w:rsidP="00AC6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</w:tr>
      <w:tr w:rsidR="00AC6C39" w:rsidRPr="00910D41" w:rsidTr="00AC6C39">
        <w:trPr>
          <w:trHeight w:val="686"/>
        </w:trPr>
        <w:tc>
          <w:tcPr>
            <w:tcW w:w="2943" w:type="dxa"/>
            <w:shd w:val="clear" w:color="auto" w:fill="D9D9D9" w:themeFill="background1" w:themeFillShade="D9"/>
          </w:tcPr>
          <w:p w:rsidR="00AC6C39" w:rsidRPr="00DE0F36" w:rsidRDefault="00AC6C39" w:rsidP="00AC6C39">
            <w:pPr>
              <w:spacing w:after="0"/>
              <w:rPr>
                <w:sz w:val="14"/>
                <w:szCs w:val="24"/>
              </w:rPr>
            </w:pPr>
          </w:p>
          <w:p w:rsidR="00AC6C39" w:rsidRPr="00910D41" w:rsidRDefault="00AC6C39" w:rsidP="00AC6C39">
            <w:pPr>
              <w:spacing w:after="0"/>
              <w:rPr>
                <w:sz w:val="24"/>
                <w:szCs w:val="24"/>
              </w:rPr>
            </w:pPr>
            <w:r w:rsidRPr="00910D41">
              <w:rPr>
                <w:sz w:val="24"/>
                <w:szCs w:val="24"/>
              </w:rPr>
              <w:t>Date (</w:t>
            </w:r>
            <w:proofErr w:type="spellStart"/>
            <w:r w:rsidRPr="00910D41">
              <w:rPr>
                <w:sz w:val="24"/>
                <w:szCs w:val="24"/>
              </w:rPr>
              <w:t>dd</w:t>
            </w:r>
            <w:proofErr w:type="spellEnd"/>
            <w:r w:rsidRPr="00910D41">
              <w:rPr>
                <w:sz w:val="24"/>
                <w:szCs w:val="24"/>
              </w:rPr>
              <w:t>/mm/</w:t>
            </w:r>
            <w:proofErr w:type="spellStart"/>
            <w:r w:rsidRPr="00910D41">
              <w:rPr>
                <w:sz w:val="24"/>
                <w:szCs w:val="24"/>
              </w:rPr>
              <w:t>yyyy</w:t>
            </w:r>
            <w:proofErr w:type="spellEnd"/>
            <w:r w:rsidRPr="00910D41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AC6C39" w:rsidRPr="00910D41" w:rsidRDefault="0049454E" w:rsidP="00AC6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C6C39" w:rsidRPr="00910D41">
              <w:rPr>
                <w:sz w:val="24"/>
                <w:szCs w:val="24"/>
              </w:rPr>
              <w:t xml:space="preserve">/     </w:t>
            </w:r>
            <w:r>
              <w:rPr>
                <w:sz w:val="24"/>
                <w:szCs w:val="24"/>
              </w:rPr>
              <w:t>06</w:t>
            </w:r>
            <w:r w:rsidR="00AC6C39" w:rsidRPr="00910D41">
              <w:rPr>
                <w:sz w:val="24"/>
                <w:szCs w:val="24"/>
              </w:rPr>
              <w:t xml:space="preserve">     /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6C39" w:rsidRPr="00910D41" w:rsidRDefault="00AC6C39" w:rsidP="00AC6C39">
            <w:pPr>
              <w:spacing w:after="0"/>
              <w:rPr>
                <w:sz w:val="24"/>
                <w:szCs w:val="24"/>
              </w:rPr>
            </w:pPr>
            <w:r w:rsidRPr="00910D41">
              <w:rPr>
                <w:sz w:val="24"/>
                <w:szCs w:val="24"/>
              </w:rPr>
              <w:t>Weather (1,2 or 3 – see instructions)</w:t>
            </w:r>
          </w:p>
        </w:tc>
        <w:tc>
          <w:tcPr>
            <w:tcW w:w="4678" w:type="dxa"/>
            <w:gridSpan w:val="3"/>
            <w:vAlign w:val="center"/>
          </w:tcPr>
          <w:p w:rsidR="00AC6C39" w:rsidRPr="00910D41" w:rsidRDefault="00AC6C39" w:rsidP="00AC6C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10D41">
              <w:rPr>
                <w:rFonts w:cs="Arial"/>
                <w:sz w:val="24"/>
                <w:szCs w:val="24"/>
              </w:rPr>
              <w:t>Cloud   Wind   Rain   Visibility   Temp</w:t>
            </w:r>
          </w:p>
          <w:p w:rsidR="00AC6C39" w:rsidRPr="00910D41" w:rsidRDefault="00AC6C39" w:rsidP="00AC6C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10D41">
              <w:rPr>
                <w:rFonts w:cs="Arial"/>
                <w:sz w:val="24"/>
                <w:szCs w:val="24"/>
              </w:rPr>
              <w:t>__</w:t>
            </w:r>
            <w:r w:rsidR="0049454E">
              <w:rPr>
                <w:rFonts w:cs="Arial"/>
                <w:sz w:val="24"/>
                <w:szCs w:val="24"/>
              </w:rPr>
              <w:t>1</w:t>
            </w:r>
            <w:r w:rsidRPr="00910D41">
              <w:rPr>
                <w:rFonts w:cs="Arial"/>
                <w:sz w:val="24"/>
                <w:szCs w:val="24"/>
              </w:rPr>
              <w:t>__    _</w:t>
            </w:r>
            <w:r w:rsidR="0049454E">
              <w:rPr>
                <w:rFonts w:cs="Arial"/>
                <w:sz w:val="24"/>
                <w:szCs w:val="24"/>
              </w:rPr>
              <w:t>2</w:t>
            </w:r>
            <w:r w:rsidRPr="00910D41">
              <w:rPr>
                <w:rFonts w:cs="Arial"/>
                <w:sz w:val="24"/>
                <w:szCs w:val="24"/>
              </w:rPr>
              <w:t>_   __</w:t>
            </w:r>
            <w:r w:rsidR="0049454E">
              <w:rPr>
                <w:rFonts w:cs="Arial"/>
                <w:sz w:val="24"/>
                <w:szCs w:val="24"/>
              </w:rPr>
              <w:t>1</w:t>
            </w:r>
            <w:r w:rsidRPr="00910D41">
              <w:rPr>
                <w:rFonts w:cs="Arial"/>
                <w:sz w:val="24"/>
                <w:szCs w:val="24"/>
              </w:rPr>
              <w:t>__   __</w:t>
            </w:r>
            <w:r w:rsidR="0049454E">
              <w:rPr>
                <w:rFonts w:cs="Arial"/>
                <w:sz w:val="24"/>
                <w:szCs w:val="24"/>
              </w:rPr>
              <w:t>1</w:t>
            </w:r>
            <w:r w:rsidRPr="00910D41">
              <w:rPr>
                <w:rFonts w:cs="Arial"/>
                <w:sz w:val="24"/>
                <w:szCs w:val="24"/>
              </w:rPr>
              <w:t>__    __</w:t>
            </w:r>
            <w:r w:rsidR="0049454E">
              <w:rPr>
                <w:rFonts w:cs="Arial"/>
                <w:sz w:val="24"/>
                <w:szCs w:val="24"/>
              </w:rPr>
              <w:t>2</w:t>
            </w:r>
            <w:r w:rsidRPr="00910D41">
              <w:rPr>
                <w:rFonts w:cs="Arial"/>
                <w:sz w:val="24"/>
                <w:szCs w:val="24"/>
              </w:rPr>
              <w:t>___</w:t>
            </w:r>
          </w:p>
        </w:tc>
      </w:tr>
    </w:tbl>
    <w:p w:rsidR="00AC6C39" w:rsidRPr="008A1EB7" w:rsidRDefault="00AC6C39" w:rsidP="00AC6C39">
      <w:pPr>
        <w:spacing w:after="0" w:line="120" w:lineRule="auto"/>
        <w:rPr>
          <w:sz w:val="16"/>
          <w:szCs w:val="16"/>
        </w:rPr>
      </w:pPr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41"/>
        <w:gridCol w:w="2345"/>
        <w:gridCol w:w="2346"/>
        <w:gridCol w:w="2346"/>
        <w:gridCol w:w="3907"/>
      </w:tblGrid>
      <w:tr w:rsidR="00AC6C39" w:rsidRPr="00D00BD0" w:rsidTr="00B033EE">
        <w:trPr>
          <w:cantSplit/>
          <w:trHeight w:val="414"/>
          <w:tblHeader/>
        </w:trPr>
        <w:tc>
          <w:tcPr>
            <w:tcW w:w="3941" w:type="dxa"/>
            <w:vMerge w:val="restart"/>
            <w:shd w:val="clear" w:color="auto" w:fill="D9D9D9" w:themeFill="background1" w:themeFillShade="D9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 w:rsidRPr="00D00BD0">
              <w:rPr>
                <w:b/>
                <w:sz w:val="24"/>
                <w:szCs w:val="24"/>
              </w:rPr>
              <w:t>Observation Number</w:t>
            </w:r>
          </w:p>
          <w:p w:rsidR="00AC6C39" w:rsidRPr="00DE0F36" w:rsidRDefault="00AC6C39" w:rsidP="00AC6C39">
            <w:pPr>
              <w:spacing w:after="0"/>
              <w:rPr>
                <w:sz w:val="24"/>
                <w:szCs w:val="24"/>
              </w:rPr>
            </w:pPr>
            <w:r w:rsidRPr="00DE0F36">
              <w:rPr>
                <w:sz w:val="20"/>
                <w:szCs w:val="24"/>
              </w:rPr>
              <w:t xml:space="preserve">(if route was longer than 10km, use extra rows </w:t>
            </w:r>
            <w:r>
              <w:rPr>
                <w:sz w:val="20"/>
                <w:szCs w:val="24"/>
              </w:rPr>
              <w:t>on</w:t>
            </w:r>
            <w:r w:rsidRPr="00DE0F36">
              <w:rPr>
                <w:sz w:val="20"/>
                <w:szCs w:val="24"/>
              </w:rPr>
              <w:t xml:space="preserve"> page </w:t>
            </w:r>
            <w:r>
              <w:rPr>
                <w:sz w:val="20"/>
                <w:szCs w:val="24"/>
              </w:rPr>
              <w:t>3</w:t>
            </w:r>
            <w:r w:rsidRPr="00DE0F36">
              <w:rPr>
                <w:sz w:val="20"/>
                <w:szCs w:val="24"/>
              </w:rPr>
              <w:t>)</w:t>
            </w: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Roller registrations (in distance bands)</w:t>
            </w:r>
          </w:p>
        </w:tc>
        <w:tc>
          <w:tcPr>
            <w:tcW w:w="3907" w:type="dxa"/>
            <w:vMerge w:val="restart"/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 w:rsidRPr="00D00BD0">
              <w:rPr>
                <w:b/>
                <w:sz w:val="24"/>
                <w:szCs w:val="24"/>
              </w:rPr>
              <w:t>Comments</w:t>
            </w:r>
            <w:r>
              <w:rPr>
                <w:b/>
                <w:sz w:val="24"/>
                <w:szCs w:val="24"/>
              </w:rPr>
              <w:t>/other species seen</w:t>
            </w:r>
          </w:p>
        </w:tc>
      </w:tr>
      <w:tr w:rsidR="00AC6C39" w:rsidRPr="00D00BD0" w:rsidTr="00B033EE">
        <w:trPr>
          <w:cantSplit/>
          <w:trHeight w:val="414"/>
          <w:tblHeader/>
        </w:trPr>
        <w:tc>
          <w:tcPr>
            <w:tcW w:w="39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– 50</w:t>
            </w:r>
            <w:r w:rsidRPr="00D00BD0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D00BD0">
              <w:rPr>
                <w:b/>
                <w:sz w:val="24"/>
                <w:szCs w:val="24"/>
              </w:rPr>
              <w:t xml:space="preserve"> – 100m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0BD0">
              <w:rPr>
                <w:b/>
                <w:sz w:val="24"/>
                <w:szCs w:val="24"/>
              </w:rPr>
              <w:t>&gt;100m</w:t>
            </w:r>
          </w:p>
        </w:tc>
        <w:tc>
          <w:tcPr>
            <w:tcW w:w="390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C39" w:rsidRPr="00D00BD0" w:rsidRDefault="00AC6C39" w:rsidP="00AC6C3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Pr="00ED4321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ED4321">
              <w:rPr>
                <w:b/>
                <w:sz w:val="24"/>
                <w:szCs w:val="24"/>
                <w:u w:val="single"/>
              </w:rPr>
              <w:t xml:space="preserve">Point count 1 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(starting point - 0km)</w:t>
            </w:r>
          </w:p>
          <w:p w:rsidR="00AC6C39" w:rsidRPr="00A80487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(5 minutes duration)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Driven Route between point 1 and 2 </w:t>
            </w:r>
          </w:p>
          <w:p w:rsidR="00AC6C39" w:rsidRPr="00ED4321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(driving at max 20km/hour)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Great Spotted Cuckoo on electrical wires</w:t>
            </w: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Pr="00ED4321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ED4321">
              <w:rPr>
                <w:b/>
                <w:sz w:val="24"/>
                <w:szCs w:val="24"/>
                <w:u w:val="single"/>
              </w:rPr>
              <w:t xml:space="preserve">Point count 2 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(at 2km point)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 w:rsidRPr="00131833">
              <w:rPr>
                <w:szCs w:val="24"/>
              </w:rPr>
              <w:t>(5 minutes duration)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F86EC2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Flew in front of our car, then landed in an orchard</w:t>
            </w: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Driven Route between point 2 and 3 </w:t>
            </w:r>
          </w:p>
          <w:p w:rsidR="00AC6C39" w:rsidRPr="00DE0F36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(driving at max 20km/hour)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  <w:textDirection w:val="btLr"/>
          </w:tcPr>
          <w:p w:rsidR="00AC6C39" w:rsidRPr="005D0332" w:rsidRDefault="00AC6C39" w:rsidP="005D0332">
            <w:pPr>
              <w:spacing w:after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Pr="00ED4321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ED4321">
              <w:rPr>
                <w:b/>
                <w:sz w:val="24"/>
                <w:szCs w:val="24"/>
                <w:u w:val="single"/>
              </w:rPr>
              <w:lastRenderedPageBreak/>
              <w:t xml:space="preserve">Point count 3 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(at 4 km point)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 w:rsidRPr="00131833">
              <w:rPr>
                <w:szCs w:val="24"/>
              </w:rPr>
              <w:t>(5 minutes duration)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07" w:type="dxa"/>
            <w:shd w:val="clear" w:color="auto" w:fill="FFFFFF" w:themeFill="background1"/>
          </w:tcPr>
          <w:p w:rsidR="0049454E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Roller flew in front of our car and off into a field. A second Roller we startled out of a tree.</w:t>
            </w:r>
          </w:p>
          <w:p w:rsidR="00AC6C39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Cyprus Wheatear in the dry field</w:t>
            </w:r>
          </w:p>
          <w:p w:rsidR="0049454E" w:rsidRPr="005D0332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Griffon Vulture (soaring)</w:t>
            </w: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Driven Route between point 3 and 4 </w:t>
            </w:r>
          </w:p>
          <w:p w:rsidR="00AC6C39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(driving at max 20km/hour)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Pr="00ED4321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ED4321">
              <w:rPr>
                <w:b/>
                <w:sz w:val="24"/>
                <w:szCs w:val="24"/>
                <w:u w:val="single"/>
              </w:rPr>
              <w:t xml:space="preserve">Point count 4 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(at 6 km point)</w:t>
            </w:r>
          </w:p>
          <w:p w:rsidR="00AC6C39" w:rsidRPr="00DE0F36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(5 minutes duration)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Cyprus Wheatear</w:t>
            </w:r>
          </w:p>
          <w:p w:rsidR="0049454E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Sardinian Warbler</w:t>
            </w:r>
          </w:p>
          <w:p w:rsidR="0049454E" w:rsidRPr="005D0332" w:rsidRDefault="0049454E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Rumped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Swallow</w:t>
            </w: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Driven Route between point 4 and 5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 w:rsidRPr="00131833">
              <w:rPr>
                <w:szCs w:val="24"/>
              </w:rPr>
              <w:t xml:space="preserve">(driving at max 20km/hour)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Pr="00ED4321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ED4321">
              <w:rPr>
                <w:b/>
                <w:sz w:val="24"/>
                <w:szCs w:val="24"/>
                <w:u w:val="single"/>
              </w:rPr>
              <w:t xml:space="preserve">Point count 5 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(at 8 km point)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 w:rsidRPr="00131833">
              <w:rPr>
                <w:szCs w:val="24"/>
              </w:rPr>
              <w:t>(5 minutes duration)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Driven Route between point 5 and 6 </w:t>
            </w:r>
          </w:p>
          <w:p w:rsidR="00AC6C39" w:rsidRPr="0031050D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(driving at max 20km/hour)</w:t>
            </w:r>
          </w:p>
        </w:tc>
        <w:tc>
          <w:tcPr>
            <w:tcW w:w="2345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ED4321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ED4321">
              <w:rPr>
                <w:b/>
                <w:sz w:val="24"/>
                <w:szCs w:val="24"/>
                <w:u w:val="single"/>
              </w:rPr>
              <w:lastRenderedPageBreak/>
              <w:t xml:space="preserve">Point count 6 </w:t>
            </w:r>
          </w:p>
          <w:p w:rsidR="00AC6C39" w:rsidRDefault="00AC6C39" w:rsidP="00AC6C3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(at 10 km point - end)</w:t>
            </w:r>
          </w:p>
          <w:p w:rsidR="00AC6C39" w:rsidRPr="00DE0F36" w:rsidRDefault="00AC6C39" w:rsidP="00AC6C39">
            <w:pPr>
              <w:spacing w:after="0"/>
              <w:rPr>
                <w:szCs w:val="24"/>
              </w:rPr>
            </w:pPr>
            <w:r w:rsidRPr="00131833">
              <w:rPr>
                <w:szCs w:val="24"/>
              </w:rPr>
              <w:t>(5 minutes duration)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  <w:p w:rsidR="00AC6C39" w:rsidRPr="00DE0F36" w:rsidRDefault="00AC6C39" w:rsidP="00AC6C39">
            <w:pPr>
              <w:spacing w:after="0"/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  <w:p w:rsidR="00AC6C39" w:rsidRPr="00DE0F36" w:rsidRDefault="00AC6C39" w:rsidP="00AC6C39">
            <w:pPr>
              <w:spacing w:after="0"/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  <w:p w:rsidR="00AC6C39" w:rsidRPr="00DE0F36" w:rsidRDefault="00AC6C39" w:rsidP="00AC6C39">
            <w:pPr>
              <w:spacing w:after="0"/>
              <w:rPr>
                <w:b/>
                <w:sz w:val="16"/>
                <w:szCs w:val="24"/>
                <w:u w:val="singl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5D0332">
        <w:trPr>
          <w:cantSplit/>
          <w:trHeight w:val="1134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Default="00AC6C39" w:rsidP="00AC6C39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6C39" w:rsidRPr="005D0332" w:rsidRDefault="00AC6C39" w:rsidP="005D03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C39" w:rsidRPr="00D00BD0" w:rsidTr="00B033EE">
        <w:trPr>
          <w:cantSplit/>
          <w:trHeight w:val="391"/>
        </w:trPr>
        <w:tc>
          <w:tcPr>
            <w:tcW w:w="3941" w:type="dxa"/>
            <w:shd w:val="pct10" w:color="auto" w:fill="FFFFFF" w:themeFill="background1"/>
          </w:tcPr>
          <w:p w:rsidR="00AC6C39" w:rsidRDefault="00AC6C39" w:rsidP="00AC6C39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345" w:type="dxa"/>
            <w:shd w:val="pct10" w:color="auto" w:fill="FFFFFF" w:themeFill="background1"/>
          </w:tcPr>
          <w:p w:rsidR="00AC6C39" w:rsidRPr="00D00BD0" w:rsidRDefault="00AC6C39" w:rsidP="00AC6C3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shd w:val="pct10" w:color="auto" w:fill="FFFFFF" w:themeFill="background1"/>
          </w:tcPr>
          <w:p w:rsidR="00AC6C39" w:rsidRPr="00D00BD0" w:rsidRDefault="00AC6C39" w:rsidP="00AC6C39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Area:</w:t>
            </w:r>
          </w:p>
        </w:tc>
        <w:tc>
          <w:tcPr>
            <w:tcW w:w="6253" w:type="dxa"/>
            <w:gridSpan w:val="2"/>
            <w:shd w:val="pct10" w:color="auto" w:fill="FFFFFF" w:themeFill="background1"/>
            <w:textDirection w:val="btLr"/>
          </w:tcPr>
          <w:p w:rsidR="00AC6C39" w:rsidRPr="00D00BD0" w:rsidRDefault="00AC6C39" w:rsidP="00AC6C39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10DD4" w:rsidRDefault="00010DD4" w:rsidP="00AC6C39">
      <w:pPr>
        <w:spacing w:before="240" w:after="0"/>
        <w:ind w:left="-1134" w:right="-341"/>
        <w:jc w:val="both"/>
        <w:rPr>
          <w:b/>
          <w:i/>
          <w:sz w:val="18"/>
          <w:szCs w:val="18"/>
        </w:rPr>
      </w:pPr>
    </w:p>
    <w:p w:rsidR="00382813" w:rsidRPr="00AC6C39" w:rsidRDefault="00AC6C39" w:rsidP="00AC6C39">
      <w:pPr>
        <w:spacing w:before="240" w:after="0"/>
        <w:ind w:left="-1134" w:right="-341"/>
        <w:jc w:val="both"/>
      </w:pPr>
      <w:r>
        <w:rPr>
          <w:b/>
          <w:i/>
          <w:sz w:val="18"/>
          <w:szCs w:val="18"/>
        </w:rPr>
        <w:lastRenderedPageBreak/>
        <w:t>D</w:t>
      </w:r>
      <w:r w:rsidRPr="00566D9D">
        <w:rPr>
          <w:b/>
          <w:i/>
          <w:sz w:val="18"/>
          <w:szCs w:val="18"/>
        </w:rPr>
        <w:t xml:space="preserve">ata gathered by volunteers under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recording schemes, while remaining the property of the person undertaking the survey, can be used by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for the purpose of relevant reports and can be added to the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database of bird records to be used for conservation purposes and may be provided to third parties, always under the terms &amp; conditions of the </w:t>
      </w:r>
      <w:proofErr w:type="spellStart"/>
      <w:r w:rsidRPr="00566D9D">
        <w:rPr>
          <w:b/>
          <w:i/>
          <w:sz w:val="18"/>
          <w:szCs w:val="18"/>
        </w:rPr>
        <w:t>BirdLife</w:t>
      </w:r>
      <w:proofErr w:type="spellEnd"/>
      <w:r w:rsidRPr="00566D9D">
        <w:rPr>
          <w:b/>
          <w:i/>
          <w:sz w:val="18"/>
          <w:szCs w:val="18"/>
        </w:rPr>
        <w:t xml:space="preserve"> Cyprus data provision and access policy.</w:t>
      </w:r>
    </w:p>
    <w:sectPr w:rsidR="00382813" w:rsidRPr="00AC6C39" w:rsidSect="00AC6C39">
      <w:headerReference w:type="default" r:id="rId17"/>
      <w:footerReference w:type="default" r:id="rId1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81" w:rsidRDefault="00F51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51981" w:rsidRDefault="00F51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D7" w:rsidRDefault="00B551D7">
    <w:pPr>
      <w:pStyle w:val="Footer"/>
      <w:jc w:val="right"/>
    </w:pPr>
    <w:proofErr w:type="spellStart"/>
    <w:r>
      <w:t>BirdLife</w:t>
    </w:r>
    <w:proofErr w:type="spellEnd"/>
    <w:r>
      <w:t xml:space="preserve"> Cyprus </w:t>
    </w:r>
    <w:r w:rsidR="00382813">
      <w:t>Roller survey 201</w:t>
    </w:r>
    <w:r w:rsidR="007006D7"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F0" w:rsidRPr="00A927F0" w:rsidRDefault="00A34CE5" w:rsidP="00A927F0">
    <w:pPr>
      <w:pStyle w:val="Footer"/>
      <w:jc w:val="center"/>
    </w:pPr>
    <w:proofErr w:type="spellStart"/>
    <w:r>
      <w:t>BirdLife</w:t>
    </w:r>
    <w:proofErr w:type="spellEnd"/>
    <w:r>
      <w:t xml:space="preserve"> Cyprus Roller Survey</w:t>
    </w:r>
    <w:r w:rsidR="007006D7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81" w:rsidRDefault="00F51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51981" w:rsidRDefault="00F51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077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6C39" w:rsidRDefault="00AC6C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E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C39" w:rsidRDefault="00AC6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2926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4321" w:rsidRDefault="00A34C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E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4321" w:rsidRDefault="00F51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E3"/>
    <w:multiLevelType w:val="hybridMultilevel"/>
    <w:tmpl w:val="5C860278"/>
    <w:lvl w:ilvl="0" w:tplc="6F1E308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AB318BA"/>
    <w:multiLevelType w:val="hybridMultilevel"/>
    <w:tmpl w:val="3B1AD314"/>
    <w:lvl w:ilvl="0" w:tplc="1F16D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5ACA"/>
    <w:multiLevelType w:val="hybridMultilevel"/>
    <w:tmpl w:val="F7763626"/>
    <w:lvl w:ilvl="0" w:tplc="49B628B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8F8E4F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2780464"/>
    <w:multiLevelType w:val="hybridMultilevel"/>
    <w:tmpl w:val="38A22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7E1628E"/>
    <w:multiLevelType w:val="hybridMultilevel"/>
    <w:tmpl w:val="37C0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8126FB"/>
    <w:multiLevelType w:val="hybridMultilevel"/>
    <w:tmpl w:val="E470252A"/>
    <w:lvl w:ilvl="0" w:tplc="575CEF8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2CA7851"/>
    <w:multiLevelType w:val="hybridMultilevel"/>
    <w:tmpl w:val="29FE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F5614A"/>
    <w:multiLevelType w:val="hybridMultilevel"/>
    <w:tmpl w:val="DA44FB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3B16"/>
    <w:multiLevelType w:val="hybridMultilevel"/>
    <w:tmpl w:val="1920222A"/>
    <w:lvl w:ilvl="0" w:tplc="43D6D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C83F4C"/>
    <w:multiLevelType w:val="hybridMultilevel"/>
    <w:tmpl w:val="71E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D7"/>
    <w:rsid w:val="00010DD4"/>
    <w:rsid w:val="00016FE4"/>
    <w:rsid w:val="000474A4"/>
    <w:rsid w:val="000554A3"/>
    <w:rsid w:val="000D0CAF"/>
    <w:rsid w:val="00137004"/>
    <w:rsid w:val="001C3455"/>
    <w:rsid w:val="001C4C61"/>
    <w:rsid w:val="001E5E2C"/>
    <w:rsid w:val="001F7A99"/>
    <w:rsid w:val="002102AD"/>
    <w:rsid w:val="00233EEF"/>
    <w:rsid w:val="002B5806"/>
    <w:rsid w:val="00320A0C"/>
    <w:rsid w:val="00382813"/>
    <w:rsid w:val="003C3BDA"/>
    <w:rsid w:val="003E30D7"/>
    <w:rsid w:val="00460DA6"/>
    <w:rsid w:val="0049210D"/>
    <w:rsid w:val="0049454E"/>
    <w:rsid w:val="00570F0C"/>
    <w:rsid w:val="00573217"/>
    <w:rsid w:val="005D0332"/>
    <w:rsid w:val="00687E6E"/>
    <w:rsid w:val="007006D7"/>
    <w:rsid w:val="00706F05"/>
    <w:rsid w:val="00765F1C"/>
    <w:rsid w:val="0085136E"/>
    <w:rsid w:val="008861B6"/>
    <w:rsid w:val="008A6CCC"/>
    <w:rsid w:val="008B175C"/>
    <w:rsid w:val="008D0142"/>
    <w:rsid w:val="008E0CFA"/>
    <w:rsid w:val="008E274C"/>
    <w:rsid w:val="00956F48"/>
    <w:rsid w:val="009B75F6"/>
    <w:rsid w:val="009D0C0F"/>
    <w:rsid w:val="009D2476"/>
    <w:rsid w:val="009D601F"/>
    <w:rsid w:val="00A34CE5"/>
    <w:rsid w:val="00A4093C"/>
    <w:rsid w:val="00AC6C39"/>
    <w:rsid w:val="00B13317"/>
    <w:rsid w:val="00B471D1"/>
    <w:rsid w:val="00B551D7"/>
    <w:rsid w:val="00B94111"/>
    <w:rsid w:val="00C2693B"/>
    <w:rsid w:val="00C32B5B"/>
    <w:rsid w:val="00C33F06"/>
    <w:rsid w:val="00C57C4F"/>
    <w:rsid w:val="00C71F3D"/>
    <w:rsid w:val="00CB7304"/>
    <w:rsid w:val="00D1546E"/>
    <w:rsid w:val="00D7610F"/>
    <w:rsid w:val="00D80492"/>
    <w:rsid w:val="00D90B91"/>
    <w:rsid w:val="00DD5AF3"/>
    <w:rsid w:val="00E44DB7"/>
    <w:rsid w:val="00EA0B96"/>
    <w:rsid w:val="00EE054F"/>
    <w:rsid w:val="00EF1093"/>
    <w:rsid w:val="00F34928"/>
    <w:rsid w:val="00F42A59"/>
    <w:rsid w:val="00F516B7"/>
    <w:rsid w:val="00F51981"/>
    <w:rsid w:val="00F605FE"/>
    <w:rsid w:val="00F8325A"/>
    <w:rsid w:val="00F85657"/>
    <w:rsid w:val="00F86EC2"/>
    <w:rsid w:val="00F87410"/>
    <w:rsid w:val="00F93B68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6E"/>
    <w:pPr>
      <w:spacing w:after="200" w:line="276" w:lineRule="auto"/>
    </w:pPr>
    <w:rPr>
      <w:rFonts w:ascii="Calibri" w:hAnsi="Calibri" w:cs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46E"/>
    <w:pPr>
      <w:keepNext/>
      <w:spacing w:after="0" w:line="240" w:lineRule="auto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46E"/>
    <w:pPr>
      <w:keepNext/>
      <w:spacing w:after="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46E"/>
    <w:pPr>
      <w:keepNext/>
      <w:spacing w:after="0" w:line="240" w:lineRule="auto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46E"/>
    <w:pPr>
      <w:keepNext/>
      <w:spacing w:after="0" w:line="240" w:lineRule="auto"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46E"/>
    <w:pPr>
      <w:keepNext/>
      <w:spacing w:after="0" w:line="240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46E"/>
    <w:pPr>
      <w:keepNext/>
      <w:spacing w:after="0" w:line="240" w:lineRule="auto"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546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D1546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D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1546E"/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1546E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D7"/>
    <w:rPr>
      <w:b/>
      <w:bCs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1546E"/>
    <w:pPr>
      <w:spacing w:after="0" w:line="24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1546E"/>
    <w:rPr>
      <w:rFonts w:ascii="Palatino Linotype" w:hAnsi="Palatino Linotype" w:cs="Palatino Linotype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D1546E"/>
    <w:pPr>
      <w:spacing w:after="0" w:line="240" w:lineRule="auto"/>
      <w:jc w:val="both"/>
    </w:pPr>
    <w:rPr>
      <w:rFonts w:ascii="Palatino Linotype" w:hAnsi="Palatino Linotype" w:cs="Palatino Linotype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D1546E"/>
    <w:rPr>
      <w:rFonts w:ascii="Palatino Linotype" w:hAnsi="Palatino Linotype" w:cs="Palatino Linotype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D15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46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1546E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1546E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D1546E"/>
    <w:pPr>
      <w:spacing w:after="0" w:line="240" w:lineRule="auto"/>
    </w:pPr>
    <w:rPr>
      <w:b/>
      <w:bCs/>
      <w:sz w:val="40"/>
      <w:szCs w:val="40"/>
    </w:rPr>
  </w:style>
  <w:style w:type="character" w:styleId="Hyperlink">
    <w:name w:val="Hyperlink"/>
    <w:basedOn w:val="DefaultParagraphFont"/>
    <w:uiPriority w:val="99"/>
    <w:rsid w:val="00D1546E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546E"/>
    <w:pPr>
      <w:spacing w:after="0" w:line="240" w:lineRule="auto"/>
      <w:jc w:val="both"/>
    </w:pPr>
    <w:rPr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1546E"/>
    <w:rPr>
      <w:rFonts w:ascii="Calibri" w:hAnsi="Calibri" w:cs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D15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D7"/>
    <w:rPr>
      <w:rFonts w:ascii="Calibri" w:hAnsi="Calibri" w:cs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D15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D7"/>
    <w:rPr>
      <w:rFonts w:ascii="Calibri" w:hAnsi="Calibri" w:cs="Calibri"/>
      <w:lang w:val="en-GB" w:eastAsia="en-US"/>
    </w:rPr>
  </w:style>
  <w:style w:type="paragraph" w:styleId="NormalWeb">
    <w:name w:val="Normal (Web)"/>
    <w:basedOn w:val="Normal"/>
    <w:uiPriority w:val="99"/>
    <w:rsid w:val="00D154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1546E"/>
  </w:style>
  <w:style w:type="paragraph" w:styleId="BalloonText">
    <w:name w:val="Balloon Text"/>
    <w:basedOn w:val="Normal"/>
    <w:link w:val="BalloonTextChar"/>
    <w:uiPriority w:val="99"/>
    <w:semiHidden/>
    <w:unhideWhenUsed/>
    <w:rsid w:val="009D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76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AC6C39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C39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6E"/>
    <w:pPr>
      <w:spacing w:after="200" w:line="276" w:lineRule="auto"/>
    </w:pPr>
    <w:rPr>
      <w:rFonts w:ascii="Calibri" w:hAnsi="Calibri" w:cs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46E"/>
    <w:pPr>
      <w:keepNext/>
      <w:spacing w:after="0" w:line="240" w:lineRule="auto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46E"/>
    <w:pPr>
      <w:keepNext/>
      <w:spacing w:after="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46E"/>
    <w:pPr>
      <w:keepNext/>
      <w:spacing w:after="0" w:line="240" w:lineRule="auto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46E"/>
    <w:pPr>
      <w:keepNext/>
      <w:spacing w:after="0" w:line="240" w:lineRule="auto"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46E"/>
    <w:pPr>
      <w:keepNext/>
      <w:spacing w:after="0" w:line="240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46E"/>
    <w:pPr>
      <w:keepNext/>
      <w:spacing w:after="0" w:line="240" w:lineRule="auto"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546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D1546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D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1546E"/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1546E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D7"/>
    <w:rPr>
      <w:b/>
      <w:bCs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1546E"/>
    <w:pPr>
      <w:spacing w:after="0" w:line="24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1546E"/>
    <w:rPr>
      <w:rFonts w:ascii="Palatino Linotype" w:hAnsi="Palatino Linotype" w:cs="Palatino Linotype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D1546E"/>
    <w:pPr>
      <w:spacing w:after="0" w:line="240" w:lineRule="auto"/>
      <w:jc w:val="both"/>
    </w:pPr>
    <w:rPr>
      <w:rFonts w:ascii="Palatino Linotype" w:hAnsi="Palatino Linotype" w:cs="Palatino Linotype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D1546E"/>
    <w:rPr>
      <w:rFonts w:ascii="Palatino Linotype" w:hAnsi="Palatino Linotype" w:cs="Palatino Linotype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D15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46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1546E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1546E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D1546E"/>
    <w:pPr>
      <w:spacing w:after="0" w:line="240" w:lineRule="auto"/>
    </w:pPr>
    <w:rPr>
      <w:b/>
      <w:bCs/>
      <w:sz w:val="40"/>
      <w:szCs w:val="40"/>
    </w:rPr>
  </w:style>
  <w:style w:type="character" w:styleId="Hyperlink">
    <w:name w:val="Hyperlink"/>
    <w:basedOn w:val="DefaultParagraphFont"/>
    <w:uiPriority w:val="99"/>
    <w:rsid w:val="00D1546E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546E"/>
    <w:pPr>
      <w:spacing w:after="0" w:line="240" w:lineRule="auto"/>
      <w:jc w:val="both"/>
    </w:pPr>
    <w:rPr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1546E"/>
    <w:rPr>
      <w:rFonts w:ascii="Calibri" w:hAnsi="Calibri" w:cs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D15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D7"/>
    <w:rPr>
      <w:rFonts w:ascii="Calibri" w:hAnsi="Calibri" w:cs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D15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D7"/>
    <w:rPr>
      <w:rFonts w:ascii="Calibri" w:hAnsi="Calibri" w:cs="Calibri"/>
      <w:lang w:val="en-GB" w:eastAsia="en-US"/>
    </w:rPr>
  </w:style>
  <w:style w:type="paragraph" w:styleId="NormalWeb">
    <w:name w:val="Normal (Web)"/>
    <w:basedOn w:val="Normal"/>
    <w:uiPriority w:val="99"/>
    <w:rsid w:val="00D154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1546E"/>
  </w:style>
  <w:style w:type="paragraph" w:styleId="BalloonText">
    <w:name w:val="Balloon Text"/>
    <w:basedOn w:val="Normal"/>
    <w:link w:val="BalloonTextChar"/>
    <w:uiPriority w:val="99"/>
    <w:semiHidden/>
    <w:unhideWhenUsed/>
    <w:rsid w:val="009D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76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AC6C39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C3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istina.ieronymidou@birdlifecyprus.org.c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hristina.ieronymidou@birdlifecyprus.org.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rdlifecyprus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christina.ieronymidou@birdlifecyprus.org.c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CB2AFB-092B-4DB0-B731-F5480807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BirdLife Cyprus CBMS</vt:lpstr>
    </vt:vector>
  </TitlesOfParts>
  <Company>Hewlett-Packard Company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BirdLife Cyprus CBMS</dc:title>
  <dc:creator>Andy</dc:creator>
  <cp:lastModifiedBy>SA Schools</cp:lastModifiedBy>
  <cp:revision>3</cp:revision>
  <cp:lastPrinted>2013-04-17T07:52:00Z</cp:lastPrinted>
  <dcterms:created xsi:type="dcterms:W3CDTF">2018-06-27T05:42:00Z</dcterms:created>
  <dcterms:modified xsi:type="dcterms:W3CDTF">2018-06-27T05:43:00Z</dcterms:modified>
</cp:coreProperties>
</file>