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0C3EB" w14:textId="77777777" w:rsidR="00A94FFE" w:rsidRDefault="00DE543F">
      <w:pPr>
        <w:rPr>
          <w:rFonts w:ascii="Times New Roman" w:hAnsi="Times New Roman" w:cs="Times New Roman"/>
          <w:sz w:val="24"/>
        </w:rPr>
      </w:pPr>
      <w:r w:rsidRPr="00DE543F">
        <w:rPr>
          <w:rFonts w:ascii="Times New Roman" w:hAnsi="Times New Roman" w:cs="Times New Roman"/>
          <w:sz w:val="24"/>
        </w:rPr>
        <w:t>Instructions</w:t>
      </w:r>
      <w:r>
        <w:rPr>
          <w:rFonts w:ascii="Times New Roman" w:hAnsi="Times New Roman" w:cs="Times New Roman"/>
          <w:sz w:val="24"/>
        </w:rPr>
        <w:t xml:space="preserve"> to applicants</w:t>
      </w:r>
      <w:r w:rsidR="00E756EE">
        <w:rPr>
          <w:rFonts w:ascii="Times New Roman" w:hAnsi="Times New Roman" w:cs="Times New Roman"/>
          <w:sz w:val="24"/>
        </w:rPr>
        <w:t xml:space="preserve"> and nominators</w:t>
      </w:r>
      <w:r w:rsidRPr="00DE543F">
        <w:rPr>
          <w:rFonts w:ascii="Times New Roman" w:hAnsi="Times New Roman" w:cs="Times New Roman"/>
          <w:sz w:val="24"/>
        </w:rPr>
        <w:t>:</w:t>
      </w:r>
      <w:r>
        <w:rPr>
          <w:rFonts w:ascii="Times New Roman" w:hAnsi="Times New Roman" w:cs="Times New Roman"/>
          <w:sz w:val="24"/>
        </w:rPr>
        <w:t xml:space="preserve"> Graduate and undergraduate students </w:t>
      </w:r>
      <w:r w:rsidR="001959DF">
        <w:rPr>
          <w:rFonts w:ascii="Times New Roman" w:hAnsi="Times New Roman" w:cs="Times New Roman"/>
          <w:sz w:val="24"/>
        </w:rPr>
        <w:t xml:space="preserve">planning to apply to graduate student in psychology </w:t>
      </w:r>
      <w:r w:rsidR="00563367">
        <w:rPr>
          <w:rFonts w:ascii="Times New Roman" w:hAnsi="Times New Roman" w:cs="Times New Roman"/>
          <w:sz w:val="24"/>
        </w:rPr>
        <w:t xml:space="preserve">or a related field </w:t>
      </w:r>
      <w:r>
        <w:rPr>
          <w:rFonts w:ascii="Times New Roman" w:hAnsi="Times New Roman" w:cs="Times New Roman"/>
          <w:sz w:val="24"/>
        </w:rPr>
        <w:t xml:space="preserve">who identify as members of groups that are underrepresented in academia are invited to apply for the Couples Special Interest Group (Couples SIG) of the Association of Behavioral and Cognitive Therapies (ABCT) Underrepresented Scholars Fund. </w:t>
      </w:r>
      <w:r w:rsidR="005646AE">
        <w:rPr>
          <w:rFonts w:ascii="Times New Roman" w:hAnsi="Times New Roman" w:cs="Times New Roman"/>
          <w:sz w:val="24"/>
        </w:rPr>
        <w:t xml:space="preserve">Applications may also be submitted on behalf of students by faculty advisors and/or mentors. </w:t>
      </w:r>
      <w:r w:rsidR="00E756EE">
        <w:rPr>
          <w:rFonts w:ascii="Times New Roman" w:hAnsi="Times New Roman" w:cs="Times New Roman"/>
          <w:sz w:val="24"/>
        </w:rPr>
        <w:t xml:space="preserve">Groups considered to be underrepresented in academia vary across funding agencies (e.g., NIH, NSF, the Ford Foundation, etc.) and stages of professional development (e.g., graduate school applications, FAFSA, </w:t>
      </w:r>
      <w:r w:rsidR="005646AE">
        <w:rPr>
          <w:rFonts w:ascii="Times New Roman" w:hAnsi="Times New Roman" w:cs="Times New Roman"/>
          <w:sz w:val="24"/>
        </w:rPr>
        <w:t xml:space="preserve">Higher Education Act, </w:t>
      </w:r>
      <w:r w:rsidR="00E756EE">
        <w:rPr>
          <w:rFonts w:ascii="Times New Roman" w:hAnsi="Times New Roman" w:cs="Times New Roman"/>
          <w:sz w:val="24"/>
        </w:rPr>
        <w:t xml:space="preserve">etc.). The intent of this fund is to define underrepresented broadly based on, but not limited to, racial/ethnic identity, </w:t>
      </w:r>
      <w:r w:rsidR="005646AE">
        <w:rPr>
          <w:rFonts w:ascii="Times New Roman" w:hAnsi="Times New Roman" w:cs="Times New Roman"/>
          <w:sz w:val="24"/>
        </w:rPr>
        <w:t xml:space="preserve">sex, gender, </w:t>
      </w:r>
      <w:r w:rsidR="00E756EE">
        <w:rPr>
          <w:rFonts w:ascii="Times New Roman" w:hAnsi="Times New Roman" w:cs="Times New Roman"/>
          <w:sz w:val="24"/>
        </w:rPr>
        <w:t>sexual identity, first generation college student status</w:t>
      </w:r>
      <w:r w:rsidR="00563367">
        <w:rPr>
          <w:rFonts w:ascii="Times New Roman" w:hAnsi="Times New Roman" w:cs="Times New Roman"/>
          <w:sz w:val="24"/>
        </w:rPr>
        <w:t>, and socioeconomic background</w:t>
      </w:r>
      <w:r w:rsidR="00E756EE">
        <w:rPr>
          <w:rFonts w:ascii="Times New Roman" w:hAnsi="Times New Roman" w:cs="Times New Roman"/>
          <w:sz w:val="24"/>
        </w:rPr>
        <w:t xml:space="preserve">. </w:t>
      </w:r>
      <w:r w:rsidR="005646AE">
        <w:rPr>
          <w:rFonts w:ascii="Times New Roman" w:hAnsi="Times New Roman" w:cs="Times New Roman"/>
          <w:sz w:val="24"/>
        </w:rPr>
        <w:t xml:space="preserve">If you have any questions about whether you are eligible, please contact the chair of the Underrepresented Scholars Fund. </w:t>
      </w:r>
      <w:r>
        <w:rPr>
          <w:rFonts w:ascii="Times New Roman" w:hAnsi="Times New Roman" w:cs="Times New Roman"/>
          <w:sz w:val="24"/>
        </w:rPr>
        <w:t xml:space="preserve">This fund is intended to support the professional development of underrepresented scholars who plan to </w:t>
      </w:r>
      <w:r w:rsidR="00A94FFE">
        <w:rPr>
          <w:rFonts w:ascii="Times New Roman" w:hAnsi="Times New Roman" w:cs="Times New Roman"/>
          <w:sz w:val="24"/>
        </w:rPr>
        <w:t xml:space="preserve">conduct research on romantic relationships </w:t>
      </w:r>
      <w:r>
        <w:rPr>
          <w:rFonts w:ascii="Times New Roman" w:hAnsi="Times New Roman" w:cs="Times New Roman"/>
          <w:sz w:val="24"/>
        </w:rPr>
        <w:t xml:space="preserve">and/or provide </w:t>
      </w:r>
      <w:r w:rsidR="00A94FFE">
        <w:rPr>
          <w:rFonts w:ascii="Times New Roman" w:hAnsi="Times New Roman" w:cs="Times New Roman"/>
          <w:sz w:val="24"/>
        </w:rPr>
        <w:t xml:space="preserve">relationship-based </w:t>
      </w:r>
      <w:r>
        <w:rPr>
          <w:rFonts w:ascii="Times New Roman" w:hAnsi="Times New Roman" w:cs="Times New Roman"/>
          <w:sz w:val="24"/>
        </w:rPr>
        <w:t>psychotherapeutic services</w:t>
      </w:r>
      <w:r w:rsidR="00A94FFE">
        <w:rPr>
          <w:rFonts w:ascii="Times New Roman" w:hAnsi="Times New Roman" w:cs="Times New Roman"/>
          <w:sz w:val="24"/>
        </w:rPr>
        <w:t xml:space="preserve"> in their careers</w:t>
      </w:r>
      <w:r>
        <w:rPr>
          <w:rFonts w:ascii="Times New Roman" w:hAnsi="Times New Roman" w:cs="Times New Roman"/>
          <w:sz w:val="24"/>
        </w:rPr>
        <w:t xml:space="preserve">. </w:t>
      </w:r>
    </w:p>
    <w:p w14:paraId="5A18D0D5" w14:textId="77777777" w:rsidR="00DE543F" w:rsidRDefault="00A94FFE">
      <w:pPr>
        <w:rPr>
          <w:rFonts w:ascii="Times New Roman" w:hAnsi="Times New Roman" w:cs="Times New Roman"/>
          <w:sz w:val="24"/>
        </w:rPr>
        <w:sectPr w:rsidR="00DE543F">
          <w:headerReference w:type="default" r:id="rId7"/>
          <w:pgSz w:w="12240" w:h="15840"/>
          <w:pgMar w:top="1440" w:right="1440" w:bottom="1440" w:left="1440" w:header="720" w:footer="720" w:gutter="0"/>
          <w:cols w:space="720"/>
          <w:docGrid w:linePitch="360"/>
        </w:sectPr>
      </w:pPr>
      <w:r>
        <w:rPr>
          <w:rFonts w:ascii="Times New Roman" w:hAnsi="Times New Roman" w:cs="Times New Roman"/>
          <w:sz w:val="24"/>
        </w:rPr>
        <w:t>The application</w:t>
      </w:r>
      <w:r w:rsidR="00DE543F">
        <w:rPr>
          <w:rFonts w:ascii="Times New Roman" w:hAnsi="Times New Roman" w:cs="Times New Roman"/>
          <w:sz w:val="24"/>
        </w:rPr>
        <w:t xml:space="preserve"> for the Couples SIG Underrepresented Scholars Fund </w:t>
      </w:r>
      <w:r>
        <w:rPr>
          <w:rFonts w:ascii="Times New Roman" w:hAnsi="Times New Roman" w:cs="Times New Roman"/>
          <w:sz w:val="24"/>
        </w:rPr>
        <w:t xml:space="preserve">is available from the Couples SIG website, </w:t>
      </w:r>
      <w:hyperlink r:id="rId8" w:history="1">
        <w:r w:rsidRPr="00DC4474">
          <w:rPr>
            <w:rStyle w:val="Hyperlink"/>
            <w:rFonts w:ascii="Times New Roman" w:hAnsi="Times New Roman" w:cs="Times New Roman"/>
            <w:sz w:val="24"/>
          </w:rPr>
          <w:t>http://www.abctcouples.org/</w:t>
        </w:r>
      </w:hyperlink>
      <w:r w:rsidR="00DE543F">
        <w:rPr>
          <w:rFonts w:ascii="Times New Roman" w:hAnsi="Times New Roman" w:cs="Times New Roman"/>
          <w:sz w:val="24"/>
        </w:rPr>
        <w:t xml:space="preserve">. </w:t>
      </w:r>
      <w:r>
        <w:rPr>
          <w:rFonts w:ascii="Times New Roman" w:hAnsi="Times New Roman" w:cs="Times New Roman"/>
          <w:sz w:val="24"/>
        </w:rPr>
        <w:t xml:space="preserve">Questions about the application should be directed to the chair of the Couples SIG Underrepresented Scholars Fund, </w:t>
      </w:r>
      <w:r w:rsidR="00563367">
        <w:rPr>
          <w:rFonts w:ascii="Times New Roman" w:hAnsi="Times New Roman" w:cs="Times New Roman"/>
          <w:sz w:val="24"/>
        </w:rPr>
        <w:t xml:space="preserve">Brian Baucom </w:t>
      </w:r>
      <w:r>
        <w:rPr>
          <w:rFonts w:ascii="Times New Roman" w:hAnsi="Times New Roman" w:cs="Times New Roman"/>
          <w:sz w:val="24"/>
        </w:rPr>
        <w:t>(</w:t>
      </w:r>
      <w:hyperlink r:id="rId9" w:history="1">
        <w:r w:rsidR="00255E02" w:rsidRPr="00B663AE">
          <w:rPr>
            <w:rStyle w:val="Hyperlink"/>
            <w:rFonts w:ascii="Times New Roman" w:hAnsi="Times New Roman" w:cs="Times New Roman"/>
            <w:sz w:val="24"/>
          </w:rPr>
          <w:t>brian.baucom@psych.utah.edu</w:t>
        </w:r>
      </w:hyperlink>
      <w:r w:rsidR="00255E02">
        <w:rPr>
          <w:rFonts w:ascii="Times New Roman" w:hAnsi="Times New Roman" w:cs="Times New Roman"/>
          <w:sz w:val="24"/>
        </w:rPr>
        <w:t>)</w:t>
      </w:r>
      <w:r w:rsidR="00A30E75">
        <w:rPr>
          <w:rFonts w:ascii="Times New Roman" w:hAnsi="Times New Roman" w:cs="Times New Roman"/>
          <w:sz w:val="24"/>
        </w:rPr>
        <w:t>,</w:t>
      </w:r>
      <w:r w:rsidR="00563367">
        <w:rPr>
          <w:rFonts w:ascii="Times New Roman" w:hAnsi="Times New Roman" w:cs="Times New Roman"/>
          <w:sz w:val="24"/>
        </w:rPr>
        <w:t xml:space="preserve"> and/or </w:t>
      </w:r>
      <w:r w:rsidR="00A30E75">
        <w:rPr>
          <w:rFonts w:ascii="Times New Roman" w:hAnsi="Times New Roman" w:cs="Times New Roman"/>
          <w:sz w:val="24"/>
        </w:rPr>
        <w:t xml:space="preserve">to the Couples SIG Co-Presidents, </w:t>
      </w:r>
      <w:proofErr w:type="spellStart"/>
      <w:r w:rsidR="00A30E75" w:rsidRPr="00A30E75">
        <w:rPr>
          <w:rFonts w:ascii="Times New Roman" w:hAnsi="Times New Roman" w:cs="Times New Roman"/>
          <w:sz w:val="24"/>
        </w:rPr>
        <w:t>Mikhila</w:t>
      </w:r>
      <w:proofErr w:type="spellEnd"/>
      <w:r w:rsidR="00A30E75">
        <w:rPr>
          <w:rFonts w:ascii="Times New Roman" w:hAnsi="Times New Roman" w:cs="Times New Roman"/>
          <w:sz w:val="24"/>
        </w:rPr>
        <w:t xml:space="preserve"> </w:t>
      </w:r>
      <w:proofErr w:type="spellStart"/>
      <w:r w:rsidR="00A30E75">
        <w:rPr>
          <w:rFonts w:ascii="Times New Roman" w:hAnsi="Times New Roman" w:cs="Times New Roman"/>
          <w:sz w:val="24"/>
        </w:rPr>
        <w:t>Wildey</w:t>
      </w:r>
      <w:proofErr w:type="spellEnd"/>
      <w:r w:rsidR="00A30E75" w:rsidRPr="00A30E75">
        <w:rPr>
          <w:rFonts w:ascii="Times New Roman" w:hAnsi="Times New Roman" w:cs="Times New Roman"/>
          <w:sz w:val="24"/>
        </w:rPr>
        <w:t xml:space="preserve"> (wildeymi@gvsu.edu), or Christina </w:t>
      </w:r>
      <w:r w:rsidR="00A30E75">
        <w:rPr>
          <w:rFonts w:ascii="Times New Roman" w:hAnsi="Times New Roman" w:cs="Times New Roman"/>
          <w:sz w:val="24"/>
        </w:rPr>
        <w:t>Balder</w:t>
      </w:r>
      <w:r w:rsidR="00A30E75" w:rsidRPr="00A30E75">
        <w:rPr>
          <w:rFonts w:ascii="Times New Roman" w:hAnsi="Times New Roman" w:cs="Times New Roman"/>
          <w:sz w:val="24"/>
        </w:rPr>
        <w:t>(cbalderr@binghamton.edu)</w:t>
      </w:r>
      <w:r>
        <w:rPr>
          <w:rFonts w:ascii="Times New Roman" w:hAnsi="Times New Roman" w:cs="Times New Roman"/>
          <w:sz w:val="24"/>
        </w:rPr>
        <w:t>. Please complete the</w:t>
      </w:r>
      <w:r w:rsidR="00DE543F">
        <w:rPr>
          <w:rFonts w:ascii="Times New Roman" w:hAnsi="Times New Roman" w:cs="Times New Roman"/>
          <w:sz w:val="24"/>
        </w:rPr>
        <w:t xml:space="preserve"> application and return it to </w:t>
      </w:r>
      <w:r w:rsidR="00563367">
        <w:rPr>
          <w:rFonts w:ascii="Times New Roman" w:hAnsi="Times New Roman" w:cs="Times New Roman"/>
          <w:sz w:val="24"/>
        </w:rPr>
        <w:t>Brian Baucom</w:t>
      </w:r>
      <w:r w:rsidR="00DE543F">
        <w:rPr>
          <w:rFonts w:ascii="Times New Roman" w:hAnsi="Times New Roman" w:cs="Times New Roman"/>
          <w:sz w:val="24"/>
        </w:rPr>
        <w:t xml:space="preserve"> via email</w:t>
      </w:r>
      <w:r w:rsidR="00563367">
        <w:rPr>
          <w:rFonts w:ascii="Times New Roman" w:hAnsi="Times New Roman" w:cs="Times New Roman"/>
          <w:sz w:val="24"/>
        </w:rPr>
        <w:t>.</w:t>
      </w:r>
    </w:p>
    <w:p w14:paraId="051059A5" w14:textId="77777777" w:rsidR="00DE543F" w:rsidRDefault="00357D7E">
      <w:pPr>
        <w:rPr>
          <w:rFonts w:ascii="Times New Roman" w:hAnsi="Times New Roman" w:cs="Times New Roman"/>
          <w:sz w:val="24"/>
        </w:rPr>
      </w:pPr>
      <w:r>
        <w:rPr>
          <w:rFonts w:ascii="Times New Roman" w:hAnsi="Times New Roman" w:cs="Times New Roman"/>
          <w:sz w:val="24"/>
        </w:rPr>
        <w:lastRenderedPageBreak/>
        <w:t xml:space="preserve">1) </w:t>
      </w:r>
      <w:r w:rsidR="00777826">
        <w:rPr>
          <w:rFonts w:ascii="Times New Roman" w:hAnsi="Times New Roman" w:cs="Times New Roman"/>
          <w:sz w:val="24"/>
        </w:rPr>
        <w:t>Name:</w:t>
      </w:r>
    </w:p>
    <w:p w14:paraId="5F4BAF62" w14:textId="77777777" w:rsidR="00DC5CFD" w:rsidRDefault="00DC5CFD">
      <w:pPr>
        <w:rPr>
          <w:rFonts w:ascii="Times New Roman" w:hAnsi="Times New Roman" w:cs="Times New Roman"/>
          <w:sz w:val="24"/>
        </w:rPr>
      </w:pPr>
      <w:r>
        <w:rPr>
          <w:rFonts w:ascii="Times New Roman" w:hAnsi="Times New Roman" w:cs="Times New Roman"/>
          <w:sz w:val="24"/>
        </w:rPr>
        <w:t>2) Do you identify as a member of a group that is underrepresented in academia? Yes/No</w:t>
      </w:r>
    </w:p>
    <w:p w14:paraId="75943564" w14:textId="77777777" w:rsidR="00777826" w:rsidRDefault="00DC5CFD">
      <w:pPr>
        <w:rPr>
          <w:rFonts w:ascii="Times New Roman" w:hAnsi="Times New Roman" w:cs="Times New Roman"/>
          <w:sz w:val="24"/>
        </w:rPr>
      </w:pPr>
      <w:r>
        <w:rPr>
          <w:rFonts w:ascii="Times New Roman" w:hAnsi="Times New Roman" w:cs="Times New Roman"/>
          <w:sz w:val="24"/>
        </w:rPr>
        <w:t>3</w:t>
      </w:r>
      <w:r w:rsidR="00357D7E">
        <w:rPr>
          <w:rFonts w:ascii="Times New Roman" w:hAnsi="Times New Roman" w:cs="Times New Roman"/>
          <w:sz w:val="24"/>
        </w:rPr>
        <w:t xml:space="preserve">) </w:t>
      </w:r>
      <w:r w:rsidR="00777826">
        <w:rPr>
          <w:rFonts w:ascii="Times New Roman" w:hAnsi="Times New Roman" w:cs="Times New Roman"/>
          <w:sz w:val="24"/>
        </w:rPr>
        <w:t>Current school, degree program (e.g., B.S. in psychology, Ph.D. in Clinical Psychology), and year in program:</w:t>
      </w:r>
    </w:p>
    <w:p w14:paraId="51D121A8" w14:textId="77777777" w:rsidR="00777826" w:rsidRDefault="00DC5CFD">
      <w:pPr>
        <w:rPr>
          <w:rFonts w:ascii="Times New Roman" w:hAnsi="Times New Roman" w:cs="Times New Roman"/>
          <w:sz w:val="24"/>
        </w:rPr>
      </w:pPr>
      <w:r>
        <w:rPr>
          <w:rFonts w:ascii="Times New Roman" w:hAnsi="Times New Roman" w:cs="Times New Roman"/>
          <w:sz w:val="24"/>
        </w:rPr>
        <w:t>4</w:t>
      </w:r>
      <w:r w:rsidR="00357D7E">
        <w:rPr>
          <w:rFonts w:ascii="Times New Roman" w:hAnsi="Times New Roman" w:cs="Times New Roman"/>
          <w:sz w:val="24"/>
        </w:rPr>
        <w:t xml:space="preserve">a) </w:t>
      </w:r>
      <w:r w:rsidR="00777826">
        <w:rPr>
          <w:rFonts w:ascii="Times New Roman" w:hAnsi="Times New Roman" w:cs="Times New Roman"/>
          <w:sz w:val="24"/>
        </w:rPr>
        <w:t>If you are an undergraduate student, when do you plan to apply for graduate school and what type of graduate program do you plan to apply to (e.g., Masters/Psy.D./Ph.D. in Marriage and Family Therapy/Social Work/Counseling Psychology/Clinical Psychology):</w:t>
      </w:r>
    </w:p>
    <w:p w14:paraId="5F050C43" w14:textId="77777777" w:rsidR="00777826" w:rsidRDefault="00DC5CFD">
      <w:pPr>
        <w:rPr>
          <w:rFonts w:ascii="Times New Roman" w:hAnsi="Times New Roman" w:cs="Times New Roman"/>
          <w:sz w:val="24"/>
        </w:rPr>
      </w:pPr>
      <w:r>
        <w:rPr>
          <w:rFonts w:ascii="Times New Roman" w:hAnsi="Times New Roman" w:cs="Times New Roman"/>
          <w:sz w:val="24"/>
        </w:rPr>
        <w:t>4</w:t>
      </w:r>
      <w:r w:rsidR="00357D7E">
        <w:rPr>
          <w:rFonts w:ascii="Times New Roman" w:hAnsi="Times New Roman" w:cs="Times New Roman"/>
          <w:sz w:val="24"/>
        </w:rPr>
        <w:t xml:space="preserve">b) </w:t>
      </w:r>
      <w:r w:rsidR="00777826">
        <w:rPr>
          <w:rFonts w:ascii="Times New Roman" w:hAnsi="Times New Roman" w:cs="Times New Roman"/>
          <w:sz w:val="24"/>
        </w:rPr>
        <w:t>If you are a graduate student, who is your primary advisor?</w:t>
      </w:r>
      <w:r w:rsidR="00357D7E">
        <w:rPr>
          <w:rFonts w:ascii="Times New Roman" w:hAnsi="Times New Roman" w:cs="Times New Roman"/>
          <w:sz w:val="24"/>
        </w:rPr>
        <w:t xml:space="preserve"> </w:t>
      </w:r>
    </w:p>
    <w:p w14:paraId="5FB44533" w14:textId="77777777" w:rsidR="00534C8C" w:rsidRDefault="00DC5CFD" w:rsidP="00534C8C">
      <w:pPr>
        <w:rPr>
          <w:rFonts w:ascii="Times New Roman" w:hAnsi="Times New Roman" w:cs="Times New Roman"/>
          <w:sz w:val="24"/>
        </w:rPr>
      </w:pPr>
      <w:r>
        <w:rPr>
          <w:rFonts w:ascii="Times New Roman" w:hAnsi="Times New Roman" w:cs="Times New Roman"/>
          <w:sz w:val="24"/>
        </w:rPr>
        <w:t>5</w:t>
      </w:r>
      <w:r w:rsidR="00534C8C">
        <w:rPr>
          <w:rFonts w:ascii="Times New Roman" w:hAnsi="Times New Roman" w:cs="Times New Roman"/>
          <w:sz w:val="24"/>
        </w:rPr>
        <w:t>) Have you applied to the Couples SIG Underrepresented Scholars Fund in previous years? If so, have you received funding from the Couples SIG Underrepresented Scholars Fund in previous years?</w:t>
      </w:r>
    </w:p>
    <w:p w14:paraId="21CF8DB8" w14:textId="77777777" w:rsidR="00777826" w:rsidRDefault="00DC5CFD">
      <w:pPr>
        <w:rPr>
          <w:rFonts w:ascii="Times New Roman" w:hAnsi="Times New Roman" w:cs="Times New Roman"/>
          <w:sz w:val="24"/>
        </w:rPr>
      </w:pPr>
      <w:r>
        <w:rPr>
          <w:rFonts w:ascii="Times New Roman" w:hAnsi="Times New Roman" w:cs="Times New Roman"/>
          <w:sz w:val="24"/>
        </w:rPr>
        <w:t>6</w:t>
      </w:r>
      <w:r w:rsidR="00357D7E">
        <w:rPr>
          <w:rFonts w:ascii="Times New Roman" w:hAnsi="Times New Roman" w:cs="Times New Roman"/>
          <w:sz w:val="24"/>
        </w:rPr>
        <w:t xml:space="preserve">) The primary goal of the Couples SIG Underrepresented Scholars Fund is to support the professional development of scholars from groups that are underrepresented in academia. In a brief paragraph (no more than one double spaced page), please tell us how you would use the funds to advance your professional development. Funds could be used to help defray the costs of attending the ABCT conference (e.g., ABCT membership costs, </w:t>
      </w:r>
      <w:r w:rsidR="005646AE">
        <w:rPr>
          <w:rFonts w:ascii="Times New Roman" w:hAnsi="Times New Roman" w:cs="Times New Roman"/>
          <w:sz w:val="24"/>
        </w:rPr>
        <w:t xml:space="preserve">SIG dues, </w:t>
      </w:r>
      <w:r w:rsidR="00357D7E">
        <w:rPr>
          <w:rFonts w:ascii="Times New Roman" w:hAnsi="Times New Roman" w:cs="Times New Roman"/>
          <w:sz w:val="24"/>
        </w:rPr>
        <w:t xml:space="preserve">conference </w:t>
      </w:r>
      <w:r w:rsidR="00357D7E" w:rsidRPr="00357D7E">
        <w:rPr>
          <w:rFonts w:ascii="Times New Roman" w:hAnsi="Times New Roman" w:cs="Times New Roman"/>
          <w:sz w:val="24"/>
        </w:rPr>
        <w:t>registration, travel, lodging, food, professional clothing, etc.</w:t>
      </w:r>
      <w:r w:rsidR="00357D7E">
        <w:rPr>
          <w:rFonts w:ascii="Times New Roman" w:hAnsi="Times New Roman" w:cs="Times New Roman"/>
          <w:sz w:val="24"/>
        </w:rPr>
        <w:t>), pursuing additional training at the ABCT conference that you otherwise would not attended (e.g., ticketed workshops), pursuing additional training beyond the ABCT conference, and/or to support completion of program or degree requirements that involve financial expenses (e.g., travel for graduate school or internship interviews). While use of the funds are not limited to ABCT related expenses, priority will be given to applicants who plan to use at least some of the funds for ABCT related costs.</w:t>
      </w:r>
    </w:p>
    <w:p w14:paraId="327C9DAB" w14:textId="77777777" w:rsidR="00534C8C" w:rsidRDefault="00DC5CFD">
      <w:pPr>
        <w:rPr>
          <w:rFonts w:ascii="Times New Roman" w:hAnsi="Times New Roman" w:cs="Times New Roman"/>
          <w:sz w:val="24"/>
        </w:rPr>
      </w:pPr>
      <w:r>
        <w:rPr>
          <w:rFonts w:ascii="Times New Roman" w:hAnsi="Times New Roman" w:cs="Times New Roman"/>
          <w:sz w:val="24"/>
        </w:rPr>
        <w:t>7</w:t>
      </w:r>
      <w:r w:rsidR="00357D7E">
        <w:rPr>
          <w:rFonts w:ascii="Times New Roman" w:hAnsi="Times New Roman" w:cs="Times New Roman"/>
          <w:sz w:val="24"/>
        </w:rPr>
        <w:t xml:space="preserve">) In addition to providing funding for recipients, the Couples SIG Underrepresented Scholars Fund also aims to support underrepresented scholars through networking and additional mentoring. Applicants are encouraged, but not required, to identify a faculty member who a) is a current </w:t>
      </w:r>
      <w:r w:rsidR="00534C8C">
        <w:rPr>
          <w:rFonts w:ascii="Times New Roman" w:hAnsi="Times New Roman" w:cs="Times New Roman"/>
          <w:sz w:val="24"/>
        </w:rPr>
        <w:t xml:space="preserve">Couples </w:t>
      </w:r>
      <w:r w:rsidR="00357D7E">
        <w:rPr>
          <w:rFonts w:ascii="Times New Roman" w:hAnsi="Times New Roman" w:cs="Times New Roman"/>
          <w:sz w:val="24"/>
        </w:rPr>
        <w:t xml:space="preserve">SIG member and b) plans to </w:t>
      </w:r>
      <w:r w:rsidR="00A30E75">
        <w:rPr>
          <w:rFonts w:ascii="Times New Roman" w:hAnsi="Times New Roman" w:cs="Times New Roman"/>
          <w:sz w:val="24"/>
        </w:rPr>
        <w:t>“</w:t>
      </w:r>
      <w:r w:rsidR="00357D7E">
        <w:rPr>
          <w:rFonts w:ascii="Times New Roman" w:hAnsi="Times New Roman" w:cs="Times New Roman"/>
          <w:sz w:val="24"/>
        </w:rPr>
        <w:t>attend</w:t>
      </w:r>
      <w:r w:rsidR="00A30E75">
        <w:rPr>
          <w:rFonts w:ascii="Times New Roman" w:hAnsi="Times New Roman" w:cs="Times New Roman"/>
          <w:sz w:val="24"/>
        </w:rPr>
        <w:t>”</w:t>
      </w:r>
      <w:r w:rsidR="00357D7E">
        <w:rPr>
          <w:rFonts w:ascii="Times New Roman" w:hAnsi="Times New Roman" w:cs="Times New Roman"/>
          <w:sz w:val="24"/>
        </w:rPr>
        <w:t xml:space="preserve"> th</w:t>
      </w:r>
      <w:r w:rsidR="00A30E75">
        <w:rPr>
          <w:rFonts w:ascii="Times New Roman" w:hAnsi="Times New Roman" w:cs="Times New Roman"/>
          <w:sz w:val="24"/>
        </w:rPr>
        <w:t>is</w:t>
      </w:r>
      <w:r w:rsidR="00357D7E">
        <w:rPr>
          <w:rFonts w:ascii="Times New Roman" w:hAnsi="Times New Roman" w:cs="Times New Roman"/>
          <w:sz w:val="24"/>
        </w:rPr>
        <w:t xml:space="preserve"> year’s ABCT conference </w:t>
      </w:r>
      <w:r w:rsidR="00177055">
        <w:rPr>
          <w:rFonts w:ascii="Times New Roman" w:hAnsi="Times New Roman" w:cs="Times New Roman"/>
          <w:sz w:val="24"/>
        </w:rPr>
        <w:t xml:space="preserve">to serve as a conference mentor. </w:t>
      </w:r>
      <w:r w:rsidR="00534C8C">
        <w:rPr>
          <w:rFonts w:ascii="Times New Roman" w:hAnsi="Times New Roman" w:cs="Times New Roman"/>
          <w:sz w:val="24"/>
        </w:rPr>
        <w:t xml:space="preserve">A conference mentor would agree to meet with you at least once during the upcoming conference to have a brief conversation about professional development. Conference mentors might also help introduce you to other members of the Couples SIG and/or other attendees at ABCT that you might want to meet but don’t have an existing connection to. Undergraduate students are encouraged to consider identifying faculty members that they might apply to work with in graduate school; graduate students are encouraged to consider identifying faculty members that they have not yet had the chance to meet/get to know. </w:t>
      </w:r>
    </w:p>
    <w:p w14:paraId="71B96A15" w14:textId="77777777" w:rsidR="00357D7E" w:rsidRDefault="00A30E75" w:rsidP="00AD6564">
      <w:pPr>
        <w:rPr>
          <w:rFonts w:ascii="Times New Roman" w:hAnsi="Times New Roman" w:cs="Times New Roman"/>
          <w:sz w:val="24"/>
        </w:rPr>
      </w:pPr>
      <w:r>
        <w:rPr>
          <w:rFonts w:ascii="Times New Roman" w:hAnsi="Times New Roman" w:cs="Times New Roman"/>
          <w:sz w:val="24"/>
        </w:rPr>
        <w:t>We are working on compiling a</w:t>
      </w:r>
      <w:r w:rsidR="00534C8C">
        <w:rPr>
          <w:rFonts w:ascii="Times New Roman" w:hAnsi="Times New Roman" w:cs="Times New Roman"/>
          <w:sz w:val="24"/>
        </w:rPr>
        <w:t xml:space="preserve"> list of faculty members who are current SIG members and who have volunteered to be conference mentors. </w:t>
      </w:r>
      <w:r>
        <w:rPr>
          <w:rFonts w:ascii="Times New Roman" w:hAnsi="Times New Roman" w:cs="Times New Roman"/>
          <w:sz w:val="24"/>
        </w:rPr>
        <w:t xml:space="preserve">Given the special circumstances of this year’s conference, we will work to help match you with a conference mentor if you would like to have one. </w:t>
      </w:r>
      <w:r w:rsidR="00AD6564">
        <w:rPr>
          <w:rFonts w:ascii="Times New Roman" w:hAnsi="Times New Roman" w:cs="Times New Roman"/>
          <w:sz w:val="24"/>
        </w:rPr>
        <w:t xml:space="preserve">We encourage you to meet with </w:t>
      </w:r>
      <w:r>
        <w:rPr>
          <w:rFonts w:ascii="Times New Roman" w:hAnsi="Times New Roman" w:cs="Times New Roman"/>
          <w:sz w:val="24"/>
        </w:rPr>
        <w:t>that faculty member</w:t>
      </w:r>
      <w:r w:rsidR="00AD6564">
        <w:rPr>
          <w:rFonts w:ascii="Times New Roman" w:hAnsi="Times New Roman" w:cs="Times New Roman"/>
          <w:sz w:val="24"/>
        </w:rPr>
        <w:t xml:space="preserve"> of whether you are awarded funds or not. </w:t>
      </w:r>
    </w:p>
    <w:p w14:paraId="712793F9" w14:textId="77777777" w:rsidR="00FE45D0" w:rsidRDefault="00DC5CFD">
      <w:pPr>
        <w:rPr>
          <w:rFonts w:ascii="Times New Roman" w:hAnsi="Times New Roman" w:cs="Times New Roman"/>
          <w:sz w:val="24"/>
        </w:rPr>
      </w:pPr>
      <w:r>
        <w:rPr>
          <w:rFonts w:ascii="Times New Roman" w:hAnsi="Times New Roman" w:cs="Times New Roman"/>
          <w:sz w:val="24"/>
        </w:rPr>
        <w:lastRenderedPageBreak/>
        <w:t xml:space="preserve">7) </w:t>
      </w:r>
      <w:r w:rsidR="00A30E75">
        <w:rPr>
          <w:rFonts w:ascii="Times New Roman" w:hAnsi="Times New Roman" w:cs="Times New Roman"/>
          <w:sz w:val="24"/>
        </w:rPr>
        <w:t xml:space="preserve">Would </w:t>
      </w:r>
      <w:r>
        <w:rPr>
          <w:rFonts w:ascii="Times New Roman" w:hAnsi="Times New Roman" w:cs="Times New Roman"/>
          <w:sz w:val="24"/>
        </w:rPr>
        <w:t xml:space="preserve">you </w:t>
      </w:r>
      <w:r w:rsidR="00A30E75">
        <w:rPr>
          <w:rFonts w:ascii="Times New Roman" w:hAnsi="Times New Roman" w:cs="Times New Roman"/>
          <w:sz w:val="24"/>
        </w:rPr>
        <w:t xml:space="preserve">like </w:t>
      </w:r>
      <w:r>
        <w:rPr>
          <w:rFonts w:ascii="Times New Roman" w:hAnsi="Times New Roman" w:cs="Times New Roman"/>
          <w:sz w:val="24"/>
        </w:rPr>
        <w:t>to have a conference mentor</w:t>
      </w:r>
      <w:r w:rsidR="00A30E75">
        <w:rPr>
          <w:rFonts w:ascii="Times New Roman" w:hAnsi="Times New Roman" w:cs="Times New Roman"/>
          <w:sz w:val="24"/>
        </w:rPr>
        <w:t>? If so</w:t>
      </w:r>
      <w:r>
        <w:rPr>
          <w:rFonts w:ascii="Times New Roman" w:hAnsi="Times New Roman" w:cs="Times New Roman"/>
          <w:sz w:val="24"/>
        </w:rPr>
        <w:t xml:space="preserve">, who do you </w:t>
      </w:r>
      <w:r w:rsidR="00A30E75">
        <w:rPr>
          <w:rFonts w:ascii="Times New Roman" w:hAnsi="Times New Roman" w:cs="Times New Roman"/>
          <w:sz w:val="24"/>
        </w:rPr>
        <w:t xml:space="preserve">ideally </w:t>
      </w:r>
      <w:r>
        <w:rPr>
          <w:rFonts w:ascii="Times New Roman" w:hAnsi="Times New Roman" w:cs="Times New Roman"/>
          <w:sz w:val="24"/>
        </w:rPr>
        <w:t xml:space="preserve">want that person to be? </w:t>
      </w:r>
      <w:r w:rsidR="00AD6564">
        <w:rPr>
          <w:rFonts w:ascii="Times New Roman" w:hAnsi="Times New Roman" w:cs="Times New Roman"/>
          <w:sz w:val="24"/>
        </w:rPr>
        <w:t>Please list two and indicate if you have a preference.</w:t>
      </w:r>
    </w:p>
    <w:sectPr w:rsidR="00FE45D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233AB" w14:textId="77777777" w:rsidR="007E3EA5" w:rsidRDefault="007E3EA5" w:rsidP="00DE543F">
      <w:pPr>
        <w:spacing w:after="0" w:line="240" w:lineRule="auto"/>
      </w:pPr>
      <w:r>
        <w:separator/>
      </w:r>
    </w:p>
  </w:endnote>
  <w:endnote w:type="continuationSeparator" w:id="0">
    <w:p w14:paraId="3215F055" w14:textId="77777777" w:rsidR="007E3EA5" w:rsidRDefault="007E3EA5" w:rsidP="00DE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78A31" w14:textId="77777777" w:rsidR="007E3EA5" w:rsidRDefault="007E3EA5" w:rsidP="00DE543F">
      <w:pPr>
        <w:spacing w:after="0" w:line="240" w:lineRule="auto"/>
      </w:pPr>
      <w:r>
        <w:separator/>
      </w:r>
    </w:p>
  </w:footnote>
  <w:footnote w:type="continuationSeparator" w:id="0">
    <w:p w14:paraId="11A48C76" w14:textId="77777777" w:rsidR="007E3EA5" w:rsidRDefault="007E3EA5" w:rsidP="00DE5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8E4A" w14:textId="77777777" w:rsidR="00DE543F" w:rsidRDefault="00DE543F" w:rsidP="00DE543F">
    <w:pPr>
      <w:pStyle w:val="Header"/>
      <w:jc w:val="center"/>
      <w:rPr>
        <w:rFonts w:ascii="Times New Roman" w:hAnsi="Times New Roman" w:cs="Times New Roman"/>
        <w:sz w:val="24"/>
      </w:rPr>
    </w:pPr>
    <w:r>
      <w:rPr>
        <w:rFonts w:ascii="Times New Roman" w:hAnsi="Times New Roman" w:cs="Times New Roman"/>
        <w:sz w:val="24"/>
      </w:rPr>
      <w:t>Underrepresented Scholars Fund</w:t>
    </w:r>
  </w:p>
  <w:p w14:paraId="1F9E8C32" w14:textId="77777777" w:rsidR="00DE543F" w:rsidRPr="00DE543F" w:rsidRDefault="00DE543F" w:rsidP="00DE543F">
    <w:pPr>
      <w:pStyle w:val="Header"/>
      <w:jc w:val="center"/>
      <w:rPr>
        <w:rFonts w:ascii="Times New Roman" w:hAnsi="Times New Roman" w:cs="Times New Roman"/>
        <w:sz w:val="24"/>
      </w:rPr>
    </w:pPr>
    <w:r>
      <w:rPr>
        <w:rFonts w:ascii="Times New Roman" w:hAnsi="Times New Roman" w:cs="Times New Roman"/>
        <w:sz w:val="24"/>
      </w:rPr>
      <w:t>Couples Special Interest Group of the Association for Behavioral and Cognitive Therapies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1B25" w14:textId="77777777" w:rsidR="00DE543F" w:rsidRDefault="00DE543F" w:rsidP="00DE543F">
    <w:pPr>
      <w:pStyle w:val="Header"/>
      <w:jc w:val="center"/>
      <w:rPr>
        <w:rFonts w:ascii="Times New Roman" w:hAnsi="Times New Roman" w:cs="Times New Roman"/>
        <w:sz w:val="24"/>
      </w:rPr>
    </w:pPr>
    <w:r>
      <w:rPr>
        <w:rFonts w:ascii="Times New Roman" w:hAnsi="Times New Roman" w:cs="Times New Roman"/>
        <w:sz w:val="24"/>
      </w:rPr>
      <w:t xml:space="preserve">Underrepresented Scholars Fund Application </w:t>
    </w:r>
    <w:r w:rsidR="00FE45D0">
      <w:rPr>
        <w:rFonts w:ascii="Times New Roman" w:hAnsi="Times New Roman" w:cs="Times New Roman"/>
        <w:sz w:val="24"/>
      </w:rPr>
      <w:t>Evaluation Form</w:t>
    </w:r>
  </w:p>
  <w:p w14:paraId="74C44403" w14:textId="77777777" w:rsidR="00DE543F" w:rsidRPr="00DE543F" w:rsidRDefault="00DE543F" w:rsidP="00DE543F">
    <w:pPr>
      <w:pStyle w:val="Header"/>
      <w:jc w:val="center"/>
      <w:rPr>
        <w:rFonts w:ascii="Times New Roman" w:hAnsi="Times New Roman" w:cs="Times New Roman"/>
        <w:sz w:val="24"/>
      </w:rPr>
    </w:pPr>
    <w:r>
      <w:rPr>
        <w:rFonts w:ascii="Times New Roman" w:hAnsi="Times New Roman" w:cs="Times New Roman"/>
        <w:sz w:val="24"/>
      </w:rPr>
      <w:t>Couples Special Interest Group of the Association for Behavioral and Cognitive Therapies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53903"/>
    <w:multiLevelType w:val="hybridMultilevel"/>
    <w:tmpl w:val="06CE4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3F"/>
    <w:rsid w:val="00023556"/>
    <w:rsid w:val="00076952"/>
    <w:rsid w:val="000847EE"/>
    <w:rsid w:val="000A4BD2"/>
    <w:rsid w:val="00110121"/>
    <w:rsid w:val="00157739"/>
    <w:rsid w:val="00177055"/>
    <w:rsid w:val="001959DF"/>
    <w:rsid w:val="001C55AE"/>
    <w:rsid w:val="00255E02"/>
    <w:rsid w:val="0029338E"/>
    <w:rsid w:val="00357D7E"/>
    <w:rsid w:val="00407F1E"/>
    <w:rsid w:val="00454585"/>
    <w:rsid w:val="00534C8C"/>
    <w:rsid w:val="00563367"/>
    <w:rsid w:val="005646AE"/>
    <w:rsid w:val="00635B30"/>
    <w:rsid w:val="00651B74"/>
    <w:rsid w:val="00704EAA"/>
    <w:rsid w:val="00777826"/>
    <w:rsid w:val="007E3EA5"/>
    <w:rsid w:val="00884665"/>
    <w:rsid w:val="0094345C"/>
    <w:rsid w:val="00944884"/>
    <w:rsid w:val="00A30E75"/>
    <w:rsid w:val="00A61170"/>
    <w:rsid w:val="00A94FFE"/>
    <w:rsid w:val="00AD6564"/>
    <w:rsid w:val="00CC1533"/>
    <w:rsid w:val="00D93A7B"/>
    <w:rsid w:val="00DC5CFD"/>
    <w:rsid w:val="00DE543F"/>
    <w:rsid w:val="00E756EE"/>
    <w:rsid w:val="00FE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A0F8"/>
  <w15:docId w15:val="{A0F14782-BB7D-4F59-917D-BCD6903A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43F"/>
  </w:style>
  <w:style w:type="paragraph" w:styleId="Footer">
    <w:name w:val="footer"/>
    <w:basedOn w:val="Normal"/>
    <w:link w:val="FooterChar"/>
    <w:uiPriority w:val="99"/>
    <w:unhideWhenUsed/>
    <w:rsid w:val="00DE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43F"/>
  </w:style>
  <w:style w:type="character" w:styleId="Hyperlink">
    <w:name w:val="Hyperlink"/>
    <w:basedOn w:val="DefaultParagraphFont"/>
    <w:uiPriority w:val="99"/>
    <w:unhideWhenUsed/>
    <w:rsid w:val="00A94FFE"/>
    <w:rPr>
      <w:color w:val="0563C1" w:themeColor="hyperlink"/>
      <w:u w:val="single"/>
    </w:rPr>
  </w:style>
  <w:style w:type="paragraph" w:styleId="ListParagraph">
    <w:name w:val="List Paragraph"/>
    <w:basedOn w:val="Normal"/>
    <w:uiPriority w:val="34"/>
    <w:qFormat/>
    <w:rsid w:val="00357D7E"/>
    <w:pPr>
      <w:ind w:left="720"/>
      <w:contextualSpacing/>
    </w:pPr>
  </w:style>
  <w:style w:type="paragraph" w:styleId="BalloonText">
    <w:name w:val="Balloon Text"/>
    <w:basedOn w:val="Normal"/>
    <w:link w:val="BalloonTextChar"/>
    <w:uiPriority w:val="99"/>
    <w:semiHidden/>
    <w:unhideWhenUsed/>
    <w:rsid w:val="00E75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tcouples.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rian.baucom@psych.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Baucom</dc:creator>
  <cp:lastModifiedBy>Emily Carrino</cp:lastModifiedBy>
  <cp:revision>2</cp:revision>
  <dcterms:created xsi:type="dcterms:W3CDTF">2020-10-04T23:53:00Z</dcterms:created>
  <dcterms:modified xsi:type="dcterms:W3CDTF">2020-10-04T23:53:00Z</dcterms:modified>
</cp:coreProperties>
</file>