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 Gun Club Meeting Minutes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5/5/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 Dean Fischer called the meeting to order at 7:30 pm.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members and guests in attendance.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pledge of allegiance to the Flag was recited.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 REPORT</w:t>
      </w:r>
    </w:p>
    <w:p w:rsidR="00000000" w:rsidDel="00000000" w:rsidP="00000000" w:rsidRDefault="00000000" w:rsidRPr="00000000" w14:paraId="00000008">
      <w:pPr>
        <w:pStyle w:val="Heading3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Meeting minutes from 4/7/2026 were read to the membership. Minutes were approved as read. 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</w:t>
      </w:r>
    </w:p>
    <w:p w:rsidR="00000000" w:rsidDel="00000000" w:rsidP="00000000" w:rsidRDefault="00000000" w:rsidRPr="00000000" w14:paraId="0000000B">
      <w:pPr>
        <w:pStyle w:val="Heading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Financials were shared with the membership present. The beginning balance was $$19,643.68. The ending balance was $20,820.72. (This includes the bank account and cash on hand). The savings account is $8,400.35. The total with all accounts combined is $29,486.07. The Treasurer's report was approved as presented.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 REPORT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Dean reported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report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 REPORT/ GROUND MAINTENANCE REPORT (Pistol and Rifle Ranges)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Sam reported as follows: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Looking good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need to start spraying for weeds soon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Dean mentioned needing some wasp spray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ACTIVITIES REPORT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Jesse reported as follows: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10-Pin Challenge match #2 was a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 shooters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More participation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Everyone had a great time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We’ll need more bowling pins, 15-20 per shoot is what we’re looking at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shoot will be June 13th from 9 AM to 1 PM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OLD/NEW BUSINESS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100 yard berm is complete, payment given to Dean for delivery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be easy to maintain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Bid request was made for the 50 yard berm, 10 loads of dirt, $1,600.00 for dirt, $1,900.00 for work, total is $3,500.00 to do the 50 yard berm. Jesse motioned to approve the quote. Motion passed.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Issue on targets, folks are getting creative and using stuff around the range for targets.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Only authorized targets are to be used on either range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Dean will work up a letter for Eloy to email and post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Jesse will work on signage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we put away all the steel laying around the property?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Jesse mentioned bringing a dumpster during the next shoot and clean up the property.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Eloy asked about the number assignments. Alton stated that we used to use random numbers in the past.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adjourned at 8:21 PM.</w:t>
      </w:r>
    </w:p>
    <w:sectPr>
      <w:headerReference r:id="rId7" w:type="default"/>
      <w:pgSz w:h="15840" w:w="12240" w:orient="portrait"/>
      <w:pgMar w:bottom="720" w:top="1080" w:left="1080" w:right="108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/R0M1dlpZZGorWOr/KtvGuImpQ==">CgMxLjAyCWlkLmdqZGd4czgAciExdUZ3TVk0bDFieU9CVEpkMUM3dWRVMzE2R1RZOUdQeFE=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