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Progressive Psychiatry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Sara Markey, MD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955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E. Exposition Ave, Suite 100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Denver, Colorado 80209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720-551-6830/Fax #769-235-0741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 to our practice.  The following is a demographic and history form that will help us use our session time as well as possible.  All answers are confidential.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 ____________  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you hear of Dr. Markey? ______________________________________ 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Name: 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Birthdate: _____/____/______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you prefer to be called, if different from above: ___________________________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Address:__________________________________________________Gender:_____________________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City: _______ ___________________Zip: ________________________ 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 Phone: _______________________ 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Phone: 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Cell Phone: 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____________________________________ 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Marital Status:   married    partnered    separated    divorced    widowed     single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Emergency contact (name &amp; phone) 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Preferred pharmacy (name &amp; phone or cross-streets) 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internist or primary care provider_________________________________________________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therapist and/or psychiatrist_____________________________________________________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am an out-of-network provider for insurance, but I will provide codes to you that you can send to your insurance company for reimbursement.   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Insurance name: ______________________________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circle all that apply: 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Employment:   full-time work    part-time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    homemaker   unemployed    student    retired    veteran    disability 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current/most recent employer or school: __________________________________________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Names and ages of children:_____________________________________________________________ 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lives with you?____________________________________________________________________ 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do you feel is supportive of you (including family, friends, co-workers, etc.)?________________________________________________________________________________ 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STRESSORS:  Please circle if these occurred in the past 3 years: 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moved        divorce/separation       death or loss of family/close friend          marriage         pregnancy        serious fights 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serious illness/injury caring for elderly        economic strain/job loss       legal problems           other______________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Description/Dates:__________________________________________________________________________________________________________________________________________________________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 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Allergies:  Have you had allergies or a bad reaction to medications, vitamins, herbals, foods, latex or anything else?   Yes          No          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yes, please name what caused the reaction and describe your response________________________ 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 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Family History: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put an “X” to indicate if any blood relatives have had any of the following mental health problems, even if it hasn’t been officially diagnosed. </w:t>
      </w:r>
    </w:p>
    <w:tbl>
      <w:tblPr>
        <w:tblStyle w:val="Table1"/>
        <w:tblW w:w="9352.0" w:type="dxa"/>
        <w:jc w:val="left"/>
        <w:tblInd w:w="-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637"/>
        <w:gridCol w:w="668"/>
        <w:gridCol w:w="571"/>
        <w:gridCol w:w="726"/>
        <w:gridCol w:w="853"/>
        <w:gridCol w:w="651"/>
        <w:gridCol w:w="786"/>
        <w:gridCol w:w="776"/>
        <w:gridCol w:w="684"/>
        <w:tblGridChange w:id="0">
          <w:tblGrid>
            <w:gridCol w:w="3637"/>
            <w:gridCol w:w="668"/>
            <w:gridCol w:w="571"/>
            <w:gridCol w:w="726"/>
            <w:gridCol w:w="853"/>
            <w:gridCol w:w="651"/>
            <w:gridCol w:w="786"/>
            <w:gridCol w:w="776"/>
            <w:gridCol w:w="684"/>
          </w:tblGrid>
        </w:tblGridChange>
      </w:tblGrid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Mom 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 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Sister 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Brother 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Child 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Grand- 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parent 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Cousin 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Aunt/ 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Uncle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Depression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Bipolar Disorder or Mania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Schizophrenia or Psychosis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Alcohol Problems 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Drug Problems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Anxiety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ADHD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psychiatric problems not listed above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Seizures / convulsions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Neurologic diseases/stroke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Heart problems (heart attack, abnormal rhythm, sudden death, etc.)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Diabetes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Cancer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Thyroid problems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Glaucoma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serious medical problems not listed above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Medical History: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check column for yes or no regarding whether you have had the medical problems below and provide year(s) and description: </w:t>
      </w:r>
    </w:p>
    <w:tbl>
      <w:tblPr>
        <w:tblStyle w:val="Table2"/>
        <w:tblW w:w="934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181"/>
        <w:gridCol w:w="485"/>
        <w:gridCol w:w="502"/>
        <w:gridCol w:w="1131"/>
        <w:gridCol w:w="4045"/>
        <w:tblGridChange w:id="0">
          <w:tblGrid>
            <w:gridCol w:w="3181"/>
            <w:gridCol w:w="485"/>
            <w:gridCol w:w="502"/>
            <w:gridCol w:w="1131"/>
            <w:gridCol w:w="404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 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 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Years Occurred 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Birth defect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Eye problems/glaucoma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Seizures/convulsions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Tremor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Fainting/dizzy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Headache/migraine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Hearing loss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Serious head trauma/concussion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Tics (non-purposeful movements)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neurologic problems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Abnormal heart rhythm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High blood pressure (above 130/85)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High cholesterol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heart problem (heart attack, etc.)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Diabetes 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Blood disorders/anemia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Hormone problems/thyroid issue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Serious joint/bone problems (exclude simple fractures)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Asthma/sleep apnea/lung problems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Fibromyalgia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Chronic pain (name location)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Hepatitis/liver problems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HIV/AIDS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Urinary / kidney problems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Sexual /erectile problems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Tobacco Smoker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Marijuana smoker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Currently pregnant or possibly pregnant?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Breastfeeding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Cancer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significant medical issues: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list all prescription and over-the-counter medications / herbals / vitamins that you have used in the past 12 months for any reason, medical or psychiatric: </w:t>
      </w:r>
    </w:p>
    <w:tbl>
      <w:tblPr>
        <w:tblStyle w:val="Table3"/>
        <w:tblW w:w="9352.0" w:type="dxa"/>
        <w:jc w:val="left"/>
        <w:tblInd w:w="-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498"/>
        <w:gridCol w:w="733"/>
        <w:gridCol w:w="1119"/>
        <w:gridCol w:w="5002"/>
        <w:tblGridChange w:id="0">
          <w:tblGrid>
            <w:gridCol w:w="2498"/>
            <w:gridCol w:w="733"/>
            <w:gridCol w:w="1119"/>
            <w:gridCol w:w="5002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Medicine/herbal/vitamin 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Dose 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Frequency of use 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Reason for use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circle reasons you are seeking my help: </w:t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Aggression/Drug Dependence/Paranoia </w:t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Alcohol Dependence Elevated/high mood/Parenting concerns </w:t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Anger Management/Fatigue/Phobias-fears </w:t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Anxiety-Worry/Gambling Recurring/Upsetting thoughts </w:t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Avoiding people/Hallucinations/Sexual addiction  </w:t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Developing more coping skills/Hopelessness/Sexual difficulties </w:t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Cyber addiction/Hyperactivity/Feeling sick often </w:t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Depression/Impulsivity/Sleep problems </w:t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Poor focus-concentration/Loneliness/Suicidal thoughts 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Panic attacks/Memory problems/Traumatic experience(s) 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Self-abuse-mutilation/Gender identity issues/Homicidal thoughts 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Reasons:____________________________________________________________________ </w:t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Substance Use History:</w:t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list prescription and over-the-counter medication use below, if you ever used the medications other than as prescribed or indicated on the bottle. </w:t>
      </w:r>
    </w:p>
    <w:tbl>
      <w:tblPr>
        <w:tblStyle w:val="Table4"/>
        <w:tblW w:w="934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976"/>
        <w:gridCol w:w="1901"/>
        <w:gridCol w:w="2278"/>
        <w:gridCol w:w="873"/>
        <w:gridCol w:w="1316"/>
        <w:tblGridChange w:id="0">
          <w:tblGrid>
            <w:gridCol w:w="2976"/>
            <w:gridCol w:w="1901"/>
            <w:gridCol w:w="2278"/>
            <w:gridCol w:w="873"/>
            <w:gridCol w:w="131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Amount Used 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(drinks, grams, bags, # of pills, etc.) 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often used 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(daily/weekly/monthly) 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first used 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 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last use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Alcohol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Barbiturates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Benzodiazepines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Cocaine/Crack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Opiates/Heroin/Pain Pills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Marijuana/THC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PCP/LSD/Mescaline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Inhalants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Methamphetamine/Sudafed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Sleep medications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substances: 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Type_____________________ 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 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 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 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 very much for taking the time to complete this fo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rm!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BorsE9OAuDtL0Be5hBJ7F8FHbQ==">AMUW2mX1Fi6PLvCZkJzUqIDXau+9hGqjg3qcI5xb/lFpC9SjrPfA30FIBvT4QQ5j749BT7klbWpMwpw+yyoc6MhSPU0ZFUMpcykRUxHXmXFRVnPECFisjstNNaYsfuuIUQOQIY71lfi4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