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1221D" w14:textId="4D024EF4" w:rsidR="00576ECB" w:rsidRPr="000836CB" w:rsidRDefault="000836CB">
      <w:pPr>
        <w:rPr>
          <w:b/>
          <w:bCs/>
          <w:sz w:val="32"/>
          <w:szCs w:val="32"/>
          <w:u w:val="single"/>
        </w:rPr>
      </w:pPr>
      <w:r w:rsidRPr="000836CB">
        <w:rPr>
          <w:b/>
          <w:bCs/>
          <w:sz w:val="32"/>
          <w:szCs w:val="32"/>
          <w:u w:val="single"/>
        </w:rPr>
        <w:t>INSTRUCTIONS</w:t>
      </w:r>
    </w:p>
    <w:p w14:paraId="20DE856F" w14:textId="59255688" w:rsidR="002464BA" w:rsidRPr="00F80CE6" w:rsidRDefault="002464BA">
      <w:pPr>
        <w:rPr>
          <w:sz w:val="28"/>
          <w:szCs w:val="28"/>
        </w:rPr>
      </w:pPr>
      <w:r w:rsidRPr="00F80CE6">
        <w:rPr>
          <w:sz w:val="28"/>
          <w:szCs w:val="28"/>
        </w:rPr>
        <w:t xml:space="preserve">Walk around counting, noting “where each window is, </w:t>
      </w:r>
      <w:r w:rsidR="00F80CE6" w:rsidRPr="000A0629">
        <w:rPr>
          <w:b/>
          <w:bCs/>
          <w:sz w:val="28"/>
          <w:szCs w:val="28"/>
          <w:u w:val="single"/>
        </w:rPr>
        <w:t>style</w:t>
      </w:r>
      <w:r w:rsidRPr="00F80CE6">
        <w:rPr>
          <w:sz w:val="28"/>
          <w:szCs w:val="28"/>
        </w:rPr>
        <w:t xml:space="preserve"> of window </w:t>
      </w:r>
      <w:r w:rsidR="00F80CE6" w:rsidRPr="00F80CE6">
        <w:rPr>
          <w:sz w:val="28"/>
          <w:szCs w:val="28"/>
        </w:rPr>
        <w:t>to replace existing (Double-Hung)</w:t>
      </w:r>
      <w:r w:rsidR="000A0629">
        <w:rPr>
          <w:sz w:val="28"/>
          <w:szCs w:val="28"/>
        </w:rPr>
        <w:t>, Slider, Casement, etc.)</w:t>
      </w:r>
      <w:r w:rsidR="00F80CE6" w:rsidRPr="00F80CE6">
        <w:rPr>
          <w:sz w:val="28"/>
          <w:szCs w:val="28"/>
        </w:rPr>
        <w:t xml:space="preserve">, </w:t>
      </w:r>
      <w:r w:rsidRPr="00F80CE6">
        <w:rPr>
          <w:sz w:val="28"/>
          <w:szCs w:val="28"/>
        </w:rPr>
        <w:t>desired</w:t>
      </w:r>
      <w:r w:rsidR="00F80CE6" w:rsidRPr="00F80CE6">
        <w:rPr>
          <w:sz w:val="28"/>
          <w:szCs w:val="28"/>
        </w:rPr>
        <w:t xml:space="preserve"> color (standard white, beige/sand, earth-brown/clay, or custom), grids, if any, and additional options (Tempered glass or Obscure)</w:t>
      </w:r>
      <w:r w:rsidR="00F80CE6">
        <w:rPr>
          <w:sz w:val="28"/>
          <w:szCs w:val="28"/>
        </w:rPr>
        <w:t xml:space="preserve">. After you tally up How Many there are of each type with the appropriate </w:t>
      </w:r>
      <w:r w:rsidR="003B212B">
        <w:rPr>
          <w:sz w:val="28"/>
          <w:szCs w:val="28"/>
        </w:rPr>
        <w:t>price for style and color, then add</w:t>
      </w:r>
      <w:r w:rsidR="000A0629">
        <w:rPr>
          <w:sz w:val="28"/>
          <w:szCs w:val="28"/>
        </w:rPr>
        <w:t xml:space="preserve"> the</w:t>
      </w:r>
      <w:r w:rsidR="003B212B">
        <w:rPr>
          <w:sz w:val="28"/>
          <w:szCs w:val="28"/>
        </w:rPr>
        <w:t xml:space="preserve"> other </w:t>
      </w:r>
      <w:r w:rsidR="000A0629">
        <w:rPr>
          <w:sz w:val="28"/>
          <w:szCs w:val="28"/>
        </w:rPr>
        <w:t>“</w:t>
      </w:r>
      <w:r w:rsidR="003B212B">
        <w:rPr>
          <w:sz w:val="28"/>
          <w:szCs w:val="28"/>
        </w:rPr>
        <w:t>options</w:t>
      </w:r>
      <w:r w:rsidR="000A0629">
        <w:rPr>
          <w:sz w:val="28"/>
          <w:szCs w:val="28"/>
        </w:rPr>
        <w:t>”</w:t>
      </w:r>
      <w:r w:rsidR="003B212B">
        <w:rPr>
          <w:sz w:val="28"/>
          <w:szCs w:val="28"/>
        </w:rPr>
        <w:t xml:space="preserve"> on ONLY those windows. NOW, </w:t>
      </w:r>
      <w:proofErr w:type="gramStart"/>
      <w:r w:rsidR="003B212B">
        <w:rPr>
          <w:sz w:val="28"/>
          <w:szCs w:val="28"/>
        </w:rPr>
        <w:t>you’re</w:t>
      </w:r>
      <w:proofErr w:type="gramEnd"/>
      <w:r w:rsidR="003B212B">
        <w:rPr>
          <w:sz w:val="28"/>
          <w:szCs w:val="28"/>
        </w:rPr>
        <w:t xml:space="preserve"> next job is to tally them up</w:t>
      </w:r>
      <w:r w:rsidR="000A0629">
        <w:rPr>
          <w:sz w:val="28"/>
          <w:szCs w:val="28"/>
        </w:rPr>
        <w:t>.</w:t>
      </w:r>
      <w:r w:rsidR="003B212B">
        <w:rPr>
          <w:sz w:val="28"/>
          <w:szCs w:val="28"/>
        </w:rPr>
        <w:t xml:space="preserve"> NOTE: Group them together noting, for example, that you may have all white double-</w:t>
      </w:r>
      <w:proofErr w:type="spellStart"/>
      <w:r w:rsidR="003B212B">
        <w:rPr>
          <w:sz w:val="28"/>
          <w:szCs w:val="28"/>
        </w:rPr>
        <w:t>hungs</w:t>
      </w:r>
      <w:proofErr w:type="spellEnd"/>
      <w:r w:rsidR="003B212B">
        <w:rPr>
          <w:sz w:val="28"/>
          <w:szCs w:val="28"/>
        </w:rPr>
        <w:t xml:space="preserve">. However, you may need temp and obscure glass in the shower AND have grids ONLY in the from windows.  </w:t>
      </w:r>
      <w:r w:rsidR="000A0629">
        <w:rPr>
          <w:sz w:val="28"/>
          <w:szCs w:val="28"/>
        </w:rPr>
        <w:t xml:space="preserve">It’s </w:t>
      </w:r>
      <w:r w:rsidR="003B212B">
        <w:rPr>
          <w:sz w:val="28"/>
          <w:szCs w:val="28"/>
        </w:rPr>
        <w:t>Just Math.</w:t>
      </w:r>
      <w:r w:rsidR="000A0629">
        <w:rPr>
          <w:sz w:val="28"/>
          <w:szCs w:val="28"/>
        </w:rPr>
        <w:t xml:space="preserve"> For easier ideas, do each one individually and add all together. </w:t>
      </w:r>
    </w:p>
    <w:tbl>
      <w:tblPr>
        <w:tblpPr w:leftFromText="180" w:rightFromText="180" w:vertAnchor="text" w:tblpY="1"/>
        <w:tblOverlap w:val="never"/>
        <w:tblW w:w="13426" w:type="dxa"/>
        <w:tblLook w:val="04A0" w:firstRow="1" w:lastRow="0" w:firstColumn="1" w:lastColumn="0" w:noHBand="0" w:noVBand="1"/>
      </w:tblPr>
      <w:tblGrid>
        <w:gridCol w:w="2050"/>
        <w:gridCol w:w="1236"/>
        <w:gridCol w:w="1182"/>
        <w:gridCol w:w="1125"/>
        <w:gridCol w:w="190"/>
        <w:gridCol w:w="1367"/>
        <w:gridCol w:w="1431"/>
        <w:gridCol w:w="1110"/>
        <w:gridCol w:w="1025"/>
        <w:gridCol w:w="323"/>
        <w:gridCol w:w="890"/>
        <w:gridCol w:w="1644"/>
      </w:tblGrid>
      <w:tr w:rsidR="003B212B" w:rsidRPr="002464BA" w14:paraId="5D4A27CD" w14:textId="77777777" w:rsidTr="000A0629">
        <w:trPr>
          <w:trHeight w:val="572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F9D28" w14:textId="77777777" w:rsidR="002464BA" w:rsidRPr="002464BA" w:rsidRDefault="002464BA" w:rsidP="000A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WINDOW STYLE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FA8C" w14:textId="77777777" w:rsidR="002464BA" w:rsidRPr="002464BA" w:rsidRDefault="002464BA" w:rsidP="000A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Number Needed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9FBB" w14:textId="77777777" w:rsidR="002464BA" w:rsidRPr="002464BA" w:rsidRDefault="002464BA" w:rsidP="000A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9EBA" w14:textId="776F8C80" w:rsidR="002464BA" w:rsidRPr="002464BA" w:rsidRDefault="002464BA" w:rsidP="000A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Sand/Beige</w:t>
            </w:r>
            <w:r w:rsidR="000A06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(+10%)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61E96" w14:textId="1A1B1A3C" w:rsidR="002464BA" w:rsidRPr="002464BA" w:rsidRDefault="002464BA" w:rsidP="000A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EarthBrown</w:t>
            </w:r>
            <w:proofErr w:type="spellEnd"/>
            <w:r w:rsidR="000A06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(+15%)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323D" w14:textId="77777777" w:rsidR="002464BA" w:rsidRPr="002464BA" w:rsidRDefault="002464BA" w:rsidP="000A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Your color OR two-tone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2E86" w14:textId="77777777" w:rsidR="002464BA" w:rsidRPr="002464BA" w:rsidRDefault="002464BA" w:rsidP="000A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Grids* </w:t>
            </w:r>
            <w:r w:rsidRPr="000A062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PER SASH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6E6B" w14:textId="77777777" w:rsidR="002464BA" w:rsidRPr="002464BA" w:rsidRDefault="002464BA" w:rsidP="000A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Obscure Glass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F15C" w14:textId="77777777" w:rsidR="002464BA" w:rsidRPr="002464BA" w:rsidRDefault="002464BA" w:rsidP="000A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Tempered Glass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81453E" w14:textId="5F145626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*See Size chart</w:t>
            </w:r>
            <w:r w:rsidR="000A06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below</w:t>
            </w: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for min/max</w:t>
            </w:r>
          </w:p>
        </w:tc>
      </w:tr>
      <w:tr w:rsidR="003B212B" w:rsidRPr="002464BA" w14:paraId="5D7E7A2E" w14:textId="77777777" w:rsidTr="000A0629">
        <w:trPr>
          <w:trHeight w:val="343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5B9DF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464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DoubleHung</w:t>
            </w:r>
            <w:proofErr w:type="spellEnd"/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83DB0" w14:textId="77777777" w:rsidR="002464BA" w:rsidRPr="002464BA" w:rsidRDefault="002464BA" w:rsidP="000A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339B8" w14:textId="77777777" w:rsidR="002464BA" w:rsidRPr="002464BA" w:rsidRDefault="002464BA" w:rsidP="000A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$795.00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A1057" w14:textId="196DAC48" w:rsidR="002464BA" w:rsidRPr="002464BA" w:rsidRDefault="002464BA" w:rsidP="000A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$874.50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1962F" w14:textId="1F770BC5" w:rsidR="002464BA" w:rsidRPr="002464BA" w:rsidRDefault="002464BA" w:rsidP="000A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$914.25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B7097" w14:textId="37888603" w:rsidR="002464BA" w:rsidRPr="002464BA" w:rsidRDefault="002464BA" w:rsidP="000A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Call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B151E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$25/</w:t>
            </w:r>
            <w:r w:rsidRPr="002464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sash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5E596" w14:textId="77777777" w:rsidR="002464BA" w:rsidRPr="002464BA" w:rsidRDefault="002464BA" w:rsidP="000A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$125.00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7320" w14:textId="77777777" w:rsidR="002464BA" w:rsidRPr="002464BA" w:rsidRDefault="002464BA" w:rsidP="000A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$150.00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AE5EFB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B212B" w:rsidRPr="002464BA" w14:paraId="65A1F2E4" w14:textId="77777777" w:rsidTr="000A0629">
        <w:trPr>
          <w:trHeight w:val="343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1CFD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How Many?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BEED6D" w14:textId="77777777" w:rsidR="002464BA" w:rsidRPr="002464BA" w:rsidRDefault="002464BA" w:rsidP="000A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74E6E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8B804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83411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23601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ECFA8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12D49" w14:textId="77777777" w:rsidR="002464BA" w:rsidRPr="002464BA" w:rsidRDefault="002464BA" w:rsidP="000A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30769" w14:textId="77777777" w:rsidR="002464BA" w:rsidRPr="002464BA" w:rsidRDefault="002464BA" w:rsidP="000A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02256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B212B" w:rsidRPr="002464BA" w14:paraId="4ABE3C25" w14:textId="77777777" w:rsidTr="000A0629">
        <w:trPr>
          <w:trHeight w:val="327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FF0C5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2-lite Slider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4642C" w14:textId="77777777" w:rsidR="002464BA" w:rsidRPr="002464BA" w:rsidRDefault="002464BA" w:rsidP="000A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3C513" w14:textId="77777777" w:rsidR="002464BA" w:rsidRPr="002464BA" w:rsidRDefault="002464BA" w:rsidP="000A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$795.00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C429E" w14:textId="77777777" w:rsidR="002464BA" w:rsidRPr="002464BA" w:rsidRDefault="002464BA" w:rsidP="000A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$874.50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483A2" w14:textId="77777777" w:rsidR="002464BA" w:rsidRPr="002464BA" w:rsidRDefault="002464BA" w:rsidP="000A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$914.25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ACEB1" w14:textId="346F93DE" w:rsidR="002464BA" w:rsidRPr="002464BA" w:rsidRDefault="002464BA" w:rsidP="000A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Call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84B44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$25/</w:t>
            </w:r>
            <w:r w:rsidRPr="002464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sash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C7048" w14:textId="77777777" w:rsidR="002464BA" w:rsidRPr="002464BA" w:rsidRDefault="002464BA" w:rsidP="000A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$125.00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C484E" w14:textId="77777777" w:rsidR="002464BA" w:rsidRPr="002464BA" w:rsidRDefault="002464BA" w:rsidP="000A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$150.00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9EC37C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B212B" w:rsidRPr="002464BA" w14:paraId="017BB0B7" w14:textId="77777777" w:rsidTr="000A0629">
        <w:trPr>
          <w:trHeight w:val="327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637F2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How Many?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6D3D52" w14:textId="77777777" w:rsidR="002464BA" w:rsidRPr="002464BA" w:rsidRDefault="002464BA" w:rsidP="000A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636C1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F33EC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7CC37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20789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7FD64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0D160" w14:textId="77777777" w:rsidR="002464BA" w:rsidRPr="002464BA" w:rsidRDefault="002464BA" w:rsidP="000A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26DD" w14:textId="77777777" w:rsidR="002464BA" w:rsidRPr="002464BA" w:rsidRDefault="002464BA" w:rsidP="000A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C8E811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B212B" w:rsidRPr="002464BA" w14:paraId="4CC4B663" w14:textId="77777777" w:rsidTr="000A0629">
        <w:trPr>
          <w:trHeight w:val="327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71C79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3-lite Slider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C0615" w14:textId="77777777" w:rsidR="002464BA" w:rsidRPr="002464BA" w:rsidRDefault="002464BA" w:rsidP="000A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2147B" w14:textId="77777777" w:rsidR="002464BA" w:rsidRPr="002464BA" w:rsidRDefault="002464BA" w:rsidP="000A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$1,750.00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86A6F" w14:textId="77777777" w:rsidR="002464BA" w:rsidRPr="002464BA" w:rsidRDefault="002464BA" w:rsidP="000A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$1,925.00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7DD32" w14:textId="77777777" w:rsidR="002464BA" w:rsidRPr="002464BA" w:rsidRDefault="002464BA" w:rsidP="000A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$2,012.50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D9BD5" w14:textId="3A3C3FFD" w:rsidR="002464BA" w:rsidRPr="002464BA" w:rsidRDefault="002464BA" w:rsidP="000A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Call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01DF6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$25/</w:t>
            </w:r>
            <w:r w:rsidRPr="002464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sash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A2935" w14:textId="77777777" w:rsidR="002464BA" w:rsidRPr="002464BA" w:rsidRDefault="002464BA" w:rsidP="000A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$125.00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8AA1" w14:textId="77777777" w:rsidR="002464BA" w:rsidRPr="002464BA" w:rsidRDefault="002464BA" w:rsidP="000A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$150.00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B21B0D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B212B" w:rsidRPr="002464BA" w14:paraId="6B0E1B8F" w14:textId="77777777" w:rsidTr="000A0629">
        <w:trPr>
          <w:trHeight w:val="327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5C6C3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How Many?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F6F5AA" w14:textId="77777777" w:rsidR="002464BA" w:rsidRPr="002464BA" w:rsidRDefault="002464BA" w:rsidP="000A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B57E4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7BD90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02157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BF340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FC69F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C2F1" w14:textId="77777777" w:rsidR="002464BA" w:rsidRPr="002464BA" w:rsidRDefault="002464BA" w:rsidP="000A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A50B9" w14:textId="77777777" w:rsidR="002464BA" w:rsidRPr="002464BA" w:rsidRDefault="002464BA" w:rsidP="000A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E79363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B212B" w:rsidRPr="002464BA" w14:paraId="5CDD0B1C" w14:textId="77777777" w:rsidTr="000A0629">
        <w:trPr>
          <w:trHeight w:val="735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43656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Bays/Bows *must have width/height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53E9C" w14:textId="52F49002" w:rsidR="002464BA" w:rsidRPr="002464BA" w:rsidRDefault="002464BA" w:rsidP="000A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CALL</w:t>
            </w: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with details</w:t>
            </w:r>
            <w:r w:rsidR="000A06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/Pics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FB772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D62E9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5DF6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96DA0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F62FF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5C29A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7726C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8D8966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B212B" w:rsidRPr="002464BA" w14:paraId="26A27ADA" w14:textId="77777777" w:rsidTr="000A0629">
        <w:trPr>
          <w:trHeight w:val="327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01128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Basement Windows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EF928" w14:textId="77777777" w:rsidR="002464BA" w:rsidRPr="002464BA" w:rsidRDefault="002464BA" w:rsidP="000A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95444" w14:textId="77777777" w:rsidR="002464BA" w:rsidRPr="002464BA" w:rsidRDefault="002464BA" w:rsidP="000A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$485.00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27B49" w14:textId="77777777" w:rsidR="002464BA" w:rsidRPr="002464BA" w:rsidRDefault="002464BA" w:rsidP="000A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$533.50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07D68" w14:textId="77777777" w:rsidR="002464BA" w:rsidRPr="002464BA" w:rsidRDefault="002464BA" w:rsidP="000A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$557.75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7C91C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B1835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C656D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BB49A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BC6605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B212B" w:rsidRPr="002464BA" w14:paraId="123292E9" w14:textId="77777777" w:rsidTr="000A0629">
        <w:trPr>
          <w:trHeight w:val="327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FB70A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How Many?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2DDD2B" w14:textId="77777777" w:rsidR="002464BA" w:rsidRPr="002464BA" w:rsidRDefault="002464BA" w:rsidP="000A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A68A2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CB032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0417D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D0B4A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6D62C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329FB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E4D6A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4C9D12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B212B" w:rsidRPr="002464BA" w14:paraId="01FC951F" w14:textId="77777777" w:rsidTr="000A0629">
        <w:trPr>
          <w:trHeight w:val="327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A02E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Picture Windows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FCCA5" w14:textId="77777777" w:rsidR="002464BA" w:rsidRPr="002464BA" w:rsidRDefault="002464BA" w:rsidP="000A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CALL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A97CD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E86B6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2DC0B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06971" w14:textId="72301901" w:rsidR="002464BA" w:rsidRPr="002464BA" w:rsidRDefault="000A0629" w:rsidP="000A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Call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9C68D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2F966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6804B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948699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B212B" w:rsidRPr="002464BA" w14:paraId="14F2C11A" w14:textId="77777777" w:rsidTr="000A0629">
        <w:trPr>
          <w:trHeight w:val="343"/>
        </w:trPr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F16B33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How Many?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AA726D" w14:textId="77777777" w:rsidR="002464BA" w:rsidRPr="002464BA" w:rsidRDefault="002464BA" w:rsidP="000A0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F4837B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64F540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2183D9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CBEF60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AB2404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91AE1B" w14:textId="77777777" w:rsidR="002464BA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D116EE" w14:textId="4883DF1E" w:rsidR="000A0629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96921" w14:textId="0D3EB077" w:rsidR="000A0629" w:rsidRPr="002464BA" w:rsidRDefault="002464BA" w:rsidP="000A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464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0A0629" w:rsidRPr="003B212B" w14:paraId="2759C678" w14:textId="6C8D5CA0" w:rsidTr="006B0E47">
        <w:trPr>
          <w:gridAfter w:val="2"/>
          <w:wAfter w:w="2534" w:type="dxa"/>
          <w:trHeight w:val="572"/>
        </w:trPr>
        <w:tc>
          <w:tcPr>
            <w:tcW w:w="544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110DC648" w14:textId="2551907F" w:rsidR="000A0629" w:rsidRDefault="000A0629" w:rsidP="000A0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Note HERE; These measurements are manufacturer’s specs and generally hard numbers and can’t be altered.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Also,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Keep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in mind that sizing over 100 U.I. (Width </w:t>
            </w:r>
            <w:r w:rsidRPr="000836C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plus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Height) “United Inches” will ADD to these quoted numbers. Windows, in general, are only going to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effect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a small number of homes. THIS IS ONLY MEANT TO BE AN AID FOR GIVING YOU A STARTING POINT AND WILL NOT A QUOTE. MANY CUSTOMERS HAVE FOUND ANY ADJUSTMENTS TO BE NOMINAL, NOTHING LIKE MANY COMPETITORS FINAL PRICES, NOT THEIR FIRST QUOTE MEANT TO JAR YOU TO MAKE THEIR “SALE PRICES” SOUND BETTER. I HOPE THIS HELPS ON YOUR JOURNEY. OF COURSE, YOU CAN ALWAYS CALL.</w:t>
            </w:r>
          </w:p>
          <w:p w14:paraId="3A959C5E" w14:textId="77777777" w:rsidR="000A0629" w:rsidRDefault="000A0629" w:rsidP="000A0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7D1B058" w14:textId="77777777" w:rsidR="000A0629" w:rsidRDefault="000A0629" w:rsidP="000A0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0E975D1" w14:textId="77777777" w:rsidR="000A0629" w:rsidRPr="003B212B" w:rsidRDefault="000A0629" w:rsidP="000A0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46" w:type="dxa"/>
            <w:gridSpan w:val="6"/>
            <w:vAlign w:val="bottom"/>
          </w:tcPr>
          <w:p w14:paraId="772A0A45" w14:textId="77777777" w:rsidR="000A0629" w:rsidRDefault="000A0629" w:rsidP="000A062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6274C42" w14:textId="43E0C4FE" w:rsidR="000A0629" w:rsidRPr="003B212B" w:rsidRDefault="000A0629" w:rsidP="000A062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B21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CALL FOR OVER-SIZED WINDOWS WHICH PUSH </w:t>
            </w:r>
            <w:r w:rsidRPr="000A06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"BOTH"</w:t>
            </w:r>
            <w:r w:rsidRPr="003B21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WIDTH AND HEIGHT MAXIMUMS. THERE ARE LIMITATIONS TO BUILD IF BOTH ENDS FOR THE DIMENSIONS ARE MAXXED. WE DO HAVE TOTAL U.I. CONSTRAINTS.</w:t>
            </w:r>
          </w:p>
        </w:tc>
      </w:tr>
      <w:tr w:rsidR="000A0629" w:rsidRPr="003B212B" w14:paraId="273BEE5A" w14:textId="5646D6BF" w:rsidTr="006B0E47">
        <w:trPr>
          <w:gridAfter w:val="2"/>
          <w:wAfter w:w="2534" w:type="dxa"/>
          <w:trHeight w:val="572"/>
        </w:trPr>
        <w:tc>
          <w:tcPr>
            <w:tcW w:w="544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EF6D2C" w14:textId="46D78192" w:rsidR="000A0629" w:rsidRPr="003B212B" w:rsidRDefault="000A0629" w:rsidP="000A0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B21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Double Hung Minimum: 14” x 22”</w:t>
            </w:r>
          </w:p>
        </w:tc>
        <w:tc>
          <w:tcPr>
            <w:tcW w:w="5446" w:type="dxa"/>
            <w:gridSpan w:val="6"/>
            <w:vAlign w:val="bottom"/>
          </w:tcPr>
          <w:p w14:paraId="76A93E91" w14:textId="55D23111" w:rsidR="000A0629" w:rsidRPr="003B212B" w:rsidRDefault="000A0629" w:rsidP="000A062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B21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0A0629" w:rsidRPr="003B212B" w14:paraId="79DEA516" w14:textId="7BB144B2" w:rsidTr="006B0E47">
        <w:trPr>
          <w:gridAfter w:val="2"/>
          <w:wAfter w:w="2534" w:type="dxa"/>
          <w:trHeight w:val="343"/>
        </w:trPr>
        <w:tc>
          <w:tcPr>
            <w:tcW w:w="544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33C378" w14:textId="77777777" w:rsidR="000A0629" w:rsidRPr="003B212B" w:rsidRDefault="000A0629" w:rsidP="000A0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B21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Double Hung </w:t>
            </w:r>
            <w:proofErr w:type="spellStart"/>
            <w:r w:rsidRPr="003B21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Maximun</w:t>
            </w:r>
            <w:proofErr w:type="spellEnd"/>
            <w:r w:rsidRPr="003B21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: 52” x 102”</w:t>
            </w:r>
          </w:p>
        </w:tc>
        <w:tc>
          <w:tcPr>
            <w:tcW w:w="5446" w:type="dxa"/>
            <w:gridSpan w:val="6"/>
            <w:vAlign w:val="bottom"/>
          </w:tcPr>
          <w:p w14:paraId="5AA5539A" w14:textId="77777777" w:rsidR="000A0629" w:rsidRPr="003B212B" w:rsidRDefault="000A0629" w:rsidP="000A062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629" w:rsidRPr="003B212B" w14:paraId="5A502C07" w14:textId="77777777" w:rsidTr="000A0629">
        <w:trPr>
          <w:gridAfter w:val="8"/>
          <w:wAfter w:w="7980" w:type="dxa"/>
          <w:trHeight w:val="327"/>
        </w:trPr>
        <w:tc>
          <w:tcPr>
            <w:tcW w:w="544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839DF9" w14:textId="77777777" w:rsidR="000A0629" w:rsidRPr="003B212B" w:rsidRDefault="000A0629" w:rsidP="000A0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B21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2-Lite Slider Minimum: 21 7/8” x 13 ¾</w:t>
            </w:r>
          </w:p>
        </w:tc>
      </w:tr>
      <w:tr w:rsidR="000A0629" w:rsidRPr="003B212B" w14:paraId="4D002907" w14:textId="77777777" w:rsidTr="000A0629">
        <w:trPr>
          <w:gridAfter w:val="8"/>
          <w:wAfter w:w="7980" w:type="dxa"/>
          <w:trHeight w:val="327"/>
        </w:trPr>
        <w:tc>
          <w:tcPr>
            <w:tcW w:w="544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8B386A" w14:textId="77777777" w:rsidR="000A0629" w:rsidRPr="003B212B" w:rsidRDefault="000A0629" w:rsidP="000A0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B21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2-Lite Slider Maximum: 80” x 72” </w:t>
            </w:r>
          </w:p>
        </w:tc>
      </w:tr>
      <w:tr w:rsidR="000A0629" w:rsidRPr="003B212B" w14:paraId="3A9CEC34" w14:textId="77777777" w:rsidTr="000A0629">
        <w:trPr>
          <w:gridAfter w:val="8"/>
          <w:wAfter w:w="7980" w:type="dxa"/>
          <w:trHeight w:val="735"/>
        </w:trPr>
        <w:tc>
          <w:tcPr>
            <w:tcW w:w="544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B4A14D" w14:textId="1C0D8C12" w:rsidR="000A0629" w:rsidRPr="003B212B" w:rsidRDefault="000A0629" w:rsidP="000A0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B21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3-Lite Slider Minimum: 40” x 12 ¾” (1/4-1/2-1/4)</w:t>
            </w:r>
          </w:p>
        </w:tc>
      </w:tr>
      <w:tr w:rsidR="000A0629" w:rsidRPr="003B212B" w14:paraId="71F97F90" w14:textId="77777777" w:rsidTr="000A0629">
        <w:trPr>
          <w:gridAfter w:val="8"/>
          <w:wAfter w:w="7980" w:type="dxa"/>
          <w:trHeight w:val="327"/>
        </w:trPr>
        <w:tc>
          <w:tcPr>
            <w:tcW w:w="544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1E4994" w14:textId="26F5806E" w:rsidR="000A0629" w:rsidRPr="003B212B" w:rsidRDefault="000A0629" w:rsidP="000A0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A0629" w:rsidRPr="003B212B" w14:paraId="0A5B689A" w14:textId="77777777" w:rsidTr="000A0629">
        <w:trPr>
          <w:gridAfter w:val="8"/>
          <w:wAfter w:w="7980" w:type="dxa"/>
          <w:trHeight w:val="327"/>
        </w:trPr>
        <w:tc>
          <w:tcPr>
            <w:tcW w:w="544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9FBE7D" w14:textId="34497855" w:rsidR="000A0629" w:rsidRPr="003B212B" w:rsidRDefault="000A0629" w:rsidP="000A0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B21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3-Lite Slider Maximum: 101” x 60’ (all 3 equal size)</w:t>
            </w:r>
          </w:p>
        </w:tc>
      </w:tr>
      <w:tr w:rsidR="000A0629" w:rsidRPr="003B212B" w14:paraId="7C301408" w14:textId="77777777" w:rsidTr="000A0629">
        <w:trPr>
          <w:gridAfter w:val="8"/>
          <w:wAfter w:w="7980" w:type="dxa"/>
          <w:trHeight w:val="327"/>
        </w:trPr>
        <w:tc>
          <w:tcPr>
            <w:tcW w:w="544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C88F58" w14:textId="14130E1A" w:rsidR="000A0629" w:rsidRPr="003B212B" w:rsidRDefault="000A0629" w:rsidP="000A0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B21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3-Lite Slider Maximum: 89” x 72” (1/4-1/2-1/4)</w:t>
            </w:r>
          </w:p>
        </w:tc>
      </w:tr>
      <w:tr w:rsidR="000A0629" w:rsidRPr="003B212B" w14:paraId="77DEF873" w14:textId="77777777" w:rsidTr="000A0629">
        <w:trPr>
          <w:gridAfter w:val="8"/>
          <w:wAfter w:w="7980" w:type="dxa"/>
          <w:trHeight w:val="343"/>
        </w:trPr>
        <w:tc>
          <w:tcPr>
            <w:tcW w:w="544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7D7ADB" w14:textId="30F6042A" w:rsidR="000A0629" w:rsidRPr="003B212B" w:rsidRDefault="000A0629" w:rsidP="000A0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B21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Casement Minimum: 16”x 20”</w:t>
            </w:r>
          </w:p>
        </w:tc>
      </w:tr>
      <w:tr w:rsidR="000A0629" w:rsidRPr="003B212B" w14:paraId="33F0832D" w14:textId="77777777" w:rsidTr="000A0629">
        <w:trPr>
          <w:gridAfter w:val="8"/>
          <w:wAfter w:w="7980" w:type="dxa"/>
          <w:trHeight w:val="343"/>
        </w:trPr>
        <w:tc>
          <w:tcPr>
            <w:tcW w:w="544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EE4C43" w14:textId="52087AA6" w:rsidR="000A0629" w:rsidRPr="003B212B" w:rsidRDefault="000A0629" w:rsidP="000A0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B21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Casement Maximum: 40” x 80” </w:t>
            </w:r>
          </w:p>
        </w:tc>
      </w:tr>
      <w:tr w:rsidR="000A0629" w:rsidRPr="003B212B" w14:paraId="6F9DB29D" w14:textId="77777777" w:rsidTr="000A0629">
        <w:trPr>
          <w:gridAfter w:val="8"/>
          <w:wAfter w:w="7980" w:type="dxa"/>
          <w:trHeight w:val="343"/>
        </w:trPr>
        <w:tc>
          <w:tcPr>
            <w:tcW w:w="544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E53136" w14:textId="41AC9E28" w:rsidR="000A0629" w:rsidRPr="003B212B" w:rsidRDefault="000A0629" w:rsidP="000A0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B21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Picture Minimum: 10 ¾” x 10 ¾”</w:t>
            </w:r>
          </w:p>
        </w:tc>
      </w:tr>
      <w:tr w:rsidR="000A0629" w:rsidRPr="003B212B" w14:paraId="41211D03" w14:textId="77777777" w:rsidTr="000A0629">
        <w:trPr>
          <w:gridAfter w:val="8"/>
          <w:wAfter w:w="7980" w:type="dxa"/>
          <w:trHeight w:val="327"/>
        </w:trPr>
        <w:tc>
          <w:tcPr>
            <w:tcW w:w="544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DA349D" w14:textId="2137286B" w:rsidR="000A0629" w:rsidRPr="003B212B" w:rsidRDefault="000A0629" w:rsidP="000A0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B21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Picture Maximum: 90” x 84”</w:t>
            </w:r>
          </w:p>
        </w:tc>
      </w:tr>
      <w:tr w:rsidR="000A0629" w:rsidRPr="003B212B" w14:paraId="2198F2EB" w14:textId="77777777" w:rsidTr="000A0629">
        <w:trPr>
          <w:gridAfter w:val="8"/>
          <w:wAfter w:w="7980" w:type="dxa"/>
          <w:trHeight w:val="327"/>
        </w:trPr>
        <w:tc>
          <w:tcPr>
            <w:tcW w:w="544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62DBD9" w14:textId="5E822DE8" w:rsidR="000A0629" w:rsidRPr="003B212B" w:rsidRDefault="000A0629" w:rsidP="000A0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B21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Awning:  Call</w:t>
            </w:r>
          </w:p>
        </w:tc>
      </w:tr>
    </w:tbl>
    <w:p w14:paraId="3383B6A8" w14:textId="464AF81A" w:rsidR="002464BA" w:rsidRDefault="000A0629">
      <w:r>
        <w:br w:type="textWrapping" w:clear="all"/>
      </w:r>
    </w:p>
    <w:p w14:paraId="4B18A159" w14:textId="0B9B3686" w:rsidR="000836CB" w:rsidRPr="000A0629" w:rsidRDefault="000836CB" w:rsidP="000836CB">
      <w:pPr>
        <w:rPr>
          <w:b/>
          <w:bCs/>
        </w:rPr>
      </w:pPr>
      <w:r w:rsidRPr="000A0629">
        <w:rPr>
          <w:b/>
          <w:bCs/>
        </w:rPr>
        <w:lastRenderedPageBreak/>
        <w:t xml:space="preserve">Feature/Benefits section </w:t>
      </w:r>
    </w:p>
    <w:p w14:paraId="0AF2A502" w14:textId="77777777" w:rsidR="000836CB" w:rsidRPr="000836CB" w:rsidRDefault="000836CB" w:rsidP="000A0629">
      <w:pPr>
        <w:numPr>
          <w:ilvl w:val="0"/>
          <w:numId w:val="1"/>
        </w:numPr>
        <w:spacing w:after="0"/>
      </w:pPr>
      <w:r w:rsidRPr="000836CB">
        <w:t>Energy Savings — Lower bills, better comfort</w:t>
      </w:r>
    </w:p>
    <w:p w14:paraId="19B0F0C1" w14:textId="77777777" w:rsidR="000836CB" w:rsidRPr="000836CB" w:rsidRDefault="000836CB" w:rsidP="000A0629">
      <w:pPr>
        <w:numPr>
          <w:ilvl w:val="0"/>
          <w:numId w:val="1"/>
        </w:numPr>
        <w:spacing w:after="0"/>
      </w:pPr>
      <w:r w:rsidRPr="000836CB">
        <w:t>Longevity — Materials that last longer, require less maintenance</w:t>
      </w:r>
    </w:p>
    <w:p w14:paraId="3410EA57" w14:textId="77777777" w:rsidR="000836CB" w:rsidRPr="000836CB" w:rsidRDefault="000836CB" w:rsidP="000A0629">
      <w:pPr>
        <w:numPr>
          <w:ilvl w:val="0"/>
          <w:numId w:val="1"/>
        </w:numPr>
        <w:spacing w:after="0"/>
      </w:pPr>
      <w:r w:rsidRPr="000836CB">
        <w:t>Appearance — Options that improve curb appeal</w:t>
      </w:r>
    </w:p>
    <w:p w14:paraId="5D75C706" w14:textId="7A486FD9" w:rsidR="000836CB" w:rsidRDefault="000836CB" w:rsidP="000836CB">
      <w:pPr>
        <w:numPr>
          <w:ilvl w:val="0"/>
          <w:numId w:val="1"/>
        </w:numPr>
        <w:pBdr>
          <w:bottom w:val="double" w:sz="6" w:space="1" w:color="auto"/>
        </w:pBdr>
        <w:spacing w:after="0"/>
      </w:pPr>
      <w:r w:rsidRPr="000836CB">
        <w:t>Value — Which upgrades add the most resale value</w:t>
      </w:r>
    </w:p>
    <w:p w14:paraId="37CB0741" w14:textId="3F12770D" w:rsidR="000A0629" w:rsidRPr="000A0629" w:rsidRDefault="000A0629" w:rsidP="000A0629">
      <w:pPr>
        <w:ind w:left="720"/>
        <w:rPr>
          <w:b/>
          <w:bCs/>
        </w:rPr>
      </w:pPr>
      <w:r w:rsidRPr="000A0629">
        <w:rPr>
          <w:b/>
          <w:bCs/>
        </w:rPr>
        <w:t>FYI</w:t>
      </w:r>
    </w:p>
    <w:p w14:paraId="0A611C1B" w14:textId="58A4728A" w:rsidR="000836CB" w:rsidRPr="000836CB" w:rsidRDefault="000836CB" w:rsidP="000A0629">
      <w:pPr>
        <w:numPr>
          <w:ilvl w:val="0"/>
          <w:numId w:val="3"/>
        </w:numPr>
        <w:spacing w:after="0"/>
      </w:pPr>
      <w:r w:rsidRPr="000836CB">
        <w:t xml:space="preserve">“Typical turnaround: </w:t>
      </w:r>
      <w:r w:rsidR="000A0629">
        <w:t>Time depends on your calculator</w:t>
      </w:r>
      <w:r w:rsidRPr="000836CB">
        <w:t>”</w:t>
      </w:r>
    </w:p>
    <w:p w14:paraId="4A7FF300" w14:textId="1A46ADB8" w:rsidR="000836CB" w:rsidRPr="000836CB" w:rsidRDefault="000836CB" w:rsidP="000A0629">
      <w:pPr>
        <w:numPr>
          <w:ilvl w:val="0"/>
          <w:numId w:val="3"/>
        </w:numPr>
        <w:spacing w:after="0"/>
      </w:pPr>
      <w:r w:rsidRPr="000836CB">
        <w:t>“Data used to create these prices comes</w:t>
      </w:r>
      <w:r w:rsidR="000A0629">
        <w:t xml:space="preserve"> directly </w:t>
      </w:r>
      <w:r w:rsidRPr="000836CB">
        <w:t xml:space="preserve">from </w:t>
      </w:r>
      <w:r w:rsidR="000A0629">
        <w:t xml:space="preserve">my </w:t>
      </w:r>
      <w:r w:rsidRPr="000836CB">
        <w:t>installer</w:t>
      </w:r>
      <w:r w:rsidR="000A0629">
        <w:t xml:space="preserve">, manufacturers and </w:t>
      </w:r>
      <w:r w:rsidRPr="000836CB">
        <w:t>suppliers”</w:t>
      </w:r>
    </w:p>
    <w:p w14:paraId="299A33DF" w14:textId="77777777" w:rsidR="000836CB" w:rsidRDefault="000836CB" w:rsidP="000A0629">
      <w:pPr>
        <w:numPr>
          <w:ilvl w:val="0"/>
          <w:numId w:val="3"/>
        </w:numPr>
        <w:spacing w:after="0"/>
      </w:pPr>
      <w:r w:rsidRPr="000836CB">
        <w:t>“We never sell your contact info”</w:t>
      </w:r>
    </w:p>
    <w:p w14:paraId="320344C1" w14:textId="20D0125C" w:rsidR="000A0629" w:rsidRDefault="000A0629" w:rsidP="000A0629">
      <w:pPr>
        <w:numPr>
          <w:ilvl w:val="0"/>
          <w:numId w:val="3"/>
        </w:numPr>
        <w:spacing w:after="0"/>
      </w:pPr>
      <w:r>
        <w:t>Simply download and follow the simple directions. This is for a general range, NOT A QUOTE.</w:t>
      </w:r>
    </w:p>
    <w:p w14:paraId="174DFC75" w14:textId="732E9602" w:rsidR="000836CB" w:rsidRDefault="000A0629" w:rsidP="000836CB">
      <w:pPr>
        <w:rPr>
          <w:b/>
          <w:bCs/>
        </w:rPr>
      </w:pPr>
      <w:r>
        <w:rPr>
          <w:b/>
          <w:bCs/>
        </w:rPr>
        <w:t xml:space="preserve">Call – Email – Text.  By all means compare. If you’re considering the big advertisers like Cham**on, Ren**al by </w:t>
      </w:r>
      <w:proofErr w:type="gramStart"/>
      <w:r>
        <w:rPr>
          <w:b/>
          <w:bCs/>
        </w:rPr>
        <w:t>And</w:t>
      </w:r>
      <w:proofErr w:type="gramEnd"/>
      <w:r>
        <w:rPr>
          <w:b/>
          <w:bCs/>
        </w:rPr>
        <w:t>**son, or a Gi**</w:t>
      </w:r>
      <w:proofErr w:type="spellStart"/>
      <w:r>
        <w:rPr>
          <w:b/>
          <w:bCs/>
        </w:rPr>
        <w:t>ey</w:t>
      </w:r>
      <w:proofErr w:type="spellEnd"/>
      <w:r>
        <w:rPr>
          <w:b/>
          <w:bCs/>
        </w:rPr>
        <w:t xml:space="preserve">, then you NEED to at least hear about an alternative. It’s YOUR MONEY. </w:t>
      </w:r>
    </w:p>
    <w:p w14:paraId="25BEA84C" w14:textId="4CC91FAB" w:rsidR="000A0629" w:rsidRDefault="000A0629" w:rsidP="000836CB">
      <w:pPr>
        <w:rPr>
          <w:b/>
          <w:bCs/>
        </w:rPr>
      </w:pPr>
      <w:r>
        <w:rPr>
          <w:b/>
          <w:bCs/>
        </w:rPr>
        <w:t xml:space="preserve">Most of my customers have been referrals. Some have seen my small ad on </w:t>
      </w:r>
      <w:proofErr w:type="spellStart"/>
      <w:r>
        <w:rPr>
          <w:b/>
          <w:bCs/>
        </w:rPr>
        <w:t>Nextdoor</w:t>
      </w:r>
      <w:proofErr w:type="spellEnd"/>
      <w:r>
        <w:rPr>
          <w:b/>
          <w:bCs/>
        </w:rPr>
        <w:t xml:space="preserve">, Craigslist, or Facebook. Have questions, simply ask. If you have sunroom, room addition, and general home improvement questions, then we should talk. </w:t>
      </w:r>
    </w:p>
    <w:p w14:paraId="152D3832" w14:textId="7A2C9A66" w:rsidR="000A0629" w:rsidRDefault="000A0629" w:rsidP="000836CB">
      <w:pPr>
        <w:rPr>
          <w:b/>
          <w:bCs/>
        </w:rPr>
      </w:pPr>
      <w:r>
        <w:rPr>
          <w:b/>
          <w:bCs/>
        </w:rPr>
        <w:t>Blessings to you and your family. Don’t wonder about questions you might have, ask.</w:t>
      </w:r>
    </w:p>
    <w:p w14:paraId="64C26923" w14:textId="694C1604" w:rsidR="000A0629" w:rsidRDefault="000A0629" w:rsidP="000836CB">
      <w:pPr>
        <w:rPr>
          <w:b/>
          <w:bCs/>
        </w:rPr>
      </w:pPr>
      <w:r>
        <w:rPr>
          <w:b/>
          <w:bCs/>
        </w:rPr>
        <w:t>Jim Cox, Owner</w:t>
      </w:r>
    </w:p>
    <w:p w14:paraId="04922523" w14:textId="4765D3D2" w:rsidR="000A0629" w:rsidRPr="000A0629" w:rsidRDefault="000A0629" w:rsidP="000A0629">
      <w:pPr>
        <w:jc w:val="center"/>
        <w:rPr>
          <w:b/>
          <w:bCs/>
        </w:rPr>
      </w:pPr>
      <w:proofErr w:type="gramStart"/>
      <w:r>
        <w:rPr>
          <w:b/>
          <w:bCs/>
        </w:rPr>
        <w:t>PriceYourOwnWIndow.com  -</w:t>
      </w:r>
      <w:proofErr w:type="gramEnd"/>
      <w:r>
        <w:rPr>
          <w:b/>
          <w:bCs/>
        </w:rPr>
        <w:t xml:space="preserve"> </w:t>
      </w:r>
      <w:hyperlink r:id="rId7" w:history="1">
        <w:r w:rsidRPr="009E0D23">
          <w:rPr>
            <w:rStyle w:val="Hyperlink"/>
            <w:b/>
            <w:bCs/>
          </w:rPr>
          <w:t>JamesRCox911@gmail.com</w:t>
        </w:r>
      </w:hyperlink>
      <w:r>
        <w:rPr>
          <w:b/>
          <w:bCs/>
        </w:rPr>
        <w:t xml:space="preserve"> – 513-274-3659</w:t>
      </w:r>
    </w:p>
    <w:sectPr w:rsidR="000A0629" w:rsidRPr="000A0629" w:rsidSect="002464BA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6C2C2" w14:textId="77777777" w:rsidR="000A0629" w:rsidRDefault="000A0629" w:rsidP="000A0629">
      <w:pPr>
        <w:spacing w:after="0" w:line="240" w:lineRule="auto"/>
      </w:pPr>
      <w:r>
        <w:separator/>
      </w:r>
    </w:p>
  </w:endnote>
  <w:endnote w:type="continuationSeparator" w:id="0">
    <w:p w14:paraId="19C4FBE7" w14:textId="77777777" w:rsidR="000A0629" w:rsidRDefault="000A0629" w:rsidP="000A0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426" w:type="dxa"/>
      <w:tblLook w:val="04A0" w:firstRow="1" w:lastRow="0" w:firstColumn="1" w:lastColumn="0" w:noHBand="0" w:noVBand="1"/>
    </w:tblPr>
    <w:tblGrid>
      <w:gridCol w:w="9544"/>
      <w:gridCol w:w="1025"/>
      <w:gridCol w:w="1213"/>
      <w:gridCol w:w="1644"/>
    </w:tblGrid>
    <w:tr w:rsidR="000A0629" w:rsidRPr="002464BA" w14:paraId="6FFB1B6B" w14:textId="77777777" w:rsidTr="00D26909">
      <w:trPr>
        <w:trHeight w:val="343"/>
      </w:trPr>
      <w:tc>
        <w:tcPr>
          <w:tcW w:w="954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noWrap/>
          <w:vAlign w:val="bottom"/>
          <w:hideMark/>
        </w:tcPr>
        <w:p w14:paraId="50EAE037" w14:textId="77777777" w:rsidR="000A0629" w:rsidRPr="000A0629" w:rsidRDefault="000A0629" w:rsidP="000A0629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14:ligatures w14:val="none"/>
            </w:rPr>
          </w:pPr>
          <w:r w:rsidRPr="000A0629">
            <w:rPr>
              <w:rFonts w:ascii="Calibri" w:eastAsia="Times New Roman" w:hAnsi="Calibri" w:cs="Calibri"/>
              <w:b/>
              <w:bCs/>
              <w:color w:val="000000"/>
              <w:kern w:val="0"/>
              <w14:ligatures w14:val="none"/>
            </w:rPr>
            <w:t>Simply ADD desired numbers together for each window color PLUS any additional options.</w:t>
          </w:r>
        </w:p>
      </w:tc>
      <w:tc>
        <w:tcPr>
          <w:tcW w:w="1025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noWrap/>
          <w:vAlign w:val="bottom"/>
          <w:hideMark/>
        </w:tcPr>
        <w:p w14:paraId="5DA87B0A" w14:textId="77777777" w:rsidR="000A0629" w:rsidRPr="002464BA" w:rsidRDefault="000A0629" w:rsidP="000A0629">
          <w:pPr>
            <w:spacing w:after="0" w:line="240" w:lineRule="auto"/>
            <w:rPr>
              <w:rFonts w:ascii="Calibri" w:eastAsia="Times New Roman" w:hAnsi="Calibri" w:cs="Calibri"/>
              <w:color w:val="000000"/>
              <w:kern w:val="0"/>
              <w:sz w:val="22"/>
              <w:szCs w:val="22"/>
              <w14:ligatures w14:val="none"/>
            </w:rPr>
          </w:pPr>
          <w:r w:rsidRPr="002464BA">
            <w:rPr>
              <w:rFonts w:ascii="Calibri" w:eastAsia="Times New Roman" w:hAnsi="Calibri" w:cs="Calibri"/>
              <w:color w:val="000000"/>
              <w:kern w:val="0"/>
              <w:sz w:val="22"/>
              <w:szCs w:val="22"/>
              <w14:ligatures w14:val="none"/>
            </w:rPr>
            <w:t> </w:t>
          </w:r>
        </w:p>
      </w:tc>
      <w:tc>
        <w:tcPr>
          <w:tcW w:w="1213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noWrap/>
          <w:vAlign w:val="bottom"/>
          <w:hideMark/>
        </w:tcPr>
        <w:p w14:paraId="23851F67" w14:textId="77777777" w:rsidR="000A0629" w:rsidRPr="002464BA" w:rsidRDefault="000A0629" w:rsidP="000A0629">
          <w:pPr>
            <w:spacing w:after="0" w:line="240" w:lineRule="auto"/>
            <w:rPr>
              <w:rFonts w:ascii="Calibri" w:eastAsia="Times New Roman" w:hAnsi="Calibri" w:cs="Calibri"/>
              <w:color w:val="000000"/>
              <w:kern w:val="0"/>
              <w:sz w:val="22"/>
              <w:szCs w:val="22"/>
              <w14:ligatures w14:val="none"/>
            </w:rPr>
          </w:pPr>
          <w:r w:rsidRPr="002464BA">
            <w:rPr>
              <w:rFonts w:ascii="Calibri" w:eastAsia="Times New Roman" w:hAnsi="Calibri" w:cs="Calibri"/>
              <w:color w:val="000000"/>
              <w:kern w:val="0"/>
              <w:sz w:val="22"/>
              <w:szCs w:val="22"/>
              <w14:ligatures w14:val="none"/>
            </w:rPr>
            <w:t> </w:t>
          </w:r>
        </w:p>
      </w:tc>
      <w:tc>
        <w:tcPr>
          <w:tcW w:w="164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512740E" w14:textId="77777777" w:rsidR="000A0629" w:rsidRPr="002464BA" w:rsidRDefault="000A0629" w:rsidP="000A0629">
          <w:pPr>
            <w:spacing w:after="0" w:line="240" w:lineRule="auto"/>
            <w:rPr>
              <w:rFonts w:ascii="Calibri" w:eastAsia="Times New Roman" w:hAnsi="Calibri" w:cs="Calibri"/>
              <w:color w:val="000000"/>
              <w:kern w:val="0"/>
              <w:sz w:val="22"/>
              <w:szCs w:val="22"/>
              <w14:ligatures w14:val="none"/>
            </w:rPr>
          </w:pPr>
        </w:p>
      </w:tc>
    </w:tr>
  </w:tbl>
  <w:p w14:paraId="2497F8B4" w14:textId="77777777" w:rsidR="000A0629" w:rsidRDefault="000A06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D9EBB" w14:textId="77777777" w:rsidR="000A0629" w:rsidRDefault="000A0629" w:rsidP="000A0629">
      <w:pPr>
        <w:spacing w:after="0" w:line="240" w:lineRule="auto"/>
      </w:pPr>
      <w:r>
        <w:separator/>
      </w:r>
    </w:p>
  </w:footnote>
  <w:footnote w:type="continuationSeparator" w:id="0">
    <w:p w14:paraId="12817007" w14:textId="77777777" w:rsidR="000A0629" w:rsidRDefault="000A0629" w:rsidP="000A0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B6C49"/>
    <w:multiLevelType w:val="multilevel"/>
    <w:tmpl w:val="F530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A13D46"/>
    <w:multiLevelType w:val="multilevel"/>
    <w:tmpl w:val="DF08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0970F44"/>
    <w:multiLevelType w:val="multilevel"/>
    <w:tmpl w:val="CDCA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CDE26F7"/>
    <w:multiLevelType w:val="multilevel"/>
    <w:tmpl w:val="0EAC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0327849">
    <w:abstractNumId w:val="1"/>
  </w:num>
  <w:num w:numId="2" w16cid:durableId="1490367484">
    <w:abstractNumId w:val="0"/>
  </w:num>
  <w:num w:numId="3" w16cid:durableId="732120588">
    <w:abstractNumId w:val="3"/>
  </w:num>
  <w:num w:numId="4" w16cid:durableId="948781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BA"/>
    <w:rsid w:val="000836CB"/>
    <w:rsid w:val="000A0629"/>
    <w:rsid w:val="002464BA"/>
    <w:rsid w:val="003B212B"/>
    <w:rsid w:val="003D0EE8"/>
    <w:rsid w:val="004915EC"/>
    <w:rsid w:val="00576ECB"/>
    <w:rsid w:val="006E671C"/>
    <w:rsid w:val="00883D7D"/>
    <w:rsid w:val="00F8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66F8CA"/>
  <w15:chartTrackingRefBased/>
  <w15:docId w15:val="{1E88EBDF-10AA-4076-BEFB-C2D64D93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4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4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4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4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4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4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4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4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4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4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0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629"/>
  </w:style>
  <w:style w:type="paragraph" w:styleId="Footer">
    <w:name w:val="footer"/>
    <w:basedOn w:val="Normal"/>
    <w:link w:val="FooterChar"/>
    <w:uiPriority w:val="99"/>
    <w:unhideWhenUsed/>
    <w:rsid w:val="000A0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629"/>
  </w:style>
  <w:style w:type="character" w:styleId="Hyperlink">
    <w:name w:val="Hyperlink"/>
    <w:basedOn w:val="DefaultParagraphFont"/>
    <w:uiPriority w:val="99"/>
    <w:unhideWhenUsed/>
    <w:rsid w:val="000A06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mesRCox91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Cox</dc:creator>
  <cp:keywords/>
  <dc:description/>
  <cp:lastModifiedBy>Jim Cox</cp:lastModifiedBy>
  <cp:revision>2</cp:revision>
  <cp:lastPrinted>2026-01-08T01:26:00Z</cp:lastPrinted>
  <dcterms:created xsi:type="dcterms:W3CDTF">2026-01-08T01:28:00Z</dcterms:created>
  <dcterms:modified xsi:type="dcterms:W3CDTF">2026-01-08T01:28:00Z</dcterms:modified>
</cp:coreProperties>
</file>