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C466" w14:textId="77777777" w:rsidR="00F10D1C" w:rsidRPr="008877C3" w:rsidRDefault="00F10D1C">
      <w:pPr>
        <w:pStyle w:val="Normal1"/>
        <w:widowControl w:val="0"/>
        <w:spacing w:line="276" w:lineRule="auto"/>
        <w:rPr>
          <w:rFonts w:ascii="Arial" w:eastAsia="Arial" w:hAnsi="Arial" w:cs="Arial"/>
          <w:color w:val="000000"/>
          <w:sz w:val="28"/>
          <w:szCs w:val="28"/>
        </w:rPr>
      </w:pPr>
    </w:p>
    <w:tbl>
      <w:tblPr>
        <w:tblW w:w="10710" w:type="dxa"/>
        <w:jc w:val="center"/>
        <w:tblLayout w:type="fixed"/>
        <w:tblLook w:val="0400" w:firstRow="0" w:lastRow="0" w:firstColumn="0" w:lastColumn="0" w:noHBand="0" w:noVBand="1"/>
      </w:tblPr>
      <w:tblGrid>
        <w:gridCol w:w="1156"/>
        <w:gridCol w:w="9554"/>
      </w:tblGrid>
      <w:tr w:rsidR="00F10D1C" w:rsidRPr="008877C3" w14:paraId="71B2EA67" w14:textId="77777777">
        <w:trPr>
          <w:trHeight w:val="360"/>
          <w:jc w:val="center"/>
        </w:trPr>
        <w:tc>
          <w:tcPr>
            <w:tcW w:w="1156" w:type="dxa"/>
            <w:tcBorders>
              <w:top w:val="single" w:sz="4" w:space="0" w:color="000000"/>
              <w:left w:val="single" w:sz="4" w:space="0" w:color="000000"/>
              <w:bottom w:val="single" w:sz="4" w:space="0" w:color="000000"/>
              <w:right w:val="single" w:sz="4" w:space="0" w:color="000000"/>
            </w:tcBorders>
          </w:tcPr>
          <w:p w14:paraId="3F783421" w14:textId="77777777" w:rsidR="00F10D1C" w:rsidRPr="008877C3" w:rsidRDefault="007C015B">
            <w:pPr>
              <w:pStyle w:val="Normal1"/>
              <w:widowControl w:val="0"/>
              <w:spacing w:line="276" w:lineRule="auto"/>
              <w:rPr>
                <w:b/>
                <w:sz w:val="28"/>
                <w:szCs w:val="28"/>
              </w:rPr>
            </w:pPr>
            <w:r w:rsidRPr="008877C3">
              <w:rPr>
                <w:b/>
                <w:sz w:val="28"/>
                <w:szCs w:val="28"/>
              </w:rPr>
              <w:t>TOPIC</w:t>
            </w:r>
          </w:p>
        </w:tc>
        <w:tc>
          <w:tcPr>
            <w:tcW w:w="9553" w:type="dxa"/>
            <w:tcBorders>
              <w:top w:val="single" w:sz="4" w:space="0" w:color="000000"/>
              <w:left w:val="single" w:sz="4" w:space="0" w:color="000000"/>
              <w:bottom w:val="single" w:sz="4" w:space="0" w:color="000000"/>
              <w:right w:val="single" w:sz="4" w:space="0" w:color="000000"/>
            </w:tcBorders>
          </w:tcPr>
          <w:p w14:paraId="01749CE0" w14:textId="04B995A6" w:rsidR="00F10D1C" w:rsidRPr="008877C3" w:rsidRDefault="001D0827">
            <w:pPr>
              <w:pStyle w:val="Normal1"/>
              <w:widowControl w:val="0"/>
              <w:spacing w:line="276" w:lineRule="auto"/>
              <w:ind w:right="-1103"/>
              <w:rPr>
                <w:b/>
                <w:sz w:val="28"/>
                <w:szCs w:val="28"/>
              </w:rPr>
            </w:pPr>
            <w:r>
              <w:rPr>
                <w:b/>
                <w:sz w:val="28"/>
                <w:szCs w:val="28"/>
              </w:rPr>
              <w:t>FOCUS ON THE ASSIGNMENT</w:t>
            </w:r>
            <w:r w:rsidR="00595B7D">
              <w:rPr>
                <w:b/>
                <w:sz w:val="28"/>
                <w:szCs w:val="28"/>
              </w:rPr>
              <w:t xml:space="preserve"> </w:t>
            </w:r>
          </w:p>
        </w:tc>
      </w:tr>
      <w:tr w:rsidR="00F10D1C" w:rsidRPr="008877C3" w14:paraId="7C9BFA93" w14:textId="77777777">
        <w:trPr>
          <w:jc w:val="center"/>
        </w:trPr>
        <w:tc>
          <w:tcPr>
            <w:tcW w:w="1156" w:type="dxa"/>
            <w:tcBorders>
              <w:top w:val="single" w:sz="4" w:space="0" w:color="000000"/>
              <w:left w:val="single" w:sz="4" w:space="0" w:color="000000"/>
              <w:bottom w:val="single" w:sz="4" w:space="0" w:color="000000"/>
              <w:right w:val="single" w:sz="4" w:space="0" w:color="000000"/>
            </w:tcBorders>
          </w:tcPr>
          <w:p w14:paraId="77D777FD" w14:textId="77777777" w:rsidR="00F10D1C" w:rsidRPr="008877C3" w:rsidRDefault="007C015B">
            <w:pPr>
              <w:pStyle w:val="Normal1"/>
              <w:widowControl w:val="0"/>
              <w:spacing w:line="276" w:lineRule="auto"/>
              <w:rPr>
                <w:b/>
                <w:sz w:val="28"/>
                <w:szCs w:val="28"/>
              </w:rPr>
            </w:pPr>
            <w:r w:rsidRPr="008877C3">
              <w:rPr>
                <w:b/>
                <w:sz w:val="28"/>
                <w:szCs w:val="28"/>
              </w:rPr>
              <w:t>DATE</w:t>
            </w:r>
          </w:p>
        </w:tc>
        <w:tc>
          <w:tcPr>
            <w:tcW w:w="9553" w:type="dxa"/>
            <w:tcBorders>
              <w:top w:val="single" w:sz="4" w:space="0" w:color="000000"/>
              <w:left w:val="single" w:sz="4" w:space="0" w:color="000000"/>
              <w:bottom w:val="single" w:sz="4" w:space="0" w:color="000000"/>
              <w:right w:val="single" w:sz="4" w:space="0" w:color="000000"/>
            </w:tcBorders>
          </w:tcPr>
          <w:p w14:paraId="202312FB" w14:textId="5DB5F883" w:rsidR="00F10D1C" w:rsidRPr="008877C3" w:rsidRDefault="007C015B">
            <w:pPr>
              <w:pStyle w:val="Normal1"/>
              <w:widowControl w:val="0"/>
              <w:spacing w:line="276" w:lineRule="auto"/>
              <w:rPr>
                <w:sz w:val="28"/>
                <w:szCs w:val="28"/>
              </w:rPr>
            </w:pPr>
            <w:r w:rsidRPr="008877C3">
              <w:rPr>
                <w:sz w:val="28"/>
                <w:szCs w:val="28"/>
              </w:rPr>
              <w:t xml:space="preserve">Sunday, </w:t>
            </w:r>
            <w:r w:rsidR="001D0827">
              <w:rPr>
                <w:sz w:val="28"/>
                <w:szCs w:val="28"/>
              </w:rPr>
              <w:t>May 11</w:t>
            </w:r>
            <w:r w:rsidRPr="008877C3">
              <w:rPr>
                <w:sz w:val="28"/>
                <w:szCs w:val="28"/>
              </w:rPr>
              <w:t>, 202</w:t>
            </w:r>
            <w:r w:rsidR="008877C3" w:rsidRPr="008877C3">
              <w:rPr>
                <w:sz w:val="28"/>
                <w:szCs w:val="28"/>
              </w:rPr>
              <w:t>5</w:t>
            </w:r>
          </w:p>
        </w:tc>
      </w:tr>
    </w:tbl>
    <w:p w14:paraId="06E8DFFA" w14:textId="77777777" w:rsidR="00F10D1C" w:rsidRPr="008877C3" w:rsidRDefault="00F10D1C">
      <w:pPr>
        <w:pStyle w:val="Normal1"/>
        <w:spacing w:line="276" w:lineRule="auto"/>
        <w:rPr>
          <w:sz w:val="28"/>
          <w:szCs w:val="28"/>
        </w:rPr>
      </w:pPr>
    </w:p>
    <w:tbl>
      <w:tblPr>
        <w:tblW w:w="10710" w:type="dxa"/>
        <w:jc w:val="center"/>
        <w:tblLayout w:type="fixed"/>
        <w:tblLook w:val="0400" w:firstRow="0" w:lastRow="0" w:firstColumn="0" w:lastColumn="0" w:noHBand="0" w:noVBand="1"/>
      </w:tblPr>
      <w:tblGrid>
        <w:gridCol w:w="2265"/>
        <w:gridCol w:w="8445"/>
      </w:tblGrid>
      <w:tr w:rsidR="00F10D1C" w:rsidRPr="008877C3" w14:paraId="3042D59B" w14:textId="77777777">
        <w:trPr>
          <w:jc w:val="center"/>
        </w:trPr>
        <w:tc>
          <w:tcPr>
            <w:tcW w:w="2265" w:type="dxa"/>
            <w:tcBorders>
              <w:top w:val="single" w:sz="4" w:space="0" w:color="000000"/>
              <w:left w:val="single" w:sz="4" w:space="0" w:color="000000"/>
              <w:bottom w:val="single" w:sz="4" w:space="0" w:color="000000"/>
              <w:right w:val="single" w:sz="4" w:space="0" w:color="000000"/>
            </w:tcBorders>
          </w:tcPr>
          <w:p w14:paraId="2EE535FD" w14:textId="77777777" w:rsidR="00F10D1C" w:rsidRPr="008877C3" w:rsidRDefault="007C015B">
            <w:pPr>
              <w:pStyle w:val="Normal1"/>
              <w:widowControl w:val="0"/>
              <w:spacing w:line="276" w:lineRule="auto"/>
              <w:rPr>
                <w:b/>
                <w:sz w:val="28"/>
                <w:szCs w:val="28"/>
              </w:rPr>
            </w:pPr>
            <w:r w:rsidRPr="008877C3">
              <w:rPr>
                <w:b/>
                <w:sz w:val="28"/>
                <w:szCs w:val="28"/>
              </w:rPr>
              <w:t>MEMORY VERSE</w:t>
            </w:r>
          </w:p>
        </w:tc>
        <w:tc>
          <w:tcPr>
            <w:tcW w:w="8444" w:type="dxa"/>
            <w:tcBorders>
              <w:top w:val="single" w:sz="4" w:space="0" w:color="000000"/>
              <w:left w:val="single" w:sz="4" w:space="0" w:color="000000"/>
              <w:bottom w:val="single" w:sz="4" w:space="0" w:color="000000"/>
              <w:right w:val="single" w:sz="4" w:space="0" w:color="000000"/>
            </w:tcBorders>
          </w:tcPr>
          <w:p w14:paraId="19D234DE" w14:textId="31956FCA" w:rsidR="00F10D1C" w:rsidRPr="008877C3" w:rsidRDefault="00C75A3E" w:rsidP="002A06FF">
            <w:pPr>
              <w:widowControl w:val="0"/>
              <w:rPr>
                <w:rFonts w:ascii="Times" w:hAnsi="Times"/>
                <w:sz w:val="28"/>
                <w:szCs w:val="28"/>
              </w:rPr>
            </w:pPr>
            <w:r>
              <w:rPr>
                <w:sz w:val="28"/>
                <w:szCs w:val="28"/>
              </w:rPr>
              <w:t>“</w:t>
            </w:r>
            <w:r w:rsidR="001D0827">
              <w:rPr>
                <w:sz w:val="28"/>
                <w:szCs w:val="28"/>
              </w:rPr>
              <w:t>Do you not know that those who ru</w:t>
            </w:r>
            <w:r w:rsidR="00B71B34">
              <w:rPr>
                <w:sz w:val="28"/>
                <w:szCs w:val="28"/>
              </w:rPr>
              <w:t>n</w:t>
            </w:r>
            <w:r w:rsidR="001D0827">
              <w:rPr>
                <w:sz w:val="28"/>
                <w:szCs w:val="28"/>
              </w:rPr>
              <w:t xml:space="preserve"> in a race all run, but one receives the prize? Run in such a way that you m</w:t>
            </w:r>
            <w:r w:rsidR="00B71B34">
              <w:rPr>
                <w:sz w:val="28"/>
                <w:szCs w:val="28"/>
              </w:rPr>
              <w:t>ay</w:t>
            </w:r>
            <w:r w:rsidR="001D0827">
              <w:rPr>
                <w:sz w:val="28"/>
                <w:szCs w:val="28"/>
              </w:rPr>
              <w:t xml:space="preserve"> obtain it.” </w:t>
            </w:r>
            <w:r w:rsidR="001D0827" w:rsidRPr="001D0827">
              <w:rPr>
                <w:b/>
                <w:bCs/>
                <w:sz w:val="28"/>
                <w:szCs w:val="28"/>
              </w:rPr>
              <w:t>1 Corinthians 9:</w:t>
            </w:r>
            <w:r w:rsidR="001D0827">
              <w:rPr>
                <w:sz w:val="28"/>
                <w:szCs w:val="28"/>
              </w:rPr>
              <w:t xml:space="preserve"> </w:t>
            </w:r>
            <w:r w:rsidR="001D0827" w:rsidRPr="001D0827">
              <w:rPr>
                <w:b/>
                <w:bCs/>
                <w:sz w:val="28"/>
                <w:szCs w:val="28"/>
              </w:rPr>
              <w:t>24.</w:t>
            </w:r>
          </w:p>
        </w:tc>
      </w:tr>
      <w:tr w:rsidR="00F10D1C" w:rsidRPr="008877C3" w14:paraId="52E54695" w14:textId="77777777">
        <w:trPr>
          <w:trHeight w:val="300"/>
          <w:jc w:val="center"/>
        </w:trPr>
        <w:tc>
          <w:tcPr>
            <w:tcW w:w="2265" w:type="dxa"/>
            <w:tcBorders>
              <w:top w:val="single" w:sz="4" w:space="0" w:color="000000"/>
              <w:left w:val="single" w:sz="4" w:space="0" w:color="000000"/>
              <w:bottom w:val="single" w:sz="4" w:space="0" w:color="000000"/>
              <w:right w:val="single" w:sz="4" w:space="0" w:color="000000"/>
            </w:tcBorders>
          </w:tcPr>
          <w:p w14:paraId="0F09748D" w14:textId="77777777" w:rsidR="00F10D1C" w:rsidRPr="008877C3" w:rsidRDefault="007C015B">
            <w:pPr>
              <w:pStyle w:val="Normal1"/>
              <w:widowControl w:val="0"/>
              <w:rPr>
                <w:b/>
                <w:sz w:val="28"/>
                <w:szCs w:val="28"/>
              </w:rPr>
            </w:pPr>
            <w:r w:rsidRPr="008877C3">
              <w:rPr>
                <w:b/>
                <w:sz w:val="28"/>
                <w:szCs w:val="28"/>
              </w:rPr>
              <w:t>BIBLE TEXT</w:t>
            </w:r>
          </w:p>
        </w:tc>
        <w:tc>
          <w:tcPr>
            <w:tcW w:w="8444" w:type="dxa"/>
            <w:tcBorders>
              <w:top w:val="single" w:sz="4" w:space="0" w:color="000000"/>
              <w:left w:val="single" w:sz="4" w:space="0" w:color="000000"/>
              <w:bottom w:val="single" w:sz="4" w:space="0" w:color="000000"/>
              <w:right w:val="single" w:sz="4" w:space="0" w:color="000000"/>
            </w:tcBorders>
          </w:tcPr>
          <w:p w14:paraId="78C90582" w14:textId="39EE875F" w:rsidR="00F10D1C" w:rsidRPr="008877C3" w:rsidRDefault="001D0827">
            <w:pPr>
              <w:pStyle w:val="Normal1"/>
              <w:widowControl w:val="0"/>
              <w:tabs>
                <w:tab w:val="left" w:pos="1830"/>
              </w:tabs>
              <w:rPr>
                <w:b/>
                <w:sz w:val="28"/>
                <w:szCs w:val="28"/>
              </w:rPr>
            </w:pPr>
            <w:r>
              <w:rPr>
                <w:b/>
                <w:sz w:val="28"/>
                <w:szCs w:val="28"/>
              </w:rPr>
              <w:t>Nehemiah 4: 1-6.</w:t>
            </w:r>
          </w:p>
        </w:tc>
      </w:tr>
    </w:tbl>
    <w:p w14:paraId="40D1B3CC" w14:textId="77777777" w:rsidR="00F10D1C" w:rsidRPr="008877C3" w:rsidRDefault="00F10D1C">
      <w:pPr>
        <w:pStyle w:val="Normal1"/>
        <w:spacing w:line="276" w:lineRule="auto"/>
        <w:rPr>
          <w:sz w:val="28"/>
          <w:szCs w:val="28"/>
        </w:rPr>
      </w:pPr>
    </w:p>
    <w:tbl>
      <w:tblPr>
        <w:tblW w:w="10687" w:type="dxa"/>
        <w:jc w:val="center"/>
        <w:tblLayout w:type="fixed"/>
        <w:tblLook w:val="0400" w:firstRow="0" w:lastRow="0" w:firstColumn="0" w:lastColumn="0" w:noHBand="0" w:noVBand="1"/>
      </w:tblPr>
      <w:tblGrid>
        <w:gridCol w:w="10687"/>
      </w:tblGrid>
      <w:tr w:rsidR="00F10D1C" w:rsidRPr="008877C3" w14:paraId="2C0DA3D3" w14:textId="77777777">
        <w:trPr>
          <w:jc w:val="center"/>
        </w:trPr>
        <w:tc>
          <w:tcPr>
            <w:tcW w:w="10687" w:type="dxa"/>
            <w:tcBorders>
              <w:top w:val="single" w:sz="4" w:space="0" w:color="000000"/>
              <w:left w:val="single" w:sz="4" w:space="0" w:color="000000"/>
              <w:bottom w:val="single" w:sz="4" w:space="0" w:color="000000"/>
              <w:right w:val="single" w:sz="4" w:space="0" w:color="000000"/>
            </w:tcBorders>
            <w:vAlign w:val="center"/>
          </w:tcPr>
          <w:p w14:paraId="47EB61A4" w14:textId="77777777" w:rsidR="00F10D1C" w:rsidRPr="008877C3" w:rsidRDefault="007C015B">
            <w:pPr>
              <w:pStyle w:val="Normal1"/>
              <w:widowControl w:val="0"/>
              <w:spacing w:line="276" w:lineRule="auto"/>
              <w:rPr>
                <w:b/>
                <w:sz w:val="28"/>
                <w:szCs w:val="28"/>
              </w:rPr>
            </w:pPr>
            <w:r w:rsidRPr="008877C3">
              <w:rPr>
                <w:b/>
                <w:sz w:val="28"/>
                <w:szCs w:val="28"/>
              </w:rPr>
              <w:t>INTRODUCTION</w:t>
            </w:r>
          </w:p>
        </w:tc>
      </w:tr>
      <w:tr w:rsidR="00F10D1C" w:rsidRPr="008877C3" w14:paraId="378A95D9" w14:textId="77777777">
        <w:trPr>
          <w:trHeight w:val="980"/>
          <w:jc w:val="center"/>
        </w:trPr>
        <w:tc>
          <w:tcPr>
            <w:tcW w:w="10687" w:type="dxa"/>
            <w:tcBorders>
              <w:top w:val="single" w:sz="4" w:space="0" w:color="000000"/>
              <w:left w:val="single" w:sz="4" w:space="0" w:color="000000"/>
              <w:bottom w:val="single" w:sz="4" w:space="0" w:color="000000"/>
              <w:right w:val="single" w:sz="4" w:space="0" w:color="000000"/>
            </w:tcBorders>
          </w:tcPr>
          <w:p w14:paraId="5800F382" w14:textId="1E0BA282" w:rsidR="00F10D1C" w:rsidRPr="008877C3" w:rsidRDefault="001D0827" w:rsidP="008A1BE1">
            <w:pPr>
              <w:pStyle w:val="Normal1"/>
              <w:widowControl w:val="0"/>
              <w:spacing w:line="276" w:lineRule="auto"/>
              <w:jc w:val="both"/>
              <w:rPr>
                <w:sz w:val="28"/>
                <w:szCs w:val="28"/>
              </w:rPr>
            </w:pPr>
            <w:r>
              <w:rPr>
                <w:sz w:val="28"/>
                <w:szCs w:val="28"/>
              </w:rPr>
              <w:t>Every manufacturer designs a product with the intent of it meeting a specific function or need. In the same manner, God has created each one of us for a specific purpose which fits into his ultimate purpose – that his Kingdom come, and his will be done on earth as it is in heaven (</w:t>
            </w:r>
            <w:r w:rsidRPr="00E71BD6">
              <w:rPr>
                <w:b/>
                <w:bCs/>
                <w:sz w:val="28"/>
                <w:szCs w:val="28"/>
              </w:rPr>
              <w:t>Matt 6: 10</w:t>
            </w:r>
            <w:r>
              <w:rPr>
                <w:sz w:val="28"/>
                <w:szCs w:val="28"/>
              </w:rPr>
              <w:t>). Unfortunately, we get carried away by the cares of this world, thereby hindering us from fulfilling the purpose of which we were created</w:t>
            </w:r>
            <w:r w:rsidR="00CD3236">
              <w:rPr>
                <w:sz w:val="28"/>
                <w:szCs w:val="28"/>
              </w:rPr>
              <w:t xml:space="preserve"> (</w:t>
            </w:r>
            <w:r w:rsidR="00CD3236" w:rsidRPr="00E71BD6">
              <w:rPr>
                <w:b/>
                <w:bCs/>
                <w:sz w:val="28"/>
                <w:szCs w:val="28"/>
              </w:rPr>
              <w:t>Mk 4:19</w:t>
            </w:r>
            <w:r w:rsidR="00CD3236">
              <w:rPr>
                <w:sz w:val="28"/>
                <w:szCs w:val="28"/>
              </w:rPr>
              <w:t>). Unfortunately, your “valid excuses” will not be accepted by our manufacturer as reasons for not carrying out the assignment He entrusted unto us. It is our prayer that the Lord God will help us set our face like a flint and not be ashamed in Jesus’ name. Amen</w:t>
            </w:r>
            <w:r w:rsidR="002B5323">
              <w:rPr>
                <w:sz w:val="28"/>
                <w:szCs w:val="28"/>
              </w:rPr>
              <w:t>.</w:t>
            </w:r>
            <w:r w:rsidR="00CD3236">
              <w:rPr>
                <w:sz w:val="28"/>
                <w:szCs w:val="28"/>
              </w:rPr>
              <w:t xml:space="preserve"> </w:t>
            </w:r>
            <w:r w:rsidR="00CD3236" w:rsidRPr="002B5323">
              <w:rPr>
                <w:b/>
                <w:bCs/>
                <w:sz w:val="28"/>
                <w:szCs w:val="28"/>
              </w:rPr>
              <w:t>Isa. 50: 7</w:t>
            </w:r>
            <w:r w:rsidR="00CD3236">
              <w:rPr>
                <w:sz w:val="28"/>
                <w:szCs w:val="28"/>
              </w:rPr>
              <w:t xml:space="preserve">. </w:t>
            </w:r>
          </w:p>
        </w:tc>
      </w:tr>
      <w:tr w:rsidR="00F10D1C" w:rsidRPr="008877C3" w14:paraId="7EB13B81" w14:textId="77777777">
        <w:trPr>
          <w:trHeight w:val="980"/>
          <w:jc w:val="center"/>
        </w:trPr>
        <w:tc>
          <w:tcPr>
            <w:tcW w:w="10687" w:type="dxa"/>
            <w:tcBorders>
              <w:top w:val="single" w:sz="4" w:space="0" w:color="000000"/>
              <w:left w:val="single" w:sz="4" w:space="0" w:color="000000"/>
              <w:bottom w:val="single" w:sz="4" w:space="0" w:color="000000"/>
              <w:right w:val="single" w:sz="4" w:space="0" w:color="000000"/>
            </w:tcBorders>
          </w:tcPr>
          <w:p w14:paraId="5AA37495" w14:textId="77777777" w:rsidR="00F10D1C" w:rsidRPr="008877C3" w:rsidRDefault="007C015B">
            <w:pPr>
              <w:pStyle w:val="Normal1"/>
              <w:widowControl w:val="0"/>
              <w:spacing w:line="276" w:lineRule="auto"/>
              <w:rPr>
                <w:b/>
                <w:sz w:val="28"/>
                <w:szCs w:val="28"/>
              </w:rPr>
            </w:pPr>
            <w:r w:rsidRPr="008877C3">
              <w:rPr>
                <w:b/>
                <w:sz w:val="28"/>
                <w:szCs w:val="28"/>
              </w:rPr>
              <w:t>LESSON OUTLINE</w:t>
            </w:r>
          </w:p>
          <w:p w14:paraId="5D587014" w14:textId="2184DBC1" w:rsidR="002A06FF" w:rsidRPr="00C75A3E" w:rsidRDefault="002B5323" w:rsidP="005747AC">
            <w:pPr>
              <w:pStyle w:val="Normal1"/>
              <w:widowControl w:val="0"/>
              <w:numPr>
                <w:ilvl w:val="1"/>
                <w:numId w:val="2"/>
              </w:numPr>
              <w:spacing w:line="276" w:lineRule="auto"/>
              <w:rPr>
                <w:b/>
                <w:color w:val="000000"/>
                <w:sz w:val="28"/>
                <w:szCs w:val="28"/>
              </w:rPr>
            </w:pPr>
            <w:r>
              <w:rPr>
                <w:b/>
                <w:sz w:val="28"/>
                <w:szCs w:val="28"/>
              </w:rPr>
              <w:t>IDENTIFY THE ASSIGNMENT</w:t>
            </w:r>
          </w:p>
          <w:p w14:paraId="39C2BBF3" w14:textId="2A657F84" w:rsidR="00C75A3E" w:rsidRPr="00C75A3E" w:rsidRDefault="002B5323" w:rsidP="00C75A3E">
            <w:pPr>
              <w:pStyle w:val="Normal1"/>
              <w:widowControl w:val="0"/>
              <w:numPr>
                <w:ilvl w:val="1"/>
                <w:numId w:val="2"/>
              </w:numPr>
              <w:spacing w:line="276" w:lineRule="auto"/>
              <w:rPr>
                <w:b/>
                <w:color w:val="000000"/>
                <w:sz w:val="28"/>
                <w:szCs w:val="28"/>
              </w:rPr>
            </w:pPr>
            <w:r>
              <w:rPr>
                <w:b/>
                <w:sz w:val="28"/>
                <w:szCs w:val="28"/>
              </w:rPr>
              <w:t>W</w:t>
            </w:r>
            <w:r w:rsidR="00597052">
              <w:rPr>
                <w:b/>
                <w:sz w:val="28"/>
                <w:szCs w:val="28"/>
              </w:rPr>
              <w:t>EA</w:t>
            </w:r>
            <w:r>
              <w:rPr>
                <w:b/>
                <w:sz w:val="28"/>
                <w:szCs w:val="28"/>
              </w:rPr>
              <w:t>THER THE STORM</w:t>
            </w:r>
          </w:p>
        </w:tc>
      </w:tr>
      <w:tr w:rsidR="00F10D1C" w:rsidRPr="008877C3" w14:paraId="3B331FE4" w14:textId="77777777">
        <w:trPr>
          <w:trHeight w:val="440"/>
          <w:jc w:val="center"/>
        </w:trPr>
        <w:tc>
          <w:tcPr>
            <w:tcW w:w="10687" w:type="dxa"/>
            <w:tcBorders>
              <w:top w:val="single" w:sz="4" w:space="0" w:color="000000"/>
              <w:left w:val="single" w:sz="4" w:space="0" w:color="000000"/>
              <w:bottom w:val="single" w:sz="4" w:space="0" w:color="000000"/>
              <w:right w:val="single" w:sz="4" w:space="0" w:color="000000"/>
            </w:tcBorders>
          </w:tcPr>
          <w:p w14:paraId="7044C915" w14:textId="383B1E2A" w:rsidR="00F10D1C" w:rsidRPr="00C75A3E" w:rsidRDefault="002B5323" w:rsidP="005747AC">
            <w:pPr>
              <w:pStyle w:val="Normal1"/>
              <w:widowControl w:val="0"/>
              <w:numPr>
                <w:ilvl w:val="0"/>
                <w:numId w:val="14"/>
              </w:numPr>
              <w:spacing w:line="276" w:lineRule="auto"/>
              <w:rPr>
                <w:b/>
                <w:bCs/>
                <w:sz w:val="28"/>
                <w:szCs w:val="28"/>
              </w:rPr>
            </w:pPr>
            <w:r>
              <w:rPr>
                <w:b/>
                <w:bCs/>
                <w:sz w:val="28"/>
                <w:szCs w:val="28"/>
              </w:rPr>
              <w:t>IDENTIFY THE ASSIGNMENT</w:t>
            </w:r>
          </w:p>
          <w:p w14:paraId="059D9D30" w14:textId="44A9860B" w:rsidR="002B5323" w:rsidRDefault="002B5323" w:rsidP="002B5323">
            <w:pPr>
              <w:pStyle w:val="Normal1"/>
              <w:widowControl w:val="0"/>
              <w:spacing w:line="276" w:lineRule="auto"/>
              <w:contextualSpacing/>
              <w:jc w:val="both"/>
              <w:rPr>
                <w:sz w:val="28"/>
                <w:szCs w:val="28"/>
              </w:rPr>
            </w:pPr>
            <w:r>
              <w:rPr>
                <w:sz w:val="28"/>
                <w:szCs w:val="28"/>
              </w:rPr>
              <w:t xml:space="preserve">According to Dr. Myles Munroe, “When a purpose of a thing is not known, abuse is inevitable.” Unfortunately,  this simple but factual statement is the reason why we have a world full of confused people. This confusion isn’t only between </w:t>
            </w:r>
            <w:proofErr w:type="gramStart"/>
            <w:r w:rsidR="009556F5">
              <w:rPr>
                <w:sz w:val="28"/>
                <w:szCs w:val="28"/>
              </w:rPr>
              <w:t>unbelievers</w:t>
            </w:r>
            <w:proofErr w:type="gramEnd"/>
            <w:r>
              <w:rPr>
                <w:sz w:val="28"/>
                <w:szCs w:val="28"/>
              </w:rPr>
              <w:t xml:space="preserve">, but also some believers. </w:t>
            </w:r>
          </w:p>
          <w:p w14:paraId="22C3C152" w14:textId="77777777" w:rsidR="002B5323" w:rsidRDefault="002B5323" w:rsidP="002B5323">
            <w:pPr>
              <w:pStyle w:val="Normal1"/>
              <w:widowControl w:val="0"/>
              <w:spacing w:line="276" w:lineRule="auto"/>
              <w:contextualSpacing/>
              <w:jc w:val="both"/>
              <w:rPr>
                <w:sz w:val="28"/>
                <w:szCs w:val="28"/>
              </w:rPr>
            </w:pPr>
          </w:p>
          <w:p w14:paraId="542858EA" w14:textId="419C9457" w:rsidR="00AC2F86" w:rsidRDefault="002B5323" w:rsidP="002B5323">
            <w:pPr>
              <w:pStyle w:val="Normal1"/>
              <w:widowControl w:val="0"/>
              <w:spacing w:line="276" w:lineRule="auto"/>
              <w:contextualSpacing/>
              <w:jc w:val="both"/>
              <w:rPr>
                <w:sz w:val="28"/>
                <w:szCs w:val="28"/>
              </w:rPr>
            </w:pPr>
            <w:r>
              <w:rPr>
                <w:sz w:val="28"/>
                <w:szCs w:val="28"/>
              </w:rPr>
              <w:t>For the unbeliever, the root of this confusion stems from not knowing and acknowledging God (</w:t>
            </w:r>
            <w:r w:rsidRPr="00597052">
              <w:rPr>
                <w:b/>
                <w:bCs/>
                <w:sz w:val="28"/>
                <w:szCs w:val="28"/>
              </w:rPr>
              <w:t>Rom. 1:18-</w:t>
            </w:r>
            <w:r w:rsidR="00E535A3">
              <w:rPr>
                <w:b/>
                <w:bCs/>
                <w:sz w:val="28"/>
                <w:szCs w:val="28"/>
              </w:rPr>
              <w:t>3</w:t>
            </w:r>
            <w:r w:rsidRPr="00597052">
              <w:rPr>
                <w:b/>
                <w:bCs/>
                <w:sz w:val="28"/>
                <w:szCs w:val="28"/>
              </w:rPr>
              <w:t>2</w:t>
            </w:r>
            <w:r>
              <w:rPr>
                <w:sz w:val="28"/>
                <w:szCs w:val="28"/>
              </w:rPr>
              <w:t xml:space="preserve">). </w:t>
            </w:r>
            <w:r w:rsidRPr="00597052">
              <w:rPr>
                <w:b/>
                <w:bCs/>
                <w:sz w:val="28"/>
                <w:szCs w:val="28"/>
              </w:rPr>
              <w:t xml:space="preserve">Isa. </w:t>
            </w:r>
            <w:r w:rsidR="00E535A3">
              <w:rPr>
                <w:b/>
                <w:bCs/>
                <w:sz w:val="28"/>
                <w:szCs w:val="28"/>
              </w:rPr>
              <w:t>4</w:t>
            </w:r>
            <w:r w:rsidRPr="00597052">
              <w:rPr>
                <w:b/>
                <w:bCs/>
                <w:sz w:val="28"/>
                <w:szCs w:val="28"/>
              </w:rPr>
              <w:t>5:9</w:t>
            </w:r>
            <w:r>
              <w:rPr>
                <w:sz w:val="28"/>
                <w:szCs w:val="28"/>
              </w:rPr>
              <w:t xml:space="preserve"> paints out what we see today.  </w:t>
            </w:r>
            <w:r w:rsidR="009556F5">
              <w:rPr>
                <w:sz w:val="28"/>
                <w:szCs w:val="28"/>
              </w:rPr>
              <w:t xml:space="preserve">“Does the clay say to the potter, </w:t>
            </w:r>
            <w:r w:rsidR="00325089">
              <w:rPr>
                <w:sz w:val="28"/>
                <w:szCs w:val="28"/>
              </w:rPr>
              <w:t>‘W</w:t>
            </w:r>
            <w:r w:rsidR="009556F5">
              <w:rPr>
                <w:sz w:val="28"/>
                <w:szCs w:val="28"/>
              </w:rPr>
              <w:t>hat are you making, Does your work say, The potter has no hands?’”</w:t>
            </w:r>
            <w:r w:rsidR="00325089">
              <w:rPr>
                <w:sz w:val="28"/>
                <w:szCs w:val="28"/>
              </w:rPr>
              <w:t xml:space="preserve"> Until there is an acknowledgement and surrender to Christ, the unbeliever will remain in a confused state, when measured on the scale of God. </w:t>
            </w:r>
          </w:p>
          <w:p w14:paraId="0FBB5C46" w14:textId="77777777" w:rsidR="00325089" w:rsidRDefault="00325089" w:rsidP="002B5323">
            <w:pPr>
              <w:pStyle w:val="Normal1"/>
              <w:widowControl w:val="0"/>
              <w:spacing w:line="276" w:lineRule="auto"/>
              <w:contextualSpacing/>
              <w:jc w:val="both"/>
              <w:rPr>
                <w:sz w:val="28"/>
                <w:szCs w:val="28"/>
              </w:rPr>
            </w:pPr>
          </w:p>
          <w:p w14:paraId="326535CD" w14:textId="4541A385" w:rsidR="00325089" w:rsidRPr="002B5323" w:rsidRDefault="00325089" w:rsidP="002B5323">
            <w:pPr>
              <w:pStyle w:val="Normal1"/>
              <w:widowControl w:val="0"/>
              <w:spacing w:line="276" w:lineRule="auto"/>
              <w:contextualSpacing/>
              <w:jc w:val="both"/>
              <w:rPr>
                <w:sz w:val="28"/>
                <w:szCs w:val="28"/>
              </w:rPr>
            </w:pPr>
            <w:r>
              <w:rPr>
                <w:sz w:val="28"/>
                <w:szCs w:val="28"/>
              </w:rPr>
              <w:t>Why do believers become confused or walk in a confused state? One major reason is the failure to seek the Holy Spirit’s help (</w:t>
            </w:r>
            <w:r w:rsidRPr="00597052">
              <w:rPr>
                <w:b/>
                <w:bCs/>
                <w:sz w:val="28"/>
                <w:szCs w:val="28"/>
              </w:rPr>
              <w:t>1 Cor. 2:10</w:t>
            </w:r>
            <w:r>
              <w:rPr>
                <w:sz w:val="28"/>
                <w:szCs w:val="28"/>
              </w:rPr>
              <w:t>). According to the scripture, without the help of God, we wont know exactly what God wants us to do per time. It is God who knows the plans he has for us (</w:t>
            </w:r>
            <w:r w:rsidRPr="00597052">
              <w:rPr>
                <w:b/>
                <w:bCs/>
                <w:sz w:val="28"/>
                <w:szCs w:val="28"/>
              </w:rPr>
              <w:t>Jer 29: 11</w:t>
            </w:r>
            <w:r>
              <w:rPr>
                <w:sz w:val="28"/>
                <w:szCs w:val="28"/>
              </w:rPr>
              <w:t>) so if we fail to seek Him out to reveal those plans, but instead decide to work with our understanding, it wont be long before we discover that our understanding will fail us</w:t>
            </w:r>
            <w:r w:rsidRPr="00597052">
              <w:rPr>
                <w:b/>
                <w:bCs/>
                <w:sz w:val="28"/>
                <w:szCs w:val="28"/>
              </w:rPr>
              <w:t>. Prov. 3: 5-</w:t>
            </w:r>
            <w:r w:rsidR="00597052" w:rsidRPr="00597052">
              <w:rPr>
                <w:b/>
                <w:bCs/>
                <w:sz w:val="28"/>
                <w:szCs w:val="28"/>
              </w:rPr>
              <w:t>6</w:t>
            </w:r>
            <w:r w:rsidR="00597052">
              <w:rPr>
                <w:sz w:val="28"/>
                <w:szCs w:val="28"/>
              </w:rPr>
              <w:t>.</w:t>
            </w:r>
          </w:p>
          <w:p w14:paraId="51FEF31C" w14:textId="77777777" w:rsidR="002A06FF" w:rsidRPr="008877C3" w:rsidRDefault="002A06FF" w:rsidP="002A06FF">
            <w:pPr>
              <w:pStyle w:val="Normal1"/>
              <w:widowControl w:val="0"/>
              <w:spacing w:line="276" w:lineRule="auto"/>
              <w:contextualSpacing/>
              <w:rPr>
                <w:sz w:val="28"/>
                <w:szCs w:val="28"/>
              </w:rPr>
            </w:pPr>
          </w:p>
          <w:p w14:paraId="6D3F86DC" w14:textId="41531383" w:rsidR="00F10D1C" w:rsidRDefault="000C49F4" w:rsidP="005747AC">
            <w:pPr>
              <w:pStyle w:val="Normal1"/>
              <w:widowControl w:val="0"/>
              <w:numPr>
                <w:ilvl w:val="0"/>
                <w:numId w:val="14"/>
              </w:numPr>
              <w:spacing w:line="276" w:lineRule="auto"/>
              <w:contextualSpacing/>
              <w:rPr>
                <w:b/>
                <w:sz w:val="28"/>
                <w:szCs w:val="28"/>
              </w:rPr>
            </w:pPr>
            <w:r>
              <w:rPr>
                <w:b/>
                <w:sz w:val="28"/>
                <w:szCs w:val="28"/>
              </w:rPr>
              <w:t>WEATHER THE STORM</w:t>
            </w:r>
          </w:p>
          <w:p w14:paraId="1FB38768" w14:textId="17117AF3" w:rsidR="003064FD" w:rsidRPr="00246E7A" w:rsidRDefault="00246E7A" w:rsidP="008D0BA9">
            <w:pPr>
              <w:pStyle w:val="Normal1"/>
              <w:widowControl w:val="0"/>
              <w:spacing w:line="276" w:lineRule="auto"/>
              <w:jc w:val="both"/>
              <w:rPr>
                <w:b/>
                <w:color w:val="000000"/>
                <w:sz w:val="28"/>
                <w:szCs w:val="28"/>
              </w:rPr>
            </w:pPr>
            <w:bookmarkStart w:id="0" w:name="_la5g8zydd46n"/>
            <w:bookmarkEnd w:id="0"/>
            <w:r>
              <w:rPr>
                <w:sz w:val="28"/>
                <w:szCs w:val="28"/>
              </w:rPr>
              <w:t xml:space="preserve">The journey towards fulfilling purpose can be summarized in the story of the man who set out on a journey to execute a contract. Unfortunately, he had to get to the destination in less than five hours if he was to get the deal done. This man was so focused that he was confident nothing could stop him from getting to his destination and signing </w:t>
            </w:r>
            <w:r w:rsidR="00E535A3">
              <w:rPr>
                <w:sz w:val="28"/>
                <w:szCs w:val="28"/>
              </w:rPr>
              <w:t xml:space="preserve">the </w:t>
            </w:r>
            <w:r>
              <w:rPr>
                <w:sz w:val="28"/>
                <w:szCs w:val="28"/>
              </w:rPr>
              <w:t>contract. On his way, he encountered so many distractions, including stopping to eat, amongst many others</w:t>
            </w:r>
            <w:r>
              <w:rPr>
                <w:bCs/>
                <w:color w:val="000000"/>
                <w:sz w:val="28"/>
                <w:szCs w:val="28"/>
              </w:rPr>
              <w:t xml:space="preserve">. </w:t>
            </w:r>
            <w:r w:rsidR="008D0BA9">
              <w:rPr>
                <w:bCs/>
                <w:color w:val="000000"/>
                <w:sz w:val="28"/>
                <w:szCs w:val="28"/>
              </w:rPr>
              <w:t xml:space="preserve">However, just about 30 minutes to his destination, he runs into an old friend who he hadn’t seen in over 20 years. He decided to pull over and have a quick discussion with his friend but after the conversation was over, he realized he only had 5 minutes to get to his destination. At this point he knew he </w:t>
            </w:r>
            <w:r w:rsidR="000C4004">
              <w:rPr>
                <w:bCs/>
                <w:color w:val="000000"/>
                <w:sz w:val="28"/>
                <w:szCs w:val="28"/>
              </w:rPr>
              <w:t>had lost</w:t>
            </w:r>
            <w:r w:rsidR="008D0BA9">
              <w:rPr>
                <w:bCs/>
                <w:color w:val="000000"/>
                <w:sz w:val="28"/>
                <w:szCs w:val="28"/>
              </w:rPr>
              <w:t xml:space="preserve"> the deal because he still had at least 15 minutes’ drive to reach the destination. </w:t>
            </w:r>
          </w:p>
          <w:p w14:paraId="523472B8" w14:textId="77777777" w:rsidR="007D4D62" w:rsidRDefault="007D4D62" w:rsidP="007D4D62">
            <w:pPr>
              <w:pStyle w:val="Normal1"/>
              <w:widowControl w:val="0"/>
              <w:spacing w:line="276" w:lineRule="auto"/>
              <w:rPr>
                <w:bCs/>
                <w:color w:val="000000"/>
                <w:sz w:val="28"/>
                <w:szCs w:val="28"/>
              </w:rPr>
            </w:pPr>
          </w:p>
          <w:p w14:paraId="4145E77B" w14:textId="30CC8543" w:rsidR="008D0BA9" w:rsidRDefault="008D0BA9" w:rsidP="000C4004">
            <w:pPr>
              <w:pStyle w:val="Normal1"/>
              <w:widowControl w:val="0"/>
              <w:spacing w:line="276" w:lineRule="auto"/>
              <w:jc w:val="both"/>
              <w:rPr>
                <w:bCs/>
                <w:color w:val="000000"/>
                <w:sz w:val="28"/>
                <w:szCs w:val="28"/>
              </w:rPr>
            </w:pPr>
            <w:r>
              <w:rPr>
                <w:bCs/>
                <w:color w:val="000000"/>
                <w:sz w:val="28"/>
                <w:szCs w:val="28"/>
              </w:rPr>
              <w:t xml:space="preserve">No wonder </w:t>
            </w:r>
            <w:r w:rsidRPr="000C4004">
              <w:rPr>
                <w:b/>
                <w:color w:val="000000"/>
                <w:sz w:val="28"/>
                <w:szCs w:val="28"/>
              </w:rPr>
              <w:t>1 Cor. 9: 24</w:t>
            </w:r>
            <w:r>
              <w:rPr>
                <w:bCs/>
                <w:color w:val="000000"/>
                <w:sz w:val="28"/>
                <w:szCs w:val="28"/>
              </w:rPr>
              <w:t xml:space="preserve"> encourages us to run until we obtain the price. Therefore, we must be fixated on the goal and ignore the distractions. The distractions can include wanting to please people, competition, social media, quest to be known and popular, and even sometimes our career. We see in </w:t>
            </w:r>
            <w:r w:rsidRPr="008D0BA9">
              <w:rPr>
                <w:b/>
                <w:color w:val="000000"/>
                <w:sz w:val="28"/>
                <w:szCs w:val="28"/>
              </w:rPr>
              <w:t>Neh.</w:t>
            </w:r>
            <w:r w:rsidR="000C4004">
              <w:rPr>
                <w:b/>
                <w:color w:val="000000"/>
                <w:sz w:val="28"/>
                <w:szCs w:val="28"/>
              </w:rPr>
              <w:t xml:space="preserve"> 4</w:t>
            </w:r>
            <w:r w:rsidRPr="008D0BA9">
              <w:rPr>
                <w:b/>
                <w:color w:val="000000"/>
                <w:sz w:val="28"/>
                <w:szCs w:val="28"/>
              </w:rPr>
              <w:t>: 2-3</w:t>
            </w:r>
            <w:r>
              <w:rPr>
                <w:bCs/>
                <w:color w:val="000000"/>
                <w:sz w:val="28"/>
                <w:szCs w:val="28"/>
              </w:rPr>
              <w:t xml:space="preserve"> how the Jews ignored those who mock them just so they can finish the work given to them by God. </w:t>
            </w:r>
          </w:p>
          <w:p w14:paraId="447442CA" w14:textId="0C68F953" w:rsidR="007D4D62" w:rsidRPr="008877C3" w:rsidRDefault="007D4D62" w:rsidP="007D4D62">
            <w:pPr>
              <w:pStyle w:val="Normal1"/>
              <w:widowControl w:val="0"/>
              <w:spacing w:line="276" w:lineRule="auto"/>
              <w:rPr>
                <w:b/>
                <w:color w:val="000000"/>
                <w:sz w:val="28"/>
                <w:szCs w:val="28"/>
              </w:rPr>
            </w:pPr>
          </w:p>
        </w:tc>
      </w:tr>
      <w:tr w:rsidR="00AE3DBD" w:rsidRPr="008877C3" w14:paraId="3838C2A7" w14:textId="77777777" w:rsidTr="00C660FA">
        <w:trPr>
          <w:trHeight w:val="800"/>
          <w:jc w:val="center"/>
        </w:trPr>
        <w:tc>
          <w:tcPr>
            <w:tcW w:w="10687" w:type="dxa"/>
            <w:tcBorders>
              <w:top w:val="single" w:sz="4" w:space="0" w:color="000000"/>
              <w:left w:val="single" w:sz="4" w:space="0" w:color="000000"/>
              <w:bottom w:val="single" w:sz="4" w:space="0" w:color="000000"/>
              <w:right w:val="single" w:sz="4" w:space="0" w:color="000000"/>
            </w:tcBorders>
          </w:tcPr>
          <w:p w14:paraId="7F780B85" w14:textId="77777777" w:rsidR="00AE3DBD" w:rsidRPr="008877C3" w:rsidRDefault="00AE3DBD" w:rsidP="00AE3DBD">
            <w:pPr>
              <w:pStyle w:val="Normal1"/>
              <w:widowControl w:val="0"/>
              <w:spacing w:line="276" w:lineRule="auto"/>
              <w:rPr>
                <w:b/>
                <w:sz w:val="28"/>
                <w:szCs w:val="28"/>
              </w:rPr>
            </w:pPr>
            <w:r w:rsidRPr="008877C3">
              <w:rPr>
                <w:b/>
                <w:sz w:val="28"/>
                <w:szCs w:val="28"/>
              </w:rPr>
              <w:lastRenderedPageBreak/>
              <w:t>SUMMARY</w:t>
            </w:r>
          </w:p>
          <w:p w14:paraId="2414421B" w14:textId="32DEB426" w:rsidR="00AE3DBD" w:rsidRPr="008877C3" w:rsidRDefault="009E1161">
            <w:pPr>
              <w:pStyle w:val="Normal1"/>
              <w:widowControl w:val="0"/>
              <w:spacing w:line="276" w:lineRule="auto"/>
              <w:rPr>
                <w:sz w:val="28"/>
                <w:szCs w:val="28"/>
              </w:rPr>
            </w:pPr>
            <w:r>
              <w:rPr>
                <w:sz w:val="28"/>
                <w:szCs w:val="28"/>
              </w:rPr>
              <w:t xml:space="preserve">We can only know our purpose through the help of God. In fulfilling purpose, we must avoid distractions. </w:t>
            </w:r>
          </w:p>
        </w:tc>
      </w:tr>
      <w:tr w:rsidR="00F10D1C" w:rsidRPr="008877C3" w14:paraId="056423C3" w14:textId="77777777" w:rsidTr="00C660FA">
        <w:trPr>
          <w:trHeight w:val="1160"/>
          <w:jc w:val="center"/>
        </w:trPr>
        <w:tc>
          <w:tcPr>
            <w:tcW w:w="10687" w:type="dxa"/>
            <w:tcBorders>
              <w:top w:val="single" w:sz="4" w:space="0" w:color="000000"/>
              <w:left w:val="single" w:sz="4" w:space="0" w:color="000000"/>
              <w:bottom w:val="single" w:sz="4" w:space="0" w:color="000000"/>
              <w:right w:val="single" w:sz="4" w:space="0" w:color="000000"/>
            </w:tcBorders>
          </w:tcPr>
          <w:p w14:paraId="3DB560B9" w14:textId="77E306DF" w:rsidR="00957E3F" w:rsidRDefault="007C015B" w:rsidP="00C14BD8">
            <w:pPr>
              <w:pStyle w:val="Normal1"/>
              <w:widowControl w:val="0"/>
              <w:spacing w:line="276" w:lineRule="auto"/>
              <w:rPr>
                <w:b/>
                <w:sz w:val="28"/>
                <w:szCs w:val="28"/>
              </w:rPr>
            </w:pPr>
            <w:r w:rsidRPr="008877C3">
              <w:rPr>
                <w:b/>
                <w:sz w:val="28"/>
                <w:szCs w:val="28"/>
              </w:rPr>
              <w:t>CONCLUSIO</w:t>
            </w:r>
            <w:r w:rsidR="007D4D62">
              <w:rPr>
                <w:b/>
                <w:sz w:val="28"/>
                <w:szCs w:val="28"/>
              </w:rPr>
              <w:t>N</w:t>
            </w:r>
          </w:p>
          <w:p w14:paraId="644582ED" w14:textId="093BFB12" w:rsidR="007D4D62" w:rsidRPr="007D4D62" w:rsidRDefault="009E1161" w:rsidP="00151C7F">
            <w:pPr>
              <w:pStyle w:val="Normal1"/>
              <w:widowControl w:val="0"/>
              <w:spacing w:line="276" w:lineRule="auto"/>
              <w:jc w:val="both"/>
              <w:rPr>
                <w:bCs/>
                <w:sz w:val="28"/>
                <w:szCs w:val="28"/>
              </w:rPr>
            </w:pPr>
            <w:r>
              <w:rPr>
                <w:bCs/>
                <w:sz w:val="28"/>
                <w:szCs w:val="28"/>
              </w:rPr>
              <w:t xml:space="preserve">In conclusion, God is gracious enough to surround you with people who will help you </w:t>
            </w:r>
            <w:r w:rsidR="00680BCD">
              <w:rPr>
                <w:bCs/>
                <w:sz w:val="28"/>
                <w:szCs w:val="28"/>
              </w:rPr>
              <w:t>fulfill</w:t>
            </w:r>
            <w:r>
              <w:rPr>
                <w:bCs/>
                <w:sz w:val="28"/>
                <w:szCs w:val="28"/>
              </w:rPr>
              <w:t xml:space="preserve"> the assignment, </w:t>
            </w:r>
            <w:r w:rsidRPr="00680BCD">
              <w:rPr>
                <w:b/>
                <w:sz w:val="28"/>
                <w:szCs w:val="28"/>
              </w:rPr>
              <w:t>Neh. 4: 6</w:t>
            </w:r>
            <w:r>
              <w:rPr>
                <w:bCs/>
                <w:sz w:val="28"/>
                <w:szCs w:val="28"/>
              </w:rPr>
              <w:t>. However, the bulk of the work to ensure you complete the assignment lies with you. It is by prayer that God will strengthen you to finish well in Jesus</w:t>
            </w:r>
            <w:r w:rsidR="00680BCD">
              <w:rPr>
                <w:bCs/>
                <w:sz w:val="28"/>
                <w:szCs w:val="28"/>
              </w:rPr>
              <w:t>’</w:t>
            </w:r>
            <w:r>
              <w:rPr>
                <w:bCs/>
                <w:sz w:val="28"/>
                <w:szCs w:val="28"/>
              </w:rPr>
              <w:t xml:space="preserve"> name. Amen.</w:t>
            </w:r>
          </w:p>
          <w:p w14:paraId="4F943FE5" w14:textId="724C7764" w:rsidR="00F10D1C" w:rsidRPr="008877C3" w:rsidRDefault="00F10D1C" w:rsidP="00AE3DBD">
            <w:pPr>
              <w:pStyle w:val="Normal1"/>
              <w:widowControl w:val="0"/>
              <w:spacing w:line="276" w:lineRule="auto"/>
              <w:rPr>
                <w:sz w:val="28"/>
                <w:szCs w:val="28"/>
              </w:rPr>
            </w:pPr>
          </w:p>
        </w:tc>
      </w:tr>
      <w:tr w:rsidR="00F10D1C" w:rsidRPr="008877C3" w14:paraId="58DBE70A" w14:textId="77777777">
        <w:trPr>
          <w:trHeight w:val="1100"/>
          <w:jc w:val="center"/>
        </w:trPr>
        <w:tc>
          <w:tcPr>
            <w:tcW w:w="10687" w:type="dxa"/>
            <w:tcBorders>
              <w:top w:val="single" w:sz="4" w:space="0" w:color="000000"/>
              <w:left w:val="single" w:sz="4" w:space="0" w:color="000000"/>
              <w:bottom w:val="single" w:sz="4" w:space="0" w:color="000000"/>
              <w:right w:val="single" w:sz="4" w:space="0" w:color="000000"/>
            </w:tcBorders>
          </w:tcPr>
          <w:p w14:paraId="6DBCB512" w14:textId="415C93F3" w:rsidR="00F10D1C" w:rsidRPr="008877C3" w:rsidRDefault="00680BCD">
            <w:pPr>
              <w:pStyle w:val="Normal1"/>
              <w:widowControl w:val="0"/>
              <w:spacing w:line="276" w:lineRule="auto"/>
              <w:rPr>
                <w:b/>
                <w:sz w:val="28"/>
                <w:szCs w:val="28"/>
              </w:rPr>
            </w:pPr>
            <w:r>
              <w:rPr>
                <w:b/>
                <w:sz w:val="28"/>
                <w:szCs w:val="28"/>
              </w:rPr>
              <w:t>QUESTIONS</w:t>
            </w:r>
          </w:p>
          <w:p w14:paraId="2D5D7234" w14:textId="77777777" w:rsidR="00F10D1C" w:rsidRPr="00680BCD" w:rsidRDefault="00680BCD" w:rsidP="00680BCD">
            <w:pPr>
              <w:pStyle w:val="Normal1"/>
              <w:widowControl w:val="0"/>
              <w:numPr>
                <w:ilvl w:val="3"/>
                <w:numId w:val="2"/>
              </w:numPr>
              <w:spacing w:line="276" w:lineRule="auto"/>
              <w:rPr>
                <w:color w:val="000000"/>
                <w:sz w:val="28"/>
                <w:szCs w:val="28"/>
              </w:rPr>
            </w:pPr>
            <w:r>
              <w:rPr>
                <w:sz w:val="28"/>
                <w:szCs w:val="28"/>
              </w:rPr>
              <w:t>How can one discover the assignment?</w:t>
            </w:r>
          </w:p>
          <w:p w14:paraId="4FDFD42F" w14:textId="62696C3C" w:rsidR="00680BCD" w:rsidRPr="005747AC" w:rsidRDefault="00680BCD" w:rsidP="00680BCD">
            <w:pPr>
              <w:pStyle w:val="Normal1"/>
              <w:widowControl w:val="0"/>
              <w:numPr>
                <w:ilvl w:val="3"/>
                <w:numId w:val="2"/>
              </w:numPr>
              <w:spacing w:line="276" w:lineRule="auto"/>
              <w:rPr>
                <w:color w:val="000000"/>
                <w:sz w:val="28"/>
                <w:szCs w:val="28"/>
              </w:rPr>
            </w:pPr>
            <w:r>
              <w:rPr>
                <w:sz w:val="28"/>
                <w:szCs w:val="28"/>
              </w:rPr>
              <w:t xml:space="preserve">What can you do to </w:t>
            </w:r>
            <w:r w:rsidR="00D33BB9">
              <w:rPr>
                <w:sz w:val="28"/>
                <w:szCs w:val="28"/>
              </w:rPr>
              <w:t>overcome</w:t>
            </w:r>
            <w:r>
              <w:rPr>
                <w:sz w:val="28"/>
                <w:szCs w:val="28"/>
              </w:rPr>
              <w:t xml:space="preserve"> distractions? </w:t>
            </w:r>
          </w:p>
        </w:tc>
      </w:tr>
    </w:tbl>
    <w:p w14:paraId="073B4DEB" w14:textId="77777777" w:rsidR="00F10D1C" w:rsidRPr="008877C3" w:rsidRDefault="00F10D1C">
      <w:pPr>
        <w:pStyle w:val="Normal1"/>
        <w:jc w:val="both"/>
        <w:rPr>
          <w:sz w:val="28"/>
          <w:szCs w:val="28"/>
        </w:rPr>
      </w:pPr>
    </w:p>
    <w:p w14:paraId="0928D756" w14:textId="77777777" w:rsidR="00F10D1C" w:rsidRPr="008877C3" w:rsidRDefault="00F10D1C">
      <w:pPr>
        <w:pStyle w:val="Normal1"/>
        <w:rPr>
          <w:sz w:val="28"/>
          <w:szCs w:val="28"/>
        </w:rPr>
      </w:pPr>
    </w:p>
    <w:sectPr w:rsidR="00F10D1C" w:rsidRPr="008877C3">
      <w:headerReference w:type="default" r:id="rId7"/>
      <w:pgSz w:w="12240" w:h="15840"/>
      <w:pgMar w:top="720" w:right="720" w:bottom="720" w:left="720" w:header="28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93C1" w14:textId="77777777" w:rsidR="00D03953" w:rsidRDefault="00D03953">
      <w:r>
        <w:separator/>
      </w:r>
    </w:p>
  </w:endnote>
  <w:endnote w:type="continuationSeparator" w:id="0">
    <w:p w14:paraId="4C84D058" w14:textId="77777777" w:rsidR="00D03953" w:rsidRDefault="00D0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80853" w14:textId="77777777" w:rsidR="00D03953" w:rsidRDefault="00D03953">
      <w:r>
        <w:separator/>
      </w:r>
    </w:p>
  </w:footnote>
  <w:footnote w:type="continuationSeparator" w:id="0">
    <w:p w14:paraId="1BB7E5E5" w14:textId="77777777" w:rsidR="00D03953" w:rsidRDefault="00D0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3AB8" w14:textId="77777777" w:rsidR="00F10D1C" w:rsidRDefault="007C015B">
    <w:pPr>
      <w:pStyle w:val="Normal1"/>
      <w:tabs>
        <w:tab w:val="center" w:pos="4320"/>
        <w:tab w:val="right" w:pos="8640"/>
      </w:tabs>
      <w:rPr>
        <w:color w:val="000000"/>
        <w:sz w:val="20"/>
        <w:szCs w:val="20"/>
      </w:rPr>
    </w:pPr>
    <w:r>
      <w:rPr>
        <w:color w:val="000000"/>
        <w:sz w:val="20"/>
        <w:szCs w:val="20"/>
      </w:rPr>
      <w:t>Sunday School The Redeemed Parish, RCCG, Lynchburg, 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6427"/>
    <w:multiLevelType w:val="hybridMultilevel"/>
    <w:tmpl w:val="FD54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A7E29"/>
    <w:multiLevelType w:val="hybridMultilevel"/>
    <w:tmpl w:val="65BA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226A"/>
    <w:multiLevelType w:val="hybridMultilevel"/>
    <w:tmpl w:val="EF2C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4E28"/>
    <w:multiLevelType w:val="multilevel"/>
    <w:tmpl w:val="ACEA157A"/>
    <w:lvl w:ilvl="0">
      <w:start w:val="1"/>
      <w:numFmt w:val="upperLetter"/>
      <w:lvlText w:val="%1."/>
      <w:lvlJc w:val="left"/>
      <w:pPr>
        <w:tabs>
          <w:tab w:val="num" w:pos="0"/>
        </w:tabs>
        <w:ind w:left="360" w:hanging="360"/>
      </w:pPr>
      <w:rPr>
        <w:b/>
        <w:u w:val="none"/>
      </w:rPr>
    </w:lvl>
    <w:lvl w:ilvl="1">
      <w:start w:val="1"/>
      <w:numFmt w:val="upperLetter"/>
      <w:lvlText w:val="%2."/>
      <w:lvlJc w:val="left"/>
      <w:pPr>
        <w:tabs>
          <w:tab w:val="num" w:pos="-90"/>
        </w:tabs>
        <w:ind w:left="990" w:hanging="360"/>
      </w:pPr>
      <w:rPr>
        <w:rFonts w:ascii="Times New Roman" w:eastAsia="Times New Roman" w:hAnsi="Times New Roman" w:cs="Times New Roman"/>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1890"/>
        </w:tabs>
        <w:ind w:left="63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4" w15:restartNumberingAfterBreak="0">
    <w:nsid w:val="19272D1A"/>
    <w:multiLevelType w:val="hybridMultilevel"/>
    <w:tmpl w:val="DCEA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A6627"/>
    <w:multiLevelType w:val="multilevel"/>
    <w:tmpl w:val="7BDAF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3940DE"/>
    <w:multiLevelType w:val="multilevel"/>
    <w:tmpl w:val="8872133C"/>
    <w:lvl w:ilvl="0">
      <w:start w:val="1"/>
      <w:numFmt w:val="decimal"/>
      <w:lvlText w:val="%1."/>
      <w:lvlJc w:val="left"/>
      <w:pPr>
        <w:tabs>
          <w:tab w:val="num" w:pos="0"/>
        </w:tabs>
        <w:ind w:left="1080" w:hanging="360"/>
      </w:pPr>
      <w:rPr>
        <w:u w:val="none"/>
      </w:r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7" w15:restartNumberingAfterBreak="0">
    <w:nsid w:val="239A0043"/>
    <w:multiLevelType w:val="hybridMultilevel"/>
    <w:tmpl w:val="5606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20C"/>
    <w:multiLevelType w:val="hybridMultilevel"/>
    <w:tmpl w:val="2D20785C"/>
    <w:lvl w:ilvl="0" w:tplc="3BE651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7E82370"/>
    <w:multiLevelType w:val="hybridMultilevel"/>
    <w:tmpl w:val="9524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46A1"/>
    <w:multiLevelType w:val="multilevel"/>
    <w:tmpl w:val="C4C429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5764100"/>
    <w:multiLevelType w:val="hybridMultilevel"/>
    <w:tmpl w:val="C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53EE7"/>
    <w:multiLevelType w:val="multilevel"/>
    <w:tmpl w:val="D50CA8EE"/>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8561B8A"/>
    <w:multiLevelType w:val="hybridMultilevel"/>
    <w:tmpl w:val="4598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626D5"/>
    <w:multiLevelType w:val="hybridMultilevel"/>
    <w:tmpl w:val="58D8BFF4"/>
    <w:lvl w:ilvl="0" w:tplc="7FCAF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520224">
    <w:abstractNumId w:val="6"/>
  </w:num>
  <w:num w:numId="2" w16cid:durableId="404500313">
    <w:abstractNumId w:val="3"/>
  </w:num>
  <w:num w:numId="3" w16cid:durableId="1782645626">
    <w:abstractNumId w:val="12"/>
  </w:num>
  <w:num w:numId="4" w16cid:durableId="1600747714">
    <w:abstractNumId w:val="5"/>
  </w:num>
  <w:num w:numId="5" w16cid:durableId="821657283">
    <w:abstractNumId w:val="10"/>
  </w:num>
  <w:num w:numId="6" w16cid:durableId="1574899976">
    <w:abstractNumId w:val="9"/>
  </w:num>
  <w:num w:numId="7" w16cid:durableId="1714422532">
    <w:abstractNumId w:val="2"/>
  </w:num>
  <w:num w:numId="8" w16cid:durableId="14619994">
    <w:abstractNumId w:val="7"/>
  </w:num>
  <w:num w:numId="9" w16cid:durableId="1193424443">
    <w:abstractNumId w:val="13"/>
  </w:num>
  <w:num w:numId="10" w16cid:durableId="535655651">
    <w:abstractNumId w:val="4"/>
  </w:num>
  <w:num w:numId="11" w16cid:durableId="455606652">
    <w:abstractNumId w:val="14"/>
  </w:num>
  <w:num w:numId="12" w16cid:durableId="127747683">
    <w:abstractNumId w:val="0"/>
  </w:num>
  <w:num w:numId="13" w16cid:durableId="769156822">
    <w:abstractNumId w:val="11"/>
  </w:num>
  <w:num w:numId="14" w16cid:durableId="2061857323">
    <w:abstractNumId w:val="8"/>
  </w:num>
  <w:num w:numId="15" w16cid:durableId="170139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1C"/>
    <w:rsid w:val="0000519E"/>
    <w:rsid w:val="0001588B"/>
    <w:rsid w:val="00026DEE"/>
    <w:rsid w:val="000B788D"/>
    <w:rsid w:val="000C4004"/>
    <w:rsid w:val="000C49F4"/>
    <w:rsid w:val="00100BD3"/>
    <w:rsid w:val="00151C7F"/>
    <w:rsid w:val="00195D9F"/>
    <w:rsid w:val="001D0827"/>
    <w:rsid w:val="001E471B"/>
    <w:rsid w:val="00207A06"/>
    <w:rsid w:val="002144B0"/>
    <w:rsid w:val="002320AF"/>
    <w:rsid w:val="00246E7A"/>
    <w:rsid w:val="0025638B"/>
    <w:rsid w:val="002A06FF"/>
    <w:rsid w:val="002A491A"/>
    <w:rsid w:val="002A7C68"/>
    <w:rsid w:val="002B5323"/>
    <w:rsid w:val="002F3238"/>
    <w:rsid w:val="003064FD"/>
    <w:rsid w:val="00325089"/>
    <w:rsid w:val="00387A06"/>
    <w:rsid w:val="003916DC"/>
    <w:rsid w:val="003B1188"/>
    <w:rsid w:val="003D658A"/>
    <w:rsid w:val="00485971"/>
    <w:rsid w:val="004931A7"/>
    <w:rsid w:val="004A55C1"/>
    <w:rsid w:val="004E1BB4"/>
    <w:rsid w:val="004F035E"/>
    <w:rsid w:val="005409B9"/>
    <w:rsid w:val="005747AC"/>
    <w:rsid w:val="00595B7D"/>
    <w:rsid w:val="00597052"/>
    <w:rsid w:val="005F708C"/>
    <w:rsid w:val="006614B4"/>
    <w:rsid w:val="00664740"/>
    <w:rsid w:val="00680BCD"/>
    <w:rsid w:val="006858AD"/>
    <w:rsid w:val="00692ABF"/>
    <w:rsid w:val="00697675"/>
    <w:rsid w:val="006B58CD"/>
    <w:rsid w:val="006B73AB"/>
    <w:rsid w:val="0071014D"/>
    <w:rsid w:val="007B05B6"/>
    <w:rsid w:val="007B5A3A"/>
    <w:rsid w:val="007C015B"/>
    <w:rsid w:val="007C40BA"/>
    <w:rsid w:val="007D4D62"/>
    <w:rsid w:val="008258D5"/>
    <w:rsid w:val="008838B9"/>
    <w:rsid w:val="008877C3"/>
    <w:rsid w:val="008A1BE1"/>
    <w:rsid w:val="008D0BA9"/>
    <w:rsid w:val="008F0E2A"/>
    <w:rsid w:val="00901FBA"/>
    <w:rsid w:val="00924EC3"/>
    <w:rsid w:val="009265BC"/>
    <w:rsid w:val="009556F5"/>
    <w:rsid w:val="00957E3F"/>
    <w:rsid w:val="00971AAD"/>
    <w:rsid w:val="00997A84"/>
    <w:rsid w:val="009B146D"/>
    <w:rsid w:val="009E1161"/>
    <w:rsid w:val="00A7491E"/>
    <w:rsid w:val="00AB5210"/>
    <w:rsid w:val="00AC2F86"/>
    <w:rsid w:val="00AD69C3"/>
    <w:rsid w:val="00AE3D73"/>
    <w:rsid w:val="00AE3DBD"/>
    <w:rsid w:val="00B37357"/>
    <w:rsid w:val="00B71B34"/>
    <w:rsid w:val="00BA033F"/>
    <w:rsid w:val="00BD37A7"/>
    <w:rsid w:val="00BD62AA"/>
    <w:rsid w:val="00C14BD8"/>
    <w:rsid w:val="00C226E6"/>
    <w:rsid w:val="00C541B2"/>
    <w:rsid w:val="00C660FA"/>
    <w:rsid w:val="00C75A3E"/>
    <w:rsid w:val="00CA41E7"/>
    <w:rsid w:val="00CD3236"/>
    <w:rsid w:val="00D03953"/>
    <w:rsid w:val="00D33BB9"/>
    <w:rsid w:val="00D71EB6"/>
    <w:rsid w:val="00DB05FE"/>
    <w:rsid w:val="00DC29C7"/>
    <w:rsid w:val="00E1350B"/>
    <w:rsid w:val="00E535A3"/>
    <w:rsid w:val="00E71BD6"/>
    <w:rsid w:val="00E72A2B"/>
    <w:rsid w:val="00F064C1"/>
    <w:rsid w:val="00F10D1C"/>
    <w:rsid w:val="00F11CAB"/>
    <w:rsid w:val="00F433EF"/>
    <w:rsid w:val="00F8693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6C69"/>
  <w15:docId w15:val="{C01EA6DF-70F2-466F-9F69-74A009D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qFormat/>
    <w:pPr>
      <w:keepNext/>
      <w:keepLines/>
      <w:spacing w:before="480" w:after="120"/>
      <w:outlineLvl w:val="0"/>
    </w:pPr>
    <w:rPr>
      <w:b/>
      <w:sz w:val="48"/>
      <w:szCs w:val="48"/>
    </w:rPr>
  </w:style>
  <w:style w:type="paragraph" w:styleId="Heading2">
    <w:name w:val="heading 2"/>
    <w:basedOn w:val="Normal1"/>
    <w:next w:val="Normal1"/>
    <w:qFormat/>
    <w:pPr>
      <w:keepNext/>
      <w:keepLines/>
      <w:spacing w:before="360" w:after="80"/>
      <w:outlineLvl w:val="1"/>
    </w:pPr>
    <w:rPr>
      <w:b/>
      <w:sz w:val="36"/>
      <w:szCs w:val="36"/>
    </w:rPr>
  </w:style>
  <w:style w:type="paragraph" w:styleId="Heading3">
    <w:name w:val="heading 3"/>
    <w:basedOn w:val="Normal1"/>
    <w:next w:val="Normal1"/>
    <w:qFormat/>
    <w:pPr>
      <w:keepNext/>
      <w:keepLines/>
      <w:spacing w:before="280" w:after="80"/>
      <w:outlineLvl w:val="2"/>
    </w:pPr>
    <w:rPr>
      <w:b/>
      <w:sz w:val="28"/>
      <w:szCs w:val="28"/>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Normal1">
    <w:name w:val="Normal1"/>
    <w:qFormat/>
  </w:style>
  <w:style w:type="paragraph" w:styleId="Title">
    <w:name w:val="Title"/>
    <w:basedOn w:val="Normal1"/>
    <w:next w:val="Normal1"/>
    <w:qFormat/>
    <w:pPr>
      <w:keepNext/>
      <w:keepLines/>
      <w:spacing w:before="480" w:after="120"/>
    </w:pPr>
    <w:rPr>
      <w:b/>
      <w:sz w:val="72"/>
      <w:szCs w:val="72"/>
    </w:r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ListParagraph">
    <w:name w:val="List Paragraph"/>
    <w:basedOn w:val="Normal"/>
    <w:uiPriority w:val="34"/>
    <w:qFormat/>
    <w:rsid w:val="0090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Chima Egbujo</dc:creator>
  <dc:description/>
  <cp:lastModifiedBy>Jessica Otiono</cp:lastModifiedBy>
  <cp:revision>3</cp:revision>
  <dcterms:created xsi:type="dcterms:W3CDTF">2025-05-10T11:06:00Z</dcterms:created>
  <dcterms:modified xsi:type="dcterms:W3CDTF">2025-05-10T11:37:00Z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