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1C466" w14:textId="77777777" w:rsidR="00F10D1C" w:rsidRPr="008877C3" w:rsidRDefault="00F10D1C">
      <w:pPr>
        <w:pStyle w:val="Normal1"/>
        <w:widowControl w:val="0"/>
        <w:spacing w:line="276" w:lineRule="auto"/>
        <w:rPr>
          <w:rFonts w:ascii="Arial" w:eastAsia="Arial" w:hAnsi="Arial" w:cs="Arial"/>
          <w:color w:val="000000"/>
          <w:sz w:val="28"/>
          <w:szCs w:val="28"/>
        </w:rPr>
      </w:pPr>
    </w:p>
    <w:tbl>
      <w:tblPr>
        <w:tblW w:w="10710" w:type="dxa"/>
        <w:jc w:val="center"/>
        <w:tblLayout w:type="fixed"/>
        <w:tblLook w:val="0400" w:firstRow="0" w:lastRow="0" w:firstColumn="0" w:lastColumn="0" w:noHBand="0" w:noVBand="1"/>
      </w:tblPr>
      <w:tblGrid>
        <w:gridCol w:w="1156"/>
        <w:gridCol w:w="9554"/>
      </w:tblGrid>
      <w:tr w:rsidR="00F10D1C" w:rsidRPr="008877C3" w14:paraId="71B2EA67" w14:textId="77777777">
        <w:trPr>
          <w:trHeight w:val="360"/>
          <w:jc w:val="center"/>
        </w:trPr>
        <w:tc>
          <w:tcPr>
            <w:tcW w:w="1156" w:type="dxa"/>
            <w:tcBorders>
              <w:top w:val="single" w:sz="4" w:space="0" w:color="000000"/>
              <w:left w:val="single" w:sz="4" w:space="0" w:color="000000"/>
              <w:bottom w:val="single" w:sz="4" w:space="0" w:color="000000"/>
              <w:right w:val="single" w:sz="4" w:space="0" w:color="000000"/>
            </w:tcBorders>
          </w:tcPr>
          <w:p w14:paraId="3F783421" w14:textId="77777777" w:rsidR="00F10D1C" w:rsidRPr="008877C3" w:rsidRDefault="007C015B">
            <w:pPr>
              <w:pStyle w:val="Normal1"/>
              <w:widowControl w:val="0"/>
              <w:spacing w:line="276" w:lineRule="auto"/>
              <w:rPr>
                <w:b/>
                <w:sz w:val="28"/>
                <w:szCs w:val="28"/>
              </w:rPr>
            </w:pPr>
            <w:r w:rsidRPr="008877C3">
              <w:rPr>
                <w:b/>
                <w:sz w:val="28"/>
                <w:szCs w:val="28"/>
              </w:rPr>
              <w:t>TOPIC</w:t>
            </w:r>
          </w:p>
        </w:tc>
        <w:tc>
          <w:tcPr>
            <w:tcW w:w="9553" w:type="dxa"/>
            <w:tcBorders>
              <w:top w:val="single" w:sz="4" w:space="0" w:color="000000"/>
              <w:left w:val="single" w:sz="4" w:space="0" w:color="000000"/>
              <w:bottom w:val="single" w:sz="4" w:space="0" w:color="000000"/>
              <w:right w:val="single" w:sz="4" w:space="0" w:color="000000"/>
            </w:tcBorders>
          </w:tcPr>
          <w:p w14:paraId="01749CE0" w14:textId="2812ABA2" w:rsidR="00F10D1C" w:rsidRPr="008877C3" w:rsidRDefault="00D05A7C">
            <w:pPr>
              <w:pStyle w:val="Normal1"/>
              <w:widowControl w:val="0"/>
              <w:spacing w:line="276" w:lineRule="auto"/>
              <w:ind w:right="-1103"/>
              <w:rPr>
                <w:b/>
                <w:sz w:val="28"/>
                <w:szCs w:val="28"/>
              </w:rPr>
            </w:pPr>
            <w:r>
              <w:rPr>
                <w:b/>
                <w:sz w:val="28"/>
                <w:szCs w:val="28"/>
              </w:rPr>
              <w:t>EMBRACE CHANGE</w:t>
            </w:r>
          </w:p>
        </w:tc>
      </w:tr>
      <w:tr w:rsidR="00F10D1C" w:rsidRPr="008877C3" w14:paraId="7C9BFA93" w14:textId="77777777">
        <w:trPr>
          <w:jc w:val="center"/>
        </w:trPr>
        <w:tc>
          <w:tcPr>
            <w:tcW w:w="1156" w:type="dxa"/>
            <w:tcBorders>
              <w:top w:val="single" w:sz="4" w:space="0" w:color="000000"/>
              <w:left w:val="single" w:sz="4" w:space="0" w:color="000000"/>
              <w:bottom w:val="single" w:sz="4" w:space="0" w:color="000000"/>
              <w:right w:val="single" w:sz="4" w:space="0" w:color="000000"/>
            </w:tcBorders>
          </w:tcPr>
          <w:p w14:paraId="77D777FD" w14:textId="77777777" w:rsidR="00F10D1C" w:rsidRPr="008877C3" w:rsidRDefault="007C015B">
            <w:pPr>
              <w:pStyle w:val="Normal1"/>
              <w:widowControl w:val="0"/>
              <w:spacing w:line="276" w:lineRule="auto"/>
              <w:rPr>
                <w:b/>
                <w:sz w:val="28"/>
                <w:szCs w:val="28"/>
              </w:rPr>
            </w:pPr>
            <w:r w:rsidRPr="008877C3">
              <w:rPr>
                <w:b/>
                <w:sz w:val="28"/>
                <w:szCs w:val="28"/>
              </w:rPr>
              <w:t>DATE</w:t>
            </w:r>
          </w:p>
        </w:tc>
        <w:tc>
          <w:tcPr>
            <w:tcW w:w="9553" w:type="dxa"/>
            <w:tcBorders>
              <w:top w:val="single" w:sz="4" w:space="0" w:color="000000"/>
              <w:left w:val="single" w:sz="4" w:space="0" w:color="000000"/>
              <w:bottom w:val="single" w:sz="4" w:space="0" w:color="000000"/>
              <w:right w:val="single" w:sz="4" w:space="0" w:color="000000"/>
            </w:tcBorders>
          </w:tcPr>
          <w:p w14:paraId="202312FB" w14:textId="458A0DF3" w:rsidR="00F10D1C" w:rsidRPr="008877C3" w:rsidRDefault="007C015B">
            <w:pPr>
              <w:pStyle w:val="Normal1"/>
              <w:widowControl w:val="0"/>
              <w:spacing w:line="276" w:lineRule="auto"/>
              <w:rPr>
                <w:sz w:val="28"/>
                <w:szCs w:val="28"/>
              </w:rPr>
            </w:pPr>
            <w:r w:rsidRPr="008877C3">
              <w:rPr>
                <w:sz w:val="28"/>
                <w:szCs w:val="28"/>
              </w:rPr>
              <w:t xml:space="preserve">Sunday, </w:t>
            </w:r>
            <w:r w:rsidR="00D05A7C">
              <w:rPr>
                <w:sz w:val="28"/>
                <w:szCs w:val="28"/>
              </w:rPr>
              <w:t>June 8, 2025</w:t>
            </w:r>
          </w:p>
        </w:tc>
      </w:tr>
    </w:tbl>
    <w:p w14:paraId="06E8DFFA" w14:textId="77777777" w:rsidR="00F10D1C" w:rsidRPr="008877C3" w:rsidRDefault="00F10D1C">
      <w:pPr>
        <w:pStyle w:val="Normal1"/>
        <w:spacing w:line="276" w:lineRule="auto"/>
        <w:rPr>
          <w:sz w:val="28"/>
          <w:szCs w:val="28"/>
        </w:rPr>
      </w:pPr>
    </w:p>
    <w:tbl>
      <w:tblPr>
        <w:tblW w:w="10710" w:type="dxa"/>
        <w:jc w:val="center"/>
        <w:tblLayout w:type="fixed"/>
        <w:tblLook w:val="0400" w:firstRow="0" w:lastRow="0" w:firstColumn="0" w:lastColumn="0" w:noHBand="0" w:noVBand="1"/>
      </w:tblPr>
      <w:tblGrid>
        <w:gridCol w:w="2265"/>
        <w:gridCol w:w="8445"/>
      </w:tblGrid>
      <w:tr w:rsidR="00F10D1C" w:rsidRPr="008877C3" w14:paraId="3042D59B" w14:textId="77777777">
        <w:trPr>
          <w:jc w:val="center"/>
        </w:trPr>
        <w:tc>
          <w:tcPr>
            <w:tcW w:w="2265" w:type="dxa"/>
            <w:tcBorders>
              <w:top w:val="single" w:sz="4" w:space="0" w:color="000000"/>
              <w:left w:val="single" w:sz="4" w:space="0" w:color="000000"/>
              <w:bottom w:val="single" w:sz="4" w:space="0" w:color="000000"/>
              <w:right w:val="single" w:sz="4" w:space="0" w:color="000000"/>
            </w:tcBorders>
          </w:tcPr>
          <w:p w14:paraId="2EE535FD" w14:textId="77777777" w:rsidR="00F10D1C" w:rsidRPr="008877C3" w:rsidRDefault="007C015B">
            <w:pPr>
              <w:pStyle w:val="Normal1"/>
              <w:widowControl w:val="0"/>
              <w:spacing w:line="276" w:lineRule="auto"/>
              <w:rPr>
                <w:b/>
                <w:sz w:val="28"/>
                <w:szCs w:val="28"/>
              </w:rPr>
            </w:pPr>
            <w:r w:rsidRPr="008877C3">
              <w:rPr>
                <w:b/>
                <w:sz w:val="28"/>
                <w:szCs w:val="28"/>
              </w:rPr>
              <w:t>MEMORY VERSE</w:t>
            </w:r>
          </w:p>
        </w:tc>
        <w:tc>
          <w:tcPr>
            <w:tcW w:w="8444" w:type="dxa"/>
            <w:tcBorders>
              <w:top w:val="single" w:sz="4" w:space="0" w:color="000000"/>
              <w:left w:val="single" w:sz="4" w:space="0" w:color="000000"/>
              <w:bottom w:val="single" w:sz="4" w:space="0" w:color="000000"/>
              <w:right w:val="single" w:sz="4" w:space="0" w:color="000000"/>
            </w:tcBorders>
          </w:tcPr>
          <w:p w14:paraId="19D234DE" w14:textId="42632BD2" w:rsidR="00F10D1C" w:rsidRPr="008877C3" w:rsidRDefault="00C75A3E" w:rsidP="002A06FF">
            <w:pPr>
              <w:widowControl w:val="0"/>
              <w:rPr>
                <w:rFonts w:ascii="Times" w:hAnsi="Times"/>
                <w:sz w:val="28"/>
                <w:szCs w:val="28"/>
              </w:rPr>
            </w:pPr>
            <w:r>
              <w:rPr>
                <w:sz w:val="28"/>
                <w:szCs w:val="28"/>
              </w:rPr>
              <w:t>“</w:t>
            </w:r>
            <w:r w:rsidR="00D05A7C">
              <w:rPr>
                <w:sz w:val="28"/>
                <w:szCs w:val="28"/>
              </w:rPr>
              <w:t>Remember ye not the former things, neither consider the things of old.” Isaiah 43: 18.</w:t>
            </w:r>
          </w:p>
        </w:tc>
      </w:tr>
      <w:tr w:rsidR="00F10D1C" w:rsidRPr="008877C3" w14:paraId="52E54695" w14:textId="77777777">
        <w:trPr>
          <w:trHeight w:val="300"/>
          <w:jc w:val="center"/>
        </w:trPr>
        <w:tc>
          <w:tcPr>
            <w:tcW w:w="2265" w:type="dxa"/>
            <w:tcBorders>
              <w:top w:val="single" w:sz="4" w:space="0" w:color="000000"/>
              <w:left w:val="single" w:sz="4" w:space="0" w:color="000000"/>
              <w:bottom w:val="single" w:sz="4" w:space="0" w:color="000000"/>
              <w:right w:val="single" w:sz="4" w:space="0" w:color="000000"/>
            </w:tcBorders>
          </w:tcPr>
          <w:p w14:paraId="0F09748D" w14:textId="77777777" w:rsidR="00F10D1C" w:rsidRPr="008877C3" w:rsidRDefault="007C015B">
            <w:pPr>
              <w:pStyle w:val="Normal1"/>
              <w:widowControl w:val="0"/>
              <w:rPr>
                <w:b/>
                <w:sz w:val="28"/>
                <w:szCs w:val="28"/>
              </w:rPr>
            </w:pPr>
            <w:r w:rsidRPr="008877C3">
              <w:rPr>
                <w:b/>
                <w:sz w:val="28"/>
                <w:szCs w:val="28"/>
              </w:rPr>
              <w:t>BIBLE TEXT</w:t>
            </w:r>
          </w:p>
        </w:tc>
        <w:tc>
          <w:tcPr>
            <w:tcW w:w="8444" w:type="dxa"/>
            <w:tcBorders>
              <w:top w:val="single" w:sz="4" w:space="0" w:color="000000"/>
              <w:left w:val="single" w:sz="4" w:space="0" w:color="000000"/>
              <w:bottom w:val="single" w:sz="4" w:space="0" w:color="000000"/>
              <w:right w:val="single" w:sz="4" w:space="0" w:color="000000"/>
            </w:tcBorders>
          </w:tcPr>
          <w:p w14:paraId="78C90582" w14:textId="3F0B2CDA" w:rsidR="00F10D1C" w:rsidRPr="008877C3" w:rsidRDefault="00D05A7C">
            <w:pPr>
              <w:pStyle w:val="Normal1"/>
              <w:widowControl w:val="0"/>
              <w:tabs>
                <w:tab w:val="left" w:pos="1830"/>
              </w:tabs>
              <w:rPr>
                <w:b/>
                <w:sz w:val="28"/>
                <w:szCs w:val="28"/>
              </w:rPr>
            </w:pPr>
            <w:r>
              <w:rPr>
                <w:b/>
                <w:sz w:val="28"/>
                <w:szCs w:val="28"/>
              </w:rPr>
              <w:t>Isaiah 43: 16-21</w:t>
            </w:r>
          </w:p>
        </w:tc>
      </w:tr>
    </w:tbl>
    <w:p w14:paraId="40D1B3CC" w14:textId="77777777" w:rsidR="00F10D1C" w:rsidRPr="008877C3" w:rsidRDefault="00F10D1C">
      <w:pPr>
        <w:pStyle w:val="Normal1"/>
        <w:spacing w:line="276" w:lineRule="auto"/>
        <w:rPr>
          <w:sz w:val="28"/>
          <w:szCs w:val="28"/>
        </w:rPr>
      </w:pPr>
    </w:p>
    <w:tbl>
      <w:tblPr>
        <w:tblW w:w="10687" w:type="dxa"/>
        <w:jc w:val="center"/>
        <w:tblLayout w:type="fixed"/>
        <w:tblLook w:val="0400" w:firstRow="0" w:lastRow="0" w:firstColumn="0" w:lastColumn="0" w:noHBand="0" w:noVBand="1"/>
      </w:tblPr>
      <w:tblGrid>
        <w:gridCol w:w="10687"/>
      </w:tblGrid>
      <w:tr w:rsidR="00F10D1C" w:rsidRPr="008877C3" w14:paraId="2C0DA3D3" w14:textId="77777777">
        <w:trPr>
          <w:jc w:val="center"/>
        </w:trPr>
        <w:tc>
          <w:tcPr>
            <w:tcW w:w="10687" w:type="dxa"/>
            <w:tcBorders>
              <w:top w:val="single" w:sz="4" w:space="0" w:color="000000"/>
              <w:left w:val="single" w:sz="4" w:space="0" w:color="000000"/>
              <w:bottom w:val="single" w:sz="4" w:space="0" w:color="000000"/>
              <w:right w:val="single" w:sz="4" w:space="0" w:color="000000"/>
            </w:tcBorders>
            <w:vAlign w:val="center"/>
          </w:tcPr>
          <w:p w14:paraId="47EB61A4" w14:textId="77777777" w:rsidR="00F10D1C" w:rsidRPr="008877C3" w:rsidRDefault="007C015B">
            <w:pPr>
              <w:pStyle w:val="Normal1"/>
              <w:widowControl w:val="0"/>
              <w:spacing w:line="276" w:lineRule="auto"/>
              <w:rPr>
                <w:b/>
                <w:sz w:val="28"/>
                <w:szCs w:val="28"/>
              </w:rPr>
            </w:pPr>
            <w:r w:rsidRPr="008877C3">
              <w:rPr>
                <w:b/>
                <w:sz w:val="28"/>
                <w:szCs w:val="28"/>
              </w:rPr>
              <w:t>INTRODUCTION</w:t>
            </w:r>
          </w:p>
        </w:tc>
      </w:tr>
      <w:tr w:rsidR="00F10D1C" w:rsidRPr="008877C3" w14:paraId="378A95D9" w14:textId="77777777">
        <w:trPr>
          <w:trHeight w:val="980"/>
          <w:jc w:val="center"/>
        </w:trPr>
        <w:tc>
          <w:tcPr>
            <w:tcW w:w="10687" w:type="dxa"/>
            <w:tcBorders>
              <w:top w:val="single" w:sz="4" w:space="0" w:color="000000"/>
              <w:left w:val="single" w:sz="4" w:space="0" w:color="000000"/>
              <w:bottom w:val="single" w:sz="4" w:space="0" w:color="000000"/>
              <w:right w:val="single" w:sz="4" w:space="0" w:color="000000"/>
            </w:tcBorders>
          </w:tcPr>
          <w:p w14:paraId="5800F382" w14:textId="601FE559" w:rsidR="00F10D1C" w:rsidRPr="008877C3" w:rsidRDefault="00D05A7C" w:rsidP="008A1BE1">
            <w:pPr>
              <w:pStyle w:val="Normal1"/>
              <w:widowControl w:val="0"/>
              <w:spacing w:line="276" w:lineRule="auto"/>
              <w:jc w:val="both"/>
              <w:rPr>
                <w:sz w:val="28"/>
                <w:szCs w:val="28"/>
              </w:rPr>
            </w:pPr>
            <w:r>
              <w:rPr>
                <w:sz w:val="28"/>
                <w:szCs w:val="28"/>
              </w:rPr>
              <w:t>The only permanent thing in life is change. Becoming a child of God involves a change process (2 Cor. 5:17). We were transformed from the kingdom of darkness into His marvelous light (1 Pet. 2: 9). We entered into a world of new creatures where we have to learn and live a new kind of life that He gave us. To live this new life effectively, we will need to have a mindset that embraces change and that is not moved by the effect of the changes. A reconciliation of man back to God, thus qualifying men to become co-workers with God.</w:t>
            </w:r>
          </w:p>
        </w:tc>
      </w:tr>
      <w:tr w:rsidR="00F10D1C" w:rsidRPr="008877C3" w14:paraId="7EB13B81" w14:textId="77777777">
        <w:trPr>
          <w:trHeight w:val="980"/>
          <w:jc w:val="center"/>
        </w:trPr>
        <w:tc>
          <w:tcPr>
            <w:tcW w:w="10687" w:type="dxa"/>
            <w:tcBorders>
              <w:top w:val="single" w:sz="4" w:space="0" w:color="000000"/>
              <w:left w:val="single" w:sz="4" w:space="0" w:color="000000"/>
              <w:bottom w:val="single" w:sz="4" w:space="0" w:color="000000"/>
              <w:right w:val="single" w:sz="4" w:space="0" w:color="000000"/>
            </w:tcBorders>
          </w:tcPr>
          <w:p w14:paraId="5AA37495" w14:textId="70F5B73B" w:rsidR="00F10D1C" w:rsidRPr="008877C3" w:rsidRDefault="007C015B">
            <w:pPr>
              <w:pStyle w:val="Normal1"/>
              <w:widowControl w:val="0"/>
              <w:spacing w:line="276" w:lineRule="auto"/>
              <w:rPr>
                <w:b/>
                <w:sz w:val="28"/>
                <w:szCs w:val="28"/>
              </w:rPr>
            </w:pPr>
            <w:r w:rsidRPr="008877C3">
              <w:rPr>
                <w:b/>
                <w:sz w:val="28"/>
                <w:szCs w:val="28"/>
              </w:rPr>
              <w:t>LESSON OUTLINE</w:t>
            </w:r>
            <w:r w:rsidR="00D05A7C">
              <w:rPr>
                <w:b/>
                <w:sz w:val="28"/>
                <w:szCs w:val="28"/>
              </w:rPr>
              <w:t>S</w:t>
            </w:r>
          </w:p>
          <w:p w14:paraId="5D587014" w14:textId="150915E0" w:rsidR="002A06FF" w:rsidRPr="00C75A3E" w:rsidRDefault="00D05A7C" w:rsidP="005747AC">
            <w:pPr>
              <w:pStyle w:val="Normal1"/>
              <w:widowControl w:val="0"/>
              <w:numPr>
                <w:ilvl w:val="1"/>
                <w:numId w:val="2"/>
              </w:numPr>
              <w:spacing w:line="276" w:lineRule="auto"/>
              <w:rPr>
                <w:b/>
                <w:color w:val="000000"/>
                <w:sz w:val="28"/>
                <w:szCs w:val="28"/>
              </w:rPr>
            </w:pPr>
            <w:r>
              <w:rPr>
                <w:b/>
                <w:sz w:val="28"/>
                <w:szCs w:val="28"/>
              </w:rPr>
              <w:t>WHY CHANGE IS NEEDED</w:t>
            </w:r>
          </w:p>
          <w:p w14:paraId="39C2BBF3" w14:textId="0DC7DE2B" w:rsidR="00C75A3E" w:rsidRPr="00C75A3E" w:rsidRDefault="00D05A7C" w:rsidP="00C75A3E">
            <w:pPr>
              <w:pStyle w:val="Normal1"/>
              <w:widowControl w:val="0"/>
              <w:numPr>
                <w:ilvl w:val="1"/>
                <w:numId w:val="2"/>
              </w:numPr>
              <w:spacing w:line="276" w:lineRule="auto"/>
              <w:rPr>
                <w:b/>
                <w:color w:val="000000"/>
                <w:sz w:val="28"/>
                <w:szCs w:val="28"/>
              </w:rPr>
            </w:pPr>
            <w:r>
              <w:rPr>
                <w:b/>
                <w:sz w:val="28"/>
                <w:szCs w:val="28"/>
              </w:rPr>
              <w:t>AREAS OF CHANGE</w:t>
            </w:r>
          </w:p>
        </w:tc>
      </w:tr>
      <w:tr w:rsidR="00F10D1C" w:rsidRPr="008877C3" w14:paraId="3B331FE4" w14:textId="77777777">
        <w:trPr>
          <w:trHeight w:val="440"/>
          <w:jc w:val="center"/>
        </w:trPr>
        <w:tc>
          <w:tcPr>
            <w:tcW w:w="10687" w:type="dxa"/>
            <w:tcBorders>
              <w:top w:val="single" w:sz="4" w:space="0" w:color="000000"/>
              <w:left w:val="single" w:sz="4" w:space="0" w:color="000000"/>
              <w:bottom w:val="single" w:sz="4" w:space="0" w:color="000000"/>
              <w:right w:val="single" w:sz="4" w:space="0" w:color="000000"/>
            </w:tcBorders>
          </w:tcPr>
          <w:p w14:paraId="7044C915" w14:textId="2D983318" w:rsidR="00F10D1C" w:rsidRPr="00C75A3E" w:rsidRDefault="00D05A7C" w:rsidP="005747AC">
            <w:pPr>
              <w:pStyle w:val="Normal1"/>
              <w:widowControl w:val="0"/>
              <w:numPr>
                <w:ilvl w:val="0"/>
                <w:numId w:val="14"/>
              </w:numPr>
              <w:spacing w:line="276" w:lineRule="auto"/>
              <w:rPr>
                <w:b/>
                <w:bCs/>
                <w:sz w:val="28"/>
                <w:szCs w:val="28"/>
              </w:rPr>
            </w:pPr>
            <w:r>
              <w:rPr>
                <w:b/>
                <w:bCs/>
                <w:sz w:val="28"/>
                <w:szCs w:val="28"/>
              </w:rPr>
              <w:t>WHY CHANGE IS NEEDED</w:t>
            </w:r>
          </w:p>
          <w:p w14:paraId="326535CD" w14:textId="5FB5F5A7" w:rsidR="00325089" w:rsidRDefault="00D05A7C" w:rsidP="002B5323">
            <w:pPr>
              <w:pStyle w:val="Normal1"/>
              <w:widowControl w:val="0"/>
              <w:spacing w:line="276" w:lineRule="auto"/>
              <w:contextualSpacing/>
              <w:jc w:val="both"/>
              <w:rPr>
                <w:sz w:val="28"/>
                <w:szCs w:val="28"/>
              </w:rPr>
            </w:pPr>
            <w:r>
              <w:rPr>
                <w:sz w:val="28"/>
                <w:szCs w:val="28"/>
              </w:rPr>
              <w:t xml:space="preserve">They say old </w:t>
            </w:r>
            <w:r w:rsidR="007531A3">
              <w:rPr>
                <w:sz w:val="28"/>
                <w:szCs w:val="28"/>
              </w:rPr>
              <w:t>habits</w:t>
            </w:r>
            <w:r>
              <w:rPr>
                <w:sz w:val="28"/>
                <w:szCs w:val="28"/>
              </w:rPr>
              <w:t xml:space="preserve"> are hard to die but as children of God, letting go</w:t>
            </w:r>
            <w:r w:rsidR="005A1847">
              <w:rPr>
                <w:sz w:val="28"/>
                <w:szCs w:val="28"/>
              </w:rPr>
              <w:t xml:space="preserve"> of</w:t>
            </w:r>
            <w:r>
              <w:rPr>
                <w:sz w:val="28"/>
                <w:szCs w:val="28"/>
              </w:rPr>
              <w:t xml:space="preserve"> habits are very much needed. Here are some reasons why they are needed:</w:t>
            </w:r>
          </w:p>
          <w:p w14:paraId="69065BBE" w14:textId="5CBC09F9" w:rsidR="00D05A7C" w:rsidRDefault="00D05A7C" w:rsidP="00D05A7C">
            <w:pPr>
              <w:pStyle w:val="Normal1"/>
              <w:widowControl w:val="0"/>
              <w:numPr>
                <w:ilvl w:val="3"/>
                <w:numId w:val="2"/>
              </w:numPr>
              <w:spacing w:line="276" w:lineRule="auto"/>
              <w:contextualSpacing/>
              <w:jc w:val="both"/>
              <w:rPr>
                <w:sz w:val="28"/>
                <w:szCs w:val="28"/>
              </w:rPr>
            </w:pPr>
            <w:r>
              <w:rPr>
                <w:sz w:val="28"/>
                <w:szCs w:val="28"/>
              </w:rPr>
              <w:t xml:space="preserve">God has promised to do something new  for us, but a major problem is that we want God to do something new for us, while keep doing the same old </w:t>
            </w:r>
            <w:r w:rsidR="00DC548F">
              <w:rPr>
                <w:sz w:val="28"/>
                <w:szCs w:val="28"/>
              </w:rPr>
              <w:t>things.  Isa. 43: 18-19.</w:t>
            </w:r>
          </w:p>
          <w:p w14:paraId="47FDC678" w14:textId="69DD0800" w:rsidR="00DC548F" w:rsidRDefault="00DC548F" w:rsidP="00D05A7C">
            <w:pPr>
              <w:pStyle w:val="Normal1"/>
              <w:widowControl w:val="0"/>
              <w:numPr>
                <w:ilvl w:val="3"/>
                <w:numId w:val="2"/>
              </w:numPr>
              <w:spacing w:line="276" w:lineRule="auto"/>
              <w:contextualSpacing/>
              <w:jc w:val="both"/>
              <w:rPr>
                <w:sz w:val="28"/>
                <w:szCs w:val="28"/>
              </w:rPr>
            </w:pPr>
            <w:r>
              <w:rPr>
                <w:sz w:val="28"/>
                <w:szCs w:val="28"/>
              </w:rPr>
              <w:t xml:space="preserve">One </w:t>
            </w:r>
            <w:r w:rsidR="00E051C2">
              <w:rPr>
                <w:sz w:val="28"/>
                <w:szCs w:val="28"/>
              </w:rPr>
              <w:t xml:space="preserve">of </w:t>
            </w:r>
            <w:r>
              <w:rPr>
                <w:sz w:val="28"/>
                <w:szCs w:val="28"/>
              </w:rPr>
              <w:t>God way</w:t>
            </w:r>
            <w:r w:rsidR="00D05F9E">
              <w:rPr>
                <w:sz w:val="28"/>
                <w:szCs w:val="28"/>
              </w:rPr>
              <w:t xml:space="preserve">s </w:t>
            </w:r>
            <w:r>
              <w:rPr>
                <w:sz w:val="28"/>
                <w:szCs w:val="28"/>
              </w:rPr>
              <w:t xml:space="preserve">of changing our situations is to first change us so we be willing to yield to His pruning. Remember that a new wine should not be in </w:t>
            </w:r>
            <w:r w:rsidR="00BE3C62">
              <w:rPr>
                <w:sz w:val="28"/>
                <w:szCs w:val="28"/>
              </w:rPr>
              <w:t xml:space="preserve">old </w:t>
            </w:r>
            <w:r>
              <w:rPr>
                <w:sz w:val="28"/>
                <w:szCs w:val="28"/>
              </w:rPr>
              <w:t>wineskin. Lk. 5: 37-39, Mk. 2:</w:t>
            </w:r>
            <w:r w:rsidR="00A60B2D">
              <w:rPr>
                <w:sz w:val="28"/>
                <w:szCs w:val="28"/>
              </w:rPr>
              <w:t xml:space="preserve"> </w:t>
            </w:r>
            <w:r>
              <w:rPr>
                <w:sz w:val="28"/>
                <w:szCs w:val="28"/>
              </w:rPr>
              <w:t>22.</w:t>
            </w:r>
          </w:p>
          <w:p w14:paraId="4ABE6EA8" w14:textId="1F2714FE" w:rsidR="00DC548F" w:rsidRDefault="00DC548F" w:rsidP="00D05A7C">
            <w:pPr>
              <w:pStyle w:val="Normal1"/>
              <w:widowControl w:val="0"/>
              <w:numPr>
                <w:ilvl w:val="3"/>
                <w:numId w:val="2"/>
              </w:numPr>
              <w:spacing w:line="276" w:lineRule="auto"/>
              <w:contextualSpacing/>
              <w:jc w:val="both"/>
              <w:rPr>
                <w:sz w:val="28"/>
                <w:szCs w:val="28"/>
              </w:rPr>
            </w:pPr>
            <w:r>
              <w:rPr>
                <w:sz w:val="28"/>
                <w:szCs w:val="28"/>
              </w:rPr>
              <w:t xml:space="preserve">God needs to change our ideology so that He can put His ideology in us. Gen. 21: 10-13, we see that even the best of our ideas </w:t>
            </w:r>
            <w:r w:rsidR="00ED3E31">
              <w:rPr>
                <w:sz w:val="28"/>
                <w:szCs w:val="28"/>
              </w:rPr>
              <w:t xml:space="preserve">are really foolish when we put them side by side </w:t>
            </w:r>
            <w:r w:rsidR="006654B2">
              <w:rPr>
                <w:sz w:val="28"/>
                <w:szCs w:val="28"/>
              </w:rPr>
              <w:t xml:space="preserve">God’s. </w:t>
            </w:r>
            <w:r w:rsidR="006C3D34">
              <w:rPr>
                <w:sz w:val="28"/>
                <w:szCs w:val="28"/>
              </w:rPr>
              <w:t xml:space="preserve">Although its sounded like a </w:t>
            </w:r>
            <w:r w:rsidR="00ED3E31">
              <w:rPr>
                <w:sz w:val="28"/>
                <w:szCs w:val="28"/>
              </w:rPr>
              <w:t xml:space="preserve">good idea not to cast Ishmael since he was Abraham’s son, God wanted him to do the exact opposite. Therefore our “good idea” might not be “God </w:t>
            </w:r>
            <w:r w:rsidR="00056EB2">
              <w:rPr>
                <w:sz w:val="28"/>
                <w:szCs w:val="28"/>
              </w:rPr>
              <w:t>idea.”</w:t>
            </w:r>
          </w:p>
          <w:p w14:paraId="4A7B6B95" w14:textId="5AEFD0B7" w:rsidR="00056EB2" w:rsidRDefault="00056EB2" w:rsidP="00D05A7C">
            <w:pPr>
              <w:pStyle w:val="Normal1"/>
              <w:widowControl w:val="0"/>
              <w:numPr>
                <w:ilvl w:val="3"/>
                <w:numId w:val="2"/>
              </w:numPr>
              <w:spacing w:line="276" w:lineRule="auto"/>
              <w:contextualSpacing/>
              <w:jc w:val="both"/>
              <w:rPr>
                <w:sz w:val="28"/>
                <w:szCs w:val="28"/>
              </w:rPr>
            </w:pPr>
            <w:r>
              <w:rPr>
                <w:sz w:val="28"/>
                <w:szCs w:val="28"/>
              </w:rPr>
              <w:t>That we may be become like Him – Praying in the night for somebody who enjoys sleep is not interesting but to become like God, it will require some molding process. God is molding us into the image of his dear Son. 2 Cor. 4: 16-18.</w:t>
            </w:r>
          </w:p>
          <w:p w14:paraId="192934BC" w14:textId="17D25EC2" w:rsidR="00056EB2" w:rsidRPr="002B5323" w:rsidRDefault="00056EB2" w:rsidP="00D05A7C">
            <w:pPr>
              <w:pStyle w:val="Normal1"/>
              <w:widowControl w:val="0"/>
              <w:numPr>
                <w:ilvl w:val="3"/>
                <w:numId w:val="2"/>
              </w:numPr>
              <w:spacing w:line="276" w:lineRule="auto"/>
              <w:contextualSpacing/>
              <w:jc w:val="both"/>
              <w:rPr>
                <w:sz w:val="28"/>
                <w:szCs w:val="28"/>
              </w:rPr>
            </w:pPr>
            <w:r>
              <w:rPr>
                <w:sz w:val="28"/>
                <w:szCs w:val="28"/>
              </w:rPr>
              <w:t>To radiate His glory and cause others to come to Him (2 Cor. 3:18; Matt 5: 16).</w:t>
            </w:r>
          </w:p>
          <w:p w14:paraId="51FEF31C" w14:textId="77777777" w:rsidR="002A06FF" w:rsidRPr="008877C3" w:rsidRDefault="002A06FF" w:rsidP="002A06FF">
            <w:pPr>
              <w:pStyle w:val="Normal1"/>
              <w:widowControl w:val="0"/>
              <w:spacing w:line="276" w:lineRule="auto"/>
              <w:contextualSpacing/>
              <w:rPr>
                <w:sz w:val="28"/>
                <w:szCs w:val="28"/>
              </w:rPr>
            </w:pPr>
          </w:p>
          <w:p w14:paraId="6D3F86DC" w14:textId="5BBE0482" w:rsidR="00F10D1C" w:rsidRDefault="006E2508" w:rsidP="005747AC">
            <w:pPr>
              <w:pStyle w:val="Normal1"/>
              <w:widowControl w:val="0"/>
              <w:numPr>
                <w:ilvl w:val="0"/>
                <w:numId w:val="14"/>
              </w:numPr>
              <w:spacing w:line="276" w:lineRule="auto"/>
              <w:contextualSpacing/>
              <w:rPr>
                <w:b/>
                <w:sz w:val="28"/>
                <w:szCs w:val="28"/>
              </w:rPr>
            </w:pPr>
            <w:r>
              <w:rPr>
                <w:b/>
                <w:sz w:val="28"/>
                <w:szCs w:val="28"/>
              </w:rPr>
              <w:t xml:space="preserve">AREAS OF CHANGE </w:t>
            </w:r>
          </w:p>
          <w:p w14:paraId="125B4FCD" w14:textId="1C54E6DD" w:rsidR="007D4D62" w:rsidRPr="006E2508" w:rsidRDefault="006E2508" w:rsidP="006E2508">
            <w:pPr>
              <w:pStyle w:val="Normal1"/>
              <w:widowControl w:val="0"/>
              <w:numPr>
                <w:ilvl w:val="6"/>
                <w:numId w:val="2"/>
              </w:numPr>
              <w:spacing w:line="276" w:lineRule="auto"/>
              <w:jc w:val="both"/>
              <w:rPr>
                <w:b/>
                <w:color w:val="000000"/>
                <w:sz w:val="28"/>
                <w:szCs w:val="28"/>
              </w:rPr>
            </w:pPr>
            <w:bookmarkStart w:id="0" w:name="_la5g8zydd46n"/>
            <w:bookmarkEnd w:id="0"/>
            <w:r>
              <w:rPr>
                <w:bCs/>
                <w:color w:val="000000"/>
                <w:sz w:val="28"/>
                <w:szCs w:val="28"/>
              </w:rPr>
              <w:t>We have to change the way we live daily. We have to live in hol</w:t>
            </w:r>
            <w:r w:rsidR="00936658">
              <w:rPr>
                <w:bCs/>
                <w:color w:val="000000"/>
                <w:sz w:val="28"/>
                <w:szCs w:val="28"/>
              </w:rPr>
              <w:t>ines</w:t>
            </w:r>
            <w:r w:rsidR="005F4203">
              <w:rPr>
                <w:bCs/>
                <w:color w:val="000000"/>
                <w:sz w:val="28"/>
                <w:szCs w:val="28"/>
              </w:rPr>
              <w:t>s</w:t>
            </w:r>
            <w:r>
              <w:rPr>
                <w:bCs/>
                <w:color w:val="000000"/>
                <w:sz w:val="28"/>
                <w:szCs w:val="28"/>
              </w:rPr>
              <w:t xml:space="preserve"> (1 Pet. 1: 15-16; </w:t>
            </w:r>
            <w:r>
              <w:rPr>
                <w:bCs/>
                <w:color w:val="000000"/>
                <w:sz w:val="28"/>
                <w:szCs w:val="28"/>
              </w:rPr>
              <w:lastRenderedPageBreak/>
              <w:t>Heb. 12: 14). You have to resist those urges sin (Heb. 12: 4). It must include body, soul and Spirit. 1 Thess. 5: 23.</w:t>
            </w:r>
          </w:p>
          <w:p w14:paraId="5EAC972C" w14:textId="753C9441" w:rsidR="006E2508" w:rsidRPr="006E2508" w:rsidRDefault="006E2508" w:rsidP="006E2508">
            <w:pPr>
              <w:pStyle w:val="Normal1"/>
              <w:widowControl w:val="0"/>
              <w:numPr>
                <w:ilvl w:val="6"/>
                <w:numId w:val="2"/>
              </w:numPr>
              <w:spacing w:line="276" w:lineRule="auto"/>
              <w:jc w:val="both"/>
              <w:rPr>
                <w:b/>
                <w:color w:val="000000"/>
                <w:sz w:val="28"/>
                <w:szCs w:val="28"/>
              </w:rPr>
            </w:pPr>
            <w:r>
              <w:rPr>
                <w:bCs/>
                <w:color w:val="000000"/>
                <w:sz w:val="28"/>
                <w:szCs w:val="28"/>
              </w:rPr>
              <w:t xml:space="preserve">We have to increase the time we spend in the study of the Word. </w:t>
            </w:r>
            <w:r w:rsidR="00B547F3">
              <w:rPr>
                <w:bCs/>
                <w:color w:val="000000"/>
                <w:sz w:val="28"/>
                <w:szCs w:val="28"/>
              </w:rPr>
              <w:t>2</w:t>
            </w:r>
            <w:r>
              <w:rPr>
                <w:bCs/>
                <w:color w:val="000000"/>
                <w:sz w:val="28"/>
                <w:szCs w:val="28"/>
              </w:rPr>
              <w:t>Tim. 2: 15; Col. 3: 16.</w:t>
            </w:r>
          </w:p>
          <w:p w14:paraId="79F6309A" w14:textId="77777777" w:rsidR="006E2508" w:rsidRPr="0090390E" w:rsidRDefault="006E2508" w:rsidP="006E2508">
            <w:pPr>
              <w:pStyle w:val="Normal1"/>
              <w:widowControl w:val="0"/>
              <w:numPr>
                <w:ilvl w:val="6"/>
                <w:numId w:val="2"/>
              </w:numPr>
              <w:spacing w:line="276" w:lineRule="auto"/>
              <w:jc w:val="both"/>
              <w:rPr>
                <w:b/>
                <w:color w:val="000000"/>
                <w:sz w:val="28"/>
                <w:szCs w:val="28"/>
              </w:rPr>
            </w:pPr>
            <w:r>
              <w:rPr>
                <w:bCs/>
                <w:color w:val="000000"/>
                <w:sz w:val="28"/>
                <w:szCs w:val="28"/>
              </w:rPr>
              <w:t xml:space="preserve">Also, our prayer life needs to change for the better. The amount time we spend </w:t>
            </w:r>
            <w:r w:rsidR="0090390E">
              <w:rPr>
                <w:bCs/>
                <w:color w:val="000000"/>
                <w:sz w:val="28"/>
                <w:szCs w:val="28"/>
              </w:rPr>
              <w:t>now seeking God in prayer isn’t the best we can do. We have to strive for more. Ps. 55: 17; Eph. 6:18; Philippians 4: 6.</w:t>
            </w:r>
          </w:p>
          <w:p w14:paraId="1F207914" w14:textId="143FB93F" w:rsidR="0090390E" w:rsidRPr="003569A8" w:rsidRDefault="0090390E" w:rsidP="006E2508">
            <w:pPr>
              <w:pStyle w:val="Normal1"/>
              <w:widowControl w:val="0"/>
              <w:numPr>
                <w:ilvl w:val="6"/>
                <w:numId w:val="2"/>
              </w:numPr>
              <w:spacing w:line="276" w:lineRule="auto"/>
              <w:jc w:val="both"/>
              <w:rPr>
                <w:b/>
                <w:color w:val="000000"/>
                <w:sz w:val="28"/>
                <w:szCs w:val="28"/>
              </w:rPr>
            </w:pPr>
            <w:r>
              <w:rPr>
                <w:bCs/>
                <w:color w:val="000000"/>
                <w:sz w:val="28"/>
                <w:szCs w:val="28"/>
              </w:rPr>
              <w:t xml:space="preserve">Fasting is another area we need to change (Matt. 6: 16). These have been several arguments </w:t>
            </w:r>
            <w:r w:rsidR="003569A8">
              <w:rPr>
                <w:bCs/>
                <w:color w:val="000000"/>
                <w:sz w:val="28"/>
                <w:szCs w:val="28"/>
              </w:rPr>
              <w:t>about whether or not there’s need for the believer to fast. The answer is yes because scripture says so. The final authority is the word of God</w:t>
            </w:r>
            <w:r w:rsidR="007D14A1">
              <w:rPr>
                <w:bCs/>
                <w:color w:val="000000"/>
                <w:sz w:val="28"/>
                <w:szCs w:val="28"/>
              </w:rPr>
              <w:t>,</w:t>
            </w:r>
            <w:r w:rsidR="003569A8">
              <w:rPr>
                <w:bCs/>
                <w:color w:val="000000"/>
                <w:sz w:val="28"/>
                <w:szCs w:val="28"/>
              </w:rPr>
              <w:t xml:space="preserve"> so we ought to fast. </w:t>
            </w:r>
            <w:proofErr w:type="gramStart"/>
            <w:r w:rsidR="003569A8">
              <w:rPr>
                <w:bCs/>
                <w:color w:val="000000"/>
                <w:sz w:val="28"/>
                <w:szCs w:val="28"/>
              </w:rPr>
              <w:t>Let</w:t>
            </w:r>
            <w:proofErr w:type="gramEnd"/>
            <w:r w:rsidR="003569A8">
              <w:rPr>
                <w:bCs/>
                <w:color w:val="000000"/>
                <w:sz w:val="28"/>
                <w:szCs w:val="28"/>
              </w:rPr>
              <w:t xml:space="preserve"> go of the excuses and decide to set up fasting days for you and your family. </w:t>
            </w:r>
          </w:p>
          <w:p w14:paraId="7B93D021" w14:textId="77777777" w:rsidR="003569A8" w:rsidRPr="006C65BC" w:rsidRDefault="003569A8" w:rsidP="006E2508">
            <w:pPr>
              <w:pStyle w:val="Normal1"/>
              <w:widowControl w:val="0"/>
              <w:numPr>
                <w:ilvl w:val="6"/>
                <w:numId w:val="2"/>
              </w:numPr>
              <w:spacing w:line="276" w:lineRule="auto"/>
              <w:jc w:val="both"/>
              <w:rPr>
                <w:b/>
                <w:color w:val="000000"/>
                <w:sz w:val="28"/>
                <w:szCs w:val="28"/>
              </w:rPr>
            </w:pPr>
            <w:r>
              <w:rPr>
                <w:bCs/>
                <w:color w:val="000000"/>
                <w:sz w:val="28"/>
                <w:szCs w:val="28"/>
              </w:rPr>
              <w:t xml:space="preserve">The </w:t>
            </w:r>
            <w:r w:rsidR="00A05EC8">
              <w:rPr>
                <w:bCs/>
                <w:color w:val="000000"/>
                <w:sz w:val="28"/>
                <w:szCs w:val="28"/>
              </w:rPr>
              <w:t xml:space="preserve">great commission centers around soul winning </w:t>
            </w:r>
            <w:r w:rsidR="00DD48AE">
              <w:rPr>
                <w:bCs/>
                <w:color w:val="000000"/>
                <w:sz w:val="28"/>
                <w:szCs w:val="28"/>
              </w:rPr>
              <w:t xml:space="preserve">(Mk. 16: 15-16). As true friends of Jesus, we have to take soul winning </w:t>
            </w:r>
            <w:r w:rsidR="00DD5F4A">
              <w:rPr>
                <w:bCs/>
                <w:color w:val="000000"/>
                <w:sz w:val="28"/>
                <w:szCs w:val="28"/>
              </w:rPr>
              <w:t>seriously. Jn. 15: 14-16.</w:t>
            </w:r>
          </w:p>
          <w:p w14:paraId="6DC15516" w14:textId="3E1BA410" w:rsidR="006C65BC" w:rsidRPr="00DD5F4A" w:rsidRDefault="006C65BC" w:rsidP="006E2508">
            <w:pPr>
              <w:pStyle w:val="Normal1"/>
              <w:widowControl w:val="0"/>
              <w:numPr>
                <w:ilvl w:val="6"/>
                <w:numId w:val="2"/>
              </w:numPr>
              <w:spacing w:line="276" w:lineRule="auto"/>
              <w:jc w:val="both"/>
              <w:rPr>
                <w:b/>
                <w:color w:val="000000"/>
                <w:sz w:val="28"/>
                <w:szCs w:val="28"/>
              </w:rPr>
            </w:pPr>
            <w:r>
              <w:rPr>
                <w:bCs/>
                <w:color w:val="000000"/>
                <w:sz w:val="28"/>
                <w:szCs w:val="28"/>
              </w:rPr>
              <w:t xml:space="preserve">Another area which God wants us to change </w:t>
            </w:r>
            <w:r w:rsidR="003E1245">
              <w:rPr>
                <w:bCs/>
                <w:color w:val="000000"/>
                <w:sz w:val="28"/>
                <w:szCs w:val="28"/>
              </w:rPr>
              <w:t>is in the fulfillment of vows. When</w:t>
            </w:r>
            <w:r w:rsidR="0049160E">
              <w:rPr>
                <w:bCs/>
                <w:color w:val="000000"/>
                <w:sz w:val="28"/>
                <w:szCs w:val="28"/>
              </w:rPr>
              <w:t xml:space="preserve"> we make a pledge unto God, we have to fulfill it. Ps. </w:t>
            </w:r>
            <w:r w:rsidR="007B5B2F">
              <w:rPr>
                <w:bCs/>
                <w:color w:val="000000"/>
                <w:sz w:val="28"/>
                <w:szCs w:val="28"/>
              </w:rPr>
              <w:t>50:</w:t>
            </w:r>
            <w:r w:rsidR="000C3986">
              <w:rPr>
                <w:bCs/>
                <w:color w:val="000000"/>
                <w:sz w:val="28"/>
                <w:szCs w:val="28"/>
              </w:rPr>
              <w:t xml:space="preserve"> 14-15.</w:t>
            </w:r>
          </w:p>
          <w:p w14:paraId="447442CA" w14:textId="5213AEE3" w:rsidR="00DD5F4A" w:rsidRPr="008877C3" w:rsidRDefault="00DD5F4A" w:rsidP="006E2508">
            <w:pPr>
              <w:pStyle w:val="Normal1"/>
              <w:widowControl w:val="0"/>
              <w:numPr>
                <w:ilvl w:val="6"/>
                <w:numId w:val="2"/>
              </w:numPr>
              <w:spacing w:line="276" w:lineRule="auto"/>
              <w:jc w:val="both"/>
              <w:rPr>
                <w:b/>
                <w:color w:val="000000"/>
                <w:sz w:val="28"/>
                <w:szCs w:val="28"/>
              </w:rPr>
            </w:pPr>
            <w:r>
              <w:rPr>
                <w:bCs/>
                <w:color w:val="000000"/>
                <w:sz w:val="28"/>
                <w:szCs w:val="28"/>
              </w:rPr>
              <w:t xml:space="preserve">Lastly, God wants us to be better in our interpersonal </w:t>
            </w:r>
            <w:r w:rsidR="008D18FB">
              <w:rPr>
                <w:bCs/>
                <w:color w:val="000000"/>
                <w:sz w:val="28"/>
                <w:szCs w:val="28"/>
              </w:rPr>
              <w:t>relationship with Christ. He wants our fellowship with Him to be better daily. It is our responsibility to seek Him (Ps. 63: 1) and He will</w:t>
            </w:r>
            <w:r w:rsidR="00003AF1">
              <w:rPr>
                <w:bCs/>
                <w:color w:val="000000"/>
                <w:sz w:val="28"/>
                <w:szCs w:val="28"/>
              </w:rPr>
              <w:t xml:space="preserve"> draw near to </w:t>
            </w:r>
            <w:r w:rsidR="000C3986">
              <w:rPr>
                <w:bCs/>
                <w:color w:val="000000"/>
                <w:sz w:val="28"/>
                <w:szCs w:val="28"/>
              </w:rPr>
              <w:t xml:space="preserve">us. Jam. 4: 8. </w:t>
            </w:r>
          </w:p>
        </w:tc>
      </w:tr>
      <w:tr w:rsidR="00AE3DBD" w:rsidRPr="008877C3" w14:paraId="3838C2A7" w14:textId="77777777" w:rsidTr="00C660FA">
        <w:trPr>
          <w:trHeight w:val="800"/>
          <w:jc w:val="center"/>
        </w:trPr>
        <w:tc>
          <w:tcPr>
            <w:tcW w:w="10687" w:type="dxa"/>
            <w:tcBorders>
              <w:top w:val="single" w:sz="4" w:space="0" w:color="000000"/>
              <w:left w:val="single" w:sz="4" w:space="0" w:color="000000"/>
              <w:bottom w:val="single" w:sz="4" w:space="0" w:color="000000"/>
              <w:right w:val="single" w:sz="4" w:space="0" w:color="000000"/>
            </w:tcBorders>
          </w:tcPr>
          <w:p w14:paraId="2414421B" w14:textId="4C2747DF" w:rsidR="00AE3DBD" w:rsidRPr="00BF7F12" w:rsidRDefault="00AE3DBD">
            <w:pPr>
              <w:pStyle w:val="Normal1"/>
              <w:widowControl w:val="0"/>
              <w:spacing w:line="276" w:lineRule="auto"/>
              <w:rPr>
                <w:b/>
                <w:sz w:val="28"/>
                <w:szCs w:val="28"/>
              </w:rPr>
            </w:pPr>
          </w:p>
        </w:tc>
      </w:tr>
      <w:tr w:rsidR="00F10D1C" w:rsidRPr="008877C3" w14:paraId="056423C3" w14:textId="77777777" w:rsidTr="00C660FA">
        <w:trPr>
          <w:trHeight w:val="1160"/>
          <w:jc w:val="center"/>
        </w:trPr>
        <w:tc>
          <w:tcPr>
            <w:tcW w:w="10687" w:type="dxa"/>
            <w:tcBorders>
              <w:top w:val="single" w:sz="4" w:space="0" w:color="000000"/>
              <w:left w:val="single" w:sz="4" w:space="0" w:color="000000"/>
              <w:bottom w:val="single" w:sz="4" w:space="0" w:color="000000"/>
              <w:right w:val="single" w:sz="4" w:space="0" w:color="000000"/>
            </w:tcBorders>
          </w:tcPr>
          <w:p w14:paraId="3DB560B9" w14:textId="77E306DF" w:rsidR="00957E3F" w:rsidRDefault="007C015B" w:rsidP="00C14BD8">
            <w:pPr>
              <w:pStyle w:val="Normal1"/>
              <w:widowControl w:val="0"/>
              <w:spacing w:line="276" w:lineRule="auto"/>
              <w:rPr>
                <w:b/>
                <w:sz w:val="28"/>
                <w:szCs w:val="28"/>
              </w:rPr>
            </w:pPr>
            <w:r w:rsidRPr="008877C3">
              <w:rPr>
                <w:b/>
                <w:sz w:val="28"/>
                <w:szCs w:val="28"/>
              </w:rPr>
              <w:t>CONCLUSIO</w:t>
            </w:r>
            <w:r w:rsidR="007D4D62">
              <w:rPr>
                <w:b/>
                <w:sz w:val="28"/>
                <w:szCs w:val="28"/>
              </w:rPr>
              <w:t>N</w:t>
            </w:r>
          </w:p>
          <w:p w14:paraId="644582ED" w14:textId="5A8E8876" w:rsidR="007D4D62" w:rsidRPr="007D4D62" w:rsidRDefault="00BF7F12" w:rsidP="00151C7F">
            <w:pPr>
              <w:pStyle w:val="Normal1"/>
              <w:widowControl w:val="0"/>
              <w:spacing w:line="276" w:lineRule="auto"/>
              <w:jc w:val="both"/>
              <w:rPr>
                <w:bCs/>
                <w:sz w:val="28"/>
                <w:szCs w:val="28"/>
              </w:rPr>
            </w:pPr>
            <w:r>
              <w:rPr>
                <w:bCs/>
                <w:sz w:val="28"/>
                <w:szCs w:val="28"/>
              </w:rPr>
              <w:t>One key aspect of change is letting go of the past. They may look good or precious, but they must all go. If they are not in God’s plan for your life, let them go. Let go of whatever</w:t>
            </w:r>
            <w:r w:rsidR="00F02F9E">
              <w:rPr>
                <w:bCs/>
                <w:sz w:val="28"/>
                <w:szCs w:val="28"/>
              </w:rPr>
              <w:t xml:space="preserve"> the flesh is asking for, regardless of how painful it is. Until we let go and fully </w:t>
            </w:r>
            <w:r w:rsidR="005358E4">
              <w:rPr>
                <w:bCs/>
                <w:sz w:val="28"/>
                <w:szCs w:val="28"/>
              </w:rPr>
              <w:t xml:space="preserve">embrace the change God requires </w:t>
            </w:r>
            <w:r w:rsidR="00B510A1">
              <w:rPr>
                <w:bCs/>
                <w:sz w:val="28"/>
                <w:szCs w:val="28"/>
              </w:rPr>
              <w:t xml:space="preserve">for each and </w:t>
            </w:r>
            <w:r w:rsidR="00371213">
              <w:rPr>
                <w:bCs/>
                <w:sz w:val="28"/>
                <w:szCs w:val="28"/>
              </w:rPr>
              <w:t>every one</w:t>
            </w:r>
            <w:r w:rsidR="00B510A1">
              <w:rPr>
                <w:bCs/>
                <w:sz w:val="28"/>
                <w:szCs w:val="28"/>
              </w:rPr>
              <w:t xml:space="preserve"> of us, we might never fully m</w:t>
            </w:r>
            <w:r w:rsidR="007A621E">
              <w:rPr>
                <w:bCs/>
                <w:sz w:val="28"/>
                <w:szCs w:val="28"/>
              </w:rPr>
              <w:t>anifest God’s plan for our lives.</w:t>
            </w:r>
          </w:p>
          <w:p w14:paraId="4F943FE5" w14:textId="724C7764" w:rsidR="00F10D1C" w:rsidRPr="008877C3" w:rsidRDefault="00F10D1C" w:rsidP="00AE3DBD">
            <w:pPr>
              <w:pStyle w:val="Normal1"/>
              <w:widowControl w:val="0"/>
              <w:spacing w:line="276" w:lineRule="auto"/>
              <w:rPr>
                <w:sz w:val="28"/>
                <w:szCs w:val="28"/>
              </w:rPr>
            </w:pPr>
          </w:p>
        </w:tc>
      </w:tr>
      <w:tr w:rsidR="00F10D1C" w:rsidRPr="008877C3" w14:paraId="58DBE70A" w14:textId="77777777">
        <w:trPr>
          <w:trHeight w:val="1100"/>
          <w:jc w:val="center"/>
        </w:trPr>
        <w:tc>
          <w:tcPr>
            <w:tcW w:w="10687" w:type="dxa"/>
            <w:tcBorders>
              <w:top w:val="single" w:sz="4" w:space="0" w:color="000000"/>
              <w:left w:val="single" w:sz="4" w:space="0" w:color="000000"/>
              <w:bottom w:val="single" w:sz="4" w:space="0" w:color="000000"/>
              <w:right w:val="single" w:sz="4" w:space="0" w:color="000000"/>
            </w:tcBorders>
          </w:tcPr>
          <w:p w14:paraId="6DBCB512" w14:textId="415C93F3" w:rsidR="00F10D1C" w:rsidRPr="008877C3" w:rsidRDefault="00680BCD">
            <w:pPr>
              <w:pStyle w:val="Normal1"/>
              <w:widowControl w:val="0"/>
              <w:spacing w:line="276" w:lineRule="auto"/>
              <w:rPr>
                <w:b/>
                <w:sz w:val="28"/>
                <w:szCs w:val="28"/>
              </w:rPr>
            </w:pPr>
            <w:r>
              <w:rPr>
                <w:b/>
                <w:sz w:val="28"/>
                <w:szCs w:val="28"/>
              </w:rPr>
              <w:t>QUESTIONS</w:t>
            </w:r>
          </w:p>
          <w:p w14:paraId="2A92413F" w14:textId="77777777" w:rsidR="00680BCD" w:rsidRDefault="0037155A" w:rsidP="0037155A">
            <w:pPr>
              <w:pStyle w:val="Normal1"/>
              <w:widowControl w:val="0"/>
              <w:numPr>
                <w:ilvl w:val="0"/>
                <w:numId w:val="16"/>
              </w:numPr>
              <w:spacing w:line="276" w:lineRule="auto"/>
              <w:rPr>
                <w:color w:val="000000"/>
                <w:sz w:val="28"/>
                <w:szCs w:val="28"/>
              </w:rPr>
            </w:pPr>
            <w:r>
              <w:rPr>
                <w:color w:val="000000"/>
                <w:sz w:val="28"/>
                <w:szCs w:val="28"/>
              </w:rPr>
              <w:t>In what other areas of our lives does God expect changes?</w:t>
            </w:r>
          </w:p>
          <w:p w14:paraId="4FDFD42F" w14:textId="74A6DA60" w:rsidR="0037155A" w:rsidRPr="0037155A" w:rsidRDefault="001E0DB9" w:rsidP="0037155A">
            <w:pPr>
              <w:pStyle w:val="Normal1"/>
              <w:widowControl w:val="0"/>
              <w:numPr>
                <w:ilvl w:val="0"/>
                <w:numId w:val="16"/>
              </w:numPr>
              <w:spacing w:line="276" w:lineRule="auto"/>
              <w:rPr>
                <w:color w:val="000000"/>
                <w:sz w:val="28"/>
                <w:szCs w:val="28"/>
              </w:rPr>
            </w:pPr>
            <w:r>
              <w:rPr>
                <w:color w:val="000000"/>
                <w:sz w:val="28"/>
                <w:szCs w:val="28"/>
              </w:rPr>
              <w:t>Who benefits when we embrace change and live our lives as God expects?</w:t>
            </w:r>
          </w:p>
        </w:tc>
      </w:tr>
    </w:tbl>
    <w:p w14:paraId="073B4DEB" w14:textId="77777777" w:rsidR="00F10D1C" w:rsidRPr="008877C3" w:rsidRDefault="00F10D1C">
      <w:pPr>
        <w:pStyle w:val="Normal1"/>
        <w:jc w:val="both"/>
        <w:rPr>
          <w:sz w:val="28"/>
          <w:szCs w:val="28"/>
        </w:rPr>
      </w:pPr>
    </w:p>
    <w:p w14:paraId="0928D756" w14:textId="77777777" w:rsidR="00F10D1C" w:rsidRPr="008877C3" w:rsidRDefault="00F10D1C">
      <w:pPr>
        <w:pStyle w:val="Normal1"/>
        <w:rPr>
          <w:sz w:val="28"/>
          <w:szCs w:val="28"/>
        </w:rPr>
      </w:pPr>
    </w:p>
    <w:sectPr w:rsidR="00F10D1C" w:rsidRPr="008877C3">
      <w:headerReference w:type="default" r:id="rId7"/>
      <w:pgSz w:w="12240" w:h="15840"/>
      <w:pgMar w:top="720" w:right="720" w:bottom="720" w:left="720" w:header="288" w:footer="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9906D" w14:textId="77777777" w:rsidR="00D83A03" w:rsidRDefault="00D83A03">
      <w:r>
        <w:separator/>
      </w:r>
    </w:p>
  </w:endnote>
  <w:endnote w:type="continuationSeparator" w:id="0">
    <w:p w14:paraId="41E17AFA" w14:textId="77777777" w:rsidR="00D83A03" w:rsidRDefault="00D83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5259F" w14:textId="77777777" w:rsidR="00D83A03" w:rsidRDefault="00D83A03">
      <w:r>
        <w:separator/>
      </w:r>
    </w:p>
  </w:footnote>
  <w:footnote w:type="continuationSeparator" w:id="0">
    <w:p w14:paraId="5DCFC577" w14:textId="77777777" w:rsidR="00D83A03" w:rsidRDefault="00D83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13AB8" w14:textId="77777777" w:rsidR="00F10D1C" w:rsidRDefault="007C015B">
    <w:pPr>
      <w:pStyle w:val="Normal1"/>
      <w:tabs>
        <w:tab w:val="center" w:pos="4320"/>
        <w:tab w:val="right" w:pos="8640"/>
      </w:tabs>
      <w:rPr>
        <w:color w:val="000000"/>
        <w:sz w:val="20"/>
        <w:szCs w:val="20"/>
      </w:rPr>
    </w:pPr>
    <w:r>
      <w:rPr>
        <w:color w:val="000000"/>
        <w:sz w:val="20"/>
        <w:szCs w:val="20"/>
      </w:rPr>
      <w:t>Sunday School The Redeemed Parish, RCCG, Lynchburg, 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D6427"/>
    <w:multiLevelType w:val="hybridMultilevel"/>
    <w:tmpl w:val="FD541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A7E29"/>
    <w:multiLevelType w:val="hybridMultilevel"/>
    <w:tmpl w:val="65BA2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4226A"/>
    <w:multiLevelType w:val="hybridMultilevel"/>
    <w:tmpl w:val="EF2CF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214E28"/>
    <w:multiLevelType w:val="multilevel"/>
    <w:tmpl w:val="95B6075A"/>
    <w:lvl w:ilvl="0">
      <w:start w:val="1"/>
      <w:numFmt w:val="upperLetter"/>
      <w:lvlText w:val="%1."/>
      <w:lvlJc w:val="left"/>
      <w:pPr>
        <w:tabs>
          <w:tab w:val="num" w:pos="0"/>
        </w:tabs>
        <w:ind w:left="360" w:hanging="360"/>
      </w:pPr>
      <w:rPr>
        <w:b/>
        <w:u w:val="none"/>
      </w:rPr>
    </w:lvl>
    <w:lvl w:ilvl="1">
      <w:start w:val="1"/>
      <w:numFmt w:val="upperLetter"/>
      <w:lvlText w:val="%2."/>
      <w:lvlJc w:val="left"/>
      <w:pPr>
        <w:tabs>
          <w:tab w:val="num" w:pos="-90"/>
        </w:tabs>
        <w:ind w:left="990" w:hanging="360"/>
      </w:pPr>
      <w:rPr>
        <w:rFonts w:ascii="Times New Roman" w:eastAsia="Times New Roman" w:hAnsi="Times New Roman" w:cs="Times New Roman"/>
        <w:u w:val="none"/>
      </w:rPr>
    </w:lvl>
    <w:lvl w:ilvl="2">
      <w:start w:val="1"/>
      <w:numFmt w:val="lowerRoman"/>
      <w:lvlText w:val="%3."/>
      <w:lvlJc w:val="right"/>
      <w:pPr>
        <w:tabs>
          <w:tab w:val="num" w:pos="0"/>
        </w:tabs>
        <w:ind w:left="1800" w:hanging="360"/>
      </w:pPr>
      <w:rPr>
        <w:u w:val="none"/>
      </w:rPr>
    </w:lvl>
    <w:lvl w:ilvl="3">
      <w:start w:val="1"/>
      <w:numFmt w:val="decimal"/>
      <w:lvlText w:val="%4."/>
      <w:lvlJc w:val="left"/>
      <w:pPr>
        <w:tabs>
          <w:tab w:val="num" w:pos="-1890"/>
        </w:tabs>
        <w:ind w:left="630" w:hanging="360"/>
      </w:pPr>
      <w:rPr>
        <w:u w:val="none"/>
      </w:rPr>
    </w:lvl>
    <w:lvl w:ilvl="4">
      <w:start w:val="1"/>
      <w:numFmt w:val="lowerLetter"/>
      <w:lvlText w:val="%5."/>
      <w:lvlJc w:val="left"/>
      <w:pPr>
        <w:tabs>
          <w:tab w:val="num" w:pos="0"/>
        </w:tabs>
        <w:ind w:left="3240" w:hanging="360"/>
      </w:pPr>
      <w:rPr>
        <w:u w:val="none"/>
      </w:rPr>
    </w:lvl>
    <w:lvl w:ilvl="5">
      <w:start w:val="1"/>
      <w:numFmt w:val="lowerRoman"/>
      <w:lvlText w:val="%6."/>
      <w:lvlJc w:val="right"/>
      <w:pPr>
        <w:tabs>
          <w:tab w:val="num" w:pos="0"/>
        </w:tabs>
        <w:ind w:left="3960" w:hanging="360"/>
      </w:pPr>
      <w:rPr>
        <w:u w:val="none"/>
      </w:rPr>
    </w:lvl>
    <w:lvl w:ilvl="6">
      <w:start w:val="1"/>
      <w:numFmt w:val="decimal"/>
      <w:lvlText w:val="%7."/>
      <w:lvlJc w:val="left"/>
      <w:pPr>
        <w:tabs>
          <w:tab w:val="num" w:pos="-3942"/>
        </w:tabs>
        <w:ind w:left="738" w:hanging="360"/>
      </w:pPr>
      <w:rPr>
        <w:b w:val="0"/>
        <w:bCs/>
        <w:u w:val="none"/>
      </w:rPr>
    </w:lvl>
    <w:lvl w:ilvl="7">
      <w:start w:val="1"/>
      <w:numFmt w:val="lowerLetter"/>
      <w:lvlText w:val="%8."/>
      <w:lvlJc w:val="left"/>
      <w:pPr>
        <w:tabs>
          <w:tab w:val="num" w:pos="0"/>
        </w:tabs>
        <w:ind w:left="5400" w:hanging="360"/>
      </w:pPr>
      <w:rPr>
        <w:u w:val="none"/>
      </w:rPr>
    </w:lvl>
    <w:lvl w:ilvl="8">
      <w:start w:val="1"/>
      <w:numFmt w:val="lowerRoman"/>
      <w:lvlText w:val="%9."/>
      <w:lvlJc w:val="right"/>
      <w:pPr>
        <w:tabs>
          <w:tab w:val="num" w:pos="0"/>
        </w:tabs>
        <w:ind w:left="6120" w:hanging="360"/>
      </w:pPr>
      <w:rPr>
        <w:u w:val="none"/>
      </w:rPr>
    </w:lvl>
  </w:abstractNum>
  <w:abstractNum w:abstractNumId="4" w15:restartNumberingAfterBreak="0">
    <w:nsid w:val="19272D1A"/>
    <w:multiLevelType w:val="hybridMultilevel"/>
    <w:tmpl w:val="DCEA8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9A6627"/>
    <w:multiLevelType w:val="multilevel"/>
    <w:tmpl w:val="7BDAF1C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213940DE"/>
    <w:multiLevelType w:val="multilevel"/>
    <w:tmpl w:val="8872133C"/>
    <w:lvl w:ilvl="0">
      <w:start w:val="1"/>
      <w:numFmt w:val="decimal"/>
      <w:lvlText w:val="%1."/>
      <w:lvlJc w:val="left"/>
      <w:pPr>
        <w:tabs>
          <w:tab w:val="num" w:pos="0"/>
        </w:tabs>
        <w:ind w:left="1080" w:hanging="360"/>
      </w:pPr>
      <w:rPr>
        <w:u w:val="none"/>
      </w:rPr>
    </w:lvl>
    <w:lvl w:ilvl="1">
      <w:start w:val="1"/>
      <w:numFmt w:val="bullet"/>
      <w:lvlText w:val=""/>
      <w:lvlJc w:val="left"/>
      <w:pPr>
        <w:tabs>
          <w:tab w:val="num" w:pos="0"/>
        </w:tabs>
        <w:ind w:left="1800" w:hanging="360"/>
      </w:pPr>
      <w:rPr>
        <w:rFonts w:ascii="Symbol" w:hAnsi="Symbol" w:cs="Symbol" w:hint="default"/>
      </w:rPr>
    </w:lvl>
    <w:lvl w:ilvl="2">
      <w:start w:val="1"/>
      <w:numFmt w:val="lowerRoman"/>
      <w:lvlText w:val="%3."/>
      <w:lvlJc w:val="right"/>
      <w:pPr>
        <w:tabs>
          <w:tab w:val="num" w:pos="0"/>
        </w:tabs>
        <w:ind w:left="2520" w:hanging="360"/>
      </w:pPr>
      <w:rPr>
        <w:u w:val="none"/>
      </w:rPr>
    </w:lvl>
    <w:lvl w:ilvl="3">
      <w:start w:val="1"/>
      <w:numFmt w:val="decimal"/>
      <w:lvlText w:val="%4."/>
      <w:lvlJc w:val="left"/>
      <w:pPr>
        <w:tabs>
          <w:tab w:val="num" w:pos="0"/>
        </w:tabs>
        <w:ind w:left="3240" w:hanging="360"/>
      </w:pPr>
      <w:rPr>
        <w:u w:val="none"/>
      </w:rPr>
    </w:lvl>
    <w:lvl w:ilvl="4">
      <w:start w:val="1"/>
      <w:numFmt w:val="lowerLetter"/>
      <w:lvlText w:val="%5."/>
      <w:lvlJc w:val="left"/>
      <w:pPr>
        <w:tabs>
          <w:tab w:val="num" w:pos="0"/>
        </w:tabs>
        <w:ind w:left="3960" w:hanging="360"/>
      </w:pPr>
      <w:rPr>
        <w:u w:val="none"/>
      </w:rPr>
    </w:lvl>
    <w:lvl w:ilvl="5">
      <w:start w:val="1"/>
      <w:numFmt w:val="lowerRoman"/>
      <w:lvlText w:val="%6."/>
      <w:lvlJc w:val="right"/>
      <w:pPr>
        <w:tabs>
          <w:tab w:val="num" w:pos="0"/>
        </w:tabs>
        <w:ind w:left="4680" w:hanging="360"/>
      </w:pPr>
      <w:rPr>
        <w:u w:val="none"/>
      </w:rPr>
    </w:lvl>
    <w:lvl w:ilvl="6">
      <w:start w:val="1"/>
      <w:numFmt w:val="decimal"/>
      <w:lvlText w:val="%7."/>
      <w:lvlJc w:val="left"/>
      <w:pPr>
        <w:tabs>
          <w:tab w:val="num" w:pos="0"/>
        </w:tabs>
        <w:ind w:left="5400" w:hanging="360"/>
      </w:pPr>
      <w:rPr>
        <w:u w:val="none"/>
      </w:rPr>
    </w:lvl>
    <w:lvl w:ilvl="7">
      <w:start w:val="1"/>
      <w:numFmt w:val="lowerLetter"/>
      <w:lvlText w:val="%8."/>
      <w:lvlJc w:val="left"/>
      <w:pPr>
        <w:tabs>
          <w:tab w:val="num" w:pos="0"/>
        </w:tabs>
        <w:ind w:left="6120" w:hanging="360"/>
      </w:pPr>
      <w:rPr>
        <w:u w:val="none"/>
      </w:rPr>
    </w:lvl>
    <w:lvl w:ilvl="8">
      <w:start w:val="1"/>
      <w:numFmt w:val="lowerRoman"/>
      <w:lvlText w:val="%9."/>
      <w:lvlJc w:val="right"/>
      <w:pPr>
        <w:tabs>
          <w:tab w:val="num" w:pos="0"/>
        </w:tabs>
        <w:ind w:left="6840" w:hanging="360"/>
      </w:pPr>
      <w:rPr>
        <w:u w:val="none"/>
      </w:rPr>
    </w:lvl>
  </w:abstractNum>
  <w:abstractNum w:abstractNumId="7" w15:restartNumberingAfterBreak="0">
    <w:nsid w:val="239A0043"/>
    <w:multiLevelType w:val="hybridMultilevel"/>
    <w:tmpl w:val="56069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B7520C"/>
    <w:multiLevelType w:val="hybridMultilevel"/>
    <w:tmpl w:val="2D20785C"/>
    <w:lvl w:ilvl="0" w:tplc="3BE6519C">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27E82370"/>
    <w:multiLevelType w:val="hybridMultilevel"/>
    <w:tmpl w:val="95240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7E46A1"/>
    <w:multiLevelType w:val="multilevel"/>
    <w:tmpl w:val="C4C429E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35764100"/>
    <w:multiLevelType w:val="hybridMultilevel"/>
    <w:tmpl w:val="C032B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553EE7"/>
    <w:multiLevelType w:val="multilevel"/>
    <w:tmpl w:val="D50CA8EE"/>
    <w:lvl w:ilvl="0">
      <w:start w:val="1"/>
      <w:numFmt w:val="upperLetter"/>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5785423A"/>
    <w:multiLevelType w:val="hybridMultilevel"/>
    <w:tmpl w:val="F650DB76"/>
    <w:lvl w:ilvl="0" w:tplc="0409000F">
      <w:start w:val="1"/>
      <w:numFmt w:val="decimal"/>
      <w:lvlText w:val="%1."/>
      <w:lvlJc w:val="left"/>
      <w:pPr>
        <w:ind w:left="1458" w:hanging="360"/>
      </w:pPr>
    </w:lvl>
    <w:lvl w:ilvl="1" w:tplc="04090019" w:tentative="1">
      <w:start w:val="1"/>
      <w:numFmt w:val="lowerLetter"/>
      <w:lvlText w:val="%2."/>
      <w:lvlJc w:val="left"/>
      <w:pPr>
        <w:ind w:left="2178" w:hanging="360"/>
      </w:pPr>
    </w:lvl>
    <w:lvl w:ilvl="2" w:tplc="0409001B" w:tentative="1">
      <w:start w:val="1"/>
      <w:numFmt w:val="lowerRoman"/>
      <w:lvlText w:val="%3."/>
      <w:lvlJc w:val="right"/>
      <w:pPr>
        <w:ind w:left="2898" w:hanging="180"/>
      </w:pPr>
    </w:lvl>
    <w:lvl w:ilvl="3" w:tplc="0409000F" w:tentative="1">
      <w:start w:val="1"/>
      <w:numFmt w:val="decimal"/>
      <w:lvlText w:val="%4."/>
      <w:lvlJc w:val="left"/>
      <w:pPr>
        <w:ind w:left="3618" w:hanging="360"/>
      </w:pPr>
    </w:lvl>
    <w:lvl w:ilvl="4" w:tplc="04090019" w:tentative="1">
      <w:start w:val="1"/>
      <w:numFmt w:val="lowerLetter"/>
      <w:lvlText w:val="%5."/>
      <w:lvlJc w:val="left"/>
      <w:pPr>
        <w:ind w:left="4338" w:hanging="360"/>
      </w:pPr>
    </w:lvl>
    <w:lvl w:ilvl="5" w:tplc="0409001B" w:tentative="1">
      <w:start w:val="1"/>
      <w:numFmt w:val="lowerRoman"/>
      <w:lvlText w:val="%6."/>
      <w:lvlJc w:val="right"/>
      <w:pPr>
        <w:ind w:left="5058" w:hanging="180"/>
      </w:pPr>
    </w:lvl>
    <w:lvl w:ilvl="6" w:tplc="0409000F" w:tentative="1">
      <w:start w:val="1"/>
      <w:numFmt w:val="decimal"/>
      <w:lvlText w:val="%7."/>
      <w:lvlJc w:val="left"/>
      <w:pPr>
        <w:ind w:left="5778" w:hanging="360"/>
      </w:pPr>
    </w:lvl>
    <w:lvl w:ilvl="7" w:tplc="04090019" w:tentative="1">
      <w:start w:val="1"/>
      <w:numFmt w:val="lowerLetter"/>
      <w:lvlText w:val="%8."/>
      <w:lvlJc w:val="left"/>
      <w:pPr>
        <w:ind w:left="6498" w:hanging="360"/>
      </w:pPr>
    </w:lvl>
    <w:lvl w:ilvl="8" w:tplc="0409001B" w:tentative="1">
      <w:start w:val="1"/>
      <w:numFmt w:val="lowerRoman"/>
      <w:lvlText w:val="%9."/>
      <w:lvlJc w:val="right"/>
      <w:pPr>
        <w:ind w:left="7218" w:hanging="180"/>
      </w:pPr>
    </w:lvl>
  </w:abstractNum>
  <w:abstractNum w:abstractNumId="14" w15:restartNumberingAfterBreak="0">
    <w:nsid w:val="58561B8A"/>
    <w:multiLevelType w:val="hybridMultilevel"/>
    <w:tmpl w:val="45982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7626D5"/>
    <w:multiLevelType w:val="hybridMultilevel"/>
    <w:tmpl w:val="58D8BFF4"/>
    <w:lvl w:ilvl="0" w:tplc="7FCAF4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1520224">
    <w:abstractNumId w:val="6"/>
  </w:num>
  <w:num w:numId="2" w16cid:durableId="404500313">
    <w:abstractNumId w:val="3"/>
  </w:num>
  <w:num w:numId="3" w16cid:durableId="1782645626">
    <w:abstractNumId w:val="12"/>
  </w:num>
  <w:num w:numId="4" w16cid:durableId="1600747714">
    <w:abstractNumId w:val="5"/>
  </w:num>
  <w:num w:numId="5" w16cid:durableId="821657283">
    <w:abstractNumId w:val="10"/>
  </w:num>
  <w:num w:numId="6" w16cid:durableId="1574899976">
    <w:abstractNumId w:val="9"/>
  </w:num>
  <w:num w:numId="7" w16cid:durableId="1714422532">
    <w:abstractNumId w:val="2"/>
  </w:num>
  <w:num w:numId="8" w16cid:durableId="14619994">
    <w:abstractNumId w:val="7"/>
  </w:num>
  <w:num w:numId="9" w16cid:durableId="1193424443">
    <w:abstractNumId w:val="14"/>
  </w:num>
  <w:num w:numId="10" w16cid:durableId="535655651">
    <w:abstractNumId w:val="4"/>
  </w:num>
  <w:num w:numId="11" w16cid:durableId="455606652">
    <w:abstractNumId w:val="15"/>
  </w:num>
  <w:num w:numId="12" w16cid:durableId="127747683">
    <w:abstractNumId w:val="0"/>
  </w:num>
  <w:num w:numId="13" w16cid:durableId="769156822">
    <w:abstractNumId w:val="11"/>
  </w:num>
  <w:num w:numId="14" w16cid:durableId="2061857323">
    <w:abstractNumId w:val="8"/>
  </w:num>
  <w:num w:numId="15" w16cid:durableId="1701399416">
    <w:abstractNumId w:val="1"/>
  </w:num>
  <w:num w:numId="16" w16cid:durableId="15768141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D1C"/>
    <w:rsid w:val="00003AF1"/>
    <w:rsid w:val="0000519E"/>
    <w:rsid w:val="0001588B"/>
    <w:rsid w:val="00026DEE"/>
    <w:rsid w:val="00056EB2"/>
    <w:rsid w:val="000B788D"/>
    <w:rsid w:val="000C3986"/>
    <w:rsid w:val="000C4004"/>
    <w:rsid w:val="000C49F4"/>
    <w:rsid w:val="00100BD3"/>
    <w:rsid w:val="00151C7F"/>
    <w:rsid w:val="00195D9F"/>
    <w:rsid w:val="001D0827"/>
    <w:rsid w:val="001E0DB9"/>
    <w:rsid w:val="001E471B"/>
    <w:rsid w:val="001E575B"/>
    <w:rsid w:val="00207A06"/>
    <w:rsid w:val="002144B0"/>
    <w:rsid w:val="002320AF"/>
    <w:rsid w:val="00246E7A"/>
    <w:rsid w:val="0025638B"/>
    <w:rsid w:val="002866DB"/>
    <w:rsid w:val="002A06FF"/>
    <w:rsid w:val="002A491A"/>
    <w:rsid w:val="002A7C68"/>
    <w:rsid w:val="002B5323"/>
    <w:rsid w:val="002F3238"/>
    <w:rsid w:val="003064FD"/>
    <w:rsid w:val="00325089"/>
    <w:rsid w:val="003569A8"/>
    <w:rsid w:val="00371213"/>
    <w:rsid w:val="0037155A"/>
    <w:rsid w:val="00387A06"/>
    <w:rsid w:val="003916DC"/>
    <w:rsid w:val="003B1188"/>
    <w:rsid w:val="003D658A"/>
    <w:rsid w:val="003E1245"/>
    <w:rsid w:val="00485971"/>
    <w:rsid w:val="0049160E"/>
    <w:rsid w:val="004931A7"/>
    <w:rsid w:val="00497153"/>
    <w:rsid w:val="004A55C1"/>
    <w:rsid w:val="004E1BB4"/>
    <w:rsid w:val="004F035E"/>
    <w:rsid w:val="004F616E"/>
    <w:rsid w:val="005358E4"/>
    <w:rsid w:val="005409B9"/>
    <w:rsid w:val="005747AC"/>
    <w:rsid w:val="00595B7D"/>
    <w:rsid w:val="00597052"/>
    <w:rsid w:val="005A1847"/>
    <w:rsid w:val="005A3AC4"/>
    <w:rsid w:val="005F4203"/>
    <w:rsid w:val="005F708C"/>
    <w:rsid w:val="006614B4"/>
    <w:rsid w:val="00664740"/>
    <w:rsid w:val="006654B2"/>
    <w:rsid w:val="00680BCD"/>
    <w:rsid w:val="006858AD"/>
    <w:rsid w:val="00692ABF"/>
    <w:rsid w:val="00697675"/>
    <w:rsid w:val="006B58CD"/>
    <w:rsid w:val="006B73AB"/>
    <w:rsid w:val="006C3D34"/>
    <w:rsid w:val="006C65BC"/>
    <w:rsid w:val="006E2508"/>
    <w:rsid w:val="0071014D"/>
    <w:rsid w:val="007531A3"/>
    <w:rsid w:val="007A621E"/>
    <w:rsid w:val="007B05B6"/>
    <w:rsid w:val="007B5A3A"/>
    <w:rsid w:val="007B5B2F"/>
    <w:rsid w:val="007C015B"/>
    <w:rsid w:val="007C40BA"/>
    <w:rsid w:val="007D14A1"/>
    <w:rsid w:val="007D4D62"/>
    <w:rsid w:val="008258D5"/>
    <w:rsid w:val="008838B9"/>
    <w:rsid w:val="008877C3"/>
    <w:rsid w:val="008A1AB7"/>
    <w:rsid w:val="008A1BE1"/>
    <w:rsid w:val="008D0BA9"/>
    <w:rsid w:val="008D18FB"/>
    <w:rsid w:val="008F0E2A"/>
    <w:rsid w:val="00901FBA"/>
    <w:rsid w:val="0090390E"/>
    <w:rsid w:val="00924EC3"/>
    <w:rsid w:val="009265BC"/>
    <w:rsid w:val="00936658"/>
    <w:rsid w:val="009556F5"/>
    <w:rsid w:val="00957E3F"/>
    <w:rsid w:val="00971AAD"/>
    <w:rsid w:val="00997A84"/>
    <w:rsid w:val="009B146D"/>
    <w:rsid w:val="009E1161"/>
    <w:rsid w:val="00A05EC8"/>
    <w:rsid w:val="00A60B2D"/>
    <w:rsid w:val="00A7491E"/>
    <w:rsid w:val="00AB5210"/>
    <w:rsid w:val="00AC2F86"/>
    <w:rsid w:val="00AD69C3"/>
    <w:rsid w:val="00AE3D73"/>
    <w:rsid w:val="00AE3DBD"/>
    <w:rsid w:val="00B37357"/>
    <w:rsid w:val="00B510A1"/>
    <w:rsid w:val="00B547F3"/>
    <w:rsid w:val="00B71B34"/>
    <w:rsid w:val="00BA033F"/>
    <w:rsid w:val="00BD37A7"/>
    <w:rsid w:val="00BD62AA"/>
    <w:rsid w:val="00BE3C62"/>
    <w:rsid w:val="00BF7F12"/>
    <w:rsid w:val="00C14BD8"/>
    <w:rsid w:val="00C226E6"/>
    <w:rsid w:val="00C541B2"/>
    <w:rsid w:val="00C660FA"/>
    <w:rsid w:val="00C75A3E"/>
    <w:rsid w:val="00CA41E7"/>
    <w:rsid w:val="00CD3236"/>
    <w:rsid w:val="00D03953"/>
    <w:rsid w:val="00D05A7C"/>
    <w:rsid w:val="00D05F9E"/>
    <w:rsid w:val="00D21CAD"/>
    <w:rsid w:val="00D33BB9"/>
    <w:rsid w:val="00D71EB6"/>
    <w:rsid w:val="00D83A03"/>
    <w:rsid w:val="00DB05FE"/>
    <w:rsid w:val="00DC29C7"/>
    <w:rsid w:val="00DC548F"/>
    <w:rsid w:val="00DD48AE"/>
    <w:rsid w:val="00DD5F4A"/>
    <w:rsid w:val="00E051C2"/>
    <w:rsid w:val="00E1350B"/>
    <w:rsid w:val="00E535A3"/>
    <w:rsid w:val="00E71BD6"/>
    <w:rsid w:val="00E72A2B"/>
    <w:rsid w:val="00ED3E31"/>
    <w:rsid w:val="00F02F9E"/>
    <w:rsid w:val="00F064C1"/>
    <w:rsid w:val="00F10D1C"/>
    <w:rsid w:val="00F11CAB"/>
    <w:rsid w:val="00F433EF"/>
    <w:rsid w:val="00F86931"/>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86C69"/>
  <w15:docId w15:val="{C01EA6DF-70F2-466F-9F69-74A009DAD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qFormat/>
    <w:pPr>
      <w:keepNext/>
      <w:keepLines/>
      <w:spacing w:before="480" w:after="120"/>
      <w:outlineLvl w:val="0"/>
    </w:pPr>
    <w:rPr>
      <w:b/>
      <w:sz w:val="48"/>
      <w:szCs w:val="48"/>
    </w:rPr>
  </w:style>
  <w:style w:type="paragraph" w:styleId="Heading2">
    <w:name w:val="heading 2"/>
    <w:basedOn w:val="Normal1"/>
    <w:next w:val="Normal1"/>
    <w:qFormat/>
    <w:pPr>
      <w:keepNext/>
      <w:keepLines/>
      <w:spacing w:before="360" w:after="80"/>
      <w:outlineLvl w:val="1"/>
    </w:pPr>
    <w:rPr>
      <w:b/>
      <w:sz w:val="36"/>
      <w:szCs w:val="36"/>
    </w:rPr>
  </w:style>
  <w:style w:type="paragraph" w:styleId="Heading3">
    <w:name w:val="heading 3"/>
    <w:basedOn w:val="Normal1"/>
    <w:next w:val="Normal1"/>
    <w:qFormat/>
    <w:pPr>
      <w:keepNext/>
      <w:keepLines/>
      <w:spacing w:before="280" w:after="80"/>
      <w:outlineLvl w:val="2"/>
    </w:pPr>
    <w:rPr>
      <w:b/>
      <w:sz w:val="28"/>
      <w:szCs w:val="28"/>
    </w:rPr>
  </w:style>
  <w:style w:type="paragraph" w:styleId="Heading4">
    <w:name w:val="heading 4"/>
    <w:basedOn w:val="Normal1"/>
    <w:next w:val="Normal1"/>
    <w:qFormat/>
    <w:pPr>
      <w:keepNext/>
      <w:keepLines/>
      <w:spacing w:before="240" w:after="40"/>
      <w:outlineLvl w:val="3"/>
    </w:pPr>
    <w:rPr>
      <w:b/>
    </w:rPr>
  </w:style>
  <w:style w:type="paragraph" w:styleId="Heading5">
    <w:name w:val="heading 5"/>
    <w:basedOn w:val="Normal1"/>
    <w:next w:val="Normal1"/>
    <w:qFormat/>
    <w:pPr>
      <w:keepNext/>
      <w:keepLines/>
      <w:spacing w:before="220" w:after="40"/>
      <w:outlineLvl w:val="4"/>
    </w:pPr>
    <w:rPr>
      <w:b/>
      <w:sz w:val="22"/>
      <w:szCs w:val="22"/>
    </w:rPr>
  </w:style>
  <w:style w:type="paragraph" w:styleId="Heading6">
    <w:name w:val="heading 6"/>
    <w:basedOn w:val="Normal1"/>
    <w:next w:val="Normal1"/>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Normal1">
    <w:name w:val="Normal1"/>
    <w:qFormat/>
  </w:style>
  <w:style w:type="paragraph" w:styleId="Title">
    <w:name w:val="Title"/>
    <w:basedOn w:val="Normal1"/>
    <w:next w:val="Normal1"/>
    <w:qFormat/>
    <w:pPr>
      <w:keepNext/>
      <w:keepLines/>
      <w:spacing w:before="480" w:after="120"/>
    </w:pPr>
    <w:rPr>
      <w:b/>
      <w:sz w:val="72"/>
      <w:szCs w:val="72"/>
    </w:rPr>
  </w:style>
  <w:style w:type="paragraph" w:styleId="Subtitle">
    <w:name w:val="Subtitle"/>
    <w:basedOn w:val="Normal1"/>
    <w:next w:val="Normal1"/>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Normal"/>
    <w:qFormat/>
  </w:style>
  <w:style w:type="paragraph" w:styleId="Header">
    <w:name w:val="header"/>
    <w:basedOn w:val="HeaderandFooter"/>
  </w:style>
  <w:style w:type="paragraph" w:styleId="ListParagraph">
    <w:name w:val="List Paragraph"/>
    <w:basedOn w:val="Normal"/>
    <w:uiPriority w:val="34"/>
    <w:qFormat/>
    <w:rsid w:val="00901F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K</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Chima Egbujo</dc:creator>
  <dc:description/>
  <cp:lastModifiedBy>Jessica Otiono</cp:lastModifiedBy>
  <cp:revision>2</cp:revision>
  <dcterms:created xsi:type="dcterms:W3CDTF">2025-06-07T13:35:00Z</dcterms:created>
  <dcterms:modified xsi:type="dcterms:W3CDTF">2025-06-07T13:35:00Z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