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955E" w14:textId="77777777" w:rsidR="00946F4E" w:rsidRDefault="00946F4E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COURT OF COMMON PLEAS</w:t>
      </w:r>
    </w:p>
    <w:p w14:paraId="6F35955F" w14:textId="77777777" w:rsidR="00946F4E" w:rsidRDefault="00946F4E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ASHLAND COUNTY, OHIO</w:t>
      </w:r>
    </w:p>
    <w:p w14:paraId="6F359560" w14:textId="77777777" w:rsidR="00946F4E" w:rsidRDefault="00946F4E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DOMESTIC RELATIONS DIVISION</w:t>
      </w:r>
    </w:p>
    <w:p w14:paraId="116FEEF3" w14:textId="77777777" w:rsidR="00B77834" w:rsidRDefault="00B77834">
      <w:pPr>
        <w:tabs>
          <w:tab w:val="center" w:pos="5400"/>
        </w:tabs>
        <w:rPr>
          <w:rFonts w:ascii="Arial" w:hAnsi="Arial" w:cs="Arial"/>
        </w:rPr>
      </w:pPr>
    </w:p>
    <w:p w14:paraId="6F359561" w14:textId="77777777" w:rsidR="00946F4E" w:rsidRDefault="00946F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160"/>
        <w:gridCol w:w="2790"/>
      </w:tblGrid>
      <w:tr w:rsidR="00B77834" w14:paraId="5DFE4618" w14:textId="77777777" w:rsidTr="00B77834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238F" w14:textId="3A008D78" w:rsidR="00B77834" w:rsidRDefault="00B7783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A7D281" w14:textId="3BB08A0A" w:rsidR="00B77834" w:rsidRDefault="00B77834" w:rsidP="00B778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3897C" w14:textId="77777777" w:rsidR="00B77834" w:rsidRDefault="00B77834">
            <w:pPr>
              <w:rPr>
                <w:rFonts w:ascii="Arial" w:hAnsi="Arial" w:cs="Arial"/>
              </w:rPr>
            </w:pPr>
          </w:p>
        </w:tc>
      </w:tr>
    </w:tbl>
    <w:p w14:paraId="6F359564" w14:textId="720B58BF" w:rsidR="00946F4E" w:rsidRPr="004C3598" w:rsidRDefault="00B77834" w:rsidP="00B77834">
      <w:pPr>
        <w:tabs>
          <w:tab w:val="left" w:pos="-360"/>
          <w:tab w:val="left" w:pos="1998"/>
          <w:tab w:val="left" w:pos="2880"/>
          <w:tab w:val="left" w:pos="43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12AF5" w:rsidRPr="004C3598">
        <w:rPr>
          <w:rFonts w:ascii="Arial" w:hAnsi="Arial" w:cs="Arial"/>
        </w:rPr>
        <w:t xml:space="preserve"> </w:t>
      </w:r>
      <w:r w:rsidR="004C3598">
        <w:rPr>
          <w:rFonts w:ascii="Arial" w:hAnsi="Arial" w:cs="Arial"/>
        </w:rPr>
        <w:t xml:space="preserve"> </w:t>
      </w:r>
      <w:r w:rsidR="00946F4E" w:rsidRPr="004C3598">
        <w:rPr>
          <w:rFonts w:ascii="Arial" w:hAnsi="Arial" w:cs="Arial"/>
        </w:rPr>
        <w:t>Plaintiff,</w:t>
      </w:r>
      <w:r w:rsidR="00946F4E" w:rsidRPr="004C3598">
        <w:rPr>
          <w:rFonts w:ascii="Arial" w:hAnsi="Arial" w:cs="Arial"/>
        </w:rPr>
        <w:tab/>
      </w:r>
      <w:r w:rsidR="00946F4E" w:rsidRPr="004C3598">
        <w:rPr>
          <w:rFonts w:ascii="Arial" w:hAnsi="Arial" w:cs="Arial"/>
        </w:rPr>
        <w:tab/>
      </w:r>
    </w:p>
    <w:p w14:paraId="6F359565" w14:textId="4E08C5FC" w:rsidR="00946F4E" w:rsidRPr="004C3598" w:rsidRDefault="00946F4E">
      <w:pPr>
        <w:tabs>
          <w:tab w:val="left" w:pos="-360"/>
          <w:tab w:val="left" w:pos="1998"/>
          <w:tab w:val="left" w:pos="2880"/>
          <w:tab w:val="left" w:pos="4320"/>
          <w:tab w:val="left" w:pos="5040"/>
          <w:tab w:val="left" w:pos="5760"/>
        </w:tabs>
        <w:ind w:left="5760" w:hanging="3762"/>
        <w:rPr>
          <w:rFonts w:ascii="Arial" w:hAnsi="Arial" w:cs="Arial"/>
        </w:rPr>
      </w:pPr>
      <w:r w:rsidRPr="004C3598">
        <w:rPr>
          <w:rFonts w:ascii="Arial" w:hAnsi="Arial" w:cs="Arial"/>
        </w:rPr>
        <w:t>vs.</w:t>
      </w:r>
      <w:r w:rsidRPr="004C3598">
        <w:rPr>
          <w:rFonts w:ascii="Arial" w:hAnsi="Arial" w:cs="Arial"/>
        </w:rPr>
        <w:tab/>
      </w:r>
      <w:r w:rsidRPr="004C3598">
        <w:rPr>
          <w:rFonts w:ascii="Arial" w:hAnsi="Arial" w:cs="Arial"/>
        </w:rPr>
        <w:tab/>
      </w:r>
      <w:r w:rsidRPr="004C3598">
        <w:rPr>
          <w:rFonts w:ascii="Arial" w:hAnsi="Arial" w:cs="Arial"/>
        </w:rPr>
        <w:tab/>
      </w:r>
      <w:r w:rsidRPr="004C3598">
        <w:rPr>
          <w:rFonts w:ascii="Arial" w:hAnsi="Arial" w:cs="Arial"/>
        </w:rPr>
        <w:tab/>
      </w:r>
    </w:p>
    <w:p w14:paraId="6F359566" w14:textId="1E67D541" w:rsidR="00946F4E" w:rsidRPr="004C3598" w:rsidRDefault="00946F4E">
      <w:pPr>
        <w:tabs>
          <w:tab w:val="left" w:pos="-360"/>
          <w:tab w:val="left" w:pos="1998"/>
          <w:tab w:val="left" w:pos="2880"/>
          <w:tab w:val="left" w:pos="4320"/>
          <w:tab w:val="left" w:pos="5040"/>
          <w:tab w:val="left" w:pos="5760"/>
        </w:tabs>
        <w:rPr>
          <w:rFonts w:ascii="Arial" w:hAnsi="Arial" w:cs="Arial"/>
          <w:bCs/>
        </w:rPr>
      </w:pPr>
      <w:bookmarkStart w:id="0" w:name="a2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B77834" w14:paraId="361219E6" w14:textId="77777777" w:rsidTr="00B77834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19B5D" w14:textId="77777777" w:rsidR="00B77834" w:rsidRDefault="00B77834">
            <w:pPr>
              <w:tabs>
                <w:tab w:val="left" w:pos="-360"/>
                <w:tab w:val="left" w:pos="1998"/>
                <w:tab w:val="left" w:pos="288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</w:rPr>
            </w:pPr>
          </w:p>
        </w:tc>
      </w:tr>
    </w:tbl>
    <w:p w14:paraId="6F359568" w14:textId="036E603C" w:rsidR="00946F4E" w:rsidRDefault="00946F4E" w:rsidP="00B77834">
      <w:pPr>
        <w:tabs>
          <w:tab w:val="left" w:pos="-360"/>
          <w:tab w:val="left" w:pos="1998"/>
          <w:tab w:val="left" w:pos="2880"/>
          <w:tab w:val="left" w:pos="43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7834">
        <w:rPr>
          <w:rFonts w:ascii="Arial" w:hAnsi="Arial" w:cs="Arial"/>
        </w:rPr>
        <w:tab/>
        <w:t xml:space="preserve"> </w:t>
      </w:r>
      <w:r w:rsidR="00A12A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Defendant.</w:t>
      </w:r>
    </w:p>
    <w:p w14:paraId="6F359569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ind w:firstLine="2808"/>
        <w:rPr>
          <w:rFonts w:ascii="Arial" w:hAnsi="Arial" w:cs="Arial"/>
        </w:rPr>
      </w:pPr>
    </w:p>
    <w:p w14:paraId="6F35956A" w14:textId="77777777" w:rsidR="00946F4E" w:rsidRDefault="00946F4E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PRETRIAL STATEMENT AND SETTLEMENT PROPOSAL</w:t>
      </w:r>
    </w:p>
    <w:p w14:paraId="6F35956B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rPr>
          <w:rFonts w:ascii="Arial" w:hAnsi="Arial" w:cs="Arial"/>
        </w:rPr>
      </w:pPr>
    </w:p>
    <w:p w14:paraId="6F35956C" w14:textId="1ED27E60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INSTRUCTIONS: Each party is required to file a Pretrial Statement/Settlement Proposal </w:t>
      </w:r>
      <w:r>
        <w:rPr>
          <w:rFonts w:ascii="Arial" w:hAnsi="Arial" w:cs="Arial"/>
          <w:b/>
          <w:bCs/>
          <w:sz w:val="20"/>
          <w:szCs w:val="20"/>
          <w:u w:val="single"/>
        </w:rPr>
        <w:t>no later than</w:t>
      </w:r>
      <w:r>
        <w:rPr>
          <w:rFonts w:ascii="Arial" w:hAnsi="Arial" w:cs="Arial"/>
          <w:b/>
          <w:bCs/>
          <w:sz w:val="20"/>
          <w:szCs w:val="20"/>
        </w:rPr>
        <w:t xml:space="preserve"> thr</w:t>
      </w:r>
      <w:r w:rsidR="004C3598">
        <w:rPr>
          <w:rFonts w:ascii="Arial" w:hAnsi="Arial" w:cs="Arial"/>
          <w:b/>
          <w:bCs/>
          <w:sz w:val="20"/>
          <w:szCs w:val="20"/>
        </w:rPr>
        <w:t xml:space="preserve">ee days prior to the Pretrial. </w:t>
      </w:r>
      <w:r>
        <w:rPr>
          <w:rFonts w:ascii="Arial" w:hAnsi="Arial" w:cs="Arial"/>
          <w:b/>
          <w:bCs/>
          <w:sz w:val="20"/>
          <w:szCs w:val="20"/>
        </w:rPr>
        <w:t>That pleading should contain the following information at a minimum, as applicable to the case.</w:t>
      </w:r>
    </w:p>
    <w:p w14:paraId="6F35956D" w14:textId="0EEC518C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3252"/>
        <w:gridCol w:w="5402"/>
      </w:tblGrid>
      <w:tr w:rsidR="00B77834" w14:paraId="080E6C86" w14:textId="77777777" w:rsidTr="00B7783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933DEAF" w14:textId="0563C7DD" w:rsidR="00B77834" w:rsidRPr="00B77834" w:rsidRDefault="00B7783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</w:rPr>
            </w:pPr>
            <w:r w:rsidRPr="00B778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77834">
              <w:rPr>
                <w:rFonts w:ascii="Arial" w:hAnsi="Arial" w:cs="Arial"/>
              </w:rPr>
              <w:t>Now comes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978C" w14:textId="61FFA453" w:rsidR="00B77834" w:rsidRDefault="00B7783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6ACA3A2" w14:textId="1D8AFE3A" w:rsidR="00B77834" w:rsidRPr="00B77834" w:rsidRDefault="00B7783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</w:rPr>
            </w:pPr>
            <w:r w:rsidRPr="00B77834">
              <w:rPr>
                <w:rFonts w:ascii="Arial" w:hAnsi="Arial" w:cs="Arial"/>
              </w:rPr>
              <w:t>and makes the following Pretrial Statement and</w:t>
            </w:r>
          </w:p>
        </w:tc>
      </w:tr>
    </w:tbl>
    <w:p w14:paraId="6F35956E" w14:textId="6F66691C" w:rsidR="00946F4E" w:rsidRDefault="00946F4E" w:rsidP="00B77834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Settlement Proposal pursuant to</w:t>
      </w:r>
      <w:r w:rsidR="004C757C">
        <w:rPr>
          <w:rFonts w:ascii="Arial" w:hAnsi="Arial" w:cs="Arial"/>
        </w:rPr>
        <w:t xml:space="preserve"> Local</w:t>
      </w:r>
      <w:r>
        <w:rPr>
          <w:rFonts w:ascii="Arial" w:hAnsi="Arial" w:cs="Arial"/>
        </w:rPr>
        <w:t xml:space="preserve"> Rule 20.10(D)</w:t>
      </w:r>
      <w:bookmarkStart w:id="1" w:name="QuickMark"/>
      <w:bookmarkEnd w:id="1"/>
      <w:r>
        <w:rPr>
          <w:rFonts w:ascii="Arial" w:hAnsi="Arial" w:cs="Arial"/>
        </w:rPr>
        <w:t>:</w:t>
      </w:r>
    </w:p>
    <w:p w14:paraId="6F35956F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</w:rPr>
      </w:pPr>
    </w:p>
    <w:p w14:paraId="6F359570" w14:textId="77777777" w:rsidR="00946F4E" w:rsidRDefault="00946F4E">
      <w:pPr>
        <w:tabs>
          <w:tab w:val="center" w:pos="54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50"/>
        <w:gridCol w:w="1440"/>
        <w:gridCol w:w="1350"/>
        <w:gridCol w:w="1260"/>
      </w:tblGrid>
      <w:tr w:rsidR="00A30624" w14:paraId="6F359573" w14:textId="77777777" w:rsidTr="00A30624">
        <w:trPr>
          <w:jc w:val="center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6F359571" w14:textId="77777777" w:rsidR="00946F4E" w:rsidRDefault="00946F4E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14:paraId="6F359572" w14:textId="77777777" w:rsidR="00946F4E" w:rsidRDefault="00946F4E">
            <w:pPr>
              <w:tabs>
                <w:tab w:val="center" w:pos="3255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STATUS OF DISCOVERY:</w:t>
            </w:r>
          </w:p>
        </w:tc>
      </w:tr>
      <w:tr w:rsidR="00946F4E" w14:paraId="6F35957E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574" w14:textId="77777777" w:rsidR="00946F4E" w:rsidRDefault="00946F4E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14:paraId="6F359575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59576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DISCOVERY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57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78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applicable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57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7A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5957B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57C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7D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Needs to be done</w:t>
            </w:r>
          </w:p>
        </w:tc>
      </w:tr>
      <w:tr w:rsidR="00946F4E" w14:paraId="6F359587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7F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0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Appraisals of any real estate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1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2" w14:textId="0A60CB09" w:rsidR="00946F4E" w:rsidRDefault="008C7FF7" w:rsidP="005E0189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E01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7"/>
            <w:r w:rsidR="005E0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1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3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4" w14:textId="66F5D372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5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6" w14:textId="35184713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6F4E" w14:paraId="6F359590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8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9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Appraisals of personal property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A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B" w14:textId="01B8DB2A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C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D" w14:textId="1F9995F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8E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8F" w14:textId="273B6E4B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6F4E" w14:paraId="6F359599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1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2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the last three (3) years of federal income tax returns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3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4" w14:textId="4B1EB61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5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6" w14:textId="26C05B6C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8" w14:textId="242566A6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46F4E" w14:paraId="6F3595A2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A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B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Balances due on all liabilities of either or both of the parties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C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D" w14:textId="5CDE716B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9E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9F" w14:textId="346BAA63" w:rsidR="00946F4E" w:rsidRDefault="008C7FF7" w:rsidP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0" w14:textId="49DFBDCE" w:rsidR="00946F4E" w:rsidRDefault="008C7FF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595A1" w14:textId="2CCEED6F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6F4E" w14:paraId="6F3595AB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3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A4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information, including overtime for past three (3) 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5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A6" w14:textId="2D72A01C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A8" w14:textId="3F77F1ED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AA" w14:textId="0927615D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46F4E" w14:paraId="6F3595B4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C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AD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the most recent statements on all bank accounts, IRA's, CD's, stocks,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mortgages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other assets for which the parties receive a statement; 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AE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75245F" w14:textId="4AE56AEF" w:rsidR="00946F4E" w:rsidRDefault="008C7FF7" w:rsidP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6F3595AF" w14:textId="77777777" w:rsidR="008C7FF7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0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1" w14:textId="52F40184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2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3" w14:textId="138FBFD8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46F4E" w14:paraId="6F3595BD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5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6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and profit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sharing plan information and valuation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8" w14:textId="54F84614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A" w14:textId="2D0252D5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B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C" w14:textId="48120AA0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46F4E" w14:paraId="6F3595C6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BE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BF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insurance information, including the cost of COBRA coverage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0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1" w14:textId="3AF32BBD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2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3" w14:textId="73DA269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4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5" w14:textId="0F5085E6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46F4E" w14:paraId="6F3595CF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8" w14:textId="381D110F" w:rsidR="00946F4E" w:rsidRDefault="00946F4E" w:rsidP="006F0948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deeds, vehicle registrations or titles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A" w14:textId="2AE8D351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B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C" w14:textId="17276F88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CD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CE" w14:textId="394E93FE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46F4E" w14:paraId="6F3595D8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0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1" w14:textId="0DD31C2D" w:rsidR="00946F4E" w:rsidRDefault="003E1C3F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2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3" w14:textId="11DD810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4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5" w14:textId="2582EE1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6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7" w14:textId="182FCCEE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946F4E" w14:paraId="6F3595E1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A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B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C" w14:textId="1FA4A2B1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D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DE" w14:textId="3EB9307D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DF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E0" w14:textId="52E808B6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46F4E" w14:paraId="6F3595EA" w14:textId="77777777">
        <w:trPr>
          <w:jc w:val="center"/>
        </w:trPr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E2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E3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E4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E5" w14:textId="726E33AD" w:rsidR="00946F4E" w:rsidRDefault="008C7FF7" w:rsidP="005D2923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D2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5D2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9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E6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E7" w14:textId="3AA36B77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595E8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5E9" w14:textId="09D6F2B0" w:rsidR="00946F4E" w:rsidRDefault="008C7FF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6F3595EB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9711B8" w14:paraId="0DA981CF" w14:textId="77777777" w:rsidTr="00B67971">
        <w:trPr>
          <w:trHeight w:val="746"/>
        </w:trPr>
        <w:tc>
          <w:tcPr>
            <w:tcW w:w="10710" w:type="dxa"/>
          </w:tcPr>
          <w:p w14:paraId="032B58A4" w14:textId="2008B28A" w:rsidR="009711B8" w:rsidRPr="003F7573" w:rsidRDefault="00143CD6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lastRenderedPageBreak/>
              <w:t>OTHER DISCOVERY INFORMATION</w:t>
            </w:r>
            <w:r w:rsidR="003F75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05CFBD9A" w14:textId="766C2579" w:rsidR="00B67971" w:rsidRPr="00B67971" w:rsidRDefault="00B6797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F3595EC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jc w:val="both"/>
        <w:rPr>
          <w:rFonts w:ascii="Arial" w:hAnsi="Arial" w:cs="Arial"/>
          <w:sz w:val="20"/>
          <w:szCs w:val="20"/>
        </w:rPr>
        <w:sectPr w:rsidR="00946F4E" w:rsidSect="00E4203A">
          <w:footerReference w:type="default" r:id="rId7"/>
          <w:headerReference w:type="first" r:id="rId8"/>
          <w:footerReference w:type="first" r:id="rId9"/>
          <w:pgSz w:w="12240" w:h="15840"/>
          <w:pgMar w:top="1008" w:right="720" w:bottom="720" w:left="720" w:header="720" w:footer="288" w:gutter="0"/>
          <w:cols w:space="720"/>
          <w:noEndnote/>
          <w:titlePg/>
          <w:docGrid w:linePitch="326"/>
        </w:sect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0659C" w14:paraId="6CE57583" w14:textId="77777777" w:rsidTr="00277BE9">
        <w:trPr>
          <w:trHeight w:val="674"/>
        </w:trPr>
        <w:tc>
          <w:tcPr>
            <w:tcW w:w="10682" w:type="dxa"/>
          </w:tcPr>
          <w:p w14:paraId="01AC20DC" w14:textId="200E22DD" w:rsidR="00A0659C" w:rsidRPr="003F7573" w:rsidRDefault="00B67971" w:rsidP="00B6797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bCs/>
                <w:iCs/>
              </w:rPr>
            </w:pPr>
            <w:r w:rsidRPr="00B67971">
              <w:rPr>
                <w:rFonts w:ascii="Arial" w:hAnsi="Arial" w:cs="Arial"/>
                <w:b/>
                <w:i/>
                <w:sz w:val="28"/>
                <w:szCs w:val="28"/>
              </w:rPr>
              <w:t>DISPUTED FACTUAL OR LEGAL ISSUES</w:t>
            </w:r>
            <w:r w:rsidR="003F7573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  <w:r w:rsidR="003F7573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412CC099" w14:textId="64881E36" w:rsidR="00B67971" w:rsidRPr="00B67971" w:rsidRDefault="00B67971" w:rsidP="00B6797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6F3595F6" w14:textId="77777777" w:rsidR="00946F4E" w:rsidRPr="00277BE9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03335" w14:paraId="650E01CC" w14:textId="77777777" w:rsidTr="00B67971">
        <w:trPr>
          <w:trHeight w:val="36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914F4" w14:textId="69ABF5EC" w:rsidR="00203335" w:rsidRPr="00741E2C" w:rsidRDefault="00B67971" w:rsidP="00B6797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rPr>
                <w:rFonts w:ascii="Arial" w:hAnsi="Arial" w:cs="Arial"/>
              </w:rPr>
            </w:pPr>
            <w:r w:rsidRPr="00DE211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WITNESS LIST FOR FINAL HEARING</w:t>
            </w:r>
            <w:r w:rsidR="00741E2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</w:t>
            </w:r>
            <w:r w:rsidR="00741E2C">
              <w:rPr>
                <w:rFonts w:ascii="Arial" w:hAnsi="Arial" w:cs="Arial"/>
              </w:rPr>
              <w:t xml:space="preserve"> </w:t>
            </w:r>
          </w:p>
          <w:p w14:paraId="4BADC93D" w14:textId="2F55A9E9" w:rsidR="00203335" w:rsidRPr="00B67971" w:rsidRDefault="00203335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6F3595FB" w14:textId="77777777" w:rsidR="00946F4E" w:rsidRPr="00277BE9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03335" w14:paraId="0C7CED78" w14:textId="77777777" w:rsidTr="00741E2C">
        <w:trPr>
          <w:trHeight w:val="35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F2E9A5" w14:textId="205A1C59" w:rsidR="00203335" w:rsidRPr="00741E2C" w:rsidRDefault="00741E2C" w:rsidP="00741E2C">
            <w:pPr>
              <w:tabs>
                <w:tab w:val="center" w:pos="5400"/>
              </w:tabs>
              <w:jc w:val="both"/>
              <w:rPr>
                <w:rFonts w:ascii="Arial" w:hAnsi="Arial" w:cs="Arial"/>
              </w:rPr>
            </w:pPr>
            <w:r w:rsidRPr="00DE211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ESTIMATED LENGTH OF FINAL HEARING:</w:t>
            </w:r>
            <w:r>
              <w:rPr>
                <w:rFonts w:ascii="Arial" w:hAnsi="Arial" w:cs="Arial"/>
              </w:rPr>
              <w:t xml:space="preserve"> </w:t>
            </w:r>
          </w:p>
          <w:p w14:paraId="508EAC83" w14:textId="77777777" w:rsidR="00741E2C" w:rsidRPr="00DE2113" w:rsidRDefault="00741E2C">
            <w:pPr>
              <w:tabs>
                <w:tab w:val="center" w:pos="5400"/>
              </w:tabs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6F3595FF" w14:textId="750EAAB9" w:rsidR="00946F4E" w:rsidRDefault="00FD0F26" w:rsidP="00FD0F2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8"/>
          <w:szCs w:val="28"/>
        </w:rPr>
        <w:tab/>
      </w:r>
      <w:r w:rsidR="00946F4E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946F4E" w14:paraId="6F359602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14:paraId="6F359600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01" w14:textId="77777777" w:rsidR="00946F4E" w:rsidRDefault="00946F4E">
            <w:pPr>
              <w:tabs>
                <w:tab w:val="center" w:pos="5235"/>
              </w:tabs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PROPOSAL FOR SETTLEMENT:</w:t>
            </w:r>
          </w:p>
        </w:tc>
      </w:tr>
      <w:tr w:rsidR="00946F4E" w14:paraId="6F359606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03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8D0528" w14:textId="77777777" w:rsidR="00FD0F26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JURISDICTION AND VENUE:  </w:t>
            </w:r>
            <w:r w:rsidR="00F629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="00F629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298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This Court has jurisdiction and venue to grant a final decree of divorce to the parties.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FD0F26" w14:paraId="3FBFBBCD" w14:textId="77777777" w:rsidTr="00FD0F26">
              <w:tc>
                <w:tcPr>
                  <w:tcW w:w="10455" w:type="dxa"/>
                </w:tcPr>
                <w:p w14:paraId="5DEC30F7" w14:textId="77777777" w:rsidR="00FD0F26" w:rsidRDefault="00FD0F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0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9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Jurisdiction and Venue is disputed.</w:t>
                  </w:r>
                </w:p>
                <w:p w14:paraId="7F56CB3C" w14:textId="4C06EC7F" w:rsidR="00350D55" w:rsidRDefault="00350D5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05" w14:textId="60989BBC" w:rsidR="00946F4E" w:rsidRDefault="00946F4E" w:rsidP="00FD0F26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0C" w14:textId="77777777" w:rsidTr="00E30126">
        <w:trPr>
          <w:trHeight w:val="1074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07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54505E" w14:textId="77777777" w:rsidR="00F62984" w:rsidRDefault="00946F4E" w:rsidP="00F6298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sz w:val="20"/>
                <w:szCs w:val="20"/>
              </w:rPr>
              <w:t xml:space="preserve">:   A divorce shall be granted in this case as follows: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7340"/>
            </w:tblGrid>
            <w:tr w:rsidR="00FD0F26" w14:paraId="463F6BCB" w14:textId="77777777" w:rsidTr="00FD0F26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B5CC" w14:textId="04174DBE" w:rsidR="00FD0F26" w:rsidRDefault="00FD0F26" w:rsidP="00F6298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0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Plaintiff on grounds of:</w:t>
                  </w:r>
                </w:p>
              </w:tc>
              <w:tc>
                <w:tcPr>
                  <w:tcW w:w="7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8833FE" w14:textId="77777777" w:rsidR="00FD0F26" w:rsidRDefault="00FD0F26" w:rsidP="00F6298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0F26" w14:paraId="7285DAC4" w14:textId="77777777" w:rsidTr="00FD0F26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2065" w14:textId="4300995F" w:rsidR="00FD0F26" w:rsidRDefault="00FD0F26" w:rsidP="00F6298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0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Defendant on grounds of:</w:t>
                  </w:r>
                </w:p>
              </w:tc>
              <w:tc>
                <w:tcPr>
                  <w:tcW w:w="7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426768" w14:textId="77777777" w:rsidR="00FD0F26" w:rsidRDefault="00FD0F26" w:rsidP="00F6298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0B" w14:textId="603E2DA0" w:rsidR="00946F4E" w:rsidRDefault="00946F4E" w:rsidP="00FD0F26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19" w14:textId="77777777" w:rsidTr="00311F68">
        <w:trPr>
          <w:trHeight w:val="3459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0D" w14:textId="77777777" w:rsidR="004C757C" w:rsidRDefault="004C757C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5960E" w14:textId="77777777" w:rsidR="00AE4B09" w:rsidRDefault="00AE4B09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5960F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ALLOCATION OF PARENTAL RIGHTS AND RESPONSIBILITIES:</w:t>
            </w:r>
          </w:p>
          <w:p w14:paraId="6F359610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311F68" w14:paraId="263C01B4" w14:textId="77777777" w:rsidTr="00311F68">
              <w:tc>
                <w:tcPr>
                  <w:tcW w:w="10455" w:type="dxa"/>
                </w:tcPr>
                <w:p w14:paraId="742E1080" w14:textId="6F5E5156" w:rsidR="00311F68" w:rsidRDefault="00311F68" w:rsidP="00311F68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0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Sole Allocation of Parental Rights and Responsibilities: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0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Plaintiff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0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Defendant</w:t>
                  </w:r>
                </w:p>
              </w:tc>
            </w:tr>
          </w:tbl>
          <w:p w14:paraId="6F359612" w14:textId="28DB1218" w:rsidR="00946F4E" w:rsidRDefault="00946F4E" w:rsidP="00311F68">
            <w:pPr>
              <w:tabs>
                <w:tab w:val="left" w:pos="-792"/>
                <w:tab w:val="center" w:pos="52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311F68" w14:paraId="13BD15BF" w14:textId="77777777" w:rsidTr="00311F68">
              <w:tc>
                <w:tcPr>
                  <w:tcW w:w="10455" w:type="dxa"/>
                </w:tcPr>
                <w:p w14:paraId="3A84CD19" w14:textId="1B2E3B51" w:rsidR="00311F68" w:rsidRDefault="00311F68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0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Split Allocation of Parental Rights and Responsibilities:</w:t>
                  </w:r>
                </w:p>
              </w:tc>
            </w:tr>
          </w:tbl>
          <w:p w14:paraId="2252D5FD" w14:textId="3EF2AD47" w:rsidR="00311F68" w:rsidRDefault="00311F68" w:rsidP="00311F68">
            <w:pPr>
              <w:tabs>
                <w:tab w:val="left" w:pos="-792"/>
                <w:tab w:val="center" w:pos="52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5760"/>
              <w:gridCol w:w="3830"/>
            </w:tblGrid>
            <w:tr w:rsidR="00311F68" w14:paraId="12BFD06C" w14:textId="77777777" w:rsidTr="004F1D49"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061A" w14:textId="77777777" w:rsidR="00311F68" w:rsidRDefault="00311F68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0052" w14:textId="0E1C593F" w:rsidR="00311F68" w:rsidRDefault="00311F68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Plaintiff shall be Residential Parent and Legal Custodian of: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BFA58" w14:textId="77777777" w:rsidR="00311F68" w:rsidRDefault="00311F68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806EC5" w14:textId="2D965821" w:rsidR="006A7673" w:rsidRDefault="00311F68" w:rsidP="00311F68">
            <w:pPr>
              <w:tabs>
                <w:tab w:val="left" w:pos="-792"/>
                <w:tab w:val="left" w:pos="1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5760"/>
              <w:gridCol w:w="3830"/>
            </w:tblGrid>
            <w:tr w:rsidR="006A7673" w14:paraId="3FE03685" w14:textId="77777777" w:rsidTr="00311F68"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6815" w14:textId="232BE951" w:rsidR="006A7673" w:rsidRDefault="00311F68" w:rsidP="00311F68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9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B3FC" w14:textId="0C2EE989" w:rsidR="006A7673" w:rsidRDefault="00311F68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Defendant shall be Residential Parent and Legal Custodian of: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58B9E4" w14:textId="77777777" w:rsidR="006A7673" w:rsidRDefault="006A7673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748131" w14:textId="24E72B59" w:rsidR="006A7673" w:rsidRDefault="00311F68" w:rsidP="00311F68">
            <w:pPr>
              <w:tabs>
                <w:tab w:val="left" w:pos="-792"/>
                <w:tab w:val="left" w:pos="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6F4E">
              <w:rPr>
                <w:rFonts w:ascii="Arial" w:hAnsi="Arial" w:cs="Arial"/>
                <w:sz w:val="20"/>
                <w:szCs w:val="20"/>
              </w:rPr>
              <w:tab/>
              <w:t>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6A7673" w14:paraId="619114B2" w14:textId="77777777" w:rsidTr="006A7673">
              <w:tc>
                <w:tcPr>
                  <w:tcW w:w="10455" w:type="dxa"/>
                </w:tcPr>
                <w:p w14:paraId="1F3223B8" w14:textId="4ED48163" w:rsidR="006A7673" w:rsidRDefault="006A7673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9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Shared Parenting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pursuant to the attached Proposed Shared Parenting Plan</w:t>
                  </w:r>
                </w:p>
              </w:tc>
            </w:tr>
          </w:tbl>
          <w:p w14:paraId="6F359618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20" w14:textId="77777777" w:rsidTr="00E02011">
        <w:trPr>
          <w:trHeight w:val="1704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1A" w14:textId="31C5E308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430"/>
              <w:gridCol w:w="5180"/>
            </w:tblGrid>
            <w:tr w:rsidR="00311D5F" w14:paraId="0E683470" w14:textId="77777777" w:rsidTr="00E02011"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97E972" w14:textId="2C5913A3" w:rsidR="00311D5F" w:rsidRPr="00311D5F" w:rsidRDefault="00311D5F" w:rsidP="00E02011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PARENTING TIME: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Effective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E3899C" w14:textId="77777777" w:rsidR="00311D5F" w:rsidRDefault="00311D5F" w:rsidP="00E02011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2325A5" w14:textId="6EB52681" w:rsidR="00311D5F" w:rsidRDefault="00311D5F" w:rsidP="00E02011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96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Plaintiff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97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bookmarkEnd w:id="49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Defendant shall have parenting time</w:t>
                  </w:r>
                </w:p>
              </w:tc>
            </w:tr>
          </w:tbl>
          <w:p w14:paraId="6F35961B" w14:textId="39E3DD2E" w:rsidR="00946F4E" w:rsidRDefault="00E0201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with the minor child(ren) as follows:  </w:t>
            </w:r>
          </w:p>
          <w:tbl>
            <w:tblPr>
              <w:tblStyle w:val="TableGrid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835"/>
              <w:gridCol w:w="670"/>
              <w:gridCol w:w="1850"/>
              <w:gridCol w:w="2700"/>
            </w:tblGrid>
            <w:tr w:rsidR="00311D5F" w14:paraId="09EFE3D2" w14:textId="77777777" w:rsidTr="005956B4">
              <w:tc>
                <w:tcPr>
                  <w:tcW w:w="5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032E" w14:textId="745EA2AB" w:rsidR="00311D5F" w:rsidRDefault="00311D5F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9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Pursuant to Local Rule 20 without modification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A73E" w14:textId="77777777" w:rsidR="00311D5F" w:rsidRDefault="00311D5F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1D5F" w14:paraId="2BE577C6" w14:textId="77777777" w:rsidTr="005956B4">
              <w:tc>
                <w:tcPr>
                  <w:tcW w:w="7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03B126" w14:textId="0192AC9E" w:rsidR="00311D5F" w:rsidRDefault="00311D5F" w:rsidP="00311D5F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9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Pursuant to Local Rule 20 with the modifications contained on the attached Exhibit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FF20B" w14:textId="13270C79" w:rsidR="005956B4" w:rsidRDefault="005956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11D5F" w14:paraId="152BC27F" w14:textId="77777777" w:rsidTr="00350D55">
              <w:trPr>
                <w:gridAfter w:val="3"/>
                <w:wAfter w:w="5220" w:type="dxa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B05D" w14:textId="06C88CFF" w:rsidR="00311D5F" w:rsidRDefault="00311D5F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9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As set forth on Exhibit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A938F" w14:textId="1B399472" w:rsidR="00311D5F" w:rsidRDefault="00311D5F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6DACFE" w14:textId="77777777" w:rsidR="00311D5F" w:rsidRDefault="00311D5F" w:rsidP="00311D5F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5961F" w14:textId="3334C5BA" w:rsidR="00D65500" w:rsidRDefault="00D65500" w:rsidP="00311D5F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28" w14:textId="77777777" w:rsidTr="009B6825">
        <w:trPr>
          <w:trHeight w:val="2451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21" w14:textId="66F013BB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22" w14:textId="725F0605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SUPPORT: 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 ______________________, the </w:t>
            </w:r>
            <w:r w:rsidR="00B63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="00B639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39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A30624">
              <w:rPr>
                <w:rFonts w:ascii="Arial" w:hAnsi="Arial" w:cs="Arial"/>
                <w:sz w:val="20"/>
                <w:szCs w:val="20"/>
              </w:rPr>
              <w:t xml:space="preserve">  Plaintiff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3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B639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39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A30624">
              <w:rPr>
                <w:rFonts w:ascii="Arial" w:hAnsi="Arial" w:cs="Arial"/>
                <w:sz w:val="20"/>
                <w:szCs w:val="20"/>
              </w:rPr>
              <w:t xml:space="preserve"> Defendant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shall pay child support in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130"/>
              <w:gridCol w:w="3330"/>
              <w:gridCol w:w="1260"/>
              <w:gridCol w:w="3420"/>
            </w:tblGrid>
            <w:tr w:rsidR="00311D5F" w14:paraId="0AF1A378" w14:textId="77777777" w:rsidTr="00942126"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2046" w14:textId="77777777" w:rsidR="00311D5F" w:rsidRDefault="00311D5F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sum of $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41EBCD" w14:textId="77777777" w:rsidR="00311D5F" w:rsidRDefault="00311D5F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1787" w14:textId="77777777" w:rsidR="00311D5F" w:rsidRDefault="00311D5F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month, per child, for a total of $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9359DA" w14:textId="77777777" w:rsidR="00311D5F" w:rsidRDefault="00311D5F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E8CB" w14:textId="77777777" w:rsidR="00311D5F" w:rsidRDefault="00311D5F" w:rsidP="004F1D49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month, plus processing fee.</w:t>
                  </w:r>
                </w:p>
              </w:tc>
            </w:tr>
          </w:tbl>
          <w:p w14:paraId="371316D0" w14:textId="77777777" w:rsidR="009B5709" w:rsidRDefault="009B5709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65"/>
              <w:gridCol w:w="2120"/>
              <w:gridCol w:w="270"/>
            </w:tblGrid>
            <w:tr w:rsidR="00950795" w14:paraId="1602949C" w14:textId="77777777" w:rsidTr="00BC5BBD">
              <w:tc>
                <w:tcPr>
                  <w:tcW w:w="8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F903EA" w14:textId="083C385F" w:rsidR="00950795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9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Said amount is calculated according to the Guidelines Worksheet attached as Exhibit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18157B" w14:textId="77777777" w:rsidR="00950795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CD19E" w14:textId="43FA07E7" w:rsidR="00950795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0F60EC2" w14:textId="56F4C05E" w:rsidR="00B63911" w:rsidRDefault="00B6391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950795" w14:paraId="72EBB469" w14:textId="77777777" w:rsidTr="00950795">
              <w:tc>
                <w:tcPr>
                  <w:tcW w:w="10455" w:type="dxa"/>
                </w:tcPr>
                <w:p w14:paraId="5B8E0892" w14:textId="42D73328" w:rsidR="00950795" w:rsidRDefault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9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Said amount represents a deviation from Guidelines which is appropriate for the following reasons:</w:t>
                  </w:r>
                </w:p>
              </w:tc>
            </w:tr>
          </w:tbl>
          <w:p w14:paraId="707C35CD" w14:textId="77777777" w:rsidR="00950795" w:rsidRDefault="00950795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5"/>
              <w:gridCol w:w="320"/>
            </w:tblGrid>
            <w:tr w:rsidR="00950795" w14:paraId="2616F476" w14:textId="77777777" w:rsidTr="00950795">
              <w:tc>
                <w:tcPr>
                  <w:tcW w:w="10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3A0967" w14:textId="77777777" w:rsidR="00950795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876413" w14:textId="5B4CF5BB" w:rsidR="00950795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359627" w14:textId="77777777" w:rsidR="00950795" w:rsidRDefault="00950795" w:rsidP="00950795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2C" w14:textId="77777777" w:rsidTr="006A7673">
        <w:trPr>
          <w:trHeight w:val="1101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29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262DA1" w14:textId="5E0A1E31" w:rsidR="00BE5EB4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EXPENSES:  </w:t>
            </w:r>
            <w:r>
              <w:rPr>
                <w:rFonts w:ascii="Arial" w:hAnsi="Arial" w:cs="Arial"/>
                <w:sz w:val="20"/>
                <w:szCs w:val="20"/>
              </w:rPr>
              <w:t xml:space="preserve">The health expenses of the minor child(ren) shall be paid as follows: </w:t>
            </w:r>
          </w:p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6445"/>
              <w:gridCol w:w="1086"/>
              <w:gridCol w:w="450"/>
              <w:gridCol w:w="1800"/>
              <w:gridCol w:w="450"/>
              <w:gridCol w:w="569"/>
            </w:tblGrid>
            <w:tr w:rsidR="00BE5EB4" w14:paraId="0F086121" w14:textId="77777777" w:rsidTr="000F5EF6"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8DD8DF" w14:textId="77777777" w:rsidR="00BE5EB4" w:rsidRDefault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C59C42" w14:textId="3D59174C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 Any uninsured health expenses of the minor</w:t>
                  </w:r>
                </w:p>
              </w:tc>
            </w:tr>
            <w:tr w:rsidR="00950795" w14:paraId="177F12B9" w14:textId="77777777" w:rsidTr="006D64A5">
              <w:tc>
                <w:tcPr>
                  <w:tcW w:w="7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8" w:type="dxa"/>
                    <w:right w:w="58" w:type="dxa"/>
                  </w:tcMar>
                  <w:vAlign w:val="bottom"/>
                </w:tcPr>
                <w:p w14:paraId="33A531E4" w14:textId="46082DBA" w:rsidR="00BE5EB4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child(ren) shall be divided between the parties in the following percentages: Plaintiff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377C321" w14:textId="67C077B7" w:rsidR="00BE5EB4" w:rsidRDefault="00BE5EB4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85B7E3" w14:textId="007B368E" w:rsidR="00BE5EB4" w:rsidRDefault="00950795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 and Defendant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EC2C59" w14:textId="4863F2B8" w:rsidR="00BE5EB4" w:rsidRDefault="00BE5EB4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6E249B" w14:textId="09A615F0" w:rsidR="00BE5EB4" w:rsidRDefault="00BE5EB4" w:rsidP="0095079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%.</w:t>
                  </w:r>
                </w:p>
              </w:tc>
            </w:tr>
          </w:tbl>
          <w:p w14:paraId="6F35962B" w14:textId="633E305E" w:rsidR="00946F4E" w:rsidRDefault="00946F4E" w:rsidP="00BE5EB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30" w14:textId="77777777" w:rsidTr="00311F68">
        <w:trPr>
          <w:trHeight w:val="1299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2D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2F" w14:textId="3C6AA7B8" w:rsidR="00946F4E" w:rsidRDefault="00946F4E" w:rsidP="00311F68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INSURANCE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A30624">
              <w:rPr>
                <w:rFonts w:ascii="Arial" w:hAnsi="Arial" w:cs="Arial"/>
                <w:sz w:val="20"/>
                <w:szCs w:val="20"/>
              </w:rPr>
              <w:t>Plaintiff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A30624">
              <w:rPr>
                <w:rFonts w:ascii="Arial" w:hAnsi="Arial" w:cs="Arial"/>
                <w:sz w:val="20"/>
                <w:szCs w:val="20"/>
              </w:rPr>
              <w:t>Defendant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shall carry health insurance on the minor child(ren), so long as it is available at a reasonable cost through his or her employment.  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Neither party has health insurance available to them at the present time for a reasonable cost, but each party shall obtain insurance for the children in the future if it becomes available to him or her at a reasonable cost.   A Dependent Health Care Order shall be issued in this case.</w:t>
            </w:r>
          </w:p>
        </w:tc>
      </w:tr>
      <w:tr w:rsidR="00946F4E" w14:paraId="6F359634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31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E13158" w14:textId="6A9A781E" w:rsidR="00BE5EB4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TAX EXEMPTION(S) and CREDIT(S) FOR MINOR CHILD(REN):  </w:t>
            </w:r>
            <w:r>
              <w:rPr>
                <w:rFonts w:ascii="Arial" w:hAnsi="Arial" w:cs="Arial"/>
                <w:sz w:val="20"/>
                <w:szCs w:val="20"/>
              </w:rPr>
              <w:t>The tax dependency exemption(s) and credit(s)  for the minor c</w:t>
            </w:r>
            <w:r w:rsidR="00AD381B">
              <w:rPr>
                <w:rFonts w:ascii="Arial" w:hAnsi="Arial" w:cs="Arial"/>
                <w:sz w:val="20"/>
                <w:szCs w:val="20"/>
              </w:rPr>
              <w:t>hild(ren) shall be allocated 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9"/>
              <w:gridCol w:w="236"/>
            </w:tblGrid>
            <w:tr w:rsidR="00BE5EB4" w14:paraId="05D16B51" w14:textId="77777777" w:rsidTr="00BE5EB4">
              <w:tc>
                <w:tcPr>
                  <w:tcW w:w="10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665625" w14:textId="77777777" w:rsidR="00BE5EB4" w:rsidRDefault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03CCB8" w14:textId="4E0EA5F1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359632" w14:textId="6822AAA7" w:rsidR="00946F4E" w:rsidRDefault="00946F4E" w:rsidP="00311F68">
            <w:pPr>
              <w:tabs>
                <w:tab w:val="left" w:pos="-792"/>
                <w:tab w:val="left" w:pos="135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awarded, the nonresidential parent shall ONLY be entitled to take any tax exemption for a child allocated to him or her, so long as he or she is current in the payment of his or her child support obligation on or before January 31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year following the year for which the exemption will be claimed.</w:t>
            </w:r>
          </w:p>
          <w:p w14:paraId="6F359633" w14:textId="77777777" w:rsidR="001A38A9" w:rsidRDefault="001A38A9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3A" w14:textId="77777777" w:rsidTr="00E30126">
        <w:trPr>
          <w:trHeight w:val="2487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35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36" w14:textId="48B5046F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TEMPORARY SUPPORT ARREARAGES: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BE5EB4" w14:paraId="046530CB" w14:textId="77777777" w:rsidTr="00BE5EB4">
              <w:tc>
                <w:tcPr>
                  <w:tcW w:w="10455" w:type="dxa"/>
                </w:tcPr>
                <w:p w14:paraId="3AFC841D" w14:textId="31CF3CAD" w:rsidR="00BE5EB4" w:rsidRDefault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9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There is no temporary support arrearage issue in this case.</w:t>
                  </w:r>
                </w:p>
              </w:tc>
            </w:tr>
          </w:tbl>
          <w:p w14:paraId="189784E0" w14:textId="10AA08F3" w:rsidR="00BE5EB4" w:rsidRDefault="00BE5EB4" w:rsidP="00BE5EB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8060"/>
            </w:tblGrid>
            <w:tr w:rsidR="00BE5EB4" w14:paraId="6915EC73" w14:textId="77777777" w:rsidTr="00BE5EB4">
              <w:tc>
                <w:tcPr>
                  <w:tcW w:w="104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769C" w14:textId="4C625214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8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Obligor owes temporary support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arrearages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those arrearages shall survive the final decree of divorce </w:t>
                  </w:r>
                </w:p>
              </w:tc>
            </w:tr>
            <w:tr w:rsidR="00BE5EB4" w14:paraId="42C6E88B" w14:textId="77777777" w:rsidTr="00BE5EB4"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C186" w14:textId="42164E3D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 be paid as follows:</w:t>
                  </w:r>
                </w:p>
              </w:tc>
              <w:tc>
                <w:tcPr>
                  <w:tcW w:w="8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FE2B10" w14:textId="77777777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5EB4" w14:paraId="2EA02D44" w14:textId="77777777" w:rsidTr="00BE5EB4">
              <w:tc>
                <w:tcPr>
                  <w:tcW w:w="10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4D96D5" w14:textId="77777777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5EB4" w14:paraId="4B7A79E1" w14:textId="77777777" w:rsidTr="00BE5EB4">
              <w:tc>
                <w:tcPr>
                  <w:tcW w:w="10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F552E8" w14:textId="77777777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E5EB4" w14:paraId="5920384D" w14:textId="77777777" w:rsidTr="00BE5EB4">
              <w:tc>
                <w:tcPr>
                  <w:tcW w:w="10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A28049" w14:textId="77777777" w:rsidR="00BE5EB4" w:rsidRDefault="00BE5EB4" w:rsidP="00BE5EB4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39" w14:textId="6CC44D07" w:rsidR="00946F4E" w:rsidRDefault="00946F4E" w:rsidP="00BE5EB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43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3B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3C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SPOUSAL SUPPORT: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734B35" w14:paraId="299BA196" w14:textId="77777777" w:rsidTr="00734B35">
              <w:tc>
                <w:tcPr>
                  <w:tcW w:w="10455" w:type="dxa"/>
                </w:tcPr>
                <w:p w14:paraId="39B32B94" w14:textId="23377600" w:rsidR="00734B35" w:rsidRDefault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8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2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 spousal support shall be paid by either party to this case.</w:t>
                  </w:r>
                </w:p>
              </w:tc>
            </w:tr>
          </w:tbl>
          <w:p w14:paraId="05335595" w14:textId="2BE0CA83" w:rsidR="00AD381B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tbl>
            <w:tblPr>
              <w:tblStyle w:val="TableGrid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455"/>
              <w:gridCol w:w="1530"/>
              <w:gridCol w:w="625"/>
              <w:gridCol w:w="545"/>
              <w:gridCol w:w="90"/>
              <w:gridCol w:w="2700"/>
              <w:gridCol w:w="3150"/>
            </w:tblGrid>
            <w:tr w:rsidR="00734B35" w14:paraId="6618931C" w14:textId="77777777" w:rsidTr="00BE5EB4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E91ACD" w14:textId="05DA50B8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8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Effective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B60DE8" w14:textId="63676726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40322D" w14:textId="23574623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, the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D1F1B2" w14:textId="10849A17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31EB32" w14:textId="662A7565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shall pay spousal support to the</w:t>
                  </w:r>
                </w:p>
              </w:tc>
            </w:tr>
            <w:tr w:rsidR="00734B35" w14:paraId="49C8367B" w14:textId="77777777" w:rsidTr="00BE5EB4">
              <w:tc>
                <w:tcPr>
                  <w:tcW w:w="18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A99EAA8" w14:textId="77777777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CBD612" w14:textId="4D28E123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the sum of $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E03C5E" w14:textId="77777777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78B517" w14:textId="435D900B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month, plus processing fee. Said spousal support order shall</w:t>
                  </w:r>
                </w:p>
              </w:tc>
            </w:tr>
          </w:tbl>
          <w:p w14:paraId="0D457F1C" w14:textId="29C655D3" w:rsidR="00734B35" w:rsidRDefault="00734B35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terminate upon the death of either party, the </w:t>
            </w:r>
            <w:proofErr w:type="spellStart"/>
            <w:r w:rsidR="00946F4E">
              <w:rPr>
                <w:rFonts w:ascii="Arial" w:hAnsi="Arial" w:cs="Arial"/>
                <w:sz w:val="20"/>
                <w:szCs w:val="20"/>
              </w:rPr>
              <w:t>obligees</w:t>
            </w:r>
            <w:proofErr w:type="spellEnd"/>
            <w:r w:rsidR="00946F4E">
              <w:rPr>
                <w:rFonts w:ascii="Arial" w:hAnsi="Arial" w:cs="Arial"/>
                <w:sz w:val="20"/>
                <w:szCs w:val="20"/>
              </w:rPr>
              <w:t xml:space="preserve"> remarriage or cohabitation with an unrelated adult person of the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5"/>
              <w:gridCol w:w="8274"/>
              <w:gridCol w:w="236"/>
            </w:tblGrid>
            <w:tr w:rsidR="00734B35" w14:paraId="753473C0" w14:textId="77777777" w:rsidTr="00734B35"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754DFF" w14:textId="1EDF2170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opposite gender or</w:t>
                  </w:r>
                </w:p>
              </w:tc>
              <w:tc>
                <w:tcPr>
                  <w:tcW w:w="8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3E03EF" w14:textId="77777777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29A890" w14:textId="71128453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35963F" w14:textId="714C0AC1" w:rsidR="004C757C" w:rsidRDefault="004C757C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59642" w14:textId="457DCBA5" w:rsidR="00946F4E" w:rsidRDefault="00946F4E" w:rsidP="00D72F30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Court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shall/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shall not reserve jurisdiction over the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term and/or </w:t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 w:rsidR="00AD38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8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amount of this spousal support order.</w:t>
            </w:r>
          </w:p>
        </w:tc>
      </w:tr>
      <w:tr w:rsidR="00946F4E" w14:paraId="6F35964E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44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45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COBRA HEALTH INSURANCE COVERAGE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9950"/>
            </w:tblGrid>
            <w:tr w:rsidR="00537912" w14:paraId="47CAABFE" w14:textId="77777777" w:rsidTr="00537912">
              <w:tc>
                <w:tcPr>
                  <w:tcW w:w="505" w:type="dxa"/>
                </w:tcPr>
                <w:p w14:paraId="0F4822D7" w14:textId="12966517" w:rsidR="00537912" w:rsidRDefault="00537912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8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tc>
                <w:tcPr>
                  <w:tcW w:w="9950" w:type="dxa"/>
                </w:tcPr>
                <w:p w14:paraId="5D6D5E62" w14:textId="2EB0EEA9" w:rsidR="00537912" w:rsidRDefault="00537912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Neither party will be obtaining COBRA health insurance through the other party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P TypographicSymbols" w:char="003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employment.  </w:t>
                  </w:r>
                </w:p>
              </w:tc>
            </w:tr>
          </w:tbl>
          <w:p w14:paraId="03308050" w14:textId="3B117C8D" w:rsidR="00537912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85"/>
              <w:gridCol w:w="1620"/>
              <w:gridCol w:w="725"/>
              <w:gridCol w:w="4315"/>
              <w:gridCol w:w="1980"/>
              <w:gridCol w:w="680"/>
            </w:tblGrid>
            <w:tr w:rsidR="00537912" w14:paraId="7A64B417" w14:textId="77777777" w:rsidTr="00734B35"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2425F2" w14:textId="772E9E3D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8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9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The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D0B651" w14:textId="77777777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EF0F81" w14:textId="5D4F07B4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shall pay for COBRA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heath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insurance coverage on the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3285AE" w14:textId="77777777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3F386F" w14:textId="1A0C73C4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a</w:t>
                  </w:r>
                </w:p>
              </w:tc>
            </w:tr>
            <w:tr w:rsidR="00734B35" w14:paraId="35393F92" w14:textId="77777777" w:rsidTr="00734B35"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D4AEDE" w14:textId="0EF96C55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period of 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452D28" w14:textId="77777777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E2007A" w14:textId="2FA69800" w:rsidR="00734B35" w:rsidRDefault="00734B35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from the date of the final decree of divorce.</w:t>
                  </w:r>
                </w:p>
              </w:tc>
            </w:tr>
          </w:tbl>
          <w:p w14:paraId="6F35964A" w14:textId="242DDDD5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</w:t>
            </w:r>
            <w:r w:rsidR="00537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615"/>
              <w:gridCol w:w="5630"/>
              <w:gridCol w:w="1660"/>
              <w:gridCol w:w="410"/>
            </w:tblGrid>
            <w:tr w:rsidR="00537912" w14:paraId="72167D9C" w14:textId="77777777" w:rsidTr="00F330E4"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161EF6" w14:textId="1BDF0DC8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8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The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BAE7DA9" w14:textId="77777777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7A260" w14:textId="4F7A0C6A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may maintain COBRA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heath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insurance coverage through the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BD063B" w14:textId="77777777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A4D89A" w14:textId="21796E0E" w:rsidR="00537912" w:rsidRDefault="00537912" w:rsidP="00734B35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‘s</w:t>
                  </w:r>
                </w:p>
              </w:tc>
            </w:tr>
          </w:tbl>
          <w:p w14:paraId="6F35964C" w14:textId="74A60309" w:rsidR="00946F4E" w:rsidRDefault="00FB4952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F88EF7" wp14:editId="1FCF73C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124460</wp:posOffset>
                      </wp:positionV>
                      <wp:extent cx="1276350" cy="2476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51834" w14:textId="58EFB752" w:rsidR="00FB4952" w:rsidRPr="00422A2E" w:rsidRDefault="00FB49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F88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7.5pt;margin-top:9.8pt;width:100.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mNZQIAAD0FAAAOAAAAZHJzL2Uyb0RvYy54bWysVE1v2zAMvQ/YfxB0X5xkabsFcYosRYYB&#10;RVssHXpWZCkxJouaxMTOfv0o2flYtkuHXWxKfHoiH0lNbpvKsJ3yoQSb80Gvz5myEorSrnP+7Xnx&#10;7gNnAYUthAGrcr5Xgd9O376Z1G6shrABUyjPiMSGce1yvkF04ywLcqMqEXrglCWnBl8JpKVfZ4UX&#10;NbFXJhv2+9dZDb5wHqQKgXbvWiefJn6tlcRHrYNCZnJOsWH6+vRdxW82nYjx2gu3KWUXhviHKCpR&#10;Wrr0SHUnULCtL/+gqkrpIYDGnoQqA61LqVIOlM2gf5HNciOcSrmQOMEdZQr/j1Y+7JbuyTNsPkFD&#10;BYyC1C6MA23GfBrtq/inSBn5ScL9UTbVIJPx0PDm+v0VuST5hqOba7KJJjuddj7gZwUVi0bOPZUl&#10;qSV29wFb6AESL7OwKI1JpTGW1TlP9L95iNzYuKNSkTuaU+TJwr1REWPsV6VZWaQE4kZqLzU3nu0E&#10;NYaQUllMuSdeQkeUpiBec7DDn6J6zeE2j8PNYPF4uCot+CTXRdjF90PIusWT5md5RxObVdNVdAXF&#10;ngrtoZ2B4OSipGrci4BPwlPTUwFpkPGRPtoAqQ6dxdkG/M+/7Uc89SJ5OatpiHIefmyFV5yZL5a6&#10;9ONgNIpTlxajq5shLfy5Z3XusdtqDlSOAT0ZTiYz4tEcTO2heqF5n8VbySWspLtzjgdzju1o03sh&#10;1WyWQDRnTuC9XToZqWN1Yq89Ny/Cu64hkVr5AQ7jJsYXfdli40kLsy2CLlPTRoFbVTvhaUZT23fv&#10;SXwEztcJdXr1pr8AAAD//wMAUEsDBBQABgAIAAAAIQCoBcg93wAAAAgBAAAPAAAAZHJzL2Rvd25y&#10;ZXYueG1sTI9BT4NAEIXvJv6HzZh4s4skUESWpiFpTIw9tPbibWGnQGRnkd226K/veNLjvPfy5nvF&#10;araDOOPke0cKHhcRCKTGmZ5aBYf3zUMGwgdNRg+OUME3eliVtzeFzo270A7P+9AKLiGfawVdCGMu&#10;pW86tNov3IjE3tFNVgc+p1aaSV+43A4yjqJUWt0Tf+j0iFWHzef+ZBW8Vput3tWxzX6G6uXtuB6/&#10;Dh+JUvd38/oZRMA5/IXhF5/RoWSm2p3IeDEoWCY8JbD+lIJgP16mLNQKkiwFWRby/4DyCgAA//8D&#10;AFBLAQItABQABgAIAAAAIQC2gziS/gAAAOEBAAATAAAAAAAAAAAAAAAAAAAAAABbQ29udGVudF9U&#10;eXBlc10ueG1sUEsBAi0AFAAGAAgAAAAhADj9If/WAAAAlAEAAAsAAAAAAAAAAAAAAAAALwEAAF9y&#10;ZWxzLy5yZWxzUEsBAi0AFAAGAAgAAAAhAPwn2Y1lAgAAPQUAAA4AAAAAAAAAAAAAAAAALgIAAGRy&#10;cy9lMm9Eb2MueG1sUEsBAi0AFAAGAAgAAAAhAKgFyD3fAAAACAEAAA8AAAAAAAAAAAAAAAAAvwQA&#10;AGRycy9kb3ducmV2LnhtbFBLBQYAAAAABAAEAPMAAADLBQAAAAA=&#10;" filled="f" stroked="f" strokeweight=".5pt">
                      <v:textbox>
                        <w:txbxContent>
                          <w:p w14:paraId="17551834" w14:textId="58EFB752" w:rsidR="00FB4952" w:rsidRPr="00422A2E" w:rsidRDefault="00FB49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F4E">
              <w:rPr>
                <w:rFonts w:ascii="Arial" w:hAnsi="Arial" w:cs="Arial"/>
                <w:sz w:val="20"/>
                <w:szCs w:val="20"/>
              </w:rPr>
              <w:t>current employment, at his or her own cost.</w:t>
            </w:r>
          </w:p>
          <w:p w14:paraId="6F35964D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5A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4F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50" w14:textId="2D810222" w:rsidR="00946F4E" w:rsidRDefault="00422A2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DE0C69" wp14:editId="49DA1F60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128270</wp:posOffset>
                      </wp:positionV>
                      <wp:extent cx="504825" cy="27622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5D449" w14:textId="07387843" w:rsidR="00422A2E" w:rsidRPr="00422A2E" w:rsidRDefault="00422A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0C69" id="Text Box 38" o:spid="_x0000_s1027" type="#_x0000_t202" style="position:absolute;margin-left:155.25pt;margin-top:10.1pt;width:39.75pt;height:2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E+aQIAAEMFAAAOAAAAZHJzL2Uyb0RvYy54bWysVEtvGjEQvlfqf7B8LwsUSIpYIkpEVSlK&#10;oiZVzsZrw6pej2sP7NJf37F3eSjtJVUv9tjzzed5enbTVIbtlQ8l2JwPen3OlJVQlHaT8+/Pqw/X&#10;nAUUthAGrMr5QQV+M3//bla7qRrCFkyhPCMSG6a1y/kW0U2zLMitqkTogVOWlBp8JZCOfpMVXtTE&#10;Xpls2O9Pshp84TxIFQLd3rZKPk/8WiuJD1oHhczknHzDtPq0ruOazWdiuvHCbUvZuSH+wYtKlJYe&#10;PVHdChRs58s/qKpSegigsSehykDrUqoUA0Uz6L+K5mkrnEqxUHKCO6Up/D9aeb9/co+eYfMZGipg&#10;TEjtwjTQZYyn0b6KO3nKSE8pPJzSphpkki7H/dH1cMyZJNXwajIkmViys7HzAb8oqFgUcu6pKilZ&#10;Yn8XsIUeIfEtC6vSmFQZY1md88nHcT8ZnDREbmzEqlTjjubseJLwYFTEGPtNaVYWyf94kbpLLY1n&#10;e0F9IaRUFlPoiZfQEaXJibcYdvizV28xbuM4vgwWT8ZVacGn6F+5Xfw4uqxbPOX8Iu4oYrNuKPCL&#10;uq6hOFC5PbSTEJxclVSUOxHwUXhqfaowjTM+0KINUPKhkzjbgv/1t/uIp44kLWc1jVLOw8+d8Ioz&#10;89VSr34ajEZx9tJhNL4a0sFfataXGrurlkBVGdDH4WQSIx7NUdQeqhea+kV8lVTCSno753gUl9gO&#10;OP0aUi0WCUTT5gTe2ScnI3UsUmy55+ZFeNf1JVJD38Nx6MT0VXu22GhpYbFD0GXq3ZjnNqtd/mlS&#10;U/d3v0r8Ci7PCXX+++a/AQAA//8DAFBLAwQUAAYACAAAACEA6hoqfeEAAAAJAQAADwAAAGRycy9k&#10;b3ducmV2LnhtbEyPwU7DMBBE70j8g7VI3KjdRC0lZFNVkSokBIeWXrhtYjeJiO0Qu23g61lOcFzt&#10;08ybfD3ZXpzNGDrvEOYzBcK42uvONQiHt+3dCkSI5DT13hmELxNgXVxf5ZRpf3E7c97HRnCICxkh&#10;tDEOmZShbo2lMPODcfw7+tFS5HNspB7pwuG2l4lSS2mpc9zQ0mDK1tQf+5NFeC63r7SrErv67sun&#10;l+Nm+Dy8LxBvb6bNI4hopvgHw68+q0PBTpU/OR1Ej5DO1YJRhEQlIBhIHxSPqxCW6T3IIpf/FxQ/&#10;AAAA//8DAFBLAQItABQABgAIAAAAIQC2gziS/gAAAOEBAAATAAAAAAAAAAAAAAAAAAAAAABbQ29u&#10;dGVudF9UeXBlc10ueG1sUEsBAi0AFAAGAAgAAAAhADj9If/WAAAAlAEAAAsAAAAAAAAAAAAAAAAA&#10;LwEAAF9yZWxzLy5yZWxzUEsBAi0AFAAGAAgAAAAhANvlQT5pAgAAQwUAAA4AAAAAAAAAAAAAAAAA&#10;LgIAAGRycy9lMm9Eb2MueG1sUEsBAi0AFAAGAAgAAAAhAOoaKn3hAAAACQEAAA8AAAAAAAAAAAAA&#10;AAAAwwQAAGRycy9kb3ducmV2LnhtbFBLBQYAAAAABAAEAPMAAADRBQAAAAA=&#10;" filled="f" stroked="f" strokeweight=".5pt">
                      <v:textbox>
                        <w:txbxContent>
                          <w:p w14:paraId="5E05D449" w14:textId="07387843" w:rsidR="00422A2E" w:rsidRPr="00422A2E" w:rsidRDefault="00422A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SEPARATE PROPERTY: </w:t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Each party shall be awarded his or her separate property and shall pay his or her separate debt as follows: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946F4E">
              <w:rPr>
                <w:rFonts w:ascii="Arial" w:hAnsi="Arial" w:cs="Arial"/>
                <w:sz w:val="20"/>
                <w:szCs w:val="20"/>
              </w:rPr>
              <w:t xml:space="preserve"> See Exhibit _________ or</w:t>
            </w:r>
          </w:p>
          <w:p w14:paraId="0231045D" w14:textId="77777777" w:rsidR="00422A2E" w:rsidRDefault="00422A2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59651" w14:textId="77777777" w:rsidR="00946F4E" w:rsidRDefault="00A30624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Plaintiff</w:t>
            </w:r>
            <w:r w:rsidR="00946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To Defendant</w:t>
            </w:r>
            <w:r w:rsidR="00946F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eGrid"/>
              <w:tblW w:w="20909" w:type="dxa"/>
              <w:tblLayout w:type="fixed"/>
              <w:tblLook w:val="04A0" w:firstRow="1" w:lastRow="0" w:firstColumn="1" w:lastColumn="0" w:noHBand="0" w:noVBand="1"/>
            </w:tblPr>
            <w:tblGrid>
              <w:gridCol w:w="5005"/>
              <w:gridCol w:w="270"/>
              <w:gridCol w:w="10406"/>
              <w:gridCol w:w="5228"/>
            </w:tblGrid>
            <w:tr w:rsidR="00422A2E" w14:paraId="62AF27B9" w14:textId="77777777" w:rsidTr="00422A2E"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77FCB7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26D684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79B8D72" w14:textId="448C0A6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758DF9A5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716A0B3F" w14:textId="77777777" w:rsidTr="00422A2E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2B6321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86F28F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93DCEA" w14:textId="4E005E38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678EEEBF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066F6392" w14:textId="77777777" w:rsidTr="00422A2E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DB85AE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A43AE8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3E6561" w14:textId="5A141E4E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50C3E685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22FD3EAE" w14:textId="77777777" w:rsidTr="00422A2E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BE7EAD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E7157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4B970D" w14:textId="07748FD4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40EEC4B6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74FD4DCC" w14:textId="77777777" w:rsidTr="00422A2E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09F8F7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A12108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A5467" w14:textId="351EDCD0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6C64E049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3A0DFF2D" w14:textId="77777777" w:rsidTr="00422A2E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FAEEF7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AE36F2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9E7FEC" w14:textId="317CE8C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3F9E6178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0CBACBA9" w14:textId="77777777" w:rsidTr="00BE5EB4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42F245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553FFF" w14:textId="77777777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6033F3C" w14:textId="4E7ECB1D" w:rsidR="00422A2E" w:rsidRDefault="00422A2E" w:rsidP="00422A2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059DAB21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2A2E" w14:paraId="3E031D77" w14:textId="77777777" w:rsidTr="00BE5EB4"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C2B4E8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1680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23CE7C" w14:textId="5184E7F0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8" w:type="dxa"/>
                  <w:tcBorders>
                    <w:left w:val="nil"/>
                  </w:tcBorders>
                </w:tcPr>
                <w:p w14:paraId="79B55ECF" w14:textId="77777777" w:rsidR="00422A2E" w:rsidRDefault="00422A2E" w:rsidP="004C757C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59" w14:textId="35A30DD5" w:rsidR="00BE5EB4" w:rsidRDefault="00BE5EB4" w:rsidP="004C757C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6C" w14:textId="77777777" w:rsidTr="00E30126">
        <w:trPr>
          <w:trHeight w:val="4179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5B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5C" w14:textId="40ACEF14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PROPERTY DIVISION: </w:t>
            </w:r>
            <w:r>
              <w:rPr>
                <w:rFonts w:ascii="Arial" w:hAnsi="Arial" w:cs="Arial"/>
                <w:sz w:val="20"/>
                <w:szCs w:val="20"/>
              </w:rPr>
              <w:t>The parties</w:t>
            </w:r>
            <w:r w:rsidR="0037151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marital assets and debts should be divided as follows: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2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See Exhibit or</w:t>
            </w:r>
          </w:p>
          <w:p w14:paraId="6F35965E" w14:textId="1B56C919" w:rsidR="00946F4E" w:rsidRPr="00F35997" w:rsidRDefault="00F35997" w:rsidP="00F3599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A43F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5997">
              <w:rPr>
                <w:rFonts w:ascii="Arial" w:hAnsi="Arial" w:cs="Arial"/>
                <w:b/>
                <w:bCs/>
                <w:sz w:val="20"/>
                <w:szCs w:val="20"/>
              </w:rPr>
              <w:t>AWAR</w:t>
            </w:r>
            <w:r w:rsidR="00A43F3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359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A43F3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F359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PAID BY:</w:t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E0A75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946F4E" w:rsidRPr="00BE0A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BE0A75" w:rsidRPr="00BE0A75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E0A75" w:rsidRPr="00BE0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14:paraId="6F35965F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Asset or Debt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  <w:t xml:space="preserve">                                 Value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or Balance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A306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</w:t>
            </w:r>
            <w:proofErr w:type="gramEnd"/>
            <w:r w:rsidR="00A306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Plaintiff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C75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 Defendant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410"/>
              <w:gridCol w:w="1840"/>
              <w:gridCol w:w="360"/>
              <w:gridCol w:w="1620"/>
              <w:gridCol w:w="360"/>
              <w:gridCol w:w="1715"/>
            </w:tblGrid>
            <w:tr w:rsidR="005155A1" w14:paraId="2ECE1F01" w14:textId="77777777" w:rsidTr="00FB4D60">
              <w:tc>
                <w:tcPr>
                  <w:tcW w:w="3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9FE641C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536DE0" w14:textId="5FA12E4B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AAECD6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4CAC00" w14:textId="3C81159D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E6F692D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22897C" w14:textId="11CEDA39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014558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7B918D49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8841A1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4A9647" w14:textId="4579D122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7404FF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0975B" w14:textId="3F26EE3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EB6D67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D0DF1D" w14:textId="47968730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0C1515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77B94331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E62561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34B775" w14:textId="6D58CFA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6EC657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BBD257" w14:textId="538EA1E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815289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482012" w14:textId="74CD050A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032543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715ECDCD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53B66C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8A1E3C" w14:textId="0324273F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B6A4D6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DE72B2" w14:textId="21E70666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E2DF0D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9394AA" w14:textId="78475135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BB3EA2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6D50F148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0A228A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DBE5B7" w14:textId="1D02580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0898A9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D57CE8" w14:textId="36ED2FDA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25D79A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CD0A70" w14:textId="630352C4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1615D8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76D45669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54553FC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B3DBE9" w14:textId="7DF8E574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087308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31B745" w14:textId="0A4B8EA8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50C934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43A263" w14:textId="118B146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B98947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29E056EF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03F062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29AB34" w14:textId="50879836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99CE4B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8BFC5F" w14:textId="0FAC7AE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65D9C48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4152D7" w14:textId="1F9B70AB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13F665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70635DA8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73EB4A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162EE7" w14:textId="7CE7403B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123686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C28E05" w14:textId="66F4C344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CF1966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0E581C" w14:textId="293E0625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572640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2BE5645A" w14:textId="1BDC610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0CF257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B9B445" w14:textId="4E9817DC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5458B8A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070A1E" w14:textId="56F3FA7E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1C0AB2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D33AC9" w14:textId="4B7E91DB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830F0E" w14:textId="77777777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A1" w14:paraId="3A15FCB9" w14:textId="77777777" w:rsidTr="00FB4D60">
              <w:tc>
                <w:tcPr>
                  <w:tcW w:w="3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A47A97D" w14:textId="40538070" w:rsidR="005155A1" w:rsidRP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3DDD40" w14:textId="3BD83980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5DCCF9" w14:textId="62C7EBA3" w:rsidR="005155A1" w:rsidRDefault="00E53F15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D3570" w14:textId="68DD981A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47E060" w14:textId="58EF4339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77C926" w14:textId="51AE6549" w:rsid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6C7D77" w14:textId="77777777" w:rsidR="005155A1" w:rsidRPr="005155A1" w:rsidRDefault="005155A1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F35966B" w14:textId="77777777" w:rsidR="00946F4E" w:rsidRDefault="00946F4E" w:rsidP="005155A1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75" w14:textId="77777777" w:rsidTr="00E30126">
        <w:trPr>
          <w:trHeight w:val="3126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6D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6E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ATTORNEY FEES: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9950"/>
            </w:tblGrid>
            <w:tr w:rsidR="004E25A7" w14:paraId="58E42E97" w14:textId="77777777" w:rsidTr="004E25A7">
              <w:tc>
                <w:tcPr>
                  <w:tcW w:w="505" w:type="dxa"/>
                </w:tcPr>
                <w:p w14:paraId="7AB75380" w14:textId="600AAA80" w:rsidR="004E25A7" w:rsidRDefault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7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9950" w:type="dxa"/>
                </w:tcPr>
                <w:p w14:paraId="660B41B2" w14:textId="1748D961" w:rsidR="004E25A7" w:rsidRDefault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5A7">
                    <w:rPr>
                      <w:rFonts w:ascii="Arial" w:hAnsi="Arial" w:cs="Arial"/>
                      <w:sz w:val="20"/>
                      <w:szCs w:val="20"/>
                    </w:rPr>
                    <w:t>Each party shall pay his or her own attorney fees for this case.</w:t>
                  </w:r>
                </w:p>
              </w:tc>
            </w:tr>
          </w:tbl>
          <w:p w14:paraId="6F359670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630"/>
              <w:gridCol w:w="1890"/>
              <w:gridCol w:w="2194"/>
              <w:gridCol w:w="1305"/>
              <w:gridCol w:w="1305"/>
              <w:gridCol w:w="2216"/>
              <w:gridCol w:w="394"/>
            </w:tblGrid>
            <w:tr w:rsidR="004E25A7" w14:paraId="4C0DCA12" w14:textId="77777777" w:rsidTr="004E25A7">
              <w:trPr>
                <w:trHeight w:val="27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A918F8" w14:textId="34FF2634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7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2FB4F6" w14:textId="60C8183B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3E3D86" w14:textId="77777777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CB16C6" w14:textId="1CB34019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shall pay the sum of $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355C48" w14:textId="77777777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221264" w14:textId="43FF5DC9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towards the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28772C" w14:textId="77777777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709B98" w14:textId="276F49D4" w:rsidR="004E25A7" w:rsidRDefault="004E25A7" w:rsidP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‘s</w:t>
                  </w:r>
                </w:p>
              </w:tc>
            </w:tr>
          </w:tbl>
          <w:p w14:paraId="3A0D138A" w14:textId="77777777" w:rsidR="00946F4E" w:rsidRDefault="00946F4E" w:rsidP="004E25A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fees.  Said sum shall be paid as follows: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4E25A7" w14:paraId="76DBC633" w14:textId="77777777" w:rsidTr="00E30126">
              <w:tc>
                <w:tcPr>
                  <w:tcW w:w="10455" w:type="dxa"/>
                  <w:vAlign w:val="bottom"/>
                </w:tcPr>
                <w:p w14:paraId="4A6A9B7C" w14:textId="77777777" w:rsidR="004E25A7" w:rsidRDefault="004E25A7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5A7" w14:paraId="4F72250B" w14:textId="77777777" w:rsidTr="00E30126">
              <w:tc>
                <w:tcPr>
                  <w:tcW w:w="10455" w:type="dxa"/>
                  <w:vAlign w:val="bottom"/>
                </w:tcPr>
                <w:p w14:paraId="684F90C8" w14:textId="77777777" w:rsidR="004E25A7" w:rsidRDefault="004E25A7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5A7" w14:paraId="570475DF" w14:textId="77777777" w:rsidTr="00E30126">
              <w:tc>
                <w:tcPr>
                  <w:tcW w:w="10455" w:type="dxa"/>
                  <w:tcBorders>
                    <w:bottom w:val="single" w:sz="4" w:space="0" w:color="auto"/>
                  </w:tcBorders>
                  <w:vAlign w:val="bottom"/>
                </w:tcPr>
                <w:p w14:paraId="6903EF69" w14:textId="4F5955E0" w:rsidR="004E25A7" w:rsidRDefault="004E25A7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5A7" w14:paraId="41202BED" w14:textId="77777777" w:rsidTr="00E30126">
              <w:tc>
                <w:tcPr>
                  <w:tcW w:w="10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2AC6F9" w14:textId="4C3D2C44" w:rsidR="004E25A7" w:rsidRDefault="004E25A7" w:rsidP="00E30126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74" w14:textId="22B35AAB" w:rsidR="004E25A7" w:rsidRDefault="004E25A7" w:rsidP="004E25A7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79" w14:textId="77777777" w:rsidTr="00E30126">
        <w:trPr>
          <w:trHeight w:val="876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76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165"/>
              <w:gridCol w:w="2160"/>
              <w:gridCol w:w="5934"/>
              <w:gridCol w:w="236"/>
            </w:tblGrid>
            <w:tr w:rsidR="004E25A7" w14:paraId="763EB502" w14:textId="77777777" w:rsidTr="00244BCE"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7520" w14:textId="471BD8C6" w:rsidR="004E25A7" w:rsidRPr="004E25A7" w:rsidRDefault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MAIDEN NAME: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660724" w14:textId="77777777" w:rsidR="004E25A7" w:rsidRDefault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EAF6" w14:textId="3CB707C1" w:rsidR="004E25A7" w:rsidRDefault="004E25A7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maiden name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7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shall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7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shall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not be restored.  The</w:t>
                  </w:r>
                  <w:r w:rsidR="00244BCE">
                    <w:rPr>
                      <w:rFonts w:ascii="Arial" w:hAnsi="Arial" w:cs="Arial"/>
                      <w:sz w:val="20"/>
                      <w:szCs w:val="20"/>
                    </w:rPr>
                    <w:t xml:space="preserve"> maiden </w:t>
                  </w:r>
                </w:p>
              </w:tc>
            </w:tr>
            <w:tr w:rsidR="00244BCE" w14:paraId="26AB524D" w14:textId="77777777" w:rsidTr="00244BCE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270F72" w14:textId="07AC8CAD" w:rsidR="00244BCE" w:rsidRPr="00244BCE" w:rsidRDefault="00244BCE" w:rsidP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44B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name is </w:t>
                  </w:r>
                </w:p>
              </w:tc>
              <w:tc>
                <w:tcPr>
                  <w:tcW w:w="9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887056" w14:textId="77777777" w:rsidR="00244BCE" w:rsidRDefault="00244BCE" w:rsidP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910B" w14:textId="2042FD40" w:rsidR="00244BCE" w:rsidRP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44B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359678" w14:textId="0F192C8A" w:rsidR="00946F4E" w:rsidRPr="00244BCE" w:rsidRDefault="00946F4E" w:rsidP="00244BC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F4E" w14:paraId="6F359680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7A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7B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RESTRAINING ORDERS: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860"/>
            </w:tblGrid>
            <w:tr w:rsidR="00244BCE" w14:paraId="715EBC79" w14:textId="77777777" w:rsidTr="00244BCE">
              <w:tc>
                <w:tcPr>
                  <w:tcW w:w="595" w:type="dxa"/>
                </w:tcPr>
                <w:p w14:paraId="4F810BA5" w14:textId="2A1C7F24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Check7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9860" w:type="dxa"/>
                </w:tcPr>
                <w:p w14:paraId="24A88E10" w14:textId="7F6C0967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permanent restraining orders shall issue in this case.</w:t>
                  </w:r>
                </w:p>
              </w:tc>
            </w:tr>
          </w:tbl>
          <w:p w14:paraId="6F35967D" w14:textId="24025A8F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OR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860"/>
            </w:tblGrid>
            <w:tr w:rsidR="00244BCE" w14:paraId="34529AC9" w14:textId="77777777" w:rsidTr="00244BCE">
              <w:tc>
                <w:tcPr>
                  <w:tcW w:w="595" w:type="dxa"/>
                </w:tcPr>
                <w:p w14:paraId="0403B8FE" w14:textId="5795ACA7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Check7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9860" w:type="dxa"/>
                </w:tcPr>
                <w:p w14:paraId="1DDCA27F" w14:textId="223F44DC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Mutual permanent restraining orders shall issue in the final decree of divorce prohibiting either party from</w:t>
                  </w:r>
                </w:p>
              </w:tc>
            </w:tr>
          </w:tbl>
          <w:p w14:paraId="6F35967E" w14:textId="4FE9348B" w:rsidR="00946F4E" w:rsidRDefault="00244BC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F4E">
              <w:rPr>
                <w:rFonts w:ascii="Arial" w:hAnsi="Arial" w:cs="Arial"/>
                <w:sz w:val="20"/>
                <w:szCs w:val="20"/>
              </w:rPr>
              <w:t xml:space="preserve">harassing, </w:t>
            </w:r>
            <w:proofErr w:type="gramStart"/>
            <w:r w:rsidR="00946F4E">
              <w:rPr>
                <w:rFonts w:ascii="Arial" w:hAnsi="Arial" w:cs="Arial"/>
                <w:sz w:val="20"/>
                <w:szCs w:val="20"/>
              </w:rPr>
              <w:t>molesting</w:t>
            </w:r>
            <w:proofErr w:type="gramEnd"/>
            <w:r w:rsidR="00946F4E">
              <w:rPr>
                <w:rFonts w:ascii="Arial" w:hAnsi="Arial" w:cs="Arial"/>
                <w:sz w:val="20"/>
                <w:szCs w:val="20"/>
              </w:rPr>
              <w:t xml:space="preserve"> or interfering with the other party.</w:t>
            </w:r>
          </w:p>
          <w:p w14:paraId="6F35967F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 w:line="28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87" w14:textId="77777777" w:rsidTr="00E30126">
        <w:trPr>
          <w:trHeight w:val="1416"/>
        </w:trPr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81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82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350"/>
              <w:gridCol w:w="1260"/>
            </w:tblGrid>
            <w:tr w:rsidR="00244BCE" w14:paraId="4CDE3F3A" w14:textId="77777777" w:rsidTr="00244BCE">
              <w:tc>
                <w:tcPr>
                  <w:tcW w:w="595" w:type="dxa"/>
                </w:tcPr>
                <w:p w14:paraId="496B81BA" w14:textId="602ACEB4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Check7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350" w:type="dxa"/>
                </w:tcPr>
                <w:p w14:paraId="3C5CA0C0" w14:textId="6548BD75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See Exhibit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488FB9F8" w14:textId="77777777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359684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860"/>
            </w:tblGrid>
            <w:tr w:rsidR="00244BCE" w14:paraId="127143B0" w14:textId="77777777" w:rsidTr="00244BCE">
              <w:tc>
                <w:tcPr>
                  <w:tcW w:w="595" w:type="dxa"/>
                </w:tcPr>
                <w:p w14:paraId="3D747815" w14:textId="555F1232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Check8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9860" w:type="dxa"/>
                </w:tcPr>
                <w:p w14:paraId="382F8795" w14:textId="1D8125C0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There are no other agreements between the parties.</w:t>
                  </w:r>
                </w:p>
              </w:tc>
            </w:tr>
          </w:tbl>
          <w:p w14:paraId="6F359686" w14:textId="0FE424A6" w:rsidR="00946F4E" w:rsidRDefault="00946F4E" w:rsidP="00244BC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F4E" w14:paraId="6F35968C" w14:textId="77777777">
        <w:tc>
          <w:tcPr>
            <w:tcW w:w="10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F359688" w14:textId="77777777" w:rsidR="00946F4E" w:rsidRDefault="00946F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359689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line="28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COURT COSTS:  </w:t>
            </w:r>
            <w:r>
              <w:rPr>
                <w:rFonts w:ascii="Arial" w:hAnsi="Arial" w:cs="Arial"/>
                <w:sz w:val="20"/>
                <w:szCs w:val="20"/>
              </w:rPr>
              <w:t xml:space="preserve">Costs of this action shall be paid as follows: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244BCE" w14:paraId="4D07AAD3" w14:textId="77777777" w:rsidTr="00244BCE">
              <w:tc>
                <w:tcPr>
                  <w:tcW w:w="10455" w:type="dxa"/>
                </w:tcPr>
                <w:p w14:paraId="483C514C" w14:textId="403888C0" w:rsidR="00244BCE" w:rsidRDefault="00244BCE">
                  <w:pPr>
                    <w:tabs>
                      <w:tab w:val="left" w:pos="-792"/>
                      <w:tab w:val="left" w:pos="720"/>
                      <w:tab w:val="left" w:pos="1998"/>
                      <w:tab w:val="left" w:pos="2808"/>
                      <w:tab w:val="left" w:pos="4410"/>
                      <w:tab w:val="left" w:pos="4860"/>
                      <w:tab w:val="left" w:pos="5130"/>
                    </w:tabs>
                    <w:spacing w:line="28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Check8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 Plaintiff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Check8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 Defendant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Check8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2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Split between the parties equally.</w:t>
                  </w:r>
                </w:p>
              </w:tc>
            </w:tr>
          </w:tbl>
          <w:p w14:paraId="6F35968B" w14:textId="77777777" w:rsidR="00946F4E" w:rsidRDefault="00946F4E">
            <w:pPr>
              <w:tabs>
                <w:tab w:val="left" w:pos="-792"/>
                <w:tab w:val="left" w:pos="720"/>
                <w:tab w:val="left" w:pos="1998"/>
                <w:tab w:val="left" w:pos="2808"/>
                <w:tab w:val="left" w:pos="4410"/>
                <w:tab w:val="left" w:pos="4860"/>
                <w:tab w:val="left" w:pos="5130"/>
              </w:tabs>
              <w:spacing w:after="58" w:line="28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5968D" w14:textId="77777777" w:rsidR="00946F4E" w:rsidRDefault="00946F4E">
      <w:pPr>
        <w:tabs>
          <w:tab w:val="left" w:pos="-792"/>
          <w:tab w:val="left" w:pos="720"/>
          <w:tab w:val="left" w:pos="1998"/>
          <w:tab w:val="left" w:pos="2808"/>
          <w:tab w:val="left" w:pos="4410"/>
          <w:tab w:val="left" w:pos="4860"/>
          <w:tab w:val="left" w:pos="513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F35968E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621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50"/>
        <w:gridCol w:w="4770"/>
      </w:tblGrid>
      <w:tr w:rsidR="00244BCE" w14:paraId="0B01BED5" w14:textId="77777777" w:rsidTr="00244BCE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5D908" w14:textId="1BD38C16" w:rsidR="00244BCE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9415BF" w14:textId="77777777" w:rsidR="00244BCE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31462" w14:textId="77777777" w:rsidR="00244BCE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6F359690" w14:textId="2F965670" w:rsidR="00946F4E" w:rsidRDefault="002144FA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6F4E">
        <w:rPr>
          <w:rFonts w:ascii="Arial" w:hAnsi="Arial" w:cs="Arial"/>
        </w:rPr>
        <w:t>Plaintiff/Defendant</w:t>
      </w:r>
      <w:r w:rsidR="00946F4E">
        <w:rPr>
          <w:rFonts w:ascii="Arial" w:hAnsi="Arial" w:cs="Arial"/>
        </w:rPr>
        <w:tab/>
      </w:r>
      <w:r w:rsidR="00946F4E">
        <w:rPr>
          <w:rFonts w:ascii="Arial" w:hAnsi="Arial" w:cs="Arial"/>
        </w:rPr>
        <w:tab/>
      </w:r>
      <w:r w:rsidR="00946F4E">
        <w:rPr>
          <w:rFonts w:ascii="Arial" w:hAnsi="Arial" w:cs="Arial"/>
        </w:rPr>
        <w:tab/>
      </w:r>
      <w:r w:rsidR="00946F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46F4E">
        <w:rPr>
          <w:rFonts w:ascii="Arial" w:hAnsi="Arial" w:cs="Arial"/>
        </w:rPr>
        <w:t>Counsel for Plaintiff/Defendant</w:t>
      </w:r>
    </w:p>
    <w:p w14:paraId="6F359691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</w:rPr>
      </w:pPr>
    </w:p>
    <w:p w14:paraId="6F359692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</w:rPr>
      </w:pPr>
    </w:p>
    <w:p w14:paraId="6F359693" w14:textId="77777777" w:rsidR="00946F4E" w:rsidRDefault="00946F4E">
      <w:pPr>
        <w:tabs>
          <w:tab w:val="center" w:pos="5400"/>
          <w:tab w:val="left" w:pos="5760"/>
          <w:tab w:val="left" w:pos="62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CERTIFICATE OF SERVICE</w:t>
      </w:r>
    </w:p>
    <w:p w14:paraId="6F359694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  <w:b/>
          <w:bCs/>
        </w:rPr>
      </w:pPr>
    </w:p>
    <w:p w14:paraId="3415C6A2" w14:textId="77777777" w:rsidR="00244BC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a true copy of the foregoing Pretrial Statement and Settlement Proposal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628"/>
        <w:gridCol w:w="803"/>
        <w:gridCol w:w="626"/>
        <w:gridCol w:w="1867"/>
        <w:gridCol w:w="2047"/>
        <w:gridCol w:w="1252"/>
      </w:tblGrid>
      <w:tr w:rsidR="00244BCE" w14:paraId="7580984C" w14:textId="77777777" w:rsidTr="00537912">
        <w:tc>
          <w:tcPr>
            <w:tcW w:w="7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CD7BA" w14:textId="7E6B3B73" w:rsidR="00244BCE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served upon the opposing party or counsel for the opposing party this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CD888" w14:textId="08579791" w:rsidR="00244BCE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BAAB5" w14:textId="67F4BCB9" w:rsidR="00537912" w:rsidRDefault="00244BCE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of </w:t>
            </w:r>
          </w:p>
        </w:tc>
      </w:tr>
      <w:tr w:rsidR="00537912" w14:paraId="6D2A9524" w14:textId="77777777" w:rsidTr="00537912">
        <w:trPr>
          <w:gridAfter w:val="3"/>
          <w:wAfter w:w="5220" w:type="dxa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F148D" w14:textId="77777777" w:rsidR="00537912" w:rsidRDefault="00537912" w:rsidP="00537912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E4388A" w14:textId="32F8E112" w:rsidR="00537912" w:rsidRDefault="00537912" w:rsidP="00537912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A05BC" w14:textId="77777777" w:rsidR="00537912" w:rsidRDefault="00537912" w:rsidP="00537912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E406" w14:textId="033B6C50" w:rsidR="00537912" w:rsidRDefault="00537912" w:rsidP="00537912">
            <w:pPr>
              <w:tabs>
                <w:tab w:val="left" w:pos="-360"/>
                <w:tab w:val="left" w:pos="720"/>
                <w:tab w:val="left" w:pos="1440"/>
                <w:tab w:val="left" w:pos="1998"/>
                <w:tab w:val="left" w:pos="2808"/>
                <w:tab w:val="left" w:pos="4410"/>
                <w:tab w:val="left" w:pos="4860"/>
                <w:tab w:val="left" w:pos="5130"/>
                <w:tab w:val="left" w:pos="5760"/>
                <w:tab w:val="left" w:pos="6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2CBBAD33" w14:textId="77777777" w:rsidR="00244BCE" w:rsidRDefault="00244BCE" w:rsidP="00537912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</w:rPr>
      </w:pPr>
    </w:p>
    <w:p w14:paraId="6F359697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</w:rPr>
      </w:pPr>
    </w:p>
    <w:p w14:paraId="1F583492" w14:textId="77777777" w:rsidR="00537912" w:rsidRDefault="00537912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  <w:rPr>
          <w:rFonts w:ascii="Arial" w:hAnsi="Arial" w:cs="Arial"/>
        </w:rPr>
      </w:pPr>
    </w:p>
    <w:p w14:paraId="6F359698" w14:textId="77777777" w:rsidR="00946F4E" w:rsidRDefault="00946F4E" w:rsidP="00D028E3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ind w:firstLine="57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D028E3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Counsel or</w:t>
      </w:r>
      <w:proofErr w:type="spellEnd"/>
      <w:r>
        <w:rPr>
          <w:rFonts w:ascii="Arial" w:hAnsi="Arial" w:cs="Arial"/>
        </w:rPr>
        <w:t xml:space="preserve"> Party</w:t>
      </w:r>
    </w:p>
    <w:p w14:paraId="6F359699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A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B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C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D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E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9F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0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1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2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3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4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5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6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7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8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jc w:val="both"/>
      </w:pPr>
    </w:p>
    <w:p w14:paraId="6F3596A9" w14:textId="77777777" w:rsidR="00946F4E" w:rsidRDefault="00946F4E">
      <w:pPr>
        <w:tabs>
          <w:tab w:val="left" w:pos="-360"/>
          <w:tab w:val="left" w:pos="720"/>
          <w:tab w:val="left" w:pos="1440"/>
          <w:tab w:val="left" w:pos="1998"/>
          <w:tab w:val="left" w:pos="2808"/>
          <w:tab w:val="left" w:pos="4410"/>
          <w:tab w:val="left" w:pos="4860"/>
          <w:tab w:val="left" w:pos="5130"/>
          <w:tab w:val="left" w:pos="5760"/>
          <w:tab w:val="left" w:pos="6210"/>
        </w:tabs>
        <w:ind w:firstLine="6210"/>
        <w:jc w:val="both"/>
      </w:pPr>
    </w:p>
    <w:sectPr w:rsidR="00946F4E" w:rsidSect="00DC3BD8">
      <w:footerReference w:type="default" r:id="rId10"/>
      <w:type w:val="continuous"/>
      <w:pgSz w:w="12240" w:h="15840"/>
      <w:pgMar w:top="1008" w:right="720" w:bottom="720" w:left="720" w:header="576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3E65" w14:textId="77777777" w:rsidR="00927324" w:rsidRDefault="00927324" w:rsidP="00946F4E">
      <w:r>
        <w:separator/>
      </w:r>
    </w:p>
  </w:endnote>
  <w:endnote w:type="continuationSeparator" w:id="0">
    <w:p w14:paraId="13BF480B" w14:textId="77777777" w:rsidR="00927324" w:rsidRDefault="00927324" w:rsidP="009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96AE" w14:textId="77777777" w:rsidR="00AD381B" w:rsidRDefault="00AD381B">
    <w:pPr>
      <w:spacing w:line="240" w:lineRule="exact"/>
    </w:pPr>
  </w:p>
  <w:p w14:paraId="6F3596AF" w14:textId="40573162" w:rsidR="00AD381B" w:rsidRDefault="00AD381B">
    <w:pPr>
      <w:tabs>
        <w:tab w:val="center" w:pos="5400"/>
        <w:tab w:val="right" w:pos="10800"/>
      </w:tabs>
    </w:pPr>
    <w:r>
      <w:rPr>
        <w:rFonts w:ascii="Arial" w:hAnsi="Arial" w:cs="Arial"/>
        <w:sz w:val="20"/>
        <w:szCs w:val="20"/>
      </w:rPr>
      <w:t xml:space="preserve">Page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9B682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DC3BD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  <w:t xml:space="preserve">FORM </w:t>
    </w:r>
    <w:proofErr w:type="gramStart"/>
    <w:r>
      <w:rPr>
        <w:rFonts w:ascii="Arial" w:hAnsi="Arial" w:cs="Arial"/>
        <w:sz w:val="20"/>
        <w:szCs w:val="20"/>
      </w:rPr>
      <w:t>10.00  (</w:t>
    </w:r>
    <w:proofErr w:type="gramEnd"/>
    <w:r>
      <w:rPr>
        <w:rFonts w:ascii="Arial" w:hAnsi="Arial" w:cs="Arial"/>
        <w:sz w:val="20"/>
        <w:szCs w:val="20"/>
      </w:rPr>
      <w:t xml:space="preserve">Eff. </w:t>
    </w:r>
    <w:r w:rsidR="00D65500">
      <w:rPr>
        <w:rFonts w:ascii="Arial" w:hAnsi="Arial" w:cs="Arial"/>
        <w:sz w:val="20"/>
        <w:szCs w:val="20"/>
      </w:rPr>
      <w:t>5/15/2023</w:t>
    </w:r>
    <w:r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D68" w14:textId="7A11C182" w:rsidR="0081086A" w:rsidRDefault="0081086A" w:rsidP="0081086A">
    <w:pPr>
      <w:tabs>
        <w:tab w:val="center" w:pos="5400"/>
        <w:tab w:val="right" w:pos="10800"/>
      </w:tabs>
    </w:pPr>
    <w:r>
      <w:rPr>
        <w:rFonts w:ascii="Arial" w:hAnsi="Arial" w:cs="Arial"/>
        <w:sz w:val="20"/>
        <w:szCs w:val="20"/>
      </w:rPr>
      <w:t xml:space="preserve">Page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DC3BD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  <w:t xml:space="preserve">FORM </w:t>
    </w:r>
    <w:proofErr w:type="gramStart"/>
    <w:r>
      <w:rPr>
        <w:rFonts w:ascii="Arial" w:hAnsi="Arial" w:cs="Arial"/>
        <w:sz w:val="20"/>
        <w:szCs w:val="20"/>
      </w:rPr>
      <w:t>10.00  (</w:t>
    </w:r>
    <w:proofErr w:type="gramEnd"/>
    <w:r>
      <w:rPr>
        <w:rFonts w:ascii="Arial" w:hAnsi="Arial" w:cs="Arial"/>
        <w:sz w:val="20"/>
        <w:szCs w:val="20"/>
      </w:rPr>
      <w:t>Eff. 5/15/2023)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96B1" w14:textId="2E469ACB" w:rsidR="00AD381B" w:rsidRDefault="00AD381B">
    <w:pPr>
      <w:tabs>
        <w:tab w:val="center" w:pos="5400"/>
        <w:tab w:val="right" w:pos="10800"/>
      </w:tabs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9B6825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DC3BD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  <w:t xml:space="preserve">FORM </w:t>
    </w:r>
    <w:proofErr w:type="gramStart"/>
    <w:r>
      <w:rPr>
        <w:rFonts w:ascii="Arial" w:hAnsi="Arial" w:cs="Arial"/>
        <w:sz w:val="20"/>
        <w:szCs w:val="20"/>
      </w:rPr>
      <w:t>10.00  (</w:t>
    </w:r>
    <w:proofErr w:type="gramEnd"/>
    <w:r>
      <w:rPr>
        <w:rFonts w:ascii="Arial" w:hAnsi="Arial" w:cs="Arial"/>
        <w:sz w:val="20"/>
        <w:szCs w:val="20"/>
      </w:rPr>
      <w:t xml:space="preserve">Eff. </w:t>
    </w:r>
    <w:r w:rsidR="008F41A0">
      <w:rPr>
        <w:rFonts w:ascii="Arial" w:hAnsi="Arial" w:cs="Arial"/>
        <w:sz w:val="20"/>
        <w:szCs w:val="20"/>
      </w:rPr>
      <w:t>5/15/2023</w:t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AA8A" w14:textId="77777777" w:rsidR="00927324" w:rsidRDefault="00927324" w:rsidP="00946F4E">
      <w:r>
        <w:separator/>
      </w:r>
    </w:p>
  </w:footnote>
  <w:footnote w:type="continuationSeparator" w:id="0">
    <w:p w14:paraId="7F71EAAD" w14:textId="77777777" w:rsidR="00927324" w:rsidRDefault="00927324" w:rsidP="0094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CF23" w14:textId="77777777" w:rsidR="00474A58" w:rsidRDefault="00474A58">
    <w:pPr>
      <w:pStyle w:val="Header"/>
    </w:pPr>
  </w:p>
  <w:p w14:paraId="35EBDF92" w14:textId="77777777" w:rsidR="00312FDB" w:rsidRDefault="00312FDB">
    <w:pPr>
      <w:pStyle w:val="Header"/>
    </w:pPr>
  </w:p>
  <w:p w14:paraId="757D349B" w14:textId="77777777" w:rsidR="00312FDB" w:rsidRDefault="00312FDB">
    <w:pPr>
      <w:pStyle w:val="Header"/>
    </w:pPr>
  </w:p>
  <w:p w14:paraId="507811DA" w14:textId="77777777" w:rsidR="00312FDB" w:rsidRDefault="0031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4E"/>
    <w:rsid w:val="00042973"/>
    <w:rsid w:val="00045687"/>
    <w:rsid w:val="000C40D8"/>
    <w:rsid w:val="000F5EF6"/>
    <w:rsid w:val="001351D8"/>
    <w:rsid w:val="00142C18"/>
    <w:rsid w:val="00143CD6"/>
    <w:rsid w:val="001A38A9"/>
    <w:rsid w:val="00203335"/>
    <w:rsid w:val="002144FA"/>
    <w:rsid w:val="00244BCE"/>
    <w:rsid w:val="00255737"/>
    <w:rsid w:val="002717D5"/>
    <w:rsid w:val="00277BE9"/>
    <w:rsid w:val="002978AE"/>
    <w:rsid w:val="00311D5F"/>
    <w:rsid w:val="00311F68"/>
    <w:rsid w:val="00312FDB"/>
    <w:rsid w:val="00350D55"/>
    <w:rsid w:val="0037151E"/>
    <w:rsid w:val="003E1C3F"/>
    <w:rsid w:val="003F7573"/>
    <w:rsid w:val="00422A2E"/>
    <w:rsid w:val="00443512"/>
    <w:rsid w:val="00474A58"/>
    <w:rsid w:val="004C3598"/>
    <w:rsid w:val="004C757C"/>
    <w:rsid w:val="004E25A7"/>
    <w:rsid w:val="004E3202"/>
    <w:rsid w:val="005155A1"/>
    <w:rsid w:val="00537912"/>
    <w:rsid w:val="005956B4"/>
    <w:rsid w:val="005B09F9"/>
    <w:rsid w:val="005D2923"/>
    <w:rsid w:val="005E0189"/>
    <w:rsid w:val="0061006E"/>
    <w:rsid w:val="006833CD"/>
    <w:rsid w:val="006A7673"/>
    <w:rsid w:val="006D64A5"/>
    <w:rsid w:val="006F0948"/>
    <w:rsid w:val="00734B35"/>
    <w:rsid w:val="00736FA9"/>
    <w:rsid w:val="00741E2C"/>
    <w:rsid w:val="0078272A"/>
    <w:rsid w:val="007A3FCE"/>
    <w:rsid w:val="00806A04"/>
    <w:rsid w:val="0081086A"/>
    <w:rsid w:val="00820B88"/>
    <w:rsid w:val="008237EB"/>
    <w:rsid w:val="008A7148"/>
    <w:rsid w:val="008C7FF7"/>
    <w:rsid w:val="008E1245"/>
    <w:rsid w:val="008F41A0"/>
    <w:rsid w:val="00915C53"/>
    <w:rsid w:val="00922C4E"/>
    <w:rsid w:val="00927324"/>
    <w:rsid w:val="00942126"/>
    <w:rsid w:val="00946F4E"/>
    <w:rsid w:val="00950795"/>
    <w:rsid w:val="009711B8"/>
    <w:rsid w:val="009B5709"/>
    <w:rsid w:val="009B6825"/>
    <w:rsid w:val="009F3C31"/>
    <w:rsid w:val="00A0659C"/>
    <w:rsid w:val="00A12AF5"/>
    <w:rsid w:val="00A30624"/>
    <w:rsid w:val="00A35678"/>
    <w:rsid w:val="00A43F34"/>
    <w:rsid w:val="00AA1B8F"/>
    <w:rsid w:val="00AD381B"/>
    <w:rsid w:val="00AE4B09"/>
    <w:rsid w:val="00B1542D"/>
    <w:rsid w:val="00B46587"/>
    <w:rsid w:val="00B63911"/>
    <w:rsid w:val="00B67971"/>
    <w:rsid w:val="00B77834"/>
    <w:rsid w:val="00BC5BBD"/>
    <w:rsid w:val="00BE0A75"/>
    <w:rsid w:val="00BE5AEC"/>
    <w:rsid w:val="00BE5EB4"/>
    <w:rsid w:val="00C938EC"/>
    <w:rsid w:val="00D028E3"/>
    <w:rsid w:val="00D65500"/>
    <w:rsid w:val="00D72F30"/>
    <w:rsid w:val="00D77CCB"/>
    <w:rsid w:val="00D84B38"/>
    <w:rsid w:val="00DA57A2"/>
    <w:rsid w:val="00DB180D"/>
    <w:rsid w:val="00DC3BD8"/>
    <w:rsid w:val="00DE2113"/>
    <w:rsid w:val="00E02011"/>
    <w:rsid w:val="00E30126"/>
    <w:rsid w:val="00E4203A"/>
    <w:rsid w:val="00E53F15"/>
    <w:rsid w:val="00E81535"/>
    <w:rsid w:val="00ED17A2"/>
    <w:rsid w:val="00F30FBB"/>
    <w:rsid w:val="00F330E4"/>
    <w:rsid w:val="00F35997"/>
    <w:rsid w:val="00F62984"/>
    <w:rsid w:val="00FB4952"/>
    <w:rsid w:val="00FB4D60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5955E"/>
  <w14:defaultImageDpi w14:val="0"/>
  <w15:docId w15:val="{5967DC2B-045F-411B-86E5-70558C2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C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7D0D-93AD-4C01-9872-72B31B34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Bernard</dc:creator>
  <cp:lastModifiedBy>Molly Bernard</cp:lastModifiedBy>
  <cp:revision>44</cp:revision>
  <cp:lastPrinted>2017-02-13T18:46:00Z</cp:lastPrinted>
  <dcterms:created xsi:type="dcterms:W3CDTF">2023-05-15T17:36:00Z</dcterms:created>
  <dcterms:modified xsi:type="dcterms:W3CDTF">2023-05-15T18:08:00Z</dcterms:modified>
</cp:coreProperties>
</file>