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8020C" w14:textId="77777777" w:rsidR="00C568C5" w:rsidRPr="00C568C5" w:rsidRDefault="00C568C5" w:rsidP="00C568C5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3FCBBCA" w14:textId="5F438DE6" w:rsidR="00C568C5" w:rsidRDefault="00347BD9" w:rsidP="00C568C5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Oraya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Therapeutics QA Manager</w:t>
      </w:r>
      <w:r w:rsidR="00C568C5">
        <w:rPr>
          <w:rFonts w:ascii="Garamond" w:hAnsi="Garamond"/>
          <w:b/>
          <w:bCs/>
          <w:sz w:val="24"/>
          <w:szCs w:val="24"/>
        </w:rPr>
        <w:t>:</w:t>
      </w:r>
    </w:p>
    <w:p w14:paraId="3A33F0C5" w14:textId="36877909" w:rsidR="00C568C5" w:rsidRDefault="00EA37EB" w:rsidP="00C568C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My role as the manager at </w:t>
      </w:r>
      <w:proofErr w:type="spellStart"/>
      <w:r>
        <w:rPr>
          <w:rFonts w:ascii="Garamond" w:hAnsi="Garamond"/>
          <w:sz w:val="24"/>
          <w:szCs w:val="24"/>
        </w:rPr>
        <w:t>Oraya</w:t>
      </w:r>
      <w:proofErr w:type="spellEnd"/>
      <w:r>
        <w:rPr>
          <w:rFonts w:ascii="Garamond" w:hAnsi="Garamond"/>
          <w:sz w:val="24"/>
          <w:szCs w:val="24"/>
        </w:rPr>
        <w:t xml:space="preserve"> Therapeutics 06/2008 – 08/2011 was as follows:</w:t>
      </w:r>
    </w:p>
    <w:p w14:paraId="75A89852" w14:textId="77777777" w:rsidR="00C568C5" w:rsidRDefault="00C568C5" w:rsidP="00C568C5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Key Responsibilities:</w:t>
      </w:r>
    </w:p>
    <w:p w14:paraId="5FE86B10" w14:textId="45D7EC4A" w:rsidR="00C568C5" w:rsidRDefault="00C568C5" w:rsidP="00C568C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Led the development, implementation, and maintenance of SOPs related to </w:t>
      </w:r>
      <w:r w:rsidR="00EA37EB">
        <w:rPr>
          <w:rFonts w:ascii="Garamond" w:eastAsia="Times New Roman" w:hAnsi="Garamond"/>
          <w:sz w:val="24"/>
          <w:szCs w:val="24"/>
        </w:rPr>
        <w:t>released QA documentation</w:t>
      </w:r>
    </w:p>
    <w:p w14:paraId="72602697" w14:textId="07909E44" w:rsidR="00C568C5" w:rsidRDefault="00C568C5" w:rsidP="00C568C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Serve</w:t>
      </w:r>
      <w:r w:rsidR="00EA37EB">
        <w:rPr>
          <w:rFonts w:ascii="Garamond" w:eastAsia="Times New Roman" w:hAnsi="Garamond"/>
          <w:sz w:val="24"/>
          <w:szCs w:val="24"/>
        </w:rPr>
        <w:t>d</w:t>
      </w:r>
      <w:r>
        <w:rPr>
          <w:rFonts w:ascii="Garamond" w:eastAsia="Times New Roman" w:hAnsi="Garamond"/>
          <w:sz w:val="24"/>
          <w:szCs w:val="24"/>
        </w:rPr>
        <w:t xml:space="preserve"> as the primary point of contact for all documentation-related inquiries and issues</w:t>
      </w:r>
    </w:p>
    <w:p w14:paraId="6DB570A1" w14:textId="52143FD7" w:rsidR="00C568C5" w:rsidRDefault="00C568C5" w:rsidP="00C568C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Collaborate</w:t>
      </w:r>
      <w:r w:rsidR="00EA37EB">
        <w:rPr>
          <w:rFonts w:ascii="Garamond" w:eastAsia="Times New Roman" w:hAnsi="Garamond"/>
          <w:sz w:val="24"/>
          <w:szCs w:val="24"/>
        </w:rPr>
        <w:t>d</w:t>
      </w:r>
      <w:r>
        <w:rPr>
          <w:rFonts w:ascii="Garamond" w:eastAsia="Times New Roman" w:hAnsi="Garamond"/>
          <w:sz w:val="24"/>
          <w:szCs w:val="24"/>
        </w:rPr>
        <w:t xml:space="preserve"> with cross-functional teams to ensure compliance</w:t>
      </w:r>
      <w:r w:rsidR="00347BD9">
        <w:rPr>
          <w:rFonts w:ascii="Garamond" w:eastAsia="Times New Roman" w:hAnsi="Garamond"/>
          <w:sz w:val="24"/>
          <w:szCs w:val="24"/>
        </w:rPr>
        <w:t>/</w:t>
      </w:r>
      <w:r>
        <w:rPr>
          <w:rFonts w:ascii="Garamond" w:eastAsia="Times New Roman" w:hAnsi="Garamond"/>
          <w:sz w:val="24"/>
          <w:szCs w:val="24"/>
        </w:rPr>
        <w:t>regulatory requirements</w:t>
      </w:r>
      <w:r w:rsidR="00347BD9">
        <w:rPr>
          <w:rFonts w:ascii="Garamond" w:eastAsia="Times New Roman" w:hAnsi="Garamond"/>
          <w:sz w:val="24"/>
          <w:szCs w:val="24"/>
        </w:rPr>
        <w:t>/</w:t>
      </w:r>
      <w:r>
        <w:rPr>
          <w:rFonts w:ascii="Garamond" w:eastAsia="Times New Roman" w:hAnsi="Garamond"/>
          <w:sz w:val="24"/>
          <w:szCs w:val="24"/>
        </w:rPr>
        <w:t>industry standards</w:t>
      </w:r>
    </w:p>
    <w:p w14:paraId="64AEC167" w14:textId="31277F6E" w:rsidR="00C568C5" w:rsidRDefault="00C568C5" w:rsidP="00C568C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Manage the DMS</w:t>
      </w:r>
      <w:r w:rsidR="00347BD9">
        <w:rPr>
          <w:rFonts w:ascii="Garamond" w:eastAsia="Times New Roman" w:hAnsi="Garamond"/>
          <w:sz w:val="24"/>
          <w:szCs w:val="24"/>
        </w:rPr>
        <w:t xml:space="preserve"> </w:t>
      </w:r>
      <w:r w:rsidR="00EA37EB">
        <w:rPr>
          <w:rFonts w:ascii="Garamond" w:eastAsia="Times New Roman" w:hAnsi="Garamond"/>
          <w:sz w:val="24"/>
          <w:szCs w:val="24"/>
        </w:rPr>
        <w:t>(Document Management System)</w:t>
      </w:r>
      <w:r>
        <w:rPr>
          <w:rFonts w:ascii="Garamond" w:eastAsia="Times New Roman" w:hAnsi="Garamond"/>
          <w:sz w:val="24"/>
          <w:szCs w:val="24"/>
        </w:rPr>
        <w:t xml:space="preserve"> </w:t>
      </w:r>
      <w:r w:rsidR="00EA37EB">
        <w:rPr>
          <w:rFonts w:ascii="Garamond" w:eastAsia="Times New Roman" w:hAnsi="Garamond"/>
          <w:sz w:val="24"/>
          <w:szCs w:val="24"/>
        </w:rPr>
        <w:t xml:space="preserve">to </w:t>
      </w:r>
      <w:r>
        <w:rPr>
          <w:rFonts w:ascii="Garamond" w:eastAsia="Times New Roman" w:hAnsi="Garamond"/>
          <w:sz w:val="24"/>
          <w:szCs w:val="24"/>
        </w:rPr>
        <w:t>ensure its optimal performance and functionality</w:t>
      </w:r>
    </w:p>
    <w:p w14:paraId="6B85689B" w14:textId="646AA9EC" w:rsidR="00F96944" w:rsidRPr="00F96944" w:rsidRDefault="00F96944" w:rsidP="00F9694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Managed packaging validations in verifying processes and materials per specification requirement standards</w:t>
      </w:r>
    </w:p>
    <w:p w14:paraId="1F3E826F" w14:textId="2D4D4391" w:rsidR="00C568C5" w:rsidRDefault="00C568C5" w:rsidP="00C568C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Overs</w:t>
      </w:r>
      <w:r w:rsidR="00EA37EB">
        <w:rPr>
          <w:rFonts w:ascii="Garamond" w:eastAsia="Times New Roman" w:hAnsi="Garamond"/>
          <w:sz w:val="24"/>
          <w:szCs w:val="24"/>
        </w:rPr>
        <w:t>aw</w:t>
      </w:r>
      <w:r>
        <w:rPr>
          <w:rFonts w:ascii="Garamond" w:eastAsia="Times New Roman" w:hAnsi="Garamond"/>
          <w:sz w:val="24"/>
          <w:szCs w:val="24"/>
        </w:rPr>
        <w:t xml:space="preserve"> the creation, review, approval, and distribution of all documents, including batch records, forms </w:t>
      </w:r>
    </w:p>
    <w:p w14:paraId="3C1E9306" w14:textId="7D63463C" w:rsidR="00C568C5" w:rsidRDefault="00C568C5" w:rsidP="00C568C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Implement continuous improvement initiatives to enhance documentation standards and processes</w:t>
      </w:r>
    </w:p>
    <w:p w14:paraId="7BFB1795" w14:textId="0825EDB1" w:rsidR="00C568C5" w:rsidRDefault="00C568C5" w:rsidP="00C568C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Led training sessions for staff on documentation procedures and best practices</w:t>
      </w:r>
    </w:p>
    <w:p w14:paraId="5179E364" w14:textId="0B0748FC" w:rsidR="00F96944" w:rsidRDefault="00F96944" w:rsidP="00C568C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Managed the serialization processes</w:t>
      </w:r>
      <w:r w:rsidR="00AB37FB">
        <w:rPr>
          <w:rFonts w:ascii="Garamond" w:eastAsia="Times New Roman" w:hAnsi="Garamond"/>
          <w:sz w:val="24"/>
          <w:szCs w:val="24"/>
        </w:rPr>
        <w:t xml:space="preserve"> ensuring compliance and regulatory industry standards are upheld</w:t>
      </w:r>
    </w:p>
    <w:p w14:paraId="0CB9827F" w14:textId="3415564D" w:rsidR="00EA37EB" w:rsidRDefault="00EA37EB" w:rsidP="00C568C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Led the team in gathering and submitting the required documentation for FDA review and approval</w:t>
      </w:r>
    </w:p>
    <w:p w14:paraId="6AC49721" w14:textId="03F0EA59" w:rsidR="00C568C5" w:rsidRDefault="00C568C5" w:rsidP="00C568C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Act</w:t>
      </w:r>
      <w:r w:rsidR="00EA37EB">
        <w:rPr>
          <w:rFonts w:ascii="Garamond" w:eastAsia="Times New Roman" w:hAnsi="Garamond"/>
          <w:sz w:val="24"/>
          <w:szCs w:val="24"/>
        </w:rPr>
        <w:t>ed</w:t>
      </w:r>
      <w:r>
        <w:rPr>
          <w:rFonts w:ascii="Garamond" w:eastAsia="Times New Roman" w:hAnsi="Garamond"/>
          <w:sz w:val="24"/>
          <w:szCs w:val="24"/>
        </w:rPr>
        <w:t xml:space="preserve"> as the front room facilitator for quality audits from internal and external parties</w:t>
      </w:r>
    </w:p>
    <w:p w14:paraId="12E6AB53" w14:textId="4C5B0B0F" w:rsidR="00C568C5" w:rsidRDefault="00C568C5" w:rsidP="00C568C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Provide</w:t>
      </w:r>
      <w:r w:rsidR="00EA37EB">
        <w:rPr>
          <w:rFonts w:ascii="Garamond" w:eastAsia="Times New Roman" w:hAnsi="Garamond"/>
          <w:sz w:val="24"/>
          <w:szCs w:val="24"/>
        </w:rPr>
        <w:t>d</w:t>
      </w:r>
      <w:r>
        <w:rPr>
          <w:rFonts w:ascii="Garamond" w:eastAsia="Times New Roman" w:hAnsi="Garamond"/>
          <w:sz w:val="24"/>
          <w:szCs w:val="24"/>
        </w:rPr>
        <w:t xml:space="preserve"> leadership and guidance to a team of direct reports, ensuring plant coverage and support 24/7</w:t>
      </w:r>
    </w:p>
    <w:p w14:paraId="703B05B5" w14:textId="319CA542" w:rsidR="00C568C5" w:rsidRDefault="00C568C5" w:rsidP="00347BD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Participate</w:t>
      </w:r>
      <w:r w:rsidR="00EA37EB">
        <w:rPr>
          <w:rFonts w:ascii="Garamond" w:eastAsia="Times New Roman" w:hAnsi="Garamond"/>
          <w:sz w:val="24"/>
          <w:szCs w:val="24"/>
        </w:rPr>
        <w:t>d</w:t>
      </w:r>
      <w:r>
        <w:rPr>
          <w:rFonts w:ascii="Garamond" w:eastAsia="Times New Roman" w:hAnsi="Garamond"/>
          <w:sz w:val="24"/>
          <w:szCs w:val="24"/>
        </w:rPr>
        <w:t xml:space="preserve"> in executive-level presentations on project status and daily operations</w:t>
      </w:r>
    </w:p>
    <w:p w14:paraId="3CFD630E" w14:textId="5E8A83E6" w:rsidR="00AB37FB" w:rsidRPr="00347BD9" w:rsidRDefault="00AB37FB" w:rsidP="00347BD9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In charge of managing calibration of industry standard tools as required</w:t>
      </w:r>
    </w:p>
    <w:p w14:paraId="0864E09E" w14:textId="7400E2BA" w:rsidR="00C568C5" w:rsidRDefault="00C568C5" w:rsidP="00C568C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Strong understanding of regulatory requirements (e.g., FDA, cGMP) pertaining to documentation management</w:t>
      </w:r>
    </w:p>
    <w:p w14:paraId="2109CFCA" w14:textId="3D62CFDA" w:rsidR="00C568C5" w:rsidRDefault="00EA37EB" w:rsidP="00C568C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A p</w:t>
      </w:r>
      <w:r w:rsidR="00C568C5">
        <w:rPr>
          <w:rFonts w:ascii="Garamond" w:eastAsia="Times New Roman" w:hAnsi="Garamond"/>
          <w:sz w:val="24"/>
          <w:szCs w:val="24"/>
        </w:rPr>
        <w:t>roven track record of successfully leading documentation projects and initiatives</w:t>
      </w:r>
    </w:p>
    <w:p w14:paraId="10752950" w14:textId="0FDDF04D" w:rsidR="00C568C5" w:rsidRDefault="00EA37EB" w:rsidP="00C568C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My e</w:t>
      </w:r>
      <w:r w:rsidR="00C568C5">
        <w:rPr>
          <w:rFonts w:ascii="Garamond" w:eastAsia="Times New Roman" w:hAnsi="Garamond"/>
          <w:sz w:val="24"/>
          <w:szCs w:val="24"/>
        </w:rPr>
        <w:t>xcellent communication, leadership, and interpersonal skills</w:t>
      </w:r>
    </w:p>
    <w:p w14:paraId="79BEACFD" w14:textId="0FCACF6F" w:rsidR="00C568C5" w:rsidRDefault="00C568C5" w:rsidP="00C568C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Ability to work effectively in a fast-paced environment and manage multiple priorities simultaneously</w:t>
      </w:r>
    </w:p>
    <w:p w14:paraId="22FF5854" w14:textId="3CD16671" w:rsidR="00C568C5" w:rsidRDefault="00C568C5" w:rsidP="00C568C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Proficiency in Document Management Systems (DMS), </w:t>
      </w:r>
      <w:r w:rsidR="00F96944">
        <w:rPr>
          <w:rFonts w:ascii="Garamond" w:eastAsia="Times New Roman" w:hAnsi="Garamond"/>
          <w:sz w:val="24"/>
          <w:szCs w:val="24"/>
        </w:rPr>
        <w:t>Agile Database management</w:t>
      </w:r>
    </w:p>
    <w:p w14:paraId="509809C0" w14:textId="4C0FF16C" w:rsidR="00127533" w:rsidRPr="00347BD9" w:rsidRDefault="00C568C5" w:rsidP="00BF6FB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Garamond" w:eastAsia="Times New Roman" w:hAnsi="Garamond"/>
          <w:sz w:val="24"/>
          <w:szCs w:val="24"/>
        </w:rPr>
      </w:pPr>
      <w:bookmarkStart w:id="0" w:name="_Hlk167111650"/>
      <w:r>
        <w:rPr>
          <w:rFonts w:ascii="Garamond" w:eastAsia="Times New Roman" w:hAnsi="Garamond"/>
          <w:sz w:val="24"/>
          <w:szCs w:val="24"/>
        </w:rPr>
        <w:t>Certification in Quality Management ASQ</w:t>
      </w:r>
      <w:bookmarkEnd w:id="0"/>
    </w:p>
    <w:sectPr w:rsidR="00127533" w:rsidRPr="00347BD9" w:rsidSect="00DA4CF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A30"/>
    <w:multiLevelType w:val="hybridMultilevel"/>
    <w:tmpl w:val="D35E5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C4163"/>
    <w:multiLevelType w:val="hybridMultilevel"/>
    <w:tmpl w:val="6E925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C39FE"/>
    <w:multiLevelType w:val="multilevel"/>
    <w:tmpl w:val="2F86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76884"/>
    <w:multiLevelType w:val="hybridMultilevel"/>
    <w:tmpl w:val="D902E2C2"/>
    <w:lvl w:ilvl="0" w:tplc="DF16E03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452567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9522D08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1AD0E18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4B4A5D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D26615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1DEAFF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22C114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3B01D5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FB4179"/>
    <w:multiLevelType w:val="hybridMultilevel"/>
    <w:tmpl w:val="224AD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BF4DC9"/>
    <w:multiLevelType w:val="multilevel"/>
    <w:tmpl w:val="DD6E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C67CE"/>
    <w:multiLevelType w:val="hybridMultilevel"/>
    <w:tmpl w:val="5262F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5F0A1E"/>
    <w:multiLevelType w:val="hybridMultilevel"/>
    <w:tmpl w:val="92C87DC2"/>
    <w:lvl w:ilvl="0" w:tplc="F7703A5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AFCC98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F00D6B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3827E2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B36474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BA6DB8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98AEBB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A3C409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7B0D66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9103826">
    <w:abstractNumId w:val="7"/>
  </w:num>
  <w:num w:numId="2" w16cid:durableId="476606554">
    <w:abstractNumId w:val="3"/>
  </w:num>
  <w:num w:numId="3" w16cid:durableId="288168675">
    <w:abstractNumId w:val="4"/>
  </w:num>
  <w:num w:numId="4" w16cid:durableId="1850020506">
    <w:abstractNumId w:val="5"/>
  </w:num>
  <w:num w:numId="5" w16cid:durableId="1249267445">
    <w:abstractNumId w:val="2"/>
  </w:num>
  <w:num w:numId="6" w16cid:durableId="480969566">
    <w:abstractNumId w:val="0"/>
  </w:num>
  <w:num w:numId="7" w16cid:durableId="2087147016">
    <w:abstractNumId w:val="1"/>
  </w:num>
  <w:num w:numId="8" w16cid:durableId="902105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60"/>
    <w:rsid w:val="00127533"/>
    <w:rsid w:val="001848A9"/>
    <w:rsid w:val="00286526"/>
    <w:rsid w:val="00292842"/>
    <w:rsid w:val="002A4CED"/>
    <w:rsid w:val="002C7197"/>
    <w:rsid w:val="00347BD9"/>
    <w:rsid w:val="005342AA"/>
    <w:rsid w:val="005908B1"/>
    <w:rsid w:val="005F0C55"/>
    <w:rsid w:val="0067389A"/>
    <w:rsid w:val="0076563E"/>
    <w:rsid w:val="007A7D0B"/>
    <w:rsid w:val="00800BA3"/>
    <w:rsid w:val="00A141AD"/>
    <w:rsid w:val="00A51718"/>
    <w:rsid w:val="00AB37FB"/>
    <w:rsid w:val="00B1585D"/>
    <w:rsid w:val="00BF6FBB"/>
    <w:rsid w:val="00C568C5"/>
    <w:rsid w:val="00C72C1A"/>
    <w:rsid w:val="00CE7D6B"/>
    <w:rsid w:val="00DA4CF4"/>
    <w:rsid w:val="00DE45D3"/>
    <w:rsid w:val="00DF7C6D"/>
    <w:rsid w:val="00EA37EB"/>
    <w:rsid w:val="00ED1CEB"/>
    <w:rsid w:val="00F12C35"/>
    <w:rsid w:val="00F37760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9BA6"/>
  <w15:docId w15:val="{1B3E26A8-43E8-470E-95CC-4657AE2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hite-space-pre">
    <w:name w:val="white-space-pre"/>
    <w:basedOn w:val="DefaultParagraphFont"/>
    <w:rsid w:val="001848A9"/>
  </w:style>
  <w:style w:type="paragraph" w:styleId="ListParagraph">
    <w:name w:val="List Paragraph"/>
    <w:basedOn w:val="Normal"/>
    <w:uiPriority w:val="34"/>
    <w:qFormat/>
    <w:rsid w:val="00DE45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5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5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42AA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Strong">
    <w:name w:val="Strong"/>
    <w:basedOn w:val="DefaultParagraphFont"/>
    <w:uiPriority w:val="22"/>
    <w:qFormat/>
    <w:rsid w:val="00534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Sharlene Lucio</cp:lastModifiedBy>
  <cp:revision>2</cp:revision>
  <cp:lastPrinted>2024-04-19T14:13:00Z</cp:lastPrinted>
  <dcterms:created xsi:type="dcterms:W3CDTF">2024-05-20T20:00:00Z</dcterms:created>
  <dcterms:modified xsi:type="dcterms:W3CDTF">2024-05-20T20:00:00Z</dcterms:modified>
</cp:coreProperties>
</file>