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5B356" w14:textId="30D39DF7" w:rsidR="009605FF" w:rsidRPr="008E17CA" w:rsidRDefault="002A17DD" w:rsidP="008E17CA">
      <w:pPr>
        <w:pStyle w:val="Heading1"/>
        <w:jc w:val="left"/>
        <w:rPr>
          <w:rFonts w:cs="Arial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C24DED" wp14:editId="0A531830">
            <wp:simplePos x="0" y="0"/>
            <wp:positionH relativeFrom="column">
              <wp:posOffset>1270</wp:posOffset>
            </wp:positionH>
            <wp:positionV relativeFrom="paragraph">
              <wp:posOffset>-6985</wp:posOffset>
            </wp:positionV>
            <wp:extent cx="1631315" cy="636270"/>
            <wp:effectExtent l="0" t="0" r="0" b="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4DE44E" w14:textId="77777777" w:rsidR="0091145D" w:rsidRPr="007945E7" w:rsidRDefault="00676CC1" w:rsidP="0091145D">
      <w:pPr>
        <w:pStyle w:val="Heading1"/>
        <w:rPr>
          <w:rFonts w:cs="Arial"/>
          <w:color w:val="0070C0"/>
          <w:sz w:val="32"/>
          <w:szCs w:val="32"/>
          <w:u w:val="single"/>
        </w:rPr>
      </w:pPr>
      <w:r w:rsidRPr="007945E7">
        <w:rPr>
          <w:rFonts w:cs="Arial"/>
          <w:color w:val="0070C0"/>
          <w:sz w:val="32"/>
          <w:szCs w:val="32"/>
          <w:u w:val="single"/>
        </w:rPr>
        <w:t>Criminal Convictions Declaration Form</w:t>
      </w:r>
    </w:p>
    <w:p w14:paraId="463C33C4" w14:textId="77777777" w:rsidR="00EB716B" w:rsidRPr="009605FF" w:rsidRDefault="00EB716B" w:rsidP="00676CC1">
      <w:pPr>
        <w:rPr>
          <w:rFonts w:ascii="Arial" w:hAnsi="Arial" w:cs="Arial"/>
          <w:b/>
          <w:bCs/>
        </w:rPr>
      </w:pPr>
    </w:p>
    <w:p w14:paraId="0E9ABF39" w14:textId="35F9E3E4" w:rsidR="0091145D" w:rsidRPr="008E17CA" w:rsidRDefault="0091145D" w:rsidP="008E17CA">
      <w:pPr>
        <w:jc w:val="both"/>
        <w:rPr>
          <w:rFonts w:ascii="Arial" w:hAnsi="Arial" w:cs="Arial"/>
          <w:szCs w:val="24"/>
        </w:rPr>
      </w:pPr>
      <w:r w:rsidRPr="008E17CA">
        <w:rPr>
          <w:rFonts w:ascii="Arial" w:hAnsi="Arial" w:cs="Arial"/>
          <w:szCs w:val="24"/>
        </w:rPr>
        <w:t xml:space="preserve">All staff who hold jobs where they have access to vulnerable </w:t>
      </w:r>
      <w:r w:rsidR="00553FDE">
        <w:rPr>
          <w:rFonts w:ascii="Arial" w:hAnsi="Arial" w:cs="Arial"/>
          <w:szCs w:val="24"/>
        </w:rPr>
        <w:t xml:space="preserve">children and </w:t>
      </w:r>
      <w:r w:rsidRPr="008E17CA">
        <w:rPr>
          <w:rFonts w:ascii="Arial" w:hAnsi="Arial" w:cs="Arial"/>
          <w:szCs w:val="24"/>
        </w:rPr>
        <w:t>adults are required to undergo a</w:t>
      </w:r>
      <w:r w:rsidR="007C488B" w:rsidRPr="008E17CA">
        <w:rPr>
          <w:rFonts w:ascii="Arial" w:hAnsi="Arial" w:cs="Arial"/>
          <w:szCs w:val="24"/>
        </w:rPr>
        <w:t>n enhanced</w:t>
      </w:r>
      <w:r w:rsidRPr="008E17CA">
        <w:rPr>
          <w:rFonts w:ascii="Arial" w:hAnsi="Arial" w:cs="Arial"/>
          <w:szCs w:val="24"/>
        </w:rPr>
        <w:t xml:space="preserve"> </w:t>
      </w:r>
      <w:r w:rsidR="00943D5A" w:rsidRPr="008E17CA">
        <w:rPr>
          <w:rFonts w:ascii="Arial" w:hAnsi="Arial" w:cs="Arial"/>
          <w:szCs w:val="24"/>
        </w:rPr>
        <w:t>Disclosure and Ba</w:t>
      </w:r>
      <w:r w:rsidR="00C910BC" w:rsidRPr="008E17CA">
        <w:rPr>
          <w:rFonts w:ascii="Arial" w:hAnsi="Arial" w:cs="Arial"/>
          <w:szCs w:val="24"/>
        </w:rPr>
        <w:t>r</w:t>
      </w:r>
      <w:r w:rsidR="00943D5A" w:rsidRPr="008E17CA">
        <w:rPr>
          <w:rFonts w:ascii="Arial" w:hAnsi="Arial" w:cs="Arial"/>
          <w:szCs w:val="24"/>
        </w:rPr>
        <w:t>ring Service</w:t>
      </w:r>
      <w:r w:rsidRPr="008E17CA">
        <w:rPr>
          <w:rFonts w:ascii="Arial" w:hAnsi="Arial" w:cs="Arial"/>
          <w:szCs w:val="24"/>
        </w:rPr>
        <w:t xml:space="preserve"> check into their backgrounds, in accordance with the Rehabilitation of Offenders Act</w:t>
      </w:r>
      <w:r w:rsidR="008E17CA">
        <w:rPr>
          <w:rFonts w:ascii="Arial" w:hAnsi="Arial" w:cs="Arial"/>
          <w:szCs w:val="24"/>
        </w:rPr>
        <w:t xml:space="preserve"> 1974 (Exceptions) Order 1975 (as amended 2013)</w:t>
      </w:r>
      <w:r w:rsidRPr="008E17CA">
        <w:rPr>
          <w:rFonts w:ascii="Arial" w:hAnsi="Arial" w:cs="Arial"/>
          <w:szCs w:val="24"/>
        </w:rPr>
        <w:t>.</w:t>
      </w:r>
    </w:p>
    <w:p w14:paraId="61A69917" w14:textId="77777777" w:rsidR="0091145D" w:rsidRPr="008E17CA" w:rsidRDefault="0091145D" w:rsidP="008E17CA">
      <w:pPr>
        <w:jc w:val="both"/>
        <w:rPr>
          <w:rFonts w:ascii="Arial" w:hAnsi="Arial" w:cs="Arial"/>
          <w:szCs w:val="24"/>
        </w:rPr>
      </w:pPr>
    </w:p>
    <w:p w14:paraId="4F4BE7B6" w14:textId="104BF04A" w:rsidR="008E17CA" w:rsidRPr="008E17CA" w:rsidRDefault="0091145D" w:rsidP="008E17CA">
      <w:pPr>
        <w:jc w:val="both"/>
        <w:rPr>
          <w:rFonts w:ascii="Arial" w:hAnsi="Arial" w:cs="Arial"/>
          <w:bCs/>
          <w:szCs w:val="24"/>
        </w:rPr>
      </w:pPr>
      <w:r w:rsidRPr="008E17CA">
        <w:rPr>
          <w:rFonts w:ascii="Arial" w:hAnsi="Arial" w:cs="Arial"/>
          <w:szCs w:val="24"/>
        </w:rPr>
        <w:t xml:space="preserve">Past criminal proceedings are </w:t>
      </w:r>
      <w:r w:rsidR="00F86AD4" w:rsidRPr="008E17CA">
        <w:rPr>
          <w:rFonts w:ascii="Arial" w:hAnsi="Arial" w:cs="Arial"/>
          <w:szCs w:val="24"/>
        </w:rPr>
        <w:t xml:space="preserve">not </w:t>
      </w:r>
      <w:r w:rsidR="00975851" w:rsidRPr="008E17CA">
        <w:rPr>
          <w:rFonts w:ascii="Arial" w:hAnsi="Arial" w:cs="Arial"/>
          <w:szCs w:val="24"/>
        </w:rPr>
        <w:t>necessarily</w:t>
      </w:r>
      <w:r w:rsidRPr="008E17CA">
        <w:rPr>
          <w:rFonts w:ascii="Arial" w:hAnsi="Arial" w:cs="Arial"/>
          <w:szCs w:val="24"/>
        </w:rPr>
        <w:t xml:space="preserve"> an</w:t>
      </w:r>
      <w:r w:rsidR="00F86AD4" w:rsidRPr="008E17CA">
        <w:rPr>
          <w:rFonts w:ascii="Arial" w:hAnsi="Arial" w:cs="Arial"/>
          <w:szCs w:val="24"/>
        </w:rPr>
        <w:t xml:space="preserve"> obstacle to taking up a post. </w:t>
      </w:r>
      <w:r w:rsidRPr="008E17CA">
        <w:rPr>
          <w:rFonts w:ascii="Arial" w:hAnsi="Arial" w:cs="Arial"/>
          <w:szCs w:val="24"/>
        </w:rPr>
        <w:t xml:space="preserve">This occurs only where the offence/s is/are deemed relevant.  </w:t>
      </w:r>
      <w:r w:rsidR="00F86AD4" w:rsidRPr="008E17CA">
        <w:rPr>
          <w:rFonts w:ascii="Arial" w:hAnsi="Arial" w:cs="Arial"/>
          <w:szCs w:val="24"/>
        </w:rPr>
        <w:t xml:space="preserve">However, honest disclosure is </w:t>
      </w:r>
      <w:r w:rsidR="00975851" w:rsidRPr="008E17CA">
        <w:rPr>
          <w:rFonts w:ascii="Arial" w:hAnsi="Arial" w:cs="Arial"/>
          <w:szCs w:val="24"/>
        </w:rPr>
        <w:t>essential; failure</w:t>
      </w:r>
      <w:r w:rsidRPr="008E17CA">
        <w:rPr>
          <w:rFonts w:ascii="Arial" w:hAnsi="Arial" w:cs="Arial"/>
          <w:szCs w:val="24"/>
        </w:rPr>
        <w:t xml:space="preserve"> to disclose any past convictions</w:t>
      </w:r>
      <w:r w:rsidR="00F86AD4" w:rsidRPr="008E17CA">
        <w:rPr>
          <w:rFonts w:ascii="Arial" w:hAnsi="Arial" w:cs="Arial"/>
          <w:szCs w:val="24"/>
        </w:rPr>
        <w:t>, cautions</w:t>
      </w:r>
      <w:r w:rsidR="008E17CA">
        <w:rPr>
          <w:rFonts w:ascii="Arial" w:hAnsi="Arial" w:cs="Arial"/>
          <w:szCs w:val="24"/>
        </w:rPr>
        <w:t>,</w:t>
      </w:r>
      <w:r w:rsidRPr="008E17CA">
        <w:rPr>
          <w:rFonts w:ascii="Arial" w:hAnsi="Arial" w:cs="Arial"/>
          <w:szCs w:val="24"/>
        </w:rPr>
        <w:t xml:space="preserve"> etc, would disqualify you from holding the post.</w:t>
      </w:r>
      <w:r w:rsidR="008E17CA" w:rsidRPr="008E17CA">
        <w:rPr>
          <w:rFonts w:ascii="Arial" w:hAnsi="Arial" w:cs="Arial"/>
          <w:bCs/>
          <w:szCs w:val="24"/>
        </w:rPr>
        <w:t xml:space="preserve"> </w:t>
      </w:r>
    </w:p>
    <w:p w14:paraId="2E052196" w14:textId="77777777" w:rsidR="008E17CA" w:rsidRPr="008E17CA" w:rsidRDefault="008E17CA" w:rsidP="008E17CA">
      <w:pPr>
        <w:jc w:val="both"/>
        <w:rPr>
          <w:rFonts w:ascii="Arial" w:hAnsi="Arial" w:cs="Arial"/>
          <w:bCs/>
          <w:szCs w:val="24"/>
        </w:rPr>
      </w:pPr>
    </w:p>
    <w:p w14:paraId="15E6439F" w14:textId="77777777" w:rsidR="008E17CA" w:rsidRPr="008E17CA" w:rsidRDefault="008E17CA" w:rsidP="008E17CA">
      <w:pPr>
        <w:jc w:val="both"/>
        <w:rPr>
          <w:rFonts w:ascii="Arial" w:hAnsi="Arial" w:cs="Arial"/>
          <w:bCs/>
          <w:szCs w:val="24"/>
        </w:rPr>
      </w:pPr>
      <w:r w:rsidRPr="008E17CA">
        <w:rPr>
          <w:rFonts w:ascii="Arial" w:hAnsi="Arial" w:cs="Arial"/>
          <w:bCs/>
          <w:szCs w:val="24"/>
        </w:rPr>
        <w:t>Please note if your role requires a</w:t>
      </w:r>
      <w:r w:rsidRPr="008E17CA">
        <w:rPr>
          <w:rFonts w:ascii="Arial" w:hAnsi="Arial" w:cs="Arial"/>
          <w:bCs/>
          <w:color w:val="000000"/>
          <w:szCs w:val="24"/>
        </w:rPr>
        <w:t>n</w:t>
      </w:r>
      <w:r w:rsidRPr="008E17CA">
        <w:rPr>
          <w:rFonts w:ascii="Arial" w:hAnsi="Arial" w:cs="Arial"/>
          <w:bCs/>
          <w:szCs w:val="24"/>
        </w:rPr>
        <w:t xml:space="preserve"> enhanced Disclosure and Barring Service certificate </w:t>
      </w:r>
      <w:r w:rsidRPr="008E17CA">
        <w:rPr>
          <w:rFonts w:ascii="Arial" w:hAnsi="Arial" w:cs="Arial"/>
          <w:bCs/>
          <w:color w:val="000000"/>
          <w:szCs w:val="24"/>
        </w:rPr>
        <w:t>spent,</w:t>
      </w:r>
      <w:r w:rsidRPr="008E17CA">
        <w:rPr>
          <w:rFonts w:ascii="Arial" w:hAnsi="Arial" w:cs="Arial"/>
          <w:bCs/>
          <w:color w:val="FF0000"/>
          <w:szCs w:val="24"/>
        </w:rPr>
        <w:t xml:space="preserve"> </w:t>
      </w:r>
      <w:r w:rsidRPr="008E17CA">
        <w:rPr>
          <w:rFonts w:ascii="Arial" w:hAnsi="Arial" w:cs="Arial"/>
          <w:bCs/>
          <w:szCs w:val="24"/>
        </w:rPr>
        <w:t xml:space="preserve">unspent convictions, warnings, reprimands or cautions for </w:t>
      </w:r>
      <w:r w:rsidRPr="008E17CA">
        <w:rPr>
          <w:rFonts w:ascii="Arial" w:hAnsi="Arial" w:cs="Arial"/>
          <w:bCs/>
          <w:color w:val="000000"/>
          <w:szCs w:val="24"/>
        </w:rPr>
        <w:t>c</w:t>
      </w:r>
      <w:r w:rsidRPr="008E17CA">
        <w:rPr>
          <w:rFonts w:ascii="Arial" w:hAnsi="Arial" w:cs="Arial"/>
          <w:bCs/>
          <w:szCs w:val="24"/>
        </w:rPr>
        <w:t>riminal offence</w:t>
      </w:r>
      <w:r w:rsidRPr="008E17CA">
        <w:rPr>
          <w:rFonts w:ascii="Arial" w:hAnsi="Arial" w:cs="Arial"/>
          <w:bCs/>
          <w:color w:val="000000"/>
          <w:szCs w:val="24"/>
        </w:rPr>
        <w:t>s</w:t>
      </w:r>
      <w:r w:rsidRPr="008E17CA">
        <w:rPr>
          <w:rFonts w:ascii="Arial" w:hAnsi="Arial" w:cs="Arial"/>
          <w:bCs/>
          <w:szCs w:val="24"/>
        </w:rPr>
        <w:t xml:space="preserve"> </w:t>
      </w:r>
      <w:r w:rsidRPr="008E17CA">
        <w:rPr>
          <w:rFonts w:ascii="Arial" w:hAnsi="Arial" w:cs="Arial"/>
          <w:bCs/>
          <w:color w:val="000000"/>
          <w:szCs w:val="24"/>
        </w:rPr>
        <w:t xml:space="preserve">will be </w:t>
      </w:r>
      <w:r w:rsidRPr="008E17CA">
        <w:rPr>
          <w:rFonts w:ascii="Arial" w:hAnsi="Arial" w:cs="Arial"/>
          <w:bCs/>
          <w:szCs w:val="24"/>
        </w:rPr>
        <w:t>disclosed subject to filtering</w:t>
      </w:r>
      <w:r>
        <w:rPr>
          <w:rFonts w:ascii="Arial" w:hAnsi="Arial" w:cs="Arial"/>
          <w:bCs/>
          <w:szCs w:val="24"/>
        </w:rPr>
        <w:t>.</w:t>
      </w:r>
    </w:p>
    <w:p w14:paraId="3DBCF338" w14:textId="77777777" w:rsidR="009605FF" w:rsidRPr="009605FF" w:rsidRDefault="009605FF" w:rsidP="0091145D">
      <w:pPr>
        <w:pBdr>
          <w:bottom w:val="single" w:sz="12" w:space="1" w:color="auto"/>
        </w:pBdr>
        <w:rPr>
          <w:rFonts w:ascii="Arial" w:hAnsi="Arial" w:cs="Arial"/>
        </w:rPr>
      </w:pPr>
    </w:p>
    <w:p w14:paraId="14CB77A0" w14:textId="77777777" w:rsidR="0091145D" w:rsidRPr="009605FF" w:rsidRDefault="0091145D" w:rsidP="0091145D">
      <w:pPr>
        <w:rPr>
          <w:rFonts w:ascii="Arial" w:hAnsi="Arial" w:cs="Arial"/>
        </w:rPr>
      </w:pPr>
    </w:p>
    <w:p w14:paraId="5CB8E527" w14:textId="77777777" w:rsidR="0091145D" w:rsidRPr="009605FF" w:rsidRDefault="0091145D" w:rsidP="0091145D">
      <w:pPr>
        <w:rPr>
          <w:rFonts w:ascii="Arial" w:hAnsi="Arial" w:cs="Arial"/>
        </w:rPr>
      </w:pPr>
      <w:r w:rsidRPr="009605FF">
        <w:rPr>
          <w:rFonts w:ascii="Arial" w:hAnsi="Arial" w:cs="Arial"/>
        </w:rPr>
        <w:t xml:space="preserve">Do you have </w:t>
      </w:r>
      <w:r w:rsidR="008E17CA">
        <w:rPr>
          <w:rFonts w:ascii="Arial" w:hAnsi="Arial" w:cs="Arial"/>
        </w:rPr>
        <w:t xml:space="preserve">any </w:t>
      </w:r>
      <w:r w:rsidRPr="009605FF">
        <w:rPr>
          <w:rFonts w:ascii="Arial" w:hAnsi="Arial" w:cs="Arial"/>
        </w:rPr>
        <w:t xml:space="preserve">criminal records to declare?                               </w:t>
      </w:r>
      <w:r w:rsidR="009605FF" w:rsidRPr="009605FF">
        <w:rPr>
          <w:rFonts w:ascii="Arial" w:hAnsi="Arial" w:cs="Arial"/>
        </w:rPr>
        <w:tab/>
      </w:r>
      <w:r w:rsidRPr="009605FF">
        <w:rPr>
          <w:rFonts w:ascii="Arial" w:hAnsi="Arial" w:cs="Arial"/>
          <w:b/>
          <w:bCs/>
        </w:rPr>
        <w:t>YES</w:t>
      </w:r>
      <w:r w:rsidR="008E17CA">
        <w:rPr>
          <w:rFonts w:ascii="Arial" w:hAnsi="Arial" w:cs="Arial"/>
          <w:b/>
          <w:bCs/>
        </w:rPr>
        <w:t xml:space="preserve"> </w:t>
      </w:r>
      <w:r w:rsidRPr="009605FF">
        <w:rPr>
          <w:rFonts w:ascii="Arial" w:hAnsi="Arial" w:cs="Arial"/>
          <w:b/>
          <w:bCs/>
        </w:rPr>
        <w:t>/</w:t>
      </w:r>
      <w:r w:rsidR="008E17CA">
        <w:rPr>
          <w:rFonts w:ascii="Arial" w:hAnsi="Arial" w:cs="Arial"/>
          <w:b/>
          <w:bCs/>
        </w:rPr>
        <w:t xml:space="preserve"> </w:t>
      </w:r>
      <w:r w:rsidRPr="009605FF">
        <w:rPr>
          <w:rFonts w:ascii="Arial" w:hAnsi="Arial" w:cs="Arial"/>
          <w:b/>
          <w:bCs/>
        </w:rPr>
        <w:t>N</w:t>
      </w:r>
      <w:r w:rsidR="008E17CA">
        <w:rPr>
          <w:rFonts w:ascii="Arial" w:hAnsi="Arial" w:cs="Arial"/>
          <w:b/>
          <w:bCs/>
        </w:rPr>
        <w:t>O</w:t>
      </w:r>
    </w:p>
    <w:p w14:paraId="3C3BF391" w14:textId="77777777" w:rsidR="0091145D" w:rsidRPr="00051777" w:rsidRDefault="0091145D" w:rsidP="008E17CA">
      <w:pPr>
        <w:rPr>
          <w:rFonts w:ascii="Arial" w:hAnsi="Arial" w:cs="Arial"/>
        </w:rPr>
      </w:pPr>
      <w:r w:rsidRPr="00051777">
        <w:rPr>
          <w:rFonts w:ascii="Arial" w:hAnsi="Arial" w:cs="Arial"/>
        </w:rPr>
        <w:t>This includes</w:t>
      </w:r>
      <w:r w:rsidR="008E17CA">
        <w:rPr>
          <w:rFonts w:ascii="Arial" w:hAnsi="Arial" w:cs="Arial"/>
        </w:rPr>
        <w:t>:</w:t>
      </w:r>
      <w:r w:rsidRPr="00051777">
        <w:rPr>
          <w:rFonts w:ascii="Arial" w:hAnsi="Arial" w:cs="Arial"/>
        </w:rPr>
        <w:t xml:space="preserve"> sentence, </w:t>
      </w:r>
      <w:r w:rsidR="008E17CA">
        <w:rPr>
          <w:rFonts w:ascii="Arial" w:hAnsi="Arial" w:cs="Arial"/>
        </w:rPr>
        <w:t xml:space="preserve">reprimand, </w:t>
      </w:r>
      <w:r w:rsidRPr="00051777">
        <w:rPr>
          <w:rFonts w:ascii="Arial" w:hAnsi="Arial" w:cs="Arial"/>
        </w:rPr>
        <w:t>bind-over, caution, discharge, probation, conviction</w:t>
      </w:r>
      <w:r w:rsidR="008E17CA">
        <w:rPr>
          <w:rFonts w:ascii="Arial" w:hAnsi="Arial" w:cs="Arial"/>
        </w:rPr>
        <w:t>, final warning</w:t>
      </w:r>
      <w:r w:rsidRPr="00051777">
        <w:rPr>
          <w:rFonts w:ascii="Arial" w:hAnsi="Arial" w:cs="Arial"/>
        </w:rPr>
        <w:t>.</w:t>
      </w:r>
    </w:p>
    <w:p w14:paraId="62FBD8D1" w14:textId="77777777" w:rsidR="0091145D" w:rsidRPr="009605FF" w:rsidRDefault="0091145D" w:rsidP="0091145D">
      <w:pPr>
        <w:rPr>
          <w:rFonts w:ascii="Arial" w:hAnsi="Arial" w:cs="Arial"/>
        </w:rPr>
      </w:pPr>
    </w:p>
    <w:p w14:paraId="72B9AD47" w14:textId="77777777" w:rsidR="0091145D" w:rsidRPr="009605FF" w:rsidRDefault="0091145D" w:rsidP="0091145D">
      <w:pPr>
        <w:rPr>
          <w:rFonts w:ascii="Arial" w:hAnsi="Arial" w:cs="Arial"/>
        </w:rPr>
      </w:pPr>
      <w:r w:rsidRPr="009605FF">
        <w:rPr>
          <w:rFonts w:ascii="Arial" w:hAnsi="Arial" w:cs="Arial"/>
        </w:rPr>
        <w:t xml:space="preserve">Are there any current criminal proceedings against you?        </w:t>
      </w:r>
      <w:r w:rsidR="009605FF" w:rsidRPr="009605FF">
        <w:rPr>
          <w:rFonts w:ascii="Arial" w:hAnsi="Arial" w:cs="Arial"/>
        </w:rPr>
        <w:tab/>
      </w:r>
      <w:r w:rsidRPr="009605FF">
        <w:rPr>
          <w:rFonts w:ascii="Arial" w:hAnsi="Arial" w:cs="Arial"/>
          <w:b/>
          <w:bCs/>
        </w:rPr>
        <w:t>YES</w:t>
      </w:r>
      <w:r w:rsidR="008E17CA">
        <w:rPr>
          <w:rFonts w:ascii="Arial" w:hAnsi="Arial" w:cs="Arial"/>
          <w:b/>
          <w:bCs/>
        </w:rPr>
        <w:t xml:space="preserve"> </w:t>
      </w:r>
      <w:r w:rsidRPr="009605FF">
        <w:rPr>
          <w:rFonts w:ascii="Arial" w:hAnsi="Arial" w:cs="Arial"/>
          <w:b/>
          <w:bCs/>
        </w:rPr>
        <w:t>/</w:t>
      </w:r>
      <w:r w:rsidR="008E17CA">
        <w:rPr>
          <w:rFonts w:ascii="Arial" w:hAnsi="Arial" w:cs="Arial"/>
          <w:b/>
          <w:bCs/>
        </w:rPr>
        <w:t xml:space="preserve"> </w:t>
      </w:r>
      <w:r w:rsidRPr="009605FF">
        <w:rPr>
          <w:rFonts w:ascii="Arial" w:hAnsi="Arial" w:cs="Arial"/>
          <w:b/>
          <w:bCs/>
        </w:rPr>
        <w:t>N</w:t>
      </w:r>
      <w:r w:rsidR="008E17CA">
        <w:rPr>
          <w:rFonts w:ascii="Arial" w:hAnsi="Arial" w:cs="Arial"/>
          <w:b/>
          <w:bCs/>
        </w:rPr>
        <w:t>O</w:t>
      </w:r>
      <w:r w:rsidRPr="009605FF">
        <w:rPr>
          <w:rFonts w:ascii="Arial" w:hAnsi="Arial" w:cs="Arial"/>
        </w:rPr>
        <w:t xml:space="preserve"> </w:t>
      </w:r>
    </w:p>
    <w:p w14:paraId="58397773" w14:textId="77777777" w:rsidR="0091145D" w:rsidRPr="009605FF" w:rsidRDefault="0091145D" w:rsidP="0091145D">
      <w:pPr>
        <w:rPr>
          <w:rFonts w:ascii="Arial" w:hAnsi="Arial" w:cs="Arial"/>
        </w:rPr>
      </w:pPr>
    </w:p>
    <w:p w14:paraId="2FA85DF4" w14:textId="77777777" w:rsidR="0091145D" w:rsidRPr="009605FF" w:rsidRDefault="0091145D" w:rsidP="0091145D">
      <w:pPr>
        <w:rPr>
          <w:rFonts w:ascii="Arial" w:hAnsi="Arial" w:cs="Arial"/>
        </w:rPr>
      </w:pPr>
      <w:r w:rsidRPr="009605FF">
        <w:rPr>
          <w:rFonts w:ascii="Arial" w:hAnsi="Arial" w:cs="Arial"/>
        </w:rPr>
        <w:t xml:space="preserve">If you have answered YES to either of these two questions, please give details </w:t>
      </w:r>
      <w:r w:rsidR="00994457">
        <w:rPr>
          <w:rFonts w:ascii="Arial" w:hAnsi="Arial" w:cs="Arial"/>
        </w:rPr>
        <w:t>below</w:t>
      </w:r>
      <w:r w:rsidRPr="009605FF">
        <w:rPr>
          <w:rFonts w:ascii="Arial" w:hAnsi="Arial" w:cs="Arial"/>
        </w:rPr>
        <w:t>.</w:t>
      </w:r>
    </w:p>
    <w:p w14:paraId="6929380C" w14:textId="77777777" w:rsidR="0091145D" w:rsidRPr="009605FF" w:rsidRDefault="0091145D" w:rsidP="0091145D">
      <w:pPr>
        <w:rPr>
          <w:rFonts w:ascii="Arial" w:hAnsi="Arial" w:cs="Arial"/>
        </w:rPr>
      </w:pPr>
    </w:p>
    <w:p w14:paraId="6D581F77" w14:textId="77777777" w:rsidR="0091145D" w:rsidRPr="009605FF" w:rsidRDefault="0091145D" w:rsidP="0091145D">
      <w:pPr>
        <w:pBdr>
          <w:bottom w:val="single" w:sz="12" w:space="1" w:color="auto"/>
        </w:pBdr>
        <w:rPr>
          <w:rFonts w:ascii="Arial" w:hAnsi="Arial" w:cs="Arial"/>
        </w:rPr>
      </w:pPr>
      <w:r w:rsidRPr="009605FF">
        <w:rPr>
          <w:rFonts w:ascii="Arial" w:hAnsi="Arial" w:cs="Arial"/>
        </w:rPr>
        <w:t xml:space="preserve">Any </w:t>
      </w:r>
      <w:smartTag w:uri="urn:schemas-microsoft-com:office:smarttags" w:element="PersonName">
        <w:r w:rsidRPr="009605FF">
          <w:rPr>
            <w:rFonts w:ascii="Arial" w:hAnsi="Arial" w:cs="Arial"/>
          </w:rPr>
          <w:t>info</w:t>
        </w:r>
      </w:smartTag>
      <w:r w:rsidRPr="009605FF">
        <w:rPr>
          <w:rFonts w:ascii="Arial" w:hAnsi="Arial" w:cs="Arial"/>
        </w:rPr>
        <w:t>rmation given will be</w:t>
      </w:r>
      <w:r w:rsidR="008E17CA">
        <w:rPr>
          <w:rFonts w:ascii="Arial" w:hAnsi="Arial" w:cs="Arial"/>
        </w:rPr>
        <w:t xml:space="preserve"> treated in complete confidence and h</w:t>
      </w:r>
      <w:r w:rsidRPr="009605FF">
        <w:rPr>
          <w:rFonts w:ascii="Arial" w:hAnsi="Arial" w:cs="Arial"/>
        </w:rPr>
        <w:t xml:space="preserve">onestly disclosed </w:t>
      </w:r>
      <w:r w:rsidR="007C488B">
        <w:rPr>
          <w:rFonts w:ascii="Arial" w:hAnsi="Arial" w:cs="Arial"/>
        </w:rPr>
        <w:t xml:space="preserve">previous offences </w:t>
      </w:r>
      <w:r w:rsidR="008E17CA">
        <w:rPr>
          <w:rFonts w:ascii="Arial" w:hAnsi="Arial" w:cs="Arial"/>
        </w:rPr>
        <w:t xml:space="preserve">are not necessarily </w:t>
      </w:r>
      <w:r w:rsidRPr="009605FF">
        <w:rPr>
          <w:rFonts w:ascii="Arial" w:hAnsi="Arial" w:cs="Arial"/>
        </w:rPr>
        <w:t>an obstacle to holding a post.</w:t>
      </w:r>
    </w:p>
    <w:p w14:paraId="68BC02C7" w14:textId="77777777" w:rsidR="0091145D" w:rsidRPr="009605FF" w:rsidRDefault="0091145D" w:rsidP="0091145D">
      <w:pPr>
        <w:pBdr>
          <w:bottom w:val="single" w:sz="12" w:space="1" w:color="auto"/>
        </w:pBdr>
        <w:rPr>
          <w:rFonts w:ascii="Arial" w:hAnsi="Arial" w:cs="Arial"/>
        </w:rPr>
      </w:pPr>
    </w:p>
    <w:p w14:paraId="0FC37186" w14:textId="77777777" w:rsidR="0091145D" w:rsidRPr="009605FF" w:rsidRDefault="0091145D" w:rsidP="0091145D">
      <w:pPr>
        <w:rPr>
          <w:rFonts w:ascii="Arial" w:hAnsi="Arial" w:cs="Arial"/>
        </w:rPr>
      </w:pPr>
    </w:p>
    <w:p w14:paraId="57E6E45D" w14:textId="77777777" w:rsidR="0091145D" w:rsidRPr="00051777" w:rsidRDefault="0091145D" w:rsidP="0091145D">
      <w:pPr>
        <w:rPr>
          <w:rFonts w:ascii="Arial" w:hAnsi="Arial" w:cs="Arial"/>
          <w:b/>
          <w:sz w:val="28"/>
          <w:szCs w:val="28"/>
        </w:rPr>
      </w:pPr>
      <w:r w:rsidRPr="00051777">
        <w:rPr>
          <w:rFonts w:ascii="Arial" w:hAnsi="Arial" w:cs="Arial"/>
          <w:b/>
          <w:sz w:val="28"/>
          <w:szCs w:val="28"/>
        </w:rPr>
        <w:t>DECLARATIONS</w:t>
      </w:r>
    </w:p>
    <w:p w14:paraId="4FD3B6F3" w14:textId="77777777" w:rsidR="009605FF" w:rsidRPr="009605FF" w:rsidRDefault="009605FF" w:rsidP="0091145D">
      <w:pPr>
        <w:rPr>
          <w:rFonts w:ascii="Arial" w:hAnsi="Arial" w:cs="Arial"/>
        </w:rPr>
      </w:pPr>
    </w:p>
    <w:p w14:paraId="081E6917" w14:textId="77777777" w:rsidR="009605FF" w:rsidRPr="009605FF" w:rsidRDefault="009605FF" w:rsidP="0091145D">
      <w:pPr>
        <w:rPr>
          <w:rFonts w:ascii="Arial" w:hAnsi="Arial" w:cs="Arial"/>
        </w:rPr>
      </w:pPr>
    </w:p>
    <w:p w14:paraId="11B23E8C" w14:textId="77777777" w:rsidR="009605FF" w:rsidRPr="009605FF" w:rsidRDefault="009605FF" w:rsidP="0091145D">
      <w:pPr>
        <w:rPr>
          <w:rFonts w:ascii="Arial" w:hAnsi="Arial" w:cs="Arial"/>
        </w:rPr>
      </w:pPr>
    </w:p>
    <w:p w14:paraId="7E163442" w14:textId="77777777" w:rsidR="009605FF" w:rsidRDefault="009605FF" w:rsidP="0091145D">
      <w:pPr>
        <w:rPr>
          <w:rFonts w:ascii="Arial" w:hAnsi="Arial" w:cs="Arial"/>
        </w:rPr>
      </w:pPr>
    </w:p>
    <w:p w14:paraId="34DFB90B" w14:textId="77777777" w:rsidR="009605FF" w:rsidRPr="009605FF" w:rsidRDefault="009605FF" w:rsidP="0091145D">
      <w:pPr>
        <w:rPr>
          <w:rFonts w:ascii="Arial" w:hAnsi="Arial" w:cs="Arial"/>
        </w:rPr>
      </w:pPr>
    </w:p>
    <w:p w14:paraId="05CAB896" w14:textId="77777777" w:rsidR="009605FF" w:rsidRPr="009605FF" w:rsidRDefault="009605FF" w:rsidP="0091145D">
      <w:pPr>
        <w:rPr>
          <w:rFonts w:ascii="Arial" w:hAnsi="Arial" w:cs="Arial"/>
        </w:rPr>
      </w:pPr>
    </w:p>
    <w:p w14:paraId="2CE9356F" w14:textId="77777777" w:rsidR="0091145D" w:rsidRDefault="0091145D" w:rsidP="0091145D">
      <w:pPr>
        <w:pBdr>
          <w:bottom w:val="single" w:sz="12" w:space="1" w:color="auto"/>
        </w:pBdr>
        <w:rPr>
          <w:rFonts w:ascii="Arial" w:hAnsi="Arial" w:cs="Arial"/>
        </w:rPr>
      </w:pPr>
    </w:p>
    <w:p w14:paraId="09B39DEC" w14:textId="77777777" w:rsidR="00994457" w:rsidRPr="009605FF" w:rsidRDefault="00994457" w:rsidP="0091145D">
      <w:pPr>
        <w:pBdr>
          <w:bottom w:val="single" w:sz="12" w:space="1" w:color="auto"/>
        </w:pBdr>
        <w:rPr>
          <w:rFonts w:ascii="Arial" w:hAnsi="Arial" w:cs="Arial"/>
        </w:rPr>
      </w:pPr>
    </w:p>
    <w:p w14:paraId="4ABE1BDC" w14:textId="77777777" w:rsidR="0091145D" w:rsidRPr="009605FF" w:rsidRDefault="0091145D" w:rsidP="0091145D">
      <w:pPr>
        <w:rPr>
          <w:rFonts w:ascii="Arial" w:hAnsi="Arial" w:cs="Arial"/>
        </w:rPr>
      </w:pPr>
    </w:p>
    <w:p w14:paraId="7A3F9871" w14:textId="77777777" w:rsidR="0091145D" w:rsidRPr="009605FF" w:rsidRDefault="0091145D" w:rsidP="0091145D">
      <w:pPr>
        <w:rPr>
          <w:rFonts w:ascii="Arial" w:hAnsi="Arial" w:cs="Arial"/>
        </w:rPr>
      </w:pPr>
      <w:r w:rsidRPr="009605FF">
        <w:rPr>
          <w:rFonts w:ascii="Arial" w:hAnsi="Arial" w:cs="Arial"/>
        </w:rPr>
        <w:t xml:space="preserve">I declare that the </w:t>
      </w:r>
      <w:smartTag w:uri="urn:schemas-microsoft-com:office:smarttags" w:element="PersonName">
        <w:r w:rsidRPr="009605FF">
          <w:rPr>
            <w:rFonts w:ascii="Arial" w:hAnsi="Arial" w:cs="Arial"/>
          </w:rPr>
          <w:t>info</w:t>
        </w:r>
      </w:smartTag>
      <w:r w:rsidRPr="009605FF">
        <w:rPr>
          <w:rFonts w:ascii="Arial" w:hAnsi="Arial" w:cs="Arial"/>
        </w:rPr>
        <w:t xml:space="preserve">rmation provided on this application form is true and complete to the best of my knowledge and belief. </w:t>
      </w:r>
    </w:p>
    <w:p w14:paraId="74C818DD" w14:textId="77777777" w:rsidR="0091145D" w:rsidRPr="009605FF" w:rsidRDefault="0091145D" w:rsidP="0091145D">
      <w:pPr>
        <w:rPr>
          <w:rFonts w:ascii="Arial" w:hAnsi="Arial" w:cs="Arial"/>
        </w:rPr>
      </w:pPr>
      <w:r w:rsidRPr="009605FF">
        <w:rPr>
          <w:rFonts w:ascii="Arial" w:hAnsi="Arial" w:cs="Arial"/>
        </w:rPr>
        <w:t xml:space="preserve">I understand that any false or omitted </w:t>
      </w:r>
      <w:smartTag w:uri="urn:schemas-microsoft-com:office:smarttags" w:element="PersonName">
        <w:r w:rsidRPr="009605FF">
          <w:rPr>
            <w:rFonts w:ascii="Arial" w:hAnsi="Arial" w:cs="Arial"/>
          </w:rPr>
          <w:t>info</w:t>
        </w:r>
      </w:smartTag>
      <w:r w:rsidRPr="009605FF">
        <w:rPr>
          <w:rFonts w:ascii="Arial" w:hAnsi="Arial" w:cs="Arial"/>
        </w:rPr>
        <w:t>rmation may result in dismissal or other disciplinary action if I am appointed.</w:t>
      </w:r>
    </w:p>
    <w:p w14:paraId="3B6ED331" w14:textId="77777777" w:rsidR="0091145D" w:rsidRPr="009605FF" w:rsidRDefault="0091145D" w:rsidP="0091145D">
      <w:pPr>
        <w:rPr>
          <w:rFonts w:ascii="Arial" w:hAnsi="Arial" w:cs="Arial"/>
        </w:rPr>
      </w:pPr>
    </w:p>
    <w:p w14:paraId="25A8D0D9" w14:textId="77777777" w:rsidR="00130F2D" w:rsidRDefault="00130F2D" w:rsidP="00130F2D">
      <w:pPr>
        <w:ind w:left="540"/>
        <w:rPr>
          <w:rFonts w:cs="Arial"/>
        </w:rPr>
      </w:pPr>
    </w:p>
    <w:p w14:paraId="5860EAB3" w14:textId="77777777" w:rsidR="00130F2D" w:rsidRPr="00130F2D" w:rsidRDefault="00130F2D" w:rsidP="00130F2D">
      <w:pPr>
        <w:rPr>
          <w:rFonts w:ascii="Arial" w:hAnsi="Arial" w:cs="Arial"/>
        </w:rPr>
      </w:pPr>
      <w:r w:rsidRPr="00130F2D">
        <w:rPr>
          <w:rFonts w:ascii="Arial" w:hAnsi="Arial" w:cs="Arial"/>
        </w:rPr>
        <w:t>Name:…………………………………………………..</w:t>
      </w:r>
    </w:p>
    <w:p w14:paraId="1918B503" w14:textId="77777777" w:rsidR="0091145D" w:rsidRPr="00130F2D" w:rsidRDefault="0091145D" w:rsidP="0091145D">
      <w:pPr>
        <w:rPr>
          <w:rFonts w:ascii="Arial" w:hAnsi="Arial" w:cs="Arial"/>
        </w:rPr>
      </w:pPr>
    </w:p>
    <w:p w14:paraId="63E501B7" w14:textId="77777777" w:rsidR="009605FF" w:rsidRPr="00130F2D" w:rsidRDefault="009605FF" w:rsidP="0091145D">
      <w:pPr>
        <w:rPr>
          <w:rFonts w:ascii="Arial" w:hAnsi="Arial" w:cs="Arial"/>
        </w:rPr>
      </w:pPr>
    </w:p>
    <w:p w14:paraId="637FAA36" w14:textId="77777777" w:rsidR="00130F2D" w:rsidRPr="009605FF" w:rsidRDefault="0091145D" w:rsidP="0091145D">
      <w:pPr>
        <w:rPr>
          <w:rFonts w:ascii="Arial" w:hAnsi="Arial" w:cs="Arial"/>
        </w:rPr>
      </w:pPr>
      <w:r w:rsidRPr="009605FF">
        <w:rPr>
          <w:rFonts w:ascii="Arial" w:hAnsi="Arial" w:cs="Arial"/>
        </w:rPr>
        <w:t>Signed:………………………………………………….</w:t>
      </w:r>
      <w:r w:rsidR="009605FF">
        <w:rPr>
          <w:rFonts w:ascii="Arial" w:hAnsi="Arial" w:cs="Arial"/>
        </w:rPr>
        <w:tab/>
      </w:r>
      <w:r w:rsidR="009605FF">
        <w:rPr>
          <w:rFonts w:ascii="Arial" w:hAnsi="Arial" w:cs="Arial"/>
        </w:rPr>
        <w:tab/>
      </w:r>
      <w:r w:rsidRPr="009605FF">
        <w:rPr>
          <w:rFonts w:ascii="Arial" w:hAnsi="Arial" w:cs="Arial"/>
        </w:rPr>
        <w:t>Date:…………………………….</w:t>
      </w:r>
    </w:p>
    <w:sectPr w:rsidR="00130F2D" w:rsidRPr="009605FF" w:rsidSect="00EB716B">
      <w:footerReference w:type="default" r:id="rId7"/>
      <w:footerReference w:type="first" r:id="rId8"/>
      <w:pgSz w:w="11907" w:h="16840"/>
      <w:pgMar w:top="851" w:right="851" w:bottom="851" w:left="851" w:header="0" w:footer="454" w:gutter="227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1C18E" w14:textId="77777777" w:rsidR="00E33B0A" w:rsidRDefault="00E33B0A">
      <w:r>
        <w:separator/>
      </w:r>
    </w:p>
  </w:endnote>
  <w:endnote w:type="continuationSeparator" w:id="0">
    <w:p w14:paraId="22B9CF5B" w14:textId="77777777" w:rsidR="00E33B0A" w:rsidRDefault="00E3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81A0A" w14:textId="77777777" w:rsidR="0091145D" w:rsidRDefault="0091145D">
    <w:pPr>
      <w:pStyle w:val="Footer"/>
      <w:jc w:val="center"/>
    </w:pPr>
    <w:r>
      <w:fldChar w:fldCharType="begin"/>
    </w:r>
    <w:r>
      <w:instrText xml:space="preserve">page </w:instrText>
    </w:r>
    <w:r>
      <w:fldChar w:fldCharType="separate"/>
    </w:r>
    <w:r w:rsidR="008E17C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364AE" w14:textId="6C8285CD" w:rsidR="00975851" w:rsidRPr="00975851" w:rsidRDefault="00975851" w:rsidP="00975851">
    <w:pPr>
      <w:pStyle w:val="Footer"/>
      <w:jc w:val="center"/>
      <w:rPr>
        <w:rFonts w:ascii="Arial" w:hAnsi="Arial" w:cs="Arial"/>
        <w:b/>
        <w:bCs/>
        <w:color w:val="0070C0"/>
        <w:sz w:val="22"/>
        <w:szCs w:val="18"/>
      </w:rPr>
    </w:pPr>
    <w:r w:rsidRPr="00975851">
      <w:rPr>
        <w:rFonts w:ascii="Arial" w:hAnsi="Arial" w:cs="Arial"/>
        <w:b/>
        <w:bCs/>
        <w:color w:val="0070C0"/>
        <w:sz w:val="22"/>
        <w:szCs w:val="18"/>
      </w:rPr>
      <w:t>www.ccwl.org.uk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62A39" w14:textId="77777777" w:rsidR="00E33B0A" w:rsidRDefault="00E33B0A">
      <w:r>
        <w:separator/>
      </w:r>
    </w:p>
  </w:footnote>
  <w:footnote w:type="continuationSeparator" w:id="0">
    <w:p w14:paraId="4B5995D2" w14:textId="77777777" w:rsidR="00E33B0A" w:rsidRDefault="00E33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A1"/>
    <w:rsid w:val="00051777"/>
    <w:rsid w:val="00130F2D"/>
    <w:rsid w:val="001B7672"/>
    <w:rsid w:val="001D5E58"/>
    <w:rsid w:val="002218AF"/>
    <w:rsid w:val="002A17DD"/>
    <w:rsid w:val="002D32DD"/>
    <w:rsid w:val="00323808"/>
    <w:rsid w:val="00471FA7"/>
    <w:rsid w:val="004932B9"/>
    <w:rsid w:val="0053492C"/>
    <w:rsid w:val="00553FDE"/>
    <w:rsid w:val="005860BA"/>
    <w:rsid w:val="00647B00"/>
    <w:rsid w:val="00665B28"/>
    <w:rsid w:val="00676CC1"/>
    <w:rsid w:val="00703D96"/>
    <w:rsid w:val="007945E7"/>
    <w:rsid w:val="007C488B"/>
    <w:rsid w:val="008E17CA"/>
    <w:rsid w:val="0091145D"/>
    <w:rsid w:val="00943D5A"/>
    <w:rsid w:val="009605FF"/>
    <w:rsid w:val="00975851"/>
    <w:rsid w:val="00994457"/>
    <w:rsid w:val="009E4B15"/>
    <w:rsid w:val="00A42F5B"/>
    <w:rsid w:val="00AC7907"/>
    <w:rsid w:val="00AF3AD2"/>
    <w:rsid w:val="00B33FE1"/>
    <w:rsid w:val="00B613A1"/>
    <w:rsid w:val="00C910BC"/>
    <w:rsid w:val="00CE0C89"/>
    <w:rsid w:val="00CF17FE"/>
    <w:rsid w:val="00D070CE"/>
    <w:rsid w:val="00D90D82"/>
    <w:rsid w:val="00E33B0A"/>
    <w:rsid w:val="00EB716B"/>
    <w:rsid w:val="00F01866"/>
    <w:rsid w:val="00F847BF"/>
    <w:rsid w:val="00F86AD4"/>
    <w:rsid w:val="00FE3174"/>
    <w:rsid w:val="00FF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7B29C4A"/>
  <w15:chartTrackingRefBased/>
  <w15:docId w15:val="{8DEBEB27-A5D2-4A65-BADE-C0023D09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nePrinter" w:eastAsia="Times New Roman" w:hAnsi="LinePrinter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styleId="BodyText">
    <w:name w:val="Body Text"/>
    <w:basedOn w:val="Normal"/>
    <w:rPr>
      <w:rFonts w:ascii="Arial" w:hAnsi="Arial" w:cs="Arial"/>
      <w:b/>
      <w:bCs/>
    </w:rPr>
  </w:style>
  <w:style w:type="paragraph" w:styleId="BodyText2">
    <w:name w:val="Body Text 2"/>
    <w:basedOn w:val="Normal"/>
    <w:rPr>
      <w:i/>
      <w:sz w:val="20"/>
    </w:rPr>
  </w:style>
  <w:style w:type="paragraph" w:styleId="BalloonText">
    <w:name w:val="Balloon Text"/>
    <w:basedOn w:val="Normal"/>
    <w:semiHidden/>
    <w:rsid w:val="009605F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2D3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Islington Age Concern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Taz Virdee</dc:creator>
  <cp:keywords/>
  <cp:lastModifiedBy>Taz Virdee</cp:lastModifiedBy>
  <cp:revision>4</cp:revision>
  <cp:lastPrinted>2019-12-06T15:53:00Z</cp:lastPrinted>
  <dcterms:created xsi:type="dcterms:W3CDTF">2023-05-23T12:19:00Z</dcterms:created>
  <dcterms:modified xsi:type="dcterms:W3CDTF">2023-05-24T10:17:00Z</dcterms:modified>
</cp:coreProperties>
</file>