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7BFB" w14:textId="77777777" w:rsidR="00CA7944" w:rsidRPr="00B43CA0" w:rsidRDefault="00CA7944" w:rsidP="00CA7944">
      <w:pPr>
        <w:pStyle w:val="NoSpacing"/>
        <w:jc w:val="center"/>
        <w:rPr>
          <w:rFonts w:ascii="Arial" w:hAnsi="Arial" w:cs="Arial"/>
          <w:sz w:val="24"/>
          <w:szCs w:val="24"/>
        </w:rPr>
      </w:pPr>
      <w:r w:rsidRPr="00B43CA0">
        <w:rPr>
          <w:rFonts w:ascii="Arial" w:hAnsi="Arial" w:cs="Arial"/>
          <w:sz w:val="24"/>
          <w:szCs w:val="24"/>
        </w:rPr>
        <w:t>CITY OF FOSTORIA, OHIO</w:t>
      </w:r>
    </w:p>
    <w:p w14:paraId="09E62653" w14:textId="6A6E2412" w:rsidR="00CA7944" w:rsidRPr="00B43CA0" w:rsidRDefault="009B5DAB" w:rsidP="00CA7944">
      <w:pPr>
        <w:pStyle w:val="NoSpacing"/>
        <w:rPr>
          <w:rFonts w:ascii="Arial" w:hAnsi="Arial" w:cs="Arial"/>
          <w:sz w:val="24"/>
          <w:szCs w:val="24"/>
        </w:rPr>
      </w:pPr>
      <w:r>
        <w:rPr>
          <w:rFonts w:ascii="Arial" w:hAnsi="Arial" w:cs="Arial"/>
          <w:sz w:val="24"/>
          <w:szCs w:val="24"/>
        </w:rPr>
        <w:t>Resolution</w:t>
      </w:r>
      <w:r w:rsidR="00463967">
        <w:rPr>
          <w:rFonts w:ascii="Arial" w:hAnsi="Arial" w:cs="Arial"/>
          <w:sz w:val="24"/>
          <w:szCs w:val="24"/>
        </w:rPr>
        <w:t xml:space="preserve"> No.</w:t>
      </w:r>
      <w:proofErr w:type="gramStart"/>
      <w:r w:rsidR="00463967">
        <w:rPr>
          <w:rFonts w:ascii="Arial" w:hAnsi="Arial" w:cs="Arial"/>
          <w:sz w:val="24"/>
          <w:szCs w:val="24"/>
        </w:rPr>
        <w:t>:  202</w:t>
      </w:r>
      <w:r w:rsidR="00764123">
        <w:rPr>
          <w:rFonts w:ascii="Arial" w:hAnsi="Arial" w:cs="Arial"/>
          <w:sz w:val="24"/>
          <w:szCs w:val="24"/>
        </w:rPr>
        <w:t>6</w:t>
      </w:r>
      <w:proofErr w:type="gramEnd"/>
      <w:r w:rsidR="00CA7944" w:rsidRPr="00B43CA0">
        <w:rPr>
          <w:rFonts w:ascii="Arial" w:hAnsi="Arial" w:cs="Arial"/>
          <w:sz w:val="24"/>
          <w:szCs w:val="24"/>
        </w:rPr>
        <w:t xml:space="preserve"> - _________</w:t>
      </w:r>
    </w:p>
    <w:p w14:paraId="5D590555" w14:textId="7777777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Introduced </w:t>
      </w:r>
      <w:proofErr w:type="gramStart"/>
      <w:r w:rsidRPr="00B43CA0">
        <w:rPr>
          <w:rFonts w:ascii="Arial" w:hAnsi="Arial" w:cs="Arial"/>
          <w:sz w:val="24"/>
          <w:szCs w:val="24"/>
        </w:rPr>
        <w:t>by:_</w:t>
      </w:r>
      <w:proofErr w:type="gramEnd"/>
      <w:r w:rsidRPr="00B43CA0">
        <w:rPr>
          <w:rFonts w:ascii="Arial" w:hAnsi="Arial" w:cs="Arial"/>
          <w:sz w:val="24"/>
          <w:szCs w:val="24"/>
        </w:rPr>
        <w:t>__________</w:t>
      </w:r>
    </w:p>
    <w:p w14:paraId="3B2E7D26" w14:textId="0C10848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Requested by:  </w:t>
      </w:r>
      <w:r w:rsidR="00D47DF2">
        <w:rPr>
          <w:rFonts w:ascii="Arial" w:hAnsi="Arial" w:cs="Arial"/>
          <w:sz w:val="24"/>
          <w:szCs w:val="24"/>
        </w:rPr>
        <w:t>Director of Finance</w:t>
      </w:r>
    </w:p>
    <w:p w14:paraId="0183EA88" w14:textId="77777777" w:rsidR="00CA7944" w:rsidRPr="00B43CA0" w:rsidRDefault="00CA7944" w:rsidP="00CA7944">
      <w:pPr>
        <w:pStyle w:val="NoSpacing"/>
        <w:rPr>
          <w:rFonts w:ascii="Arial" w:hAnsi="Arial" w:cs="Arial"/>
          <w:sz w:val="24"/>
          <w:szCs w:val="24"/>
        </w:rPr>
      </w:pPr>
    </w:p>
    <w:p w14:paraId="3CC92113" w14:textId="59856967" w:rsidR="00EF58DE" w:rsidRPr="00B43CA0" w:rsidRDefault="00CA7944" w:rsidP="00744E04">
      <w:pPr>
        <w:jc w:val="center"/>
        <w:rPr>
          <w:rFonts w:ascii="Arial" w:hAnsi="Arial" w:cs="Arial"/>
          <w:sz w:val="24"/>
          <w:szCs w:val="24"/>
        </w:rPr>
      </w:pPr>
      <w:r w:rsidRPr="00B43CA0">
        <w:rPr>
          <w:rFonts w:ascii="Arial" w:hAnsi="Arial" w:cs="Arial"/>
          <w:sz w:val="24"/>
          <w:szCs w:val="24"/>
        </w:rPr>
        <w:t>A</w:t>
      </w:r>
      <w:r w:rsidR="009B5DAB">
        <w:rPr>
          <w:rFonts w:ascii="Arial" w:hAnsi="Arial" w:cs="Arial"/>
          <w:sz w:val="24"/>
          <w:szCs w:val="24"/>
        </w:rPr>
        <w:t xml:space="preserve"> RESOLUTION</w:t>
      </w:r>
    </w:p>
    <w:p w14:paraId="0B069C31" w14:textId="39FA81E6" w:rsidR="00CA7944" w:rsidRPr="00B43CA0" w:rsidRDefault="009B5DAB" w:rsidP="00CA7944">
      <w:pPr>
        <w:pStyle w:val="NoSpacing"/>
        <w:jc w:val="both"/>
        <w:rPr>
          <w:rFonts w:ascii="Arial" w:hAnsi="Arial" w:cs="Arial"/>
          <w:sz w:val="24"/>
          <w:szCs w:val="24"/>
        </w:rPr>
      </w:pPr>
      <w:r>
        <w:rPr>
          <w:rFonts w:ascii="Arial" w:hAnsi="Arial" w:cs="Arial"/>
          <w:sz w:val="24"/>
          <w:szCs w:val="24"/>
        </w:rPr>
        <w:t xml:space="preserve">Approving and ratifying the prior acts of the Department Heads and Safety Service Director and approving “Then and Now” Certificates for said </w:t>
      </w:r>
      <w:r w:rsidR="0041220C">
        <w:rPr>
          <w:rFonts w:ascii="Arial" w:hAnsi="Arial" w:cs="Arial"/>
          <w:sz w:val="24"/>
          <w:szCs w:val="24"/>
        </w:rPr>
        <w:t>expenditures and</w:t>
      </w:r>
      <w:r>
        <w:rPr>
          <w:rFonts w:ascii="Arial" w:hAnsi="Arial" w:cs="Arial"/>
          <w:sz w:val="24"/>
          <w:szCs w:val="24"/>
        </w:rPr>
        <w:t xml:space="preserve"> declaring an emergency.</w:t>
      </w:r>
    </w:p>
    <w:p w14:paraId="17A2AAEB" w14:textId="77777777" w:rsidR="000D7C9C" w:rsidRDefault="000D7C9C" w:rsidP="00CA7944">
      <w:pPr>
        <w:pStyle w:val="NoSpacing"/>
        <w:rPr>
          <w:rFonts w:ascii="Arial" w:hAnsi="Arial" w:cs="Arial"/>
          <w:sz w:val="24"/>
          <w:szCs w:val="24"/>
        </w:rPr>
      </w:pPr>
    </w:p>
    <w:p w14:paraId="086D5F20" w14:textId="1CB57025" w:rsidR="009B5DAB" w:rsidRDefault="009B5DAB" w:rsidP="009B5DAB">
      <w:pPr>
        <w:pStyle w:val="NoSpacing"/>
        <w:ind w:firstLine="720"/>
        <w:rPr>
          <w:rFonts w:ascii="Arial" w:hAnsi="Arial" w:cs="Arial"/>
          <w:sz w:val="24"/>
          <w:szCs w:val="24"/>
        </w:rPr>
      </w:pPr>
      <w:r>
        <w:rPr>
          <w:rFonts w:ascii="Arial" w:hAnsi="Arial" w:cs="Arial"/>
          <w:sz w:val="24"/>
          <w:szCs w:val="24"/>
        </w:rPr>
        <w:t>WHEREAS, in accordance with Ohio Revised Code Section 5705.41, purchase orders are to be obtained before any contract, agreement, obligation, payment or expenditure is made by an</w:t>
      </w:r>
      <w:r w:rsidR="00D47DF2">
        <w:rPr>
          <w:rFonts w:ascii="Arial" w:hAnsi="Arial" w:cs="Arial"/>
          <w:sz w:val="24"/>
          <w:szCs w:val="24"/>
        </w:rPr>
        <w:t>y</w:t>
      </w:r>
      <w:r>
        <w:rPr>
          <w:rFonts w:ascii="Arial" w:hAnsi="Arial" w:cs="Arial"/>
          <w:sz w:val="24"/>
          <w:szCs w:val="24"/>
        </w:rPr>
        <w:t xml:space="preserve"> City Department</w:t>
      </w:r>
      <w:r w:rsidR="00797C4F">
        <w:rPr>
          <w:rFonts w:ascii="Arial" w:hAnsi="Arial" w:cs="Arial"/>
          <w:sz w:val="24"/>
          <w:szCs w:val="24"/>
        </w:rPr>
        <w:t>;</w:t>
      </w:r>
      <w:r>
        <w:rPr>
          <w:rFonts w:ascii="Arial" w:hAnsi="Arial" w:cs="Arial"/>
          <w:sz w:val="24"/>
          <w:szCs w:val="24"/>
        </w:rPr>
        <w:t xml:space="preserve"> and</w:t>
      </w:r>
    </w:p>
    <w:p w14:paraId="6B976B13" w14:textId="77777777" w:rsidR="009B5DAB" w:rsidRDefault="009B5DAB" w:rsidP="00CA7944">
      <w:pPr>
        <w:pStyle w:val="NoSpacing"/>
        <w:rPr>
          <w:rFonts w:ascii="Arial" w:hAnsi="Arial" w:cs="Arial"/>
          <w:sz w:val="24"/>
          <w:szCs w:val="24"/>
        </w:rPr>
      </w:pPr>
    </w:p>
    <w:p w14:paraId="619A64C2" w14:textId="35C29309" w:rsidR="009B5DAB" w:rsidRDefault="009B5DAB" w:rsidP="00CA7944">
      <w:pPr>
        <w:pStyle w:val="NoSpacing"/>
        <w:rPr>
          <w:rFonts w:ascii="Arial" w:hAnsi="Arial" w:cs="Arial"/>
          <w:sz w:val="24"/>
          <w:szCs w:val="24"/>
        </w:rPr>
      </w:pPr>
      <w:r>
        <w:rPr>
          <w:rFonts w:ascii="Arial" w:hAnsi="Arial" w:cs="Arial"/>
          <w:sz w:val="24"/>
          <w:szCs w:val="24"/>
        </w:rPr>
        <w:tab/>
        <w:t>WHEREAS, in instances where a contract agreement is signed or an obligation, payment, or expenditure is incurred before the purchase order is issued or when an open purchase order has been accidentally closed prematurely, a THEN AND NOW Certificate must be obtained.</w:t>
      </w:r>
    </w:p>
    <w:p w14:paraId="4936DADF" w14:textId="77777777" w:rsidR="009B5DAB" w:rsidRPr="00B43CA0" w:rsidRDefault="009B5DAB" w:rsidP="00CA7944">
      <w:pPr>
        <w:pStyle w:val="NoSpacing"/>
        <w:rPr>
          <w:rFonts w:ascii="Arial" w:hAnsi="Arial" w:cs="Arial"/>
          <w:sz w:val="24"/>
          <w:szCs w:val="24"/>
        </w:rPr>
      </w:pPr>
    </w:p>
    <w:p w14:paraId="5683A5CD" w14:textId="39C31D0B" w:rsidR="000D7C9C" w:rsidRPr="00B43CA0" w:rsidRDefault="000D7C9C" w:rsidP="00CA7944">
      <w:pPr>
        <w:pStyle w:val="NoSpacing"/>
        <w:rPr>
          <w:rFonts w:ascii="Arial" w:hAnsi="Arial" w:cs="Arial"/>
          <w:sz w:val="24"/>
          <w:szCs w:val="24"/>
        </w:rPr>
      </w:pPr>
      <w:r w:rsidRPr="00B43CA0">
        <w:rPr>
          <w:rFonts w:ascii="Arial" w:hAnsi="Arial" w:cs="Arial"/>
          <w:sz w:val="24"/>
          <w:szCs w:val="24"/>
        </w:rPr>
        <w:tab/>
      </w:r>
      <w:r w:rsidR="00D47DF2">
        <w:rPr>
          <w:rFonts w:ascii="Arial" w:hAnsi="Arial" w:cs="Arial"/>
          <w:sz w:val="24"/>
          <w:szCs w:val="24"/>
        </w:rPr>
        <w:t>NOW</w:t>
      </w:r>
      <w:r w:rsidR="00797C4F">
        <w:rPr>
          <w:rFonts w:ascii="Arial" w:hAnsi="Arial" w:cs="Arial"/>
          <w:sz w:val="24"/>
          <w:szCs w:val="24"/>
        </w:rPr>
        <w:t>,</w:t>
      </w:r>
      <w:r w:rsidR="00D47DF2">
        <w:rPr>
          <w:rFonts w:ascii="Arial" w:hAnsi="Arial" w:cs="Arial"/>
          <w:sz w:val="24"/>
          <w:szCs w:val="24"/>
        </w:rPr>
        <w:t xml:space="preserve"> THEREFORE </w:t>
      </w:r>
      <w:r w:rsidR="00EF58DE" w:rsidRPr="00B43CA0">
        <w:rPr>
          <w:rFonts w:ascii="Arial" w:hAnsi="Arial" w:cs="Arial"/>
          <w:sz w:val="24"/>
          <w:szCs w:val="24"/>
        </w:rPr>
        <w:t xml:space="preserve">BE IT </w:t>
      </w:r>
      <w:r w:rsidR="009B5DAB">
        <w:rPr>
          <w:rFonts w:ascii="Arial" w:hAnsi="Arial" w:cs="Arial"/>
          <w:sz w:val="24"/>
          <w:szCs w:val="24"/>
        </w:rPr>
        <w:t>RESOLVED</w:t>
      </w:r>
      <w:r w:rsidR="00EF58DE" w:rsidRPr="00B43CA0">
        <w:rPr>
          <w:rFonts w:ascii="Arial" w:hAnsi="Arial" w:cs="Arial"/>
          <w:sz w:val="24"/>
          <w:szCs w:val="24"/>
        </w:rPr>
        <w:t xml:space="preserve"> </w:t>
      </w:r>
      <w:r w:rsidR="00CA7944" w:rsidRPr="00B43CA0">
        <w:rPr>
          <w:rFonts w:ascii="Arial" w:hAnsi="Arial" w:cs="Arial"/>
          <w:sz w:val="24"/>
          <w:szCs w:val="24"/>
        </w:rPr>
        <w:t>by the Council of the City of Fostoria, Seneca, Hancock, and Wood Counties, Ohio:</w:t>
      </w:r>
    </w:p>
    <w:p w14:paraId="137C9EAA" w14:textId="77777777" w:rsidR="00CA7944" w:rsidRPr="00B43CA0" w:rsidRDefault="00CA7944" w:rsidP="00CA7944">
      <w:pPr>
        <w:pStyle w:val="NoSpacing"/>
        <w:rPr>
          <w:rFonts w:ascii="Arial" w:hAnsi="Arial" w:cs="Arial"/>
          <w:sz w:val="24"/>
          <w:szCs w:val="24"/>
          <w:u w:val="single"/>
        </w:rPr>
      </w:pPr>
    </w:p>
    <w:p w14:paraId="2EDF9688" w14:textId="04D65C78" w:rsidR="00EF58DE" w:rsidRDefault="000D7C9C" w:rsidP="00CA7944">
      <w:pPr>
        <w:pStyle w:val="NoSpacing"/>
        <w:ind w:firstLine="720"/>
        <w:jc w:val="both"/>
        <w:rPr>
          <w:rFonts w:ascii="Arial" w:hAnsi="Arial" w:cs="Arial"/>
          <w:sz w:val="24"/>
          <w:szCs w:val="24"/>
        </w:rPr>
      </w:pPr>
      <w:r w:rsidRPr="00C1586E">
        <w:rPr>
          <w:rFonts w:ascii="Arial" w:hAnsi="Arial" w:cs="Arial"/>
          <w:sz w:val="24"/>
          <w:szCs w:val="24"/>
          <w:u w:val="single"/>
        </w:rPr>
        <w:t>S</w:t>
      </w:r>
      <w:r w:rsidR="007D43EF" w:rsidRPr="00C1586E">
        <w:rPr>
          <w:rFonts w:ascii="Arial" w:hAnsi="Arial" w:cs="Arial"/>
          <w:sz w:val="24"/>
          <w:szCs w:val="24"/>
          <w:u w:val="single"/>
        </w:rPr>
        <w:t>ECTION</w:t>
      </w:r>
      <w:r w:rsidRPr="00C1586E">
        <w:rPr>
          <w:rFonts w:ascii="Arial" w:hAnsi="Arial" w:cs="Arial"/>
          <w:sz w:val="24"/>
          <w:szCs w:val="24"/>
          <w:u w:val="single"/>
        </w:rPr>
        <w:t xml:space="preserve"> 1</w:t>
      </w:r>
      <w:proofErr w:type="gramStart"/>
      <w:r w:rsidRPr="00C1586E">
        <w:rPr>
          <w:rFonts w:ascii="Arial" w:hAnsi="Arial" w:cs="Arial"/>
          <w:sz w:val="24"/>
          <w:szCs w:val="24"/>
          <w:u w:val="single"/>
        </w:rPr>
        <w:t>:</w:t>
      </w:r>
      <w:r w:rsidR="00B43CA0" w:rsidRPr="00C1586E">
        <w:rPr>
          <w:rFonts w:ascii="Arial" w:hAnsi="Arial" w:cs="Arial"/>
          <w:sz w:val="24"/>
          <w:szCs w:val="24"/>
        </w:rPr>
        <w:t xml:space="preserve">  </w:t>
      </w:r>
      <w:r w:rsidR="009B5DAB" w:rsidRPr="00C1586E">
        <w:rPr>
          <w:rFonts w:ascii="Arial" w:hAnsi="Arial" w:cs="Arial"/>
          <w:sz w:val="24"/>
          <w:szCs w:val="24"/>
        </w:rPr>
        <w:t>That</w:t>
      </w:r>
      <w:proofErr w:type="gramEnd"/>
      <w:r w:rsidR="009B5DAB" w:rsidRPr="00C1586E">
        <w:rPr>
          <w:rFonts w:ascii="Arial" w:hAnsi="Arial" w:cs="Arial"/>
          <w:sz w:val="24"/>
          <w:szCs w:val="24"/>
        </w:rPr>
        <w:t xml:space="preserve"> the </w:t>
      </w:r>
      <w:r w:rsidR="00BC410B" w:rsidRPr="00C1586E">
        <w:rPr>
          <w:rFonts w:ascii="Arial" w:hAnsi="Arial" w:cs="Arial"/>
          <w:sz w:val="24"/>
          <w:szCs w:val="24"/>
        </w:rPr>
        <w:t>expenditure</w:t>
      </w:r>
      <w:r w:rsidR="009B5DAB" w:rsidRPr="00C1586E">
        <w:rPr>
          <w:rFonts w:ascii="Arial" w:hAnsi="Arial" w:cs="Arial"/>
          <w:sz w:val="24"/>
          <w:szCs w:val="24"/>
        </w:rPr>
        <w:t xml:space="preserve"> of $</w:t>
      </w:r>
      <w:r w:rsidR="004B5C59">
        <w:rPr>
          <w:rFonts w:ascii="Arial" w:hAnsi="Arial" w:cs="Arial"/>
          <w:sz w:val="24"/>
          <w:szCs w:val="24"/>
        </w:rPr>
        <w:t>4,533.48</w:t>
      </w:r>
      <w:r w:rsidR="009B5DAB" w:rsidRPr="00C1586E">
        <w:rPr>
          <w:rFonts w:ascii="Arial" w:hAnsi="Arial" w:cs="Arial"/>
          <w:sz w:val="24"/>
          <w:szCs w:val="24"/>
        </w:rPr>
        <w:t xml:space="preserve"> fo</w:t>
      </w:r>
      <w:r w:rsidR="00A57906">
        <w:rPr>
          <w:rFonts w:ascii="Arial" w:hAnsi="Arial" w:cs="Arial"/>
          <w:sz w:val="24"/>
          <w:szCs w:val="24"/>
        </w:rPr>
        <w:t xml:space="preserve">r </w:t>
      </w:r>
      <w:r w:rsidR="004B5C59">
        <w:rPr>
          <w:rFonts w:ascii="Arial" w:hAnsi="Arial" w:cs="Arial"/>
          <w:sz w:val="24"/>
          <w:szCs w:val="24"/>
        </w:rPr>
        <w:t>IT Consulting Support through the Seneca County Commissioners</w:t>
      </w:r>
      <w:r w:rsidR="009B5DAB" w:rsidRPr="00C1586E">
        <w:rPr>
          <w:rFonts w:ascii="Arial" w:hAnsi="Arial" w:cs="Arial"/>
          <w:sz w:val="24"/>
          <w:szCs w:val="24"/>
        </w:rPr>
        <w:t xml:space="preserve"> is hereby approved and such prior act without a purchase order is hereby ratified.</w:t>
      </w:r>
    </w:p>
    <w:p w14:paraId="69BB4897" w14:textId="77777777" w:rsidR="00A57906" w:rsidRDefault="00A57906" w:rsidP="008F2E2A">
      <w:pPr>
        <w:pStyle w:val="NoSpacing"/>
        <w:jc w:val="both"/>
        <w:rPr>
          <w:rFonts w:ascii="Arial" w:hAnsi="Arial" w:cs="Arial"/>
          <w:sz w:val="24"/>
          <w:szCs w:val="24"/>
        </w:rPr>
      </w:pPr>
    </w:p>
    <w:p w14:paraId="7564EB8D" w14:textId="4AB23867" w:rsidR="00A57906" w:rsidRDefault="00917EA5" w:rsidP="00A57906">
      <w:pPr>
        <w:pStyle w:val="NoSpacing"/>
        <w:ind w:firstLine="720"/>
        <w:jc w:val="both"/>
        <w:rPr>
          <w:rFonts w:ascii="Arial" w:hAnsi="Arial" w:cs="Arial"/>
          <w:sz w:val="24"/>
          <w:szCs w:val="24"/>
        </w:rPr>
      </w:pPr>
      <w:r>
        <w:rPr>
          <w:rFonts w:ascii="Arial" w:eastAsia="Times New Roman" w:hAnsi="Arial" w:cs="Arial"/>
          <w:kern w:val="3"/>
          <w:sz w:val="24"/>
          <w:szCs w:val="24"/>
          <w:u w:val="single"/>
          <w:lang w:eastAsia="zh-CN"/>
        </w:rPr>
        <w:t>SECTION</w:t>
      </w:r>
      <w:r w:rsidR="0093043F">
        <w:rPr>
          <w:rFonts w:ascii="Arial" w:eastAsia="Times New Roman" w:hAnsi="Arial" w:cs="Arial"/>
          <w:kern w:val="3"/>
          <w:sz w:val="24"/>
          <w:szCs w:val="24"/>
          <w:u w:val="single"/>
          <w:lang w:eastAsia="zh-CN"/>
        </w:rPr>
        <w:t xml:space="preserve"> </w:t>
      </w:r>
      <w:r w:rsidR="004B5C59">
        <w:rPr>
          <w:rFonts w:ascii="Arial" w:eastAsia="Times New Roman" w:hAnsi="Arial" w:cs="Arial"/>
          <w:kern w:val="3"/>
          <w:sz w:val="24"/>
          <w:szCs w:val="24"/>
          <w:u w:val="single"/>
          <w:lang w:eastAsia="zh-CN"/>
        </w:rPr>
        <w:t>2</w:t>
      </w:r>
      <w:r w:rsidR="00902640">
        <w:rPr>
          <w:rFonts w:ascii="Arial" w:eastAsia="Times New Roman" w:hAnsi="Arial" w:cs="Arial"/>
          <w:kern w:val="3"/>
          <w:sz w:val="24"/>
          <w:szCs w:val="24"/>
          <w:u w:val="single"/>
          <w:lang w:eastAsia="zh-CN"/>
        </w:rPr>
        <w:t>:</w:t>
      </w:r>
      <w:r w:rsidR="007D43EF" w:rsidRPr="007D43EF">
        <w:rPr>
          <w:rFonts w:ascii="Arial" w:eastAsia="Times New Roman" w:hAnsi="Arial" w:cs="Arial"/>
          <w:kern w:val="3"/>
          <w:sz w:val="24"/>
          <w:szCs w:val="24"/>
          <w:lang w:eastAsia="zh-CN"/>
        </w:rPr>
        <w:t xml:space="preserve">  </w:t>
      </w:r>
      <w:r w:rsidR="00A57906">
        <w:rPr>
          <w:rFonts w:ascii="Arial" w:hAnsi="Arial" w:cs="Arial"/>
          <w:sz w:val="24"/>
          <w:szCs w:val="24"/>
        </w:rPr>
        <w:t>That the “Then and Now” Certificates are hereby approved for the above expenditures.</w:t>
      </w:r>
    </w:p>
    <w:p w14:paraId="3AF337FD" w14:textId="77777777" w:rsidR="00CD6C60" w:rsidRPr="007D43EF" w:rsidRDefault="00CD6C60" w:rsidP="004259CC">
      <w:pPr>
        <w:suppressAutoHyphens/>
        <w:overflowPunct w:val="0"/>
        <w:autoSpaceDE w:val="0"/>
        <w:autoSpaceDN w:val="0"/>
        <w:spacing w:after="0" w:line="240" w:lineRule="auto"/>
        <w:jc w:val="both"/>
        <w:textAlignment w:val="baseline"/>
        <w:rPr>
          <w:rFonts w:ascii="Arial" w:eastAsia="Times New Roman" w:hAnsi="Arial" w:cs="Arial"/>
          <w:kern w:val="3"/>
          <w:sz w:val="24"/>
          <w:szCs w:val="24"/>
          <w:lang w:eastAsia="zh-CN"/>
        </w:rPr>
      </w:pPr>
    </w:p>
    <w:p w14:paraId="3DE673CA" w14:textId="5A3EF1A6" w:rsidR="00A57906" w:rsidRDefault="00773951" w:rsidP="00A57906">
      <w:pPr>
        <w:pStyle w:val="NoSpacing"/>
        <w:ind w:firstLine="720"/>
        <w:jc w:val="both"/>
        <w:rPr>
          <w:rFonts w:ascii="Arial" w:hAnsi="Arial" w:cs="Arial"/>
          <w:sz w:val="24"/>
          <w:szCs w:val="24"/>
        </w:rPr>
      </w:pPr>
      <w:r w:rsidRPr="00B43CA0">
        <w:rPr>
          <w:rFonts w:ascii="Arial" w:hAnsi="Arial" w:cs="Arial"/>
          <w:sz w:val="24"/>
          <w:szCs w:val="24"/>
          <w:u w:val="single"/>
        </w:rPr>
        <w:t>S</w:t>
      </w:r>
      <w:r w:rsidR="007D43EF">
        <w:rPr>
          <w:rFonts w:ascii="Arial" w:hAnsi="Arial" w:cs="Arial"/>
          <w:sz w:val="24"/>
          <w:szCs w:val="24"/>
          <w:u w:val="single"/>
        </w:rPr>
        <w:t>ECTION</w:t>
      </w:r>
      <w:r w:rsidRPr="00B43CA0">
        <w:rPr>
          <w:rFonts w:ascii="Arial" w:hAnsi="Arial" w:cs="Arial"/>
          <w:sz w:val="24"/>
          <w:szCs w:val="24"/>
          <w:u w:val="single"/>
        </w:rPr>
        <w:t xml:space="preserve"> </w:t>
      </w:r>
      <w:r w:rsidR="004B5C59">
        <w:rPr>
          <w:rFonts w:ascii="Arial" w:hAnsi="Arial" w:cs="Arial"/>
          <w:sz w:val="24"/>
          <w:szCs w:val="24"/>
          <w:u w:val="single"/>
        </w:rPr>
        <w:t>3:</w:t>
      </w:r>
      <w:r w:rsidR="004B5C59" w:rsidRPr="00B43CA0">
        <w:rPr>
          <w:rFonts w:ascii="Arial" w:hAnsi="Arial" w:cs="Arial"/>
          <w:sz w:val="24"/>
          <w:szCs w:val="24"/>
        </w:rPr>
        <w:t xml:space="preserve"> That</w:t>
      </w:r>
      <w:r w:rsidR="00A57906">
        <w:rPr>
          <w:rFonts w:ascii="Arial" w:hAnsi="Arial" w:cs="Arial"/>
          <w:sz w:val="24"/>
          <w:szCs w:val="24"/>
        </w:rPr>
        <w:t xml:space="preserve"> this o</w:t>
      </w:r>
      <w:r w:rsidR="00A57906" w:rsidRPr="00B43CA0">
        <w:rPr>
          <w:rFonts w:ascii="Arial" w:hAnsi="Arial" w:cs="Arial"/>
          <w:sz w:val="24"/>
          <w:szCs w:val="24"/>
        </w:rPr>
        <w:t xml:space="preserve">rdinance shall be published in accordance with </w:t>
      </w:r>
      <w:r w:rsidR="00A57906">
        <w:rPr>
          <w:rFonts w:ascii="Arial" w:hAnsi="Arial" w:cs="Arial"/>
          <w:sz w:val="24"/>
          <w:szCs w:val="24"/>
        </w:rPr>
        <w:t>Ohio Revised Code Sections 731.21 and 731.22.</w:t>
      </w:r>
    </w:p>
    <w:p w14:paraId="0F59DB63" w14:textId="77777777" w:rsidR="00A57906" w:rsidRDefault="00A57906" w:rsidP="00A57906">
      <w:pPr>
        <w:pStyle w:val="NoSpacing"/>
        <w:ind w:firstLine="720"/>
        <w:jc w:val="both"/>
        <w:rPr>
          <w:rFonts w:ascii="Arial" w:hAnsi="Arial" w:cs="Arial"/>
          <w:sz w:val="24"/>
          <w:szCs w:val="24"/>
        </w:rPr>
      </w:pPr>
    </w:p>
    <w:p w14:paraId="4CF4DFED" w14:textId="0A07D7F1" w:rsidR="00A57906" w:rsidRDefault="00A57906" w:rsidP="00A57906">
      <w:pPr>
        <w:suppressAutoHyphens/>
        <w:overflowPunct w:val="0"/>
        <w:autoSpaceDE w:val="0"/>
        <w:autoSpaceDN w:val="0"/>
        <w:spacing w:after="0" w:line="240" w:lineRule="auto"/>
        <w:ind w:firstLine="720"/>
        <w:jc w:val="both"/>
        <w:textAlignment w:val="baseline"/>
        <w:rPr>
          <w:rFonts w:ascii="Arial" w:eastAsia="Times New Roman" w:hAnsi="Arial" w:cs="Arial"/>
          <w:kern w:val="3"/>
          <w:sz w:val="24"/>
          <w:szCs w:val="24"/>
          <w:lang w:eastAsia="zh-CN"/>
        </w:rPr>
      </w:pPr>
      <w:r w:rsidRPr="00A57906">
        <w:rPr>
          <w:rFonts w:ascii="Arial" w:eastAsia="Times New Roman" w:hAnsi="Arial" w:cs="Arial"/>
          <w:kern w:val="3"/>
          <w:sz w:val="24"/>
          <w:szCs w:val="24"/>
          <w:u w:val="single"/>
          <w:lang w:eastAsia="zh-CN"/>
        </w:rPr>
        <w:t>SECTION</w:t>
      </w:r>
      <w:r w:rsidR="004B5C59">
        <w:rPr>
          <w:rFonts w:ascii="Arial" w:eastAsia="Times New Roman" w:hAnsi="Arial" w:cs="Arial"/>
          <w:kern w:val="3"/>
          <w:sz w:val="24"/>
          <w:szCs w:val="24"/>
          <w:u w:val="single"/>
          <w:lang w:eastAsia="zh-CN"/>
        </w:rPr>
        <w:t xml:space="preserve"> 4</w:t>
      </w:r>
      <w:r w:rsidRPr="00A57906">
        <w:rPr>
          <w:rFonts w:ascii="Arial" w:eastAsia="Times New Roman" w:hAnsi="Arial" w:cs="Arial"/>
          <w:kern w:val="3"/>
          <w:sz w:val="24"/>
          <w:szCs w:val="24"/>
          <w:u w:val="single"/>
          <w:lang w:eastAsia="zh-CN"/>
        </w:rPr>
        <w:t>:</w:t>
      </w:r>
      <w:r>
        <w:rPr>
          <w:rFonts w:ascii="Arial" w:eastAsia="Times New Roman" w:hAnsi="Arial" w:cs="Arial"/>
          <w:kern w:val="3"/>
          <w:sz w:val="24"/>
          <w:szCs w:val="24"/>
          <w:lang w:eastAsia="zh-CN"/>
        </w:rPr>
        <w:t xml:space="preserve">   </w:t>
      </w:r>
      <w:r w:rsidRPr="007D43EF">
        <w:rPr>
          <w:rFonts w:ascii="Arial" w:eastAsia="Times New Roman" w:hAnsi="Arial" w:cs="Arial"/>
          <w:kern w:val="3"/>
          <w:sz w:val="24"/>
          <w:szCs w:val="24"/>
          <w:lang w:eastAsia="zh-CN"/>
        </w:rPr>
        <w:t>It is found and determined that all formal actions of this Council concerning and relating to the adoption of this resolution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6789165" w14:textId="2B240188" w:rsidR="004B5C59" w:rsidRDefault="004B5C59" w:rsidP="009B5DAB">
      <w:pPr>
        <w:ind w:firstLine="720"/>
        <w:jc w:val="both"/>
        <w:rPr>
          <w:rFonts w:ascii="Arial" w:hAnsi="Arial" w:cs="Arial"/>
          <w:sz w:val="24"/>
          <w:szCs w:val="24"/>
        </w:rPr>
      </w:pPr>
      <w:r>
        <w:rPr>
          <w:rFonts w:ascii="Arial" w:hAnsi="Arial" w:cs="Arial"/>
          <w:sz w:val="24"/>
          <w:szCs w:val="24"/>
        </w:rPr>
        <w:br w:type="page"/>
      </w:r>
    </w:p>
    <w:p w14:paraId="1F5B7BED" w14:textId="77777777" w:rsidR="00A57906" w:rsidRDefault="00A57906" w:rsidP="009B5DAB">
      <w:pPr>
        <w:ind w:firstLine="720"/>
        <w:jc w:val="both"/>
        <w:rPr>
          <w:rFonts w:ascii="Arial" w:hAnsi="Arial" w:cs="Arial"/>
          <w:sz w:val="24"/>
          <w:szCs w:val="24"/>
        </w:rPr>
      </w:pPr>
    </w:p>
    <w:p w14:paraId="113F2BE4" w14:textId="4470C969" w:rsidR="009B5DAB" w:rsidRDefault="00A57906" w:rsidP="00A57906">
      <w:pPr>
        <w:ind w:firstLine="720"/>
        <w:jc w:val="both"/>
        <w:rPr>
          <w:rFonts w:ascii="Arial" w:hAnsi="Arial" w:cs="Arial"/>
          <w:sz w:val="24"/>
          <w:szCs w:val="24"/>
        </w:rPr>
      </w:pPr>
      <w:r w:rsidRPr="0049685E">
        <w:rPr>
          <w:rFonts w:ascii="Arial" w:hAnsi="Arial" w:cs="Arial"/>
          <w:sz w:val="24"/>
          <w:szCs w:val="24"/>
          <w:u w:val="single"/>
        </w:rPr>
        <w:t xml:space="preserve">SECTION </w:t>
      </w:r>
      <w:r w:rsidR="004B5C59">
        <w:rPr>
          <w:rFonts w:ascii="Arial" w:hAnsi="Arial" w:cs="Arial"/>
          <w:sz w:val="24"/>
          <w:szCs w:val="24"/>
          <w:u w:val="single"/>
        </w:rPr>
        <w:t>5</w:t>
      </w:r>
      <w:r w:rsidRPr="0049685E">
        <w:rPr>
          <w:rFonts w:ascii="Arial" w:hAnsi="Arial" w:cs="Arial"/>
          <w:sz w:val="24"/>
          <w:szCs w:val="24"/>
          <w:u w:val="single"/>
        </w:rPr>
        <w:t>:</w:t>
      </w:r>
      <w:r>
        <w:rPr>
          <w:rFonts w:ascii="Arial" w:hAnsi="Arial" w:cs="Arial"/>
          <w:sz w:val="24"/>
          <w:szCs w:val="24"/>
        </w:rPr>
        <w:t xml:space="preserve">    </w:t>
      </w:r>
      <w:r w:rsidR="00773951" w:rsidRPr="00B43CA0">
        <w:rPr>
          <w:rFonts w:ascii="Arial" w:hAnsi="Arial" w:cs="Arial"/>
          <w:sz w:val="24"/>
          <w:szCs w:val="24"/>
        </w:rPr>
        <w:t xml:space="preserve">That </w:t>
      </w:r>
      <w:proofErr w:type="gramStart"/>
      <w:r w:rsidR="00773951" w:rsidRPr="00B43CA0">
        <w:rPr>
          <w:rFonts w:ascii="Arial" w:hAnsi="Arial" w:cs="Arial"/>
          <w:sz w:val="24"/>
          <w:szCs w:val="24"/>
        </w:rPr>
        <w:t>in order to</w:t>
      </w:r>
      <w:proofErr w:type="gramEnd"/>
      <w:r w:rsidR="00773951" w:rsidRPr="00B43CA0">
        <w:rPr>
          <w:rFonts w:ascii="Arial" w:hAnsi="Arial" w:cs="Arial"/>
          <w:sz w:val="24"/>
          <w:szCs w:val="24"/>
        </w:rPr>
        <w:t xml:space="preserve"> preserve the public peace, health, safety a</w:t>
      </w:r>
      <w:r w:rsidR="00A01FAF" w:rsidRPr="00B43CA0">
        <w:rPr>
          <w:rFonts w:ascii="Arial" w:hAnsi="Arial" w:cs="Arial"/>
          <w:sz w:val="24"/>
          <w:szCs w:val="24"/>
        </w:rPr>
        <w:t>nd welfare of the City of Fostoria</w:t>
      </w:r>
      <w:r w:rsidR="00773951" w:rsidRPr="00B43CA0">
        <w:rPr>
          <w:rFonts w:ascii="Arial" w:hAnsi="Arial" w:cs="Arial"/>
          <w:sz w:val="24"/>
          <w:szCs w:val="24"/>
        </w:rPr>
        <w:t xml:space="preserve"> and its inhabitants, and </w:t>
      </w:r>
      <w:proofErr w:type="gramStart"/>
      <w:r w:rsidR="00773951" w:rsidRPr="00B43CA0">
        <w:rPr>
          <w:rFonts w:ascii="Arial" w:hAnsi="Arial" w:cs="Arial"/>
          <w:sz w:val="24"/>
          <w:szCs w:val="24"/>
        </w:rPr>
        <w:t>in order to</w:t>
      </w:r>
      <w:proofErr w:type="gramEnd"/>
      <w:r w:rsidR="009B5DAB">
        <w:rPr>
          <w:rFonts w:ascii="Arial" w:hAnsi="Arial" w:cs="Arial"/>
          <w:sz w:val="24"/>
          <w:szCs w:val="24"/>
        </w:rPr>
        <w:t xml:space="preserve"> pay City obligations</w:t>
      </w:r>
      <w:r w:rsidR="00773951" w:rsidRPr="00B43CA0">
        <w:rPr>
          <w:rFonts w:ascii="Arial" w:hAnsi="Arial" w:cs="Arial"/>
          <w:sz w:val="24"/>
          <w:szCs w:val="24"/>
        </w:rPr>
        <w:t>, this measure is</w:t>
      </w:r>
      <w:r w:rsidR="00B43CA0">
        <w:rPr>
          <w:rFonts w:ascii="Arial" w:hAnsi="Arial" w:cs="Arial"/>
          <w:sz w:val="24"/>
          <w:szCs w:val="24"/>
        </w:rPr>
        <w:t xml:space="preserve"> determined to be an emergency o</w:t>
      </w:r>
      <w:r w:rsidR="00773951" w:rsidRPr="00B43CA0">
        <w:rPr>
          <w:rFonts w:ascii="Arial" w:hAnsi="Arial" w:cs="Arial"/>
          <w:sz w:val="24"/>
          <w:szCs w:val="24"/>
        </w:rPr>
        <w:t xml:space="preserve">rdinance and shall take effect at the </w:t>
      </w:r>
      <w:r w:rsidR="00C858B6">
        <w:rPr>
          <w:rFonts w:ascii="Arial" w:hAnsi="Arial" w:cs="Arial"/>
          <w:sz w:val="24"/>
          <w:szCs w:val="24"/>
        </w:rPr>
        <w:t xml:space="preserve">earliest </w:t>
      </w:r>
      <w:r w:rsidR="00773951" w:rsidRPr="00B43CA0">
        <w:rPr>
          <w:rFonts w:ascii="Arial" w:hAnsi="Arial" w:cs="Arial"/>
          <w:sz w:val="24"/>
          <w:szCs w:val="24"/>
        </w:rPr>
        <w:t>time allowed by law after its passage.</w:t>
      </w:r>
    </w:p>
    <w:p w14:paraId="3698319B" w14:textId="48D7936A" w:rsidR="00A01FAF" w:rsidRDefault="00A01FAF" w:rsidP="00167147">
      <w:pPr>
        <w:pStyle w:val="NoSpacing"/>
        <w:ind w:firstLine="720"/>
        <w:jc w:val="both"/>
        <w:rPr>
          <w:rFonts w:ascii="Arial" w:hAnsi="Arial" w:cs="Arial"/>
          <w:sz w:val="24"/>
          <w:szCs w:val="24"/>
        </w:rPr>
      </w:pPr>
      <w:r w:rsidRPr="00B43CA0">
        <w:rPr>
          <w:rFonts w:ascii="Arial" w:hAnsi="Arial" w:cs="Arial"/>
          <w:sz w:val="24"/>
          <w:szCs w:val="24"/>
        </w:rPr>
        <w:t xml:space="preserve">THEREFORE, upon the affirmative vote of two-thirds (2/3) of all members elected to Council, and signature by Mayor, this ordinance shall </w:t>
      </w:r>
      <w:r w:rsidR="007D43EF">
        <w:rPr>
          <w:rFonts w:ascii="Arial" w:hAnsi="Arial" w:cs="Arial"/>
          <w:sz w:val="24"/>
          <w:szCs w:val="24"/>
        </w:rPr>
        <w:t>take immediate force and effect.</w:t>
      </w:r>
    </w:p>
    <w:p w14:paraId="07B3DAC8" w14:textId="77777777" w:rsidR="00630E83" w:rsidRPr="00B43CA0" w:rsidRDefault="00630E83" w:rsidP="00167147">
      <w:pPr>
        <w:pStyle w:val="NoSpacing"/>
        <w:ind w:firstLine="720"/>
        <w:jc w:val="both"/>
        <w:rPr>
          <w:rFonts w:ascii="Arial" w:hAnsi="Arial" w:cs="Arial"/>
          <w:sz w:val="24"/>
          <w:szCs w:val="24"/>
        </w:rPr>
      </w:pPr>
    </w:p>
    <w:p w14:paraId="19DCEB79" w14:textId="7DCDC16E"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Pass</w:t>
      </w:r>
      <w:r w:rsidR="00EA6EF2">
        <w:rPr>
          <w:rFonts w:ascii="Arial" w:hAnsi="Arial" w:cs="Arial"/>
          <w:sz w:val="24"/>
          <w:szCs w:val="24"/>
        </w:rPr>
        <w:t>e</w:t>
      </w:r>
      <w:r w:rsidR="00216C97">
        <w:rPr>
          <w:rFonts w:ascii="Arial" w:hAnsi="Arial" w:cs="Arial"/>
          <w:sz w:val="24"/>
          <w:szCs w:val="24"/>
        </w:rPr>
        <w:t>d t</w:t>
      </w:r>
      <w:r w:rsidR="00630E83">
        <w:rPr>
          <w:rFonts w:ascii="Arial" w:hAnsi="Arial" w:cs="Arial"/>
          <w:sz w:val="24"/>
          <w:szCs w:val="24"/>
        </w:rPr>
        <w:t>his ____________ day o</w:t>
      </w:r>
      <w:r w:rsidR="002B673D">
        <w:rPr>
          <w:rFonts w:ascii="Arial" w:hAnsi="Arial" w:cs="Arial"/>
          <w:sz w:val="24"/>
          <w:szCs w:val="24"/>
        </w:rPr>
        <w:t xml:space="preserve">f </w:t>
      </w:r>
      <w:r w:rsidR="0003149D">
        <w:rPr>
          <w:rFonts w:ascii="Arial" w:hAnsi="Arial" w:cs="Arial"/>
          <w:sz w:val="24"/>
          <w:szCs w:val="24"/>
        </w:rPr>
        <w:t>_______</w:t>
      </w:r>
      <w:r w:rsidR="00174A9F">
        <w:rPr>
          <w:rFonts w:ascii="Arial" w:hAnsi="Arial" w:cs="Arial"/>
          <w:sz w:val="24"/>
          <w:szCs w:val="24"/>
        </w:rPr>
        <w:t xml:space="preserve"> 202</w:t>
      </w:r>
      <w:r w:rsidR="00764123">
        <w:rPr>
          <w:rFonts w:ascii="Arial" w:hAnsi="Arial" w:cs="Arial"/>
          <w:sz w:val="24"/>
          <w:szCs w:val="24"/>
        </w:rPr>
        <w:t>6</w:t>
      </w:r>
      <w:r w:rsidRPr="00B43CA0">
        <w:rPr>
          <w:rFonts w:ascii="Arial" w:hAnsi="Arial" w:cs="Arial"/>
          <w:sz w:val="24"/>
          <w:szCs w:val="24"/>
        </w:rPr>
        <w:t>.</w:t>
      </w:r>
    </w:p>
    <w:p w14:paraId="4B423901" w14:textId="77777777" w:rsidR="00A01FAF" w:rsidRPr="00B43CA0" w:rsidRDefault="00A01FAF" w:rsidP="00A01FAF">
      <w:pPr>
        <w:pStyle w:val="NoSpacing"/>
        <w:ind w:firstLine="720"/>
        <w:jc w:val="both"/>
        <w:rPr>
          <w:rFonts w:ascii="Arial" w:hAnsi="Arial" w:cs="Arial"/>
          <w:sz w:val="24"/>
          <w:szCs w:val="24"/>
        </w:rPr>
      </w:pPr>
    </w:p>
    <w:p w14:paraId="5E1DE65B" w14:textId="77777777" w:rsidR="00A01FAF"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p>
    <w:p w14:paraId="3C1B1623" w14:textId="77777777" w:rsidR="00B43CA0" w:rsidRPr="00B43CA0" w:rsidRDefault="00B43CA0" w:rsidP="00A01FAF">
      <w:pPr>
        <w:pStyle w:val="NoSpacing"/>
        <w:ind w:firstLine="72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62D17D3" w14:textId="39098960"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945B9F">
        <w:rPr>
          <w:rFonts w:ascii="Arial" w:hAnsi="Arial" w:cs="Arial"/>
          <w:sz w:val="24"/>
          <w:szCs w:val="24"/>
        </w:rPr>
        <w:t>Brian Shaver</w:t>
      </w:r>
      <w:r w:rsidRPr="00B43CA0">
        <w:rPr>
          <w:rFonts w:ascii="Arial" w:hAnsi="Arial" w:cs="Arial"/>
          <w:sz w:val="24"/>
          <w:szCs w:val="24"/>
        </w:rPr>
        <w:t>, Council President</w:t>
      </w:r>
    </w:p>
    <w:p w14:paraId="55812095"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ATTEST:</w:t>
      </w:r>
    </w:p>
    <w:p w14:paraId="55CBCFB1" w14:textId="77777777" w:rsidR="00A01FAF" w:rsidRPr="00B43CA0" w:rsidRDefault="00A01FAF" w:rsidP="00A01FAF">
      <w:pPr>
        <w:pStyle w:val="NoSpacing"/>
        <w:ind w:firstLine="720"/>
        <w:jc w:val="both"/>
        <w:rPr>
          <w:rFonts w:ascii="Arial" w:hAnsi="Arial" w:cs="Arial"/>
          <w:sz w:val="24"/>
          <w:szCs w:val="24"/>
        </w:rPr>
      </w:pPr>
    </w:p>
    <w:p w14:paraId="06EB91CB" w14:textId="77777777" w:rsidR="00A01FAF" w:rsidRPr="00B43CA0" w:rsidRDefault="00A01FAF" w:rsidP="00A01FAF">
      <w:pPr>
        <w:pStyle w:val="NoSpacing"/>
        <w:ind w:firstLine="720"/>
        <w:jc w:val="both"/>
        <w:rPr>
          <w:rFonts w:ascii="Arial" w:hAnsi="Arial" w:cs="Arial"/>
          <w:sz w:val="24"/>
          <w:szCs w:val="24"/>
        </w:rPr>
      </w:pPr>
    </w:p>
    <w:p w14:paraId="1644E015" w14:textId="77777777" w:rsidR="00A01FAF" w:rsidRDefault="00A01FAF" w:rsidP="00A01FAF">
      <w:pPr>
        <w:pStyle w:val="NoSpacing"/>
        <w:jc w:val="both"/>
        <w:rPr>
          <w:rFonts w:ascii="Arial" w:hAnsi="Arial" w:cs="Arial"/>
          <w:sz w:val="24"/>
          <w:szCs w:val="24"/>
        </w:rPr>
      </w:pPr>
      <w:r w:rsidRPr="00B43CA0">
        <w:rPr>
          <w:rFonts w:ascii="Arial" w:hAnsi="Arial" w:cs="Arial"/>
          <w:sz w:val="24"/>
          <w:szCs w:val="24"/>
        </w:rPr>
        <w:t>_______________________________________</w:t>
      </w:r>
    </w:p>
    <w:p w14:paraId="0086DB36" w14:textId="77777777" w:rsidR="0049685E" w:rsidRPr="00B43CA0" w:rsidRDefault="0049685E" w:rsidP="00A01FAF">
      <w:pPr>
        <w:pStyle w:val="NoSpacing"/>
        <w:jc w:val="both"/>
        <w:rPr>
          <w:rFonts w:ascii="Arial" w:hAnsi="Arial" w:cs="Arial"/>
          <w:sz w:val="24"/>
          <w:szCs w:val="24"/>
        </w:rPr>
      </w:pPr>
    </w:p>
    <w:p w14:paraId="6B55361B"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Tamara L. Drake, Clerk of Council</w:t>
      </w:r>
    </w:p>
    <w:p w14:paraId="6E0BC698" w14:textId="77777777" w:rsidR="00A01FAF" w:rsidRPr="00B43CA0" w:rsidRDefault="00A01FAF" w:rsidP="00A01FAF">
      <w:pPr>
        <w:pStyle w:val="NoSpacing"/>
        <w:ind w:firstLine="720"/>
        <w:jc w:val="both"/>
        <w:rPr>
          <w:rFonts w:ascii="Arial" w:hAnsi="Arial" w:cs="Arial"/>
          <w:sz w:val="24"/>
          <w:szCs w:val="24"/>
        </w:rPr>
      </w:pPr>
    </w:p>
    <w:p w14:paraId="32B8D789" w14:textId="77777777" w:rsidR="0049685E" w:rsidRDefault="00A01FAF" w:rsidP="00A01FAF">
      <w:pPr>
        <w:pStyle w:val="NoSpacing"/>
        <w:jc w:val="both"/>
        <w:rPr>
          <w:rFonts w:ascii="Arial" w:hAnsi="Arial" w:cs="Arial"/>
          <w:sz w:val="24"/>
          <w:szCs w:val="24"/>
        </w:rPr>
      </w:pPr>
      <w:r w:rsidRPr="00B43CA0">
        <w:rPr>
          <w:rFonts w:ascii="Arial" w:hAnsi="Arial" w:cs="Arial"/>
          <w:sz w:val="24"/>
          <w:szCs w:val="24"/>
        </w:rPr>
        <w:tab/>
      </w:r>
    </w:p>
    <w:p w14:paraId="54CEA8C2" w14:textId="3E9D46FB" w:rsidR="00A01FAF" w:rsidRDefault="00A01FAF" w:rsidP="0049685E">
      <w:pPr>
        <w:pStyle w:val="NoSpacing"/>
        <w:ind w:firstLine="720"/>
        <w:jc w:val="both"/>
        <w:rPr>
          <w:rFonts w:ascii="Arial" w:hAnsi="Arial" w:cs="Arial"/>
          <w:sz w:val="24"/>
          <w:szCs w:val="24"/>
        </w:rPr>
      </w:pPr>
      <w:r w:rsidRPr="00B43CA0">
        <w:rPr>
          <w:rFonts w:ascii="Arial" w:hAnsi="Arial" w:cs="Arial"/>
          <w:sz w:val="24"/>
          <w:szCs w:val="24"/>
        </w:rPr>
        <w:t>Filed with me and approved by me thi</w:t>
      </w:r>
      <w:r w:rsidR="00174A9F">
        <w:rPr>
          <w:rFonts w:ascii="Arial" w:hAnsi="Arial" w:cs="Arial"/>
          <w:sz w:val="24"/>
          <w:szCs w:val="24"/>
        </w:rPr>
        <w:t>s _______day of __________, 202</w:t>
      </w:r>
      <w:r w:rsidR="00764123">
        <w:rPr>
          <w:rFonts w:ascii="Arial" w:hAnsi="Arial" w:cs="Arial"/>
          <w:sz w:val="24"/>
          <w:szCs w:val="24"/>
        </w:rPr>
        <w:t>6</w:t>
      </w:r>
      <w:r w:rsidRPr="00B43CA0">
        <w:rPr>
          <w:rFonts w:ascii="Arial" w:hAnsi="Arial" w:cs="Arial"/>
          <w:sz w:val="24"/>
          <w:szCs w:val="24"/>
        </w:rPr>
        <w:t>.</w:t>
      </w:r>
    </w:p>
    <w:p w14:paraId="58B50D5C" w14:textId="77777777" w:rsidR="0093043F" w:rsidRDefault="0093043F" w:rsidP="00A01FAF">
      <w:pPr>
        <w:pStyle w:val="NoSpacing"/>
        <w:jc w:val="both"/>
        <w:rPr>
          <w:rFonts w:ascii="Arial" w:hAnsi="Arial" w:cs="Arial"/>
          <w:sz w:val="24"/>
          <w:szCs w:val="24"/>
        </w:rPr>
      </w:pPr>
    </w:p>
    <w:p w14:paraId="1E0D5845" w14:textId="77777777" w:rsidR="0049685E" w:rsidRDefault="0049685E" w:rsidP="00A01FAF">
      <w:pPr>
        <w:pStyle w:val="NoSpacing"/>
        <w:jc w:val="both"/>
        <w:rPr>
          <w:rFonts w:ascii="Arial" w:hAnsi="Arial" w:cs="Arial"/>
          <w:sz w:val="24"/>
          <w:szCs w:val="24"/>
        </w:rPr>
      </w:pPr>
    </w:p>
    <w:p w14:paraId="7818240B" w14:textId="77777777" w:rsidR="0049685E" w:rsidRDefault="0049685E" w:rsidP="00A01FAF">
      <w:pPr>
        <w:pStyle w:val="NoSpacing"/>
        <w:jc w:val="both"/>
        <w:rPr>
          <w:rFonts w:ascii="Arial" w:hAnsi="Arial" w:cs="Arial"/>
          <w:sz w:val="24"/>
          <w:szCs w:val="24"/>
        </w:rPr>
      </w:pPr>
    </w:p>
    <w:p w14:paraId="6F81DC4C" w14:textId="77777777" w:rsidR="0093043F" w:rsidRPr="00B43CA0" w:rsidRDefault="0093043F" w:rsidP="00A01FAF">
      <w:pPr>
        <w:pStyle w:val="NoSpacing"/>
        <w:jc w:val="both"/>
        <w:rPr>
          <w:rFonts w:ascii="Arial" w:hAnsi="Arial" w:cs="Arial"/>
          <w:sz w:val="24"/>
          <w:szCs w:val="24"/>
        </w:rPr>
      </w:pPr>
    </w:p>
    <w:p w14:paraId="43230839" w14:textId="4E4D6FD4"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9B5DAB">
        <w:rPr>
          <w:rFonts w:ascii="Arial" w:hAnsi="Arial" w:cs="Arial"/>
          <w:sz w:val="24"/>
          <w:szCs w:val="24"/>
        </w:rPr>
        <w:t>Don Mennel</w:t>
      </w:r>
      <w:r w:rsidRPr="00B43CA0">
        <w:rPr>
          <w:rFonts w:ascii="Arial" w:hAnsi="Arial" w:cs="Arial"/>
          <w:sz w:val="24"/>
          <w:szCs w:val="24"/>
        </w:rPr>
        <w:t>, Mayor</w:t>
      </w:r>
    </w:p>
    <w:sectPr w:rsidR="00A01FAF" w:rsidRPr="00B43CA0" w:rsidSect="00373CB3">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C7A7" w14:textId="77777777" w:rsidR="005D6B8F" w:rsidRDefault="005D6B8F" w:rsidP="00744E04">
      <w:pPr>
        <w:spacing w:after="0" w:line="240" w:lineRule="auto"/>
      </w:pPr>
      <w:r>
        <w:separator/>
      </w:r>
    </w:p>
  </w:endnote>
  <w:endnote w:type="continuationSeparator" w:id="0">
    <w:p w14:paraId="7AE2AFD5" w14:textId="77777777" w:rsidR="005D6B8F" w:rsidRDefault="005D6B8F" w:rsidP="007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5CB3" w14:textId="77777777" w:rsidR="00744E04" w:rsidRDefault="0074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85F3" w14:textId="77777777" w:rsidR="005D6B8F" w:rsidRDefault="005D6B8F" w:rsidP="00744E04">
      <w:pPr>
        <w:spacing w:after="0" w:line="240" w:lineRule="auto"/>
      </w:pPr>
      <w:r>
        <w:separator/>
      </w:r>
    </w:p>
  </w:footnote>
  <w:footnote w:type="continuationSeparator" w:id="0">
    <w:p w14:paraId="7723DD48" w14:textId="77777777" w:rsidR="005D6B8F" w:rsidRDefault="005D6B8F" w:rsidP="00744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1DEE6D-9B8B-41B7-82CB-F18B396A19C1}"/>
    <w:docVar w:name="dgnword-eventsink" w:val="399185096"/>
  </w:docVars>
  <w:rsids>
    <w:rsidRoot w:val="00EF58DE"/>
    <w:rsid w:val="000074DA"/>
    <w:rsid w:val="00007687"/>
    <w:rsid w:val="0003149D"/>
    <w:rsid w:val="00057B80"/>
    <w:rsid w:val="00060ACA"/>
    <w:rsid w:val="00065192"/>
    <w:rsid w:val="0009118F"/>
    <w:rsid w:val="00094906"/>
    <w:rsid w:val="000A2370"/>
    <w:rsid w:val="000A2B25"/>
    <w:rsid w:val="000A5975"/>
    <w:rsid w:val="000C7FC5"/>
    <w:rsid w:val="000D0033"/>
    <w:rsid w:val="000D7C9C"/>
    <w:rsid w:val="000E6C3B"/>
    <w:rsid w:val="000F053A"/>
    <w:rsid w:val="00101B51"/>
    <w:rsid w:val="00102F9A"/>
    <w:rsid w:val="001301F4"/>
    <w:rsid w:val="0016298F"/>
    <w:rsid w:val="00167147"/>
    <w:rsid w:val="00174A9F"/>
    <w:rsid w:val="00193B91"/>
    <w:rsid w:val="001B7071"/>
    <w:rsid w:val="001F6690"/>
    <w:rsid w:val="00214E51"/>
    <w:rsid w:val="00216C97"/>
    <w:rsid w:val="00241E3C"/>
    <w:rsid w:val="00250CC3"/>
    <w:rsid w:val="00273C6A"/>
    <w:rsid w:val="00273E70"/>
    <w:rsid w:val="002828BC"/>
    <w:rsid w:val="00293E2B"/>
    <w:rsid w:val="002A485B"/>
    <w:rsid w:val="002B673D"/>
    <w:rsid w:val="002E0A95"/>
    <w:rsid w:val="003275E7"/>
    <w:rsid w:val="003429F3"/>
    <w:rsid w:val="003436C2"/>
    <w:rsid w:val="003453AB"/>
    <w:rsid w:val="00354563"/>
    <w:rsid w:val="00373CB3"/>
    <w:rsid w:val="003A04AC"/>
    <w:rsid w:val="003C25BB"/>
    <w:rsid w:val="003C5BD7"/>
    <w:rsid w:val="003E29CC"/>
    <w:rsid w:val="003E4A44"/>
    <w:rsid w:val="003F7298"/>
    <w:rsid w:val="00405353"/>
    <w:rsid w:val="0041220C"/>
    <w:rsid w:val="004259CC"/>
    <w:rsid w:val="00425ED9"/>
    <w:rsid w:val="00442BC5"/>
    <w:rsid w:val="004438DD"/>
    <w:rsid w:val="004554AF"/>
    <w:rsid w:val="004567FD"/>
    <w:rsid w:val="00463967"/>
    <w:rsid w:val="00481B9C"/>
    <w:rsid w:val="0049685E"/>
    <w:rsid w:val="004A2FB5"/>
    <w:rsid w:val="004B5C59"/>
    <w:rsid w:val="004F13C4"/>
    <w:rsid w:val="00502436"/>
    <w:rsid w:val="005132D4"/>
    <w:rsid w:val="00520650"/>
    <w:rsid w:val="005215C1"/>
    <w:rsid w:val="00533867"/>
    <w:rsid w:val="00547842"/>
    <w:rsid w:val="005532F9"/>
    <w:rsid w:val="00572255"/>
    <w:rsid w:val="005A2557"/>
    <w:rsid w:val="005D5267"/>
    <w:rsid w:val="005D6B8F"/>
    <w:rsid w:val="005D7508"/>
    <w:rsid w:val="005E6C5A"/>
    <w:rsid w:val="0060282F"/>
    <w:rsid w:val="00621686"/>
    <w:rsid w:val="0062407F"/>
    <w:rsid w:val="00630E83"/>
    <w:rsid w:val="00645A92"/>
    <w:rsid w:val="00661735"/>
    <w:rsid w:val="006664E6"/>
    <w:rsid w:val="0068460A"/>
    <w:rsid w:val="00697151"/>
    <w:rsid w:val="006D054A"/>
    <w:rsid w:val="006D3464"/>
    <w:rsid w:val="006D440A"/>
    <w:rsid w:val="00705F5F"/>
    <w:rsid w:val="00712B4D"/>
    <w:rsid w:val="00744E04"/>
    <w:rsid w:val="007606F4"/>
    <w:rsid w:val="0076251B"/>
    <w:rsid w:val="00764123"/>
    <w:rsid w:val="00773951"/>
    <w:rsid w:val="0077498B"/>
    <w:rsid w:val="00797C4F"/>
    <w:rsid w:val="007D43EF"/>
    <w:rsid w:val="007E163E"/>
    <w:rsid w:val="007E5935"/>
    <w:rsid w:val="007F741E"/>
    <w:rsid w:val="00802710"/>
    <w:rsid w:val="00814C0D"/>
    <w:rsid w:val="008447EE"/>
    <w:rsid w:val="008513AF"/>
    <w:rsid w:val="008577D5"/>
    <w:rsid w:val="008944CE"/>
    <w:rsid w:val="008958D2"/>
    <w:rsid w:val="008A141F"/>
    <w:rsid w:val="008D27A9"/>
    <w:rsid w:val="008D3F53"/>
    <w:rsid w:val="008E38F9"/>
    <w:rsid w:val="008F2E2A"/>
    <w:rsid w:val="00902640"/>
    <w:rsid w:val="00910206"/>
    <w:rsid w:val="00917EA5"/>
    <w:rsid w:val="0093043F"/>
    <w:rsid w:val="00945B9F"/>
    <w:rsid w:val="00962D3E"/>
    <w:rsid w:val="00971A4E"/>
    <w:rsid w:val="00997001"/>
    <w:rsid w:val="009B56A0"/>
    <w:rsid w:val="009B5DAB"/>
    <w:rsid w:val="009C03EF"/>
    <w:rsid w:val="009C0F73"/>
    <w:rsid w:val="009D26B1"/>
    <w:rsid w:val="009E7B54"/>
    <w:rsid w:val="00A01FAF"/>
    <w:rsid w:val="00A13464"/>
    <w:rsid w:val="00A1654C"/>
    <w:rsid w:val="00A32FEC"/>
    <w:rsid w:val="00A37132"/>
    <w:rsid w:val="00A517AE"/>
    <w:rsid w:val="00A55B0B"/>
    <w:rsid w:val="00A572B4"/>
    <w:rsid w:val="00A57906"/>
    <w:rsid w:val="00A76205"/>
    <w:rsid w:val="00A77A02"/>
    <w:rsid w:val="00AC7C78"/>
    <w:rsid w:val="00AE007F"/>
    <w:rsid w:val="00AE7444"/>
    <w:rsid w:val="00B043CD"/>
    <w:rsid w:val="00B375D2"/>
    <w:rsid w:val="00B43CA0"/>
    <w:rsid w:val="00B45022"/>
    <w:rsid w:val="00B46121"/>
    <w:rsid w:val="00B71116"/>
    <w:rsid w:val="00B81335"/>
    <w:rsid w:val="00B90C49"/>
    <w:rsid w:val="00BA6B20"/>
    <w:rsid w:val="00BB71C8"/>
    <w:rsid w:val="00BC410B"/>
    <w:rsid w:val="00C0156B"/>
    <w:rsid w:val="00C01696"/>
    <w:rsid w:val="00C1586E"/>
    <w:rsid w:val="00C17A85"/>
    <w:rsid w:val="00C2087A"/>
    <w:rsid w:val="00C45543"/>
    <w:rsid w:val="00C56DC6"/>
    <w:rsid w:val="00C67169"/>
    <w:rsid w:val="00C8392B"/>
    <w:rsid w:val="00C858B6"/>
    <w:rsid w:val="00CA7944"/>
    <w:rsid w:val="00CB4F65"/>
    <w:rsid w:val="00CD6C60"/>
    <w:rsid w:val="00CE08F2"/>
    <w:rsid w:val="00CF06A0"/>
    <w:rsid w:val="00D02F19"/>
    <w:rsid w:val="00D12890"/>
    <w:rsid w:val="00D22530"/>
    <w:rsid w:val="00D25C99"/>
    <w:rsid w:val="00D47DF2"/>
    <w:rsid w:val="00D734B7"/>
    <w:rsid w:val="00DA31FF"/>
    <w:rsid w:val="00DB4744"/>
    <w:rsid w:val="00DB6182"/>
    <w:rsid w:val="00DC2CFC"/>
    <w:rsid w:val="00DE154E"/>
    <w:rsid w:val="00E17990"/>
    <w:rsid w:val="00E25A58"/>
    <w:rsid w:val="00E6376B"/>
    <w:rsid w:val="00E66EA4"/>
    <w:rsid w:val="00E836ED"/>
    <w:rsid w:val="00E85B29"/>
    <w:rsid w:val="00E96E09"/>
    <w:rsid w:val="00EA6EF2"/>
    <w:rsid w:val="00EF27AE"/>
    <w:rsid w:val="00EF58DE"/>
    <w:rsid w:val="00EF73B2"/>
    <w:rsid w:val="00F04026"/>
    <w:rsid w:val="00F36D05"/>
    <w:rsid w:val="00F54B0A"/>
    <w:rsid w:val="00F64580"/>
    <w:rsid w:val="00F97B81"/>
    <w:rsid w:val="00FA3798"/>
    <w:rsid w:val="00FB4D57"/>
    <w:rsid w:val="00FB60A5"/>
    <w:rsid w:val="00FC292A"/>
    <w:rsid w:val="00FC749B"/>
    <w:rsid w:val="00FD131C"/>
    <w:rsid w:val="00FE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368F"/>
  <w15:docId w15:val="{09D9A644-A4F1-4A05-8ED0-5A4B23CF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530"/>
    <w:rPr>
      <w:rFonts w:ascii="Segoe UI" w:hAnsi="Segoe UI" w:cs="Segoe UI"/>
      <w:sz w:val="18"/>
      <w:szCs w:val="18"/>
    </w:rPr>
  </w:style>
  <w:style w:type="paragraph" w:styleId="BodyText">
    <w:name w:val="Body Text"/>
    <w:basedOn w:val="Normal"/>
    <w:link w:val="BodyTextChar"/>
    <w:uiPriority w:val="1"/>
    <w:qFormat/>
    <w:rsid w:val="00744E04"/>
    <w:pPr>
      <w:widowControl w:val="0"/>
      <w:spacing w:after="0" w:line="240" w:lineRule="auto"/>
    </w:pPr>
    <w:rPr>
      <w:rFonts w:ascii="Times New Roman" w:eastAsia="Times New Roman" w:hAnsi="Times New Roman" w:cs="Times New Roman"/>
      <w:sz w:val="23"/>
      <w:szCs w:val="23"/>
      <w:u w:val="single" w:color="000000"/>
    </w:rPr>
  </w:style>
  <w:style w:type="character" w:customStyle="1" w:styleId="BodyTextChar">
    <w:name w:val="Body Text Char"/>
    <w:basedOn w:val="DefaultParagraphFont"/>
    <w:link w:val="BodyText"/>
    <w:uiPriority w:val="1"/>
    <w:rsid w:val="00744E04"/>
    <w:rPr>
      <w:rFonts w:ascii="Times New Roman" w:eastAsia="Times New Roman" w:hAnsi="Times New Roman" w:cs="Times New Roman"/>
      <w:sz w:val="23"/>
      <w:szCs w:val="23"/>
      <w:u w:val="single" w:color="000000"/>
    </w:rPr>
  </w:style>
  <w:style w:type="paragraph" w:styleId="NoSpacing">
    <w:name w:val="No Spacing"/>
    <w:uiPriority w:val="1"/>
    <w:qFormat/>
    <w:rsid w:val="00744E04"/>
    <w:pPr>
      <w:spacing w:after="0" w:line="240" w:lineRule="auto"/>
    </w:pPr>
  </w:style>
  <w:style w:type="paragraph" w:styleId="Header">
    <w:name w:val="header"/>
    <w:basedOn w:val="Normal"/>
    <w:link w:val="HeaderChar"/>
    <w:uiPriority w:val="99"/>
    <w:unhideWhenUsed/>
    <w:rsid w:val="0074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04"/>
  </w:style>
  <w:style w:type="paragraph" w:styleId="Footer">
    <w:name w:val="footer"/>
    <w:basedOn w:val="Normal"/>
    <w:link w:val="FooterChar"/>
    <w:uiPriority w:val="99"/>
    <w:unhideWhenUsed/>
    <w:rsid w:val="0074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8280f46641559ac53ee5be0f6246edbb">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c1740ed2cd090e896f6708e039c46f6"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32C87-95B5-4ACB-BC26-7B240BA3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0DBAA-0C4B-4409-9DF6-47F85A31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D889B-BED9-45F0-8C52-413460F5D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dc:creator>
  <cp:lastModifiedBy>auditor@fostoriaohio.gov</cp:lastModifiedBy>
  <cp:revision>2</cp:revision>
  <cp:lastPrinted>2023-11-07T00:56:00Z</cp:lastPrinted>
  <dcterms:created xsi:type="dcterms:W3CDTF">2026-02-12T20:24:00Z</dcterms:created>
  <dcterms:modified xsi:type="dcterms:W3CDTF">2026-02-12T20:24:00Z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