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13C" w14:textId="77777777" w:rsidR="002D2818" w:rsidRDefault="002D2818" w:rsidP="002D2818">
      <w:pPr>
        <w:jc w:val="center"/>
        <w:rPr>
          <w:rFonts w:ascii="Arial" w:hAnsi="Arial" w:cs="Arial"/>
          <w:sz w:val="24"/>
        </w:rPr>
      </w:pPr>
      <w:smartTag w:uri="urn:schemas-microsoft-com:office:smarttags" w:element="place">
        <w:smartTag w:uri="urn:schemas-microsoft-com:office:smarttags" w:element="City">
          <w:smartTag w:uri="urn:schemas-microsoft-com:office:smarttags" w:element="stockticker">
            <w:r>
              <w:rPr>
                <w:rFonts w:ascii="Arial" w:hAnsi="Arial" w:cs="Arial"/>
                <w:sz w:val="24"/>
              </w:rPr>
              <w:t>CITY</w:t>
            </w:r>
          </w:smartTag>
          <w:r>
            <w:rPr>
              <w:rFonts w:ascii="Arial" w:hAnsi="Arial" w:cs="Arial"/>
              <w:sz w:val="24"/>
            </w:rPr>
            <w:t xml:space="preserve"> OF FOSTORIA</w:t>
          </w:r>
        </w:smartTag>
        <w:r>
          <w:rPr>
            <w:rFonts w:ascii="Arial" w:hAnsi="Arial" w:cs="Arial"/>
            <w:sz w:val="24"/>
          </w:rPr>
          <w:t xml:space="preserve">, </w:t>
        </w:r>
        <w:smartTag w:uri="urn:schemas-microsoft-com:office:smarttags" w:element="State">
          <w:r>
            <w:rPr>
              <w:rFonts w:ascii="Arial" w:hAnsi="Arial" w:cs="Arial"/>
              <w:sz w:val="24"/>
            </w:rPr>
            <w:t>OHIO</w:t>
          </w:r>
        </w:smartTag>
      </w:smartTag>
    </w:p>
    <w:p w14:paraId="0633DBFC" w14:textId="77777777" w:rsidR="002D2818" w:rsidRDefault="002D2818" w:rsidP="002D2818">
      <w:pPr>
        <w:jc w:val="center"/>
        <w:rPr>
          <w:rFonts w:ascii="Arial" w:hAnsi="Arial" w:cs="Arial"/>
          <w:sz w:val="24"/>
        </w:rPr>
      </w:pPr>
    </w:p>
    <w:p w14:paraId="0E8AF637" w14:textId="5020B68A" w:rsidR="002D2818" w:rsidRDefault="002D2818" w:rsidP="002D2818">
      <w:pPr>
        <w:rPr>
          <w:rFonts w:ascii="Arial" w:hAnsi="Arial" w:cs="Arial"/>
          <w:sz w:val="24"/>
          <w:u w:val="single"/>
        </w:rPr>
      </w:pPr>
      <w:r>
        <w:rPr>
          <w:rFonts w:ascii="Arial" w:hAnsi="Arial" w:cs="Arial"/>
          <w:sz w:val="24"/>
        </w:rPr>
        <w:t>Ordinance No.</w:t>
      </w:r>
      <w:proofErr w:type="gramStart"/>
      <w:r>
        <w:rPr>
          <w:rFonts w:ascii="Arial" w:hAnsi="Arial" w:cs="Arial"/>
          <w:sz w:val="24"/>
        </w:rPr>
        <w:t>:  202</w:t>
      </w:r>
      <w:r w:rsidR="0032248D">
        <w:rPr>
          <w:rFonts w:ascii="Arial" w:hAnsi="Arial" w:cs="Arial"/>
          <w:sz w:val="24"/>
        </w:rPr>
        <w:t>6</w:t>
      </w:r>
      <w:proofErr w:type="gramEnd"/>
      <w:r>
        <w:rPr>
          <w:rFonts w:ascii="Arial" w:hAnsi="Arial" w:cs="Arial"/>
          <w:sz w:val="24"/>
        </w:rPr>
        <w:t>-</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04146125" w14:textId="77777777" w:rsidR="002D2818" w:rsidRDefault="002D2818" w:rsidP="002D2818">
      <w:pPr>
        <w:rPr>
          <w:rFonts w:ascii="Arial" w:hAnsi="Arial" w:cs="Arial"/>
          <w:sz w:val="24"/>
          <w:u w:val="single"/>
        </w:rPr>
      </w:pPr>
      <w:proofErr w:type="gramStart"/>
      <w:r>
        <w:rPr>
          <w:rFonts w:ascii="Arial" w:hAnsi="Arial" w:cs="Arial"/>
          <w:sz w:val="24"/>
        </w:rPr>
        <w:t>Introduced</w:t>
      </w:r>
      <w:proofErr w:type="gramEnd"/>
      <w:r>
        <w:rPr>
          <w:rFonts w:ascii="Arial" w:hAnsi="Arial" w:cs="Arial"/>
          <w:sz w:val="24"/>
        </w:rPr>
        <w:t xml:space="preserve"> by:</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CDF6EA8" w14:textId="1DB26CA1" w:rsidR="002D2818" w:rsidRDefault="002D2818" w:rsidP="002D2818">
      <w:pPr>
        <w:rPr>
          <w:rFonts w:ascii="Arial" w:hAnsi="Arial" w:cs="Arial"/>
          <w:sz w:val="24"/>
        </w:rPr>
      </w:pPr>
      <w:r>
        <w:rPr>
          <w:rFonts w:ascii="Arial" w:hAnsi="Arial" w:cs="Arial"/>
          <w:sz w:val="24"/>
        </w:rPr>
        <w:t>Requested by:</w:t>
      </w:r>
      <w:r w:rsidR="008555C4">
        <w:rPr>
          <w:rFonts w:ascii="Arial" w:hAnsi="Arial" w:cs="Arial"/>
          <w:sz w:val="24"/>
        </w:rPr>
        <w:t xml:space="preserve"> </w:t>
      </w:r>
      <w:r w:rsidR="00635634">
        <w:rPr>
          <w:rFonts w:ascii="Arial" w:hAnsi="Arial" w:cs="Arial"/>
          <w:sz w:val="24"/>
          <w:u w:val="single"/>
        </w:rPr>
        <w:t>Compliance</w:t>
      </w:r>
    </w:p>
    <w:p w14:paraId="42A4EEEF" w14:textId="77777777" w:rsidR="002D2818" w:rsidRDefault="002D2818" w:rsidP="002D2818">
      <w:pPr>
        <w:rPr>
          <w:rFonts w:ascii="Arial" w:hAnsi="Arial" w:cs="Arial"/>
          <w:sz w:val="24"/>
        </w:rPr>
      </w:pPr>
    </w:p>
    <w:p w14:paraId="4C6F20BD" w14:textId="77777777" w:rsidR="002D2818" w:rsidRDefault="002D2818" w:rsidP="002D2818">
      <w:pPr>
        <w:jc w:val="center"/>
        <w:rPr>
          <w:rFonts w:ascii="Arial" w:hAnsi="Arial" w:cs="Arial"/>
          <w:sz w:val="24"/>
        </w:rPr>
      </w:pPr>
      <w:r>
        <w:rPr>
          <w:rFonts w:ascii="Arial" w:hAnsi="Arial" w:cs="Arial"/>
          <w:sz w:val="24"/>
        </w:rPr>
        <w:t>AN ORDINANCE</w:t>
      </w:r>
    </w:p>
    <w:p w14:paraId="5E47CB4C" w14:textId="77777777" w:rsidR="002D2818" w:rsidRDefault="002D2818" w:rsidP="002D2818">
      <w:pPr>
        <w:rPr>
          <w:rFonts w:ascii="Arial" w:hAnsi="Arial" w:cs="Arial"/>
          <w:sz w:val="24"/>
        </w:rPr>
      </w:pPr>
    </w:p>
    <w:p w14:paraId="1818DA88" w14:textId="63A1B802" w:rsidR="007752F5" w:rsidRDefault="007752F5" w:rsidP="007752F5">
      <w:pPr>
        <w:jc w:val="both"/>
        <w:rPr>
          <w:rFonts w:ascii="Arial" w:hAnsi="Arial" w:cs="Arial"/>
          <w:sz w:val="24"/>
        </w:rPr>
      </w:pPr>
      <w:bookmarkStart w:id="0" w:name="_Hlk219740711"/>
      <w:r>
        <w:rPr>
          <w:rFonts w:ascii="Arial" w:hAnsi="Arial" w:cs="Arial"/>
          <w:sz w:val="24"/>
        </w:rPr>
        <w:t>To adopt, pursuant to Section 911.01-911.02 of the Codified Ordinances of the City of Fostoria, Ohio, the petition to vacate a</w:t>
      </w:r>
      <w:r w:rsidR="0032248D">
        <w:rPr>
          <w:rFonts w:ascii="Arial" w:hAnsi="Arial" w:cs="Arial"/>
          <w:sz w:val="24"/>
        </w:rPr>
        <w:t xml:space="preserve"> portion of Roby Court</w:t>
      </w:r>
      <w:r>
        <w:rPr>
          <w:rFonts w:ascii="Arial" w:hAnsi="Arial" w:cs="Arial"/>
          <w:sz w:val="24"/>
        </w:rPr>
        <w:t xml:space="preserve"> in the </w:t>
      </w:r>
      <w:r w:rsidR="0032248D">
        <w:rPr>
          <w:rFonts w:ascii="Arial" w:hAnsi="Arial" w:cs="Arial"/>
          <w:sz w:val="24"/>
        </w:rPr>
        <w:t>Third</w:t>
      </w:r>
      <w:r>
        <w:rPr>
          <w:rFonts w:ascii="Arial" w:hAnsi="Arial" w:cs="Arial"/>
          <w:sz w:val="24"/>
        </w:rPr>
        <w:t xml:space="preserve"> Ward of the City of Fostoria.</w:t>
      </w:r>
    </w:p>
    <w:bookmarkEnd w:id="0"/>
    <w:p w14:paraId="0D47FF20" w14:textId="77777777" w:rsidR="002D2818" w:rsidRDefault="002D2818" w:rsidP="002D2818">
      <w:pPr>
        <w:jc w:val="both"/>
        <w:rPr>
          <w:rFonts w:ascii="Arial" w:hAnsi="Arial" w:cs="Arial"/>
          <w:sz w:val="24"/>
        </w:rPr>
      </w:pPr>
    </w:p>
    <w:p w14:paraId="1E1336DC" w14:textId="6434C3C6" w:rsidR="002D2818" w:rsidRDefault="002D2818" w:rsidP="002D2818">
      <w:pPr>
        <w:jc w:val="both"/>
        <w:rPr>
          <w:rFonts w:ascii="Arial" w:hAnsi="Arial" w:cs="Arial"/>
          <w:sz w:val="24"/>
        </w:rPr>
      </w:pPr>
      <w:r>
        <w:rPr>
          <w:rFonts w:ascii="Arial" w:hAnsi="Arial" w:cs="Arial"/>
          <w:sz w:val="24"/>
        </w:rPr>
        <w:tab/>
        <w:t xml:space="preserve">WHEREAS, on the </w:t>
      </w:r>
      <w:r w:rsidR="005C0C0A">
        <w:rPr>
          <w:rFonts w:ascii="Arial" w:hAnsi="Arial" w:cs="Arial"/>
          <w:sz w:val="24"/>
        </w:rPr>
        <w:t>9</w:t>
      </w:r>
      <w:r w:rsidR="005C0C0A" w:rsidRPr="005C0C0A">
        <w:rPr>
          <w:rFonts w:ascii="Arial" w:hAnsi="Arial" w:cs="Arial"/>
          <w:sz w:val="24"/>
          <w:vertAlign w:val="superscript"/>
        </w:rPr>
        <w:t>th</w:t>
      </w:r>
      <w:r w:rsidR="008555C4">
        <w:rPr>
          <w:rFonts w:ascii="Arial" w:hAnsi="Arial" w:cs="Arial"/>
          <w:sz w:val="24"/>
          <w:vertAlign w:val="superscript"/>
        </w:rPr>
        <w:t xml:space="preserve"> </w:t>
      </w:r>
      <w:r>
        <w:rPr>
          <w:rFonts w:ascii="Arial" w:hAnsi="Arial" w:cs="Arial"/>
          <w:sz w:val="24"/>
        </w:rPr>
        <w:t xml:space="preserve">day of </w:t>
      </w:r>
      <w:proofErr w:type="gramStart"/>
      <w:r w:rsidR="0032248D">
        <w:rPr>
          <w:rFonts w:ascii="Arial" w:hAnsi="Arial" w:cs="Arial"/>
          <w:sz w:val="24"/>
        </w:rPr>
        <w:t>December</w:t>
      </w:r>
      <w:r>
        <w:rPr>
          <w:rFonts w:ascii="Arial" w:hAnsi="Arial" w:cs="Arial"/>
          <w:sz w:val="24"/>
        </w:rPr>
        <w:t>,</w:t>
      </w:r>
      <w:proofErr w:type="gramEnd"/>
      <w:r>
        <w:rPr>
          <w:rFonts w:ascii="Arial" w:hAnsi="Arial" w:cs="Arial"/>
          <w:sz w:val="24"/>
        </w:rPr>
        <w:t xml:space="preserve"> 202</w:t>
      </w:r>
      <w:r w:rsidR="0020645A">
        <w:rPr>
          <w:rFonts w:ascii="Arial" w:hAnsi="Arial" w:cs="Arial"/>
          <w:sz w:val="24"/>
        </w:rPr>
        <w:t>5</w:t>
      </w:r>
      <w:r>
        <w:rPr>
          <w:rFonts w:ascii="Arial" w:hAnsi="Arial" w:cs="Arial"/>
          <w:sz w:val="24"/>
        </w:rPr>
        <w:t xml:space="preserve">, there was filed </w:t>
      </w:r>
      <w:r w:rsidR="008555C4">
        <w:rPr>
          <w:rFonts w:ascii="Arial" w:hAnsi="Arial" w:cs="Arial"/>
          <w:sz w:val="24"/>
        </w:rPr>
        <w:t xml:space="preserve">by </w:t>
      </w:r>
      <w:r w:rsidR="0032248D">
        <w:rPr>
          <w:rFonts w:ascii="Arial" w:hAnsi="Arial" w:cs="Arial"/>
          <w:sz w:val="24"/>
        </w:rPr>
        <w:t>American Legion Post No. 73</w:t>
      </w:r>
      <w:r w:rsidR="008555C4">
        <w:rPr>
          <w:rFonts w:ascii="Arial" w:hAnsi="Arial" w:cs="Arial"/>
          <w:sz w:val="24"/>
        </w:rPr>
        <w:t xml:space="preserve"> </w:t>
      </w:r>
      <w:r>
        <w:rPr>
          <w:rFonts w:ascii="Arial" w:hAnsi="Arial" w:cs="Arial"/>
          <w:sz w:val="24"/>
        </w:rPr>
        <w:t xml:space="preserve">an application </w:t>
      </w:r>
      <w:r w:rsidR="008555C4" w:rsidRPr="008555C4">
        <w:rPr>
          <w:rFonts w:ascii="Arial" w:hAnsi="Arial" w:cs="Arial"/>
          <w:sz w:val="24"/>
          <w:szCs w:val="24"/>
        </w:rPr>
        <w:t xml:space="preserve">requesting the vacation of a portion of </w:t>
      </w:r>
      <w:r w:rsidR="0032248D">
        <w:rPr>
          <w:rFonts w:ascii="Arial" w:hAnsi="Arial" w:cs="Arial"/>
          <w:sz w:val="24"/>
          <w:szCs w:val="24"/>
        </w:rPr>
        <w:t>Roby Court</w:t>
      </w:r>
      <w:r w:rsidR="008555C4" w:rsidRPr="008555C4">
        <w:rPr>
          <w:rFonts w:ascii="Arial" w:hAnsi="Arial" w:cs="Arial"/>
          <w:sz w:val="24"/>
          <w:szCs w:val="24"/>
        </w:rPr>
        <w:t xml:space="preserve"> as hereinafter described.  A copy of said petition </w:t>
      </w:r>
      <w:r w:rsidR="008D5C41">
        <w:rPr>
          <w:rFonts w:ascii="Arial" w:hAnsi="Arial" w:cs="Arial"/>
          <w:sz w:val="24"/>
          <w:szCs w:val="24"/>
        </w:rPr>
        <w:t>is</w:t>
      </w:r>
      <w:r w:rsidR="008555C4" w:rsidRPr="008555C4">
        <w:rPr>
          <w:rFonts w:ascii="Arial" w:hAnsi="Arial" w:cs="Arial"/>
          <w:sz w:val="24"/>
          <w:szCs w:val="24"/>
        </w:rPr>
        <w:t xml:space="preserve"> attached hereto and marked as Exhibit A;</w:t>
      </w:r>
      <w:r w:rsidR="008555C4">
        <w:rPr>
          <w:rFonts w:ascii="Arial" w:hAnsi="Arial" w:cs="Arial"/>
          <w:sz w:val="24"/>
          <w:szCs w:val="24"/>
        </w:rPr>
        <w:t xml:space="preserve"> and</w:t>
      </w:r>
      <w:r>
        <w:rPr>
          <w:rFonts w:ascii="Arial" w:hAnsi="Arial" w:cs="Arial"/>
          <w:sz w:val="24"/>
        </w:rPr>
        <w:t>,</w:t>
      </w:r>
    </w:p>
    <w:p w14:paraId="622C6449" w14:textId="77777777" w:rsidR="002D2818" w:rsidRDefault="002D2818" w:rsidP="002D2818">
      <w:pPr>
        <w:jc w:val="both"/>
        <w:rPr>
          <w:rFonts w:ascii="Arial" w:hAnsi="Arial" w:cs="Arial"/>
          <w:sz w:val="24"/>
        </w:rPr>
      </w:pPr>
    </w:p>
    <w:p w14:paraId="787921A5" w14:textId="6D6586D9" w:rsidR="008555C4" w:rsidRPr="008555C4" w:rsidRDefault="008555C4" w:rsidP="008555C4">
      <w:pPr>
        <w:ind w:firstLine="720"/>
        <w:jc w:val="both"/>
        <w:rPr>
          <w:rFonts w:ascii="Arial" w:hAnsi="Arial" w:cs="Arial"/>
          <w:sz w:val="24"/>
        </w:rPr>
      </w:pPr>
      <w:proofErr w:type="gramStart"/>
      <w:r w:rsidRPr="008555C4">
        <w:rPr>
          <w:rFonts w:ascii="Arial" w:hAnsi="Arial" w:cs="Arial"/>
          <w:sz w:val="24"/>
        </w:rPr>
        <w:t>WHEREAS</w:t>
      </w:r>
      <w:r w:rsidRPr="008555C4">
        <w:rPr>
          <w:rFonts w:ascii="Arial" w:hAnsi="Arial" w:cs="Arial"/>
          <w:b/>
          <w:sz w:val="24"/>
        </w:rPr>
        <w:t>,</w:t>
      </w:r>
      <w:proofErr w:type="gramEnd"/>
      <w:r w:rsidRPr="008555C4">
        <w:rPr>
          <w:rFonts w:ascii="Arial" w:hAnsi="Arial" w:cs="Arial"/>
          <w:b/>
          <w:sz w:val="24"/>
        </w:rPr>
        <w:t xml:space="preserve"> </w:t>
      </w:r>
      <w:r w:rsidRPr="008555C4">
        <w:rPr>
          <w:rFonts w:ascii="Arial" w:hAnsi="Arial" w:cs="Arial"/>
          <w:sz w:val="24"/>
        </w:rPr>
        <w:t xml:space="preserve">Notice of the Pendency of this petition and Notice of Intention to vacate </w:t>
      </w:r>
      <w:r>
        <w:rPr>
          <w:rFonts w:ascii="Arial" w:hAnsi="Arial" w:cs="Arial"/>
          <w:sz w:val="24"/>
        </w:rPr>
        <w:t>the</w:t>
      </w:r>
      <w:r w:rsidRPr="008555C4">
        <w:rPr>
          <w:rFonts w:ascii="Arial" w:hAnsi="Arial" w:cs="Arial"/>
          <w:sz w:val="24"/>
        </w:rPr>
        <w:t xml:space="preserve"> </w:t>
      </w:r>
      <w:r w:rsidR="0032248D">
        <w:rPr>
          <w:rFonts w:ascii="Arial" w:hAnsi="Arial" w:cs="Arial"/>
          <w:sz w:val="24"/>
        </w:rPr>
        <w:t>described portion of Roby Court</w:t>
      </w:r>
      <w:r w:rsidRPr="008555C4">
        <w:rPr>
          <w:rFonts w:ascii="Arial" w:hAnsi="Arial" w:cs="Arial"/>
          <w:sz w:val="24"/>
        </w:rPr>
        <w:t xml:space="preserve"> has been waived and consent to the vacation has been given by </w:t>
      </w:r>
      <w:proofErr w:type="gramStart"/>
      <w:r w:rsidRPr="008555C4">
        <w:rPr>
          <w:rFonts w:ascii="Arial" w:hAnsi="Arial" w:cs="Arial"/>
          <w:sz w:val="24"/>
        </w:rPr>
        <w:t>all of</w:t>
      </w:r>
      <w:proofErr w:type="gramEnd"/>
      <w:r w:rsidRPr="008555C4">
        <w:rPr>
          <w:rFonts w:ascii="Arial" w:hAnsi="Arial" w:cs="Arial"/>
          <w:sz w:val="24"/>
        </w:rPr>
        <w:t xml:space="preserve"> the adjoining property owners of the land abutting that portion of </w:t>
      </w:r>
      <w:r w:rsidR="0032248D">
        <w:rPr>
          <w:rFonts w:ascii="Arial" w:hAnsi="Arial" w:cs="Arial"/>
          <w:sz w:val="24"/>
        </w:rPr>
        <w:t>Roby Court</w:t>
      </w:r>
      <w:r w:rsidRPr="008555C4">
        <w:rPr>
          <w:rFonts w:ascii="Arial" w:hAnsi="Arial" w:cs="Arial"/>
          <w:sz w:val="24"/>
        </w:rPr>
        <w:t xml:space="preserve"> sought </w:t>
      </w:r>
      <w:proofErr w:type="gramStart"/>
      <w:r w:rsidRPr="008555C4">
        <w:rPr>
          <w:rFonts w:ascii="Arial" w:hAnsi="Arial" w:cs="Arial"/>
          <w:sz w:val="24"/>
        </w:rPr>
        <w:t>be</w:t>
      </w:r>
      <w:proofErr w:type="gramEnd"/>
      <w:r w:rsidRPr="008555C4">
        <w:rPr>
          <w:rFonts w:ascii="Arial" w:hAnsi="Arial" w:cs="Arial"/>
          <w:sz w:val="24"/>
        </w:rPr>
        <w:t xml:space="preserve"> vacated; and,</w:t>
      </w:r>
    </w:p>
    <w:p w14:paraId="5A0C9EDE" w14:textId="77777777" w:rsidR="008555C4" w:rsidRPr="008555C4" w:rsidRDefault="008555C4" w:rsidP="008555C4">
      <w:pPr>
        <w:jc w:val="both"/>
        <w:rPr>
          <w:rFonts w:ascii="Arial" w:hAnsi="Arial" w:cs="Arial"/>
          <w:sz w:val="24"/>
        </w:rPr>
      </w:pPr>
    </w:p>
    <w:p w14:paraId="31378217" w14:textId="77777777" w:rsidR="008555C4" w:rsidRPr="008555C4" w:rsidRDefault="008555C4" w:rsidP="008555C4">
      <w:pPr>
        <w:ind w:firstLine="720"/>
        <w:jc w:val="both"/>
        <w:rPr>
          <w:rFonts w:ascii="Arial" w:hAnsi="Arial" w:cs="Arial"/>
          <w:sz w:val="24"/>
        </w:rPr>
      </w:pPr>
      <w:r w:rsidRPr="008555C4">
        <w:rPr>
          <w:rFonts w:ascii="Arial" w:hAnsi="Arial" w:cs="Arial"/>
          <w:sz w:val="24"/>
        </w:rPr>
        <w:t>WHEREAS</w:t>
      </w:r>
      <w:r w:rsidRPr="008555C4">
        <w:rPr>
          <w:rFonts w:ascii="Arial" w:hAnsi="Arial" w:cs="Arial"/>
          <w:b/>
          <w:sz w:val="24"/>
        </w:rPr>
        <w:t xml:space="preserve">, </w:t>
      </w:r>
      <w:r w:rsidRPr="008555C4">
        <w:rPr>
          <w:rFonts w:ascii="Arial" w:hAnsi="Arial" w:cs="Arial"/>
          <w:sz w:val="24"/>
        </w:rPr>
        <w:t>The Council of the City of Fostoria, upon application is satisfied that there is good cause for the vacation as requested and that it will not be detrimental to the general interests and ought to be made.</w:t>
      </w:r>
    </w:p>
    <w:p w14:paraId="74DA896A" w14:textId="77777777" w:rsidR="002D2818" w:rsidRDefault="002D2818" w:rsidP="002D2818">
      <w:pPr>
        <w:jc w:val="both"/>
        <w:rPr>
          <w:rFonts w:ascii="Arial" w:hAnsi="Arial" w:cs="Arial"/>
          <w:sz w:val="24"/>
        </w:rPr>
      </w:pPr>
    </w:p>
    <w:p w14:paraId="7ED6A6A8" w14:textId="77777777" w:rsidR="002D2818" w:rsidRDefault="002D2818" w:rsidP="002D2818">
      <w:pPr>
        <w:jc w:val="both"/>
        <w:rPr>
          <w:rFonts w:ascii="Arial" w:hAnsi="Arial" w:cs="Arial"/>
          <w:sz w:val="24"/>
        </w:rPr>
      </w:pPr>
      <w:r>
        <w:rPr>
          <w:rFonts w:ascii="Arial" w:hAnsi="Arial" w:cs="Arial"/>
          <w:sz w:val="24"/>
        </w:rPr>
        <w:tab/>
      </w:r>
      <w:smartTag w:uri="urn:schemas-microsoft-com:office:smarttags" w:element="stockticker">
        <w:r>
          <w:rPr>
            <w:rFonts w:ascii="Arial" w:hAnsi="Arial" w:cs="Arial"/>
            <w:sz w:val="24"/>
          </w:rPr>
          <w:t>NOW</w:t>
        </w:r>
      </w:smartTag>
      <w:r>
        <w:rPr>
          <w:rFonts w:ascii="Arial" w:hAnsi="Arial" w:cs="Arial"/>
          <w:sz w:val="24"/>
        </w:rPr>
        <w:t>, THEREFORE, BE IT ORDAINED by the City of Fostoria, Seneca, Hancock, and Wood Counties, Ohio:</w:t>
      </w:r>
    </w:p>
    <w:p w14:paraId="0BC484AE" w14:textId="77777777" w:rsidR="002D2818" w:rsidRDefault="002D2818" w:rsidP="002D2818">
      <w:pPr>
        <w:jc w:val="both"/>
        <w:rPr>
          <w:rFonts w:ascii="Arial" w:hAnsi="Arial" w:cs="Arial"/>
          <w:sz w:val="24"/>
        </w:rPr>
      </w:pPr>
    </w:p>
    <w:p w14:paraId="7A4A9FE1" w14:textId="514EA9C3" w:rsidR="008555C4" w:rsidRPr="008555C4" w:rsidRDefault="002D2818" w:rsidP="008555C4">
      <w:pPr>
        <w:jc w:val="both"/>
        <w:rPr>
          <w:rFonts w:ascii="Arial" w:hAnsi="Arial" w:cs="Arial"/>
          <w:sz w:val="24"/>
        </w:rPr>
      </w:pPr>
      <w:r>
        <w:rPr>
          <w:rFonts w:ascii="Arial" w:hAnsi="Arial" w:cs="Arial"/>
          <w:sz w:val="24"/>
        </w:rPr>
        <w:tab/>
      </w:r>
      <w:r w:rsidR="008555C4" w:rsidRPr="008555C4">
        <w:rPr>
          <w:rFonts w:ascii="Arial" w:hAnsi="Arial" w:cs="Arial"/>
          <w:sz w:val="24"/>
          <w:u w:val="single"/>
        </w:rPr>
        <w:t>SECTION 1</w:t>
      </w:r>
      <w:r w:rsidR="008555C4" w:rsidRPr="008555C4">
        <w:rPr>
          <w:rFonts w:ascii="Arial" w:hAnsi="Arial" w:cs="Arial"/>
          <w:b/>
          <w:sz w:val="24"/>
        </w:rPr>
        <w:t xml:space="preserve">.  </w:t>
      </w:r>
      <w:r w:rsidR="008555C4" w:rsidRPr="008555C4">
        <w:rPr>
          <w:rFonts w:ascii="Arial" w:hAnsi="Arial" w:cs="Arial"/>
          <w:sz w:val="24"/>
        </w:rPr>
        <w:t xml:space="preserve">That the portion of </w:t>
      </w:r>
      <w:r w:rsidR="00664173">
        <w:rPr>
          <w:rFonts w:ascii="Arial" w:hAnsi="Arial" w:cs="Arial"/>
          <w:sz w:val="24"/>
        </w:rPr>
        <w:t>Roby Court</w:t>
      </w:r>
      <w:r w:rsidR="008555C4" w:rsidRPr="008555C4">
        <w:rPr>
          <w:rFonts w:ascii="Arial" w:hAnsi="Arial" w:cs="Arial"/>
          <w:sz w:val="24"/>
        </w:rPr>
        <w:t xml:space="preserve"> hereinafter described in Section 2, infra, is hereby vacated reserving, however, all rights thereto now enjoyed by public utilities now using the premises and further reserving easements for water and sewer lines; provided, however, that easements for water and sewer lines shall be exercised and valid only so far as the same may be done without interfering with buildings or other structures which have been placed on the premises prior to the installation of any water or sewer lines.  Petitioners own property adjoining the </w:t>
      </w:r>
      <w:r w:rsidR="00664173">
        <w:rPr>
          <w:rFonts w:ascii="Arial" w:hAnsi="Arial" w:cs="Arial"/>
          <w:sz w:val="24"/>
        </w:rPr>
        <w:t>portion of Roby Court</w:t>
      </w:r>
      <w:r w:rsidR="003C337F">
        <w:rPr>
          <w:rFonts w:ascii="Arial" w:hAnsi="Arial" w:cs="Arial"/>
          <w:sz w:val="24"/>
        </w:rPr>
        <w:t>.</w:t>
      </w:r>
    </w:p>
    <w:p w14:paraId="1BE48236" w14:textId="77777777" w:rsidR="008555C4" w:rsidRPr="008555C4" w:rsidRDefault="008555C4" w:rsidP="008555C4">
      <w:pPr>
        <w:ind w:firstLine="720"/>
        <w:jc w:val="both"/>
        <w:rPr>
          <w:rFonts w:ascii="Arial" w:hAnsi="Arial" w:cs="Arial"/>
          <w:sz w:val="24"/>
        </w:rPr>
      </w:pPr>
    </w:p>
    <w:p w14:paraId="286414AE" w14:textId="0D5AD8F4" w:rsidR="008555C4" w:rsidRPr="008555C4" w:rsidRDefault="008555C4" w:rsidP="008555C4">
      <w:pPr>
        <w:ind w:firstLine="720"/>
        <w:jc w:val="both"/>
        <w:rPr>
          <w:rFonts w:ascii="Arial" w:hAnsi="Arial" w:cs="Arial"/>
          <w:sz w:val="24"/>
        </w:rPr>
      </w:pPr>
      <w:r w:rsidRPr="008555C4">
        <w:rPr>
          <w:rFonts w:ascii="Arial" w:hAnsi="Arial" w:cs="Arial"/>
          <w:sz w:val="24"/>
          <w:u w:val="single"/>
        </w:rPr>
        <w:t>SECTION 2</w:t>
      </w:r>
      <w:r w:rsidRPr="008555C4">
        <w:rPr>
          <w:rFonts w:ascii="Arial" w:hAnsi="Arial" w:cs="Arial"/>
          <w:b/>
          <w:sz w:val="24"/>
        </w:rPr>
        <w:t xml:space="preserve">.  </w:t>
      </w:r>
      <w:r w:rsidRPr="008555C4">
        <w:rPr>
          <w:rFonts w:ascii="Arial" w:hAnsi="Arial" w:cs="Arial"/>
          <w:sz w:val="24"/>
        </w:rPr>
        <w:t xml:space="preserve">That said </w:t>
      </w:r>
      <w:r w:rsidR="00664173">
        <w:rPr>
          <w:rFonts w:ascii="Arial" w:hAnsi="Arial" w:cs="Arial"/>
          <w:sz w:val="24"/>
        </w:rPr>
        <w:t>portion of Roby Court</w:t>
      </w:r>
      <w:r w:rsidRPr="008555C4">
        <w:rPr>
          <w:rFonts w:ascii="Arial" w:hAnsi="Arial" w:cs="Arial"/>
          <w:sz w:val="24"/>
        </w:rPr>
        <w:t xml:space="preserve"> is situated in the City of Fostoria, County of Seneca and State of Ohio, in the </w:t>
      </w:r>
      <w:r w:rsidR="00664173">
        <w:rPr>
          <w:rFonts w:ascii="Arial" w:hAnsi="Arial" w:cs="Arial"/>
          <w:sz w:val="24"/>
        </w:rPr>
        <w:t>Third</w:t>
      </w:r>
      <w:r w:rsidRPr="008555C4">
        <w:rPr>
          <w:rFonts w:ascii="Arial" w:hAnsi="Arial" w:cs="Arial"/>
          <w:sz w:val="24"/>
        </w:rPr>
        <w:t xml:space="preserve"> Ward of said City, and bounded on the</w:t>
      </w:r>
      <w:r w:rsidR="00C6224F">
        <w:rPr>
          <w:rFonts w:ascii="Arial" w:hAnsi="Arial" w:cs="Arial"/>
          <w:sz w:val="24"/>
        </w:rPr>
        <w:t xml:space="preserve"> north </w:t>
      </w:r>
      <w:r w:rsidR="00E675AF">
        <w:rPr>
          <w:rFonts w:ascii="Arial" w:hAnsi="Arial" w:cs="Arial"/>
          <w:sz w:val="24"/>
        </w:rPr>
        <w:t xml:space="preserve">by </w:t>
      </w:r>
      <w:r w:rsidR="00664173">
        <w:rPr>
          <w:rFonts w:ascii="Arial" w:hAnsi="Arial" w:cs="Arial"/>
          <w:sz w:val="24"/>
        </w:rPr>
        <w:t>Roby Court</w:t>
      </w:r>
      <w:r w:rsidR="00E675AF">
        <w:rPr>
          <w:rFonts w:ascii="Arial" w:hAnsi="Arial" w:cs="Arial"/>
          <w:sz w:val="24"/>
        </w:rPr>
        <w:t>;</w:t>
      </w:r>
      <w:r w:rsidR="00664173">
        <w:rPr>
          <w:rFonts w:ascii="Arial" w:hAnsi="Arial" w:cs="Arial"/>
          <w:sz w:val="24"/>
        </w:rPr>
        <w:t xml:space="preserve"> bounded on the South by Sandusky Street; bounded on the East by parking lot owned by American Legion, parcel #P51030919760000;</w:t>
      </w:r>
      <w:r w:rsidR="00E675AF">
        <w:rPr>
          <w:rFonts w:ascii="Arial" w:hAnsi="Arial" w:cs="Arial"/>
          <w:sz w:val="24"/>
        </w:rPr>
        <w:t xml:space="preserve"> </w:t>
      </w:r>
      <w:r w:rsidR="005C0C0A">
        <w:rPr>
          <w:rFonts w:ascii="Arial" w:hAnsi="Arial" w:cs="Arial"/>
          <w:sz w:val="24"/>
        </w:rPr>
        <w:t xml:space="preserve">and </w:t>
      </w:r>
      <w:r w:rsidR="00E675AF">
        <w:rPr>
          <w:rFonts w:ascii="Arial" w:hAnsi="Arial" w:cs="Arial"/>
          <w:sz w:val="24"/>
        </w:rPr>
        <w:t xml:space="preserve">bounded on the </w:t>
      </w:r>
      <w:r w:rsidR="00664173">
        <w:rPr>
          <w:rFonts w:ascii="Arial" w:hAnsi="Arial" w:cs="Arial"/>
          <w:sz w:val="24"/>
        </w:rPr>
        <w:t>West</w:t>
      </w:r>
      <w:r w:rsidR="00E675AF">
        <w:rPr>
          <w:rFonts w:ascii="Arial" w:hAnsi="Arial" w:cs="Arial"/>
          <w:sz w:val="24"/>
        </w:rPr>
        <w:t xml:space="preserve"> by </w:t>
      </w:r>
      <w:r w:rsidR="00664173">
        <w:rPr>
          <w:rFonts w:ascii="Arial" w:hAnsi="Arial" w:cs="Arial"/>
          <w:sz w:val="24"/>
        </w:rPr>
        <w:t>American Legion and building owned by DJCDG LLC, parcels #P51030934600000 and #P</w:t>
      </w:r>
      <w:r w:rsidR="00F27E38">
        <w:rPr>
          <w:rFonts w:ascii="Arial" w:hAnsi="Arial" w:cs="Arial"/>
          <w:sz w:val="24"/>
        </w:rPr>
        <w:t>51030919640000</w:t>
      </w:r>
      <w:r w:rsidR="00664173">
        <w:rPr>
          <w:rFonts w:ascii="Arial" w:hAnsi="Arial" w:cs="Arial"/>
          <w:sz w:val="24"/>
        </w:rPr>
        <w:t xml:space="preserve">  respectively</w:t>
      </w:r>
      <w:r w:rsidR="005C0C0A">
        <w:rPr>
          <w:rFonts w:ascii="Arial" w:hAnsi="Arial" w:cs="Arial"/>
          <w:sz w:val="24"/>
        </w:rPr>
        <w:t>.</w:t>
      </w:r>
      <w:r w:rsidRPr="008555C4">
        <w:rPr>
          <w:rFonts w:ascii="Arial" w:hAnsi="Arial" w:cs="Arial"/>
          <w:sz w:val="24"/>
        </w:rPr>
        <w:t xml:space="preserve"> </w:t>
      </w:r>
    </w:p>
    <w:p w14:paraId="227A207E" w14:textId="77777777" w:rsidR="008555C4" w:rsidRPr="008555C4" w:rsidRDefault="008555C4" w:rsidP="008555C4">
      <w:pPr>
        <w:ind w:firstLine="720"/>
        <w:jc w:val="both"/>
        <w:rPr>
          <w:rFonts w:ascii="Arial" w:hAnsi="Arial" w:cs="Arial"/>
          <w:sz w:val="24"/>
        </w:rPr>
      </w:pPr>
    </w:p>
    <w:p w14:paraId="347FE122" w14:textId="34D19E31" w:rsidR="002D2818" w:rsidRDefault="008555C4" w:rsidP="00421DB9">
      <w:pPr>
        <w:ind w:firstLine="720"/>
        <w:jc w:val="both"/>
        <w:rPr>
          <w:rFonts w:ascii="Arial" w:hAnsi="Arial" w:cs="Arial"/>
          <w:b/>
          <w:sz w:val="24"/>
          <w:szCs w:val="24"/>
        </w:rPr>
      </w:pPr>
      <w:r w:rsidRPr="008555C4">
        <w:rPr>
          <w:rFonts w:ascii="Arial" w:hAnsi="Arial" w:cs="Arial"/>
          <w:sz w:val="24"/>
          <w:u w:val="single"/>
        </w:rPr>
        <w:t>SECTION 3.</w:t>
      </w:r>
      <w:r w:rsidRPr="008555C4">
        <w:rPr>
          <w:rFonts w:ascii="Arial" w:hAnsi="Arial" w:cs="Arial"/>
          <w:sz w:val="24"/>
        </w:rPr>
        <w:tab/>
        <w:t xml:space="preserve">Upon passage of this Ordinance, the Clerk of the Council of the City of Fostoria shall transmit a certified copy of this Ordinance to the Seneca County Auditor’s </w:t>
      </w:r>
      <w:r w:rsidRPr="008555C4">
        <w:rPr>
          <w:rFonts w:ascii="Arial" w:hAnsi="Arial" w:cs="Arial"/>
          <w:sz w:val="24"/>
        </w:rPr>
        <w:lastRenderedPageBreak/>
        <w:t>office for conveyance, and then to the Seneca County Recorder’s office for recording within no more than twenty-one (21) days of the said passage</w:t>
      </w:r>
      <w:r w:rsidR="002D2818">
        <w:rPr>
          <w:rFonts w:ascii="Arial" w:hAnsi="Arial" w:cs="Arial"/>
          <w:sz w:val="24"/>
          <w:szCs w:val="24"/>
        </w:rPr>
        <w:t>.</w:t>
      </w:r>
      <w:r w:rsidR="002D2818">
        <w:rPr>
          <w:rFonts w:ascii="Arial" w:hAnsi="Arial" w:cs="Arial"/>
          <w:b/>
          <w:sz w:val="24"/>
          <w:szCs w:val="24"/>
        </w:rPr>
        <w:t xml:space="preserve"> </w:t>
      </w:r>
    </w:p>
    <w:p w14:paraId="68AE9D68" w14:textId="0DD9964C" w:rsidR="00421DB9" w:rsidRDefault="00421DB9" w:rsidP="008555C4">
      <w:pPr>
        <w:jc w:val="both"/>
        <w:rPr>
          <w:rFonts w:ascii="Arial" w:hAnsi="Arial" w:cs="Arial"/>
          <w:b/>
          <w:sz w:val="24"/>
          <w:szCs w:val="24"/>
        </w:rPr>
      </w:pPr>
    </w:p>
    <w:p w14:paraId="1D19FC95" w14:textId="7021B8FB"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Pr>
          <w:rFonts w:ascii="Arial" w:eastAsiaTheme="minorHAnsi" w:hAnsi="Arial" w:cs="Arial"/>
          <w:sz w:val="24"/>
          <w:szCs w:val="24"/>
          <w:u w:val="single"/>
        </w:rPr>
        <w:t>4</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08FB9B8D" w14:textId="1760E354"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Pr>
          <w:rFonts w:ascii="Arial" w:eastAsiaTheme="minorHAnsi" w:hAnsi="Arial" w:cs="Arial"/>
          <w:sz w:val="24"/>
          <w:szCs w:val="24"/>
          <w:u w:val="single"/>
        </w:rPr>
        <w:t>5</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 xml:space="preserve">That </w:t>
      </w:r>
      <w:proofErr w:type="gramStart"/>
      <w:r w:rsidRPr="00421DB9">
        <w:rPr>
          <w:rFonts w:ascii="Arial" w:eastAsiaTheme="minorHAnsi" w:hAnsi="Arial" w:cs="Arial"/>
          <w:sz w:val="24"/>
          <w:szCs w:val="24"/>
        </w:rPr>
        <w:t>in order to</w:t>
      </w:r>
      <w:proofErr w:type="gramEnd"/>
      <w:r w:rsidRPr="00421DB9">
        <w:rPr>
          <w:rFonts w:ascii="Arial" w:eastAsiaTheme="minorHAnsi" w:hAnsi="Arial" w:cs="Arial"/>
          <w:sz w:val="24"/>
          <w:szCs w:val="24"/>
        </w:rPr>
        <w:t xml:space="preserve"> preserve the public peace, health, safety and welfare of the City of Fostoria and its inhabitants, this measure shall take effect at the earliest time allowed by law after its passage </w:t>
      </w:r>
      <w:proofErr w:type="gramStart"/>
      <w:r w:rsidRPr="00421DB9">
        <w:rPr>
          <w:rFonts w:ascii="Arial" w:eastAsiaTheme="minorHAnsi" w:hAnsi="Arial" w:cs="Arial"/>
          <w:sz w:val="24"/>
          <w:szCs w:val="24"/>
        </w:rPr>
        <w:t>for the reason that</w:t>
      </w:r>
      <w:proofErr w:type="gramEnd"/>
      <w:r w:rsidRPr="00421DB9">
        <w:rPr>
          <w:rFonts w:ascii="Arial" w:eastAsiaTheme="minorHAnsi" w:hAnsi="Arial" w:cs="Arial"/>
          <w:sz w:val="24"/>
          <w:szCs w:val="24"/>
        </w:rPr>
        <w:t xml:space="preserve"> this ordinance is necessary for the inhabitants of the City of Fostoria.  </w:t>
      </w:r>
    </w:p>
    <w:p w14:paraId="6F678A38" w14:textId="77777777" w:rsidR="00421DB9" w:rsidRDefault="00421DB9" w:rsidP="008555C4">
      <w:pPr>
        <w:jc w:val="both"/>
        <w:rPr>
          <w:rFonts w:ascii="Arial" w:hAnsi="Arial" w:cs="Arial"/>
          <w:b/>
          <w:sz w:val="24"/>
          <w:szCs w:val="24"/>
        </w:rPr>
      </w:pPr>
    </w:p>
    <w:p w14:paraId="20742AD4" w14:textId="7E4714D5" w:rsidR="002D2818" w:rsidRDefault="003F5CDA" w:rsidP="002D2818">
      <w:pPr>
        <w:rPr>
          <w:rFonts w:ascii="Arial" w:hAnsi="Arial" w:cs="Arial"/>
          <w:sz w:val="24"/>
        </w:rPr>
      </w:pPr>
      <w:r w:rsidRPr="003F5CDA">
        <w:rPr>
          <w:rFonts w:ascii="Arial" w:hAnsi="Arial" w:cs="Arial"/>
          <w:sz w:val="24"/>
        </w:rPr>
        <w:t xml:space="preserve">THEREFORE, upon the affirmative vote of two-thirds (2/3) of all members elected to Council, and signature by the </w:t>
      </w:r>
      <w:proofErr w:type="gramStart"/>
      <w:r w:rsidRPr="003F5CDA">
        <w:rPr>
          <w:rFonts w:ascii="Arial" w:hAnsi="Arial" w:cs="Arial"/>
          <w:sz w:val="24"/>
        </w:rPr>
        <w:t>Mayor</w:t>
      </w:r>
      <w:proofErr w:type="gramEnd"/>
      <w:r w:rsidRPr="003F5CDA">
        <w:rPr>
          <w:rFonts w:ascii="Arial" w:hAnsi="Arial" w:cs="Arial"/>
          <w:sz w:val="24"/>
        </w:rPr>
        <w:t>, this ordinance shall go into immediate force and effect.</w:t>
      </w:r>
    </w:p>
    <w:p w14:paraId="239BC1CD" w14:textId="77777777" w:rsidR="002D2818" w:rsidRDefault="002D2818" w:rsidP="002D2818">
      <w:pPr>
        <w:rPr>
          <w:rFonts w:ascii="Arial" w:hAnsi="Arial" w:cs="Arial"/>
          <w:sz w:val="24"/>
        </w:rPr>
      </w:pPr>
    </w:p>
    <w:p w14:paraId="296688D6" w14:textId="77777777" w:rsidR="002D2818" w:rsidRDefault="002D2818" w:rsidP="002D2818">
      <w:pPr>
        <w:rPr>
          <w:rFonts w:ascii="Arial" w:hAnsi="Arial" w:cs="Arial"/>
          <w:sz w:val="24"/>
        </w:rPr>
      </w:pPr>
    </w:p>
    <w:p w14:paraId="5D9C5424" w14:textId="77777777" w:rsidR="002D2818" w:rsidRDefault="002D2818" w:rsidP="002D2818">
      <w:pPr>
        <w:rPr>
          <w:rFonts w:ascii="Arial" w:hAnsi="Arial" w:cs="Arial"/>
          <w:sz w:val="24"/>
        </w:rPr>
      </w:pPr>
    </w:p>
    <w:p w14:paraId="5154DBD4" w14:textId="025BF6C1" w:rsidR="002D2818" w:rsidRDefault="002D2818" w:rsidP="002D2818">
      <w:pPr>
        <w:rPr>
          <w:rFonts w:ascii="Arial" w:hAnsi="Arial" w:cs="Arial"/>
          <w:sz w:val="24"/>
        </w:rPr>
      </w:pPr>
      <w:r>
        <w:rPr>
          <w:rFonts w:ascii="Arial" w:hAnsi="Arial" w:cs="Arial"/>
          <w:sz w:val="24"/>
        </w:rPr>
        <w:tab/>
        <w:t>Passed this _______ day of _______________, 202</w:t>
      </w:r>
      <w:r w:rsidR="00F27E38">
        <w:rPr>
          <w:rFonts w:ascii="Arial" w:hAnsi="Arial" w:cs="Arial"/>
          <w:sz w:val="24"/>
        </w:rPr>
        <w:t>6</w:t>
      </w:r>
      <w:r>
        <w:rPr>
          <w:rFonts w:ascii="Arial" w:hAnsi="Arial" w:cs="Arial"/>
          <w:sz w:val="24"/>
        </w:rPr>
        <w:t>.</w:t>
      </w:r>
    </w:p>
    <w:p w14:paraId="3F824801" w14:textId="77777777" w:rsidR="002D2818" w:rsidRDefault="002D2818" w:rsidP="002D2818">
      <w:pPr>
        <w:rPr>
          <w:rFonts w:ascii="Arial" w:hAnsi="Arial" w:cs="Arial"/>
          <w:sz w:val="24"/>
        </w:rPr>
      </w:pPr>
    </w:p>
    <w:p w14:paraId="04112F1A" w14:textId="77777777" w:rsidR="002D2818" w:rsidRDefault="002D2818" w:rsidP="002D2818">
      <w:pPr>
        <w:rPr>
          <w:rFonts w:ascii="Arial" w:hAnsi="Arial" w:cs="Arial"/>
          <w:sz w:val="24"/>
        </w:rPr>
      </w:pPr>
    </w:p>
    <w:p w14:paraId="224898AB"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56158FA4" w14:textId="763485A5"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Brian Shaver</w:t>
      </w:r>
      <w:r>
        <w:rPr>
          <w:rFonts w:ascii="Arial" w:hAnsi="Arial" w:cs="Arial"/>
          <w:sz w:val="24"/>
        </w:rPr>
        <w:t>, President of Council</w:t>
      </w:r>
    </w:p>
    <w:p w14:paraId="14347746" w14:textId="77777777" w:rsidR="002D2818" w:rsidRDefault="002D2818" w:rsidP="002D2818">
      <w:pPr>
        <w:rPr>
          <w:rFonts w:ascii="Arial" w:hAnsi="Arial" w:cs="Arial"/>
          <w:sz w:val="24"/>
        </w:rPr>
      </w:pPr>
    </w:p>
    <w:p w14:paraId="3BD07319" w14:textId="77777777" w:rsidR="002D2818" w:rsidRDefault="002D2818" w:rsidP="002D2818">
      <w:pPr>
        <w:rPr>
          <w:rFonts w:ascii="Arial" w:hAnsi="Arial" w:cs="Arial"/>
          <w:sz w:val="24"/>
        </w:rPr>
      </w:pPr>
    </w:p>
    <w:p w14:paraId="46DC688A" w14:textId="77777777" w:rsidR="002D2818" w:rsidRDefault="002D2818" w:rsidP="002D2818">
      <w:pPr>
        <w:rPr>
          <w:rFonts w:ascii="Arial" w:hAnsi="Arial" w:cs="Arial"/>
          <w:sz w:val="24"/>
        </w:rPr>
      </w:pPr>
    </w:p>
    <w:p w14:paraId="10A34389" w14:textId="77777777" w:rsidR="002D2818" w:rsidRDefault="002D2818" w:rsidP="002D2818">
      <w:pPr>
        <w:rPr>
          <w:rFonts w:ascii="Arial" w:hAnsi="Arial" w:cs="Arial"/>
          <w:sz w:val="24"/>
        </w:rPr>
      </w:pPr>
      <w:r>
        <w:rPr>
          <w:rFonts w:ascii="Arial" w:hAnsi="Arial" w:cs="Arial"/>
          <w:sz w:val="24"/>
        </w:rPr>
        <w:t>ATTEST:</w:t>
      </w:r>
    </w:p>
    <w:p w14:paraId="6262AA98" w14:textId="77777777" w:rsidR="002D2818" w:rsidRDefault="002D2818" w:rsidP="002D2818">
      <w:pPr>
        <w:rPr>
          <w:rFonts w:ascii="Arial" w:hAnsi="Arial" w:cs="Arial"/>
          <w:sz w:val="24"/>
        </w:rPr>
      </w:pPr>
    </w:p>
    <w:p w14:paraId="7E378286" w14:textId="77777777" w:rsidR="002D2818" w:rsidRDefault="002D2818" w:rsidP="002D2818">
      <w:pPr>
        <w:rPr>
          <w:rFonts w:ascii="Arial" w:hAnsi="Arial" w:cs="Arial"/>
          <w:sz w:val="24"/>
        </w:rPr>
      </w:pPr>
      <w:r>
        <w:rPr>
          <w:rFonts w:ascii="Arial" w:hAnsi="Arial" w:cs="Arial"/>
          <w:sz w:val="24"/>
        </w:rPr>
        <w:t>____________________________</w:t>
      </w:r>
    </w:p>
    <w:p w14:paraId="329751CE" w14:textId="77777777" w:rsidR="002D2818" w:rsidRDefault="002D2818" w:rsidP="002D2818">
      <w:pPr>
        <w:rPr>
          <w:rFonts w:ascii="Arial" w:hAnsi="Arial" w:cs="Arial"/>
          <w:sz w:val="24"/>
        </w:rPr>
      </w:pPr>
      <w:r>
        <w:rPr>
          <w:rFonts w:ascii="Arial" w:hAnsi="Arial" w:cs="Arial"/>
          <w:sz w:val="24"/>
        </w:rPr>
        <w:t>Tamara L. Drake, Clerk of Council</w:t>
      </w:r>
    </w:p>
    <w:p w14:paraId="722A20E0" w14:textId="77777777" w:rsidR="002D2818" w:rsidRDefault="002D2818" w:rsidP="002D2818">
      <w:pPr>
        <w:rPr>
          <w:rFonts w:ascii="Arial" w:hAnsi="Arial" w:cs="Arial"/>
          <w:sz w:val="24"/>
        </w:rPr>
      </w:pPr>
    </w:p>
    <w:p w14:paraId="553C37CC" w14:textId="77777777" w:rsidR="002D2818" w:rsidRDefault="002D2818" w:rsidP="002D2818">
      <w:pPr>
        <w:rPr>
          <w:rFonts w:ascii="Arial" w:hAnsi="Arial" w:cs="Arial"/>
          <w:sz w:val="24"/>
        </w:rPr>
      </w:pPr>
    </w:p>
    <w:p w14:paraId="023561DB" w14:textId="77777777" w:rsidR="002D2818" w:rsidRDefault="002D2818" w:rsidP="002D2818">
      <w:pPr>
        <w:rPr>
          <w:rFonts w:ascii="Arial" w:hAnsi="Arial" w:cs="Arial"/>
          <w:sz w:val="24"/>
        </w:rPr>
      </w:pPr>
    </w:p>
    <w:p w14:paraId="54F7D2BE" w14:textId="7094512E" w:rsidR="002D2818" w:rsidRDefault="002D2818" w:rsidP="002D2818">
      <w:pPr>
        <w:rPr>
          <w:rFonts w:ascii="Arial" w:hAnsi="Arial" w:cs="Arial"/>
          <w:sz w:val="24"/>
        </w:rPr>
      </w:pPr>
      <w:r>
        <w:rPr>
          <w:rFonts w:ascii="Arial" w:hAnsi="Arial" w:cs="Arial"/>
          <w:sz w:val="24"/>
        </w:rPr>
        <w:tab/>
        <w:t>Filed with me and approved by me this _______ day of _______________, 202</w:t>
      </w:r>
      <w:r w:rsidR="00F27E38">
        <w:rPr>
          <w:rFonts w:ascii="Arial" w:hAnsi="Arial" w:cs="Arial"/>
          <w:sz w:val="24"/>
        </w:rPr>
        <w:t>6</w:t>
      </w:r>
      <w:r>
        <w:rPr>
          <w:rFonts w:ascii="Arial" w:hAnsi="Arial" w:cs="Arial"/>
          <w:sz w:val="24"/>
        </w:rPr>
        <w:t>.</w:t>
      </w:r>
    </w:p>
    <w:p w14:paraId="425CA81B" w14:textId="77777777" w:rsidR="002D2818" w:rsidRDefault="002D2818" w:rsidP="002D2818">
      <w:pPr>
        <w:rPr>
          <w:rFonts w:ascii="Arial" w:hAnsi="Arial" w:cs="Arial"/>
          <w:sz w:val="24"/>
        </w:rPr>
      </w:pPr>
    </w:p>
    <w:p w14:paraId="77A9DF8F" w14:textId="77777777" w:rsidR="002D2818" w:rsidRDefault="002D2818" w:rsidP="002D2818">
      <w:pPr>
        <w:rPr>
          <w:rFonts w:ascii="Arial" w:hAnsi="Arial" w:cs="Arial"/>
          <w:sz w:val="24"/>
        </w:rPr>
      </w:pPr>
    </w:p>
    <w:p w14:paraId="4AF2634A"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625CA069" w14:textId="5713166D" w:rsidR="001819BE" w:rsidRDefault="002D2818" w:rsidP="002D2818">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Don</w:t>
      </w:r>
      <w:r w:rsidR="00664F63">
        <w:rPr>
          <w:rFonts w:ascii="Arial" w:hAnsi="Arial" w:cs="Arial"/>
          <w:sz w:val="24"/>
        </w:rPr>
        <w:t>ald</w:t>
      </w:r>
      <w:r w:rsidR="001819BE">
        <w:rPr>
          <w:rFonts w:ascii="Arial" w:hAnsi="Arial" w:cs="Arial"/>
          <w:sz w:val="24"/>
        </w:rPr>
        <w:t xml:space="preserve"> L. Mennel</w:t>
      </w:r>
      <w:r>
        <w:rPr>
          <w:rFonts w:ascii="Arial" w:hAnsi="Arial" w:cs="Arial"/>
          <w:sz w:val="24"/>
        </w:rPr>
        <w:t>, Mayor</w:t>
      </w:r>
    </w:p>
    <w:sectPr w:rsidR="00181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18"/>
    <w:rsid w:val="00083C72"/>
    <w:rsid w:val="001819BE"/>
    <w:rsid w:val="0020645A"/>
    <w:rsid w:val="002D2818"/>
    <w:rsid w:val="0032248D"/>
    <w:rsid w:val="00384201"/>
    <w:rsid w:val="003B4284"/>
    <w:rsid w:val="003C337F"/>
    <w:rsid w:val="003F5CDA"/>
    <w:rsid w:val="00421DB9"/>
    <w:rsid w:val="00487FF4"/>
    <w:rsid w:val="004F29BD"/>
    <w:rsid w:val="00522769"/>
    <w:rsid w:val="005C0C0A"/>
    <w:rsid w:val="00607A2B"/>
    <w:rsid w:val="00635634"/>
    <w:rsid w:val="00664173"/>
    <w:rsid w:val="00664F63"/>
    <w:rsid w:val="006E3175"/>
    <w:rsid w:val="007610B4"/>
    <w:rsid w:val="007752F5"/>
    <w:rsid w:val="008555C4"/>
    <w:rsid w:val="008956C5"/>
    <w:rsid w:val="008D5C41"/>
    <w:rsid w:val="008F216A"/>
    <w:rsid w:val="009D3377"/>
    <w:rsid w:val="00A5440D"/>
    <w:rsid w:val="00C6224F"/>
    <w:rsid w:val="00D0005E"/>
    <w:rsid w:val="00E675AF"/>
    <w:rsid w:val="00E76FFF"/>
    <w:rsid w:val="00F27E38"/>
    <w:rsid w:val="00F35E28"/>
    <w:rsid w:val="00F407BB"/>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2EAAF6C"/>
  <w15:chartTrackingRefBased/>
  <w15:docId w15:val="{DCD54EDF-DD53-4105-918C-67196525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90044">
      <w:bodyDiv w:val="1"/>
      <w:marLeft w:val="0"/>
      <w:marRight w:val="0"/>
      <w:marTop w:val="0"/>
      <w:marBottom w:val="0"/>
      <w:divBdr>
        <w:top w:val="none" w:sz="0" w:space="0" w:color="auto"/>
        <w:left w:val="none" w:sz="0" w:space="0" w:color="auto"/>
        <w:bottom w:val="none" w:sz="0" w:space="0" w:color="auto"/>
        <w:right w:val="none" w:sz="0" w:space="0" w:color="auto"/>
      </w:divBdr>
    </w:div>
    <w:div w:id="14865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3181</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Thornton</dc:creator>
  <cp:keywords/>
  <dc:description/>
  <cp:lastModifiedBy>Tami Drake</cp:lastModifiedBy>
  <cp:revision>2</cp:revision>
  <dcterms:created xsi:type="dcterms:W3CDTF">2026-01-19T23:45:00Z</dcterms:created>
  <dcterms:modified xsi:type="dcterms:W3CDTF">2026-01-19T23:45:00Z</dcterms:modified>
</cp:coreProperties>
</file>