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0B09" w14:textId="77777777" w:rsidR="00F30743" w:rsidRDefault="0033407B">
      <w:pPr>
        <w:pStyle w:val="Title"/>
      </w:pPr>
      <w:r>
        <w:rPr>
          <w:rFonts w:ascii="Arial" w:hAnsi="Arial" w:cs="Arial"/>
          <w:szCs w:val="24"/>
        </w:rPr>
        <w:t>CITY OF FOSTORIA, OHIO</w:t>
      </w:r>
    </w:p>
    <w:p w14:paraId="6B9B3AA6" w14:textId="77777777" w:rsidR="00F30743" w:rsidRDefault="00F30743">
      <w:pPr>
        <w:pStyle w:val="Title"/>
        <w:rPr>
          <w:rFonts w:ascii="Arial" w:hAnsi="Arial" w:cs="Arial"/>
          <w:szCs w:val="24"/>
          <w:shd w:val="clear" w:color="auto" w:fill="FFFFFF"/>
        </w:rPr>
      </w:pPr>
    </w:p>
    <w:p w14:paraId="3D25DF2D" w14:textId="7DA1F4D5" w:rsidR="00F30743" w:rsidRDefault="0033407B">
      <w:pPr>
        <w:pStyle w:val="Title"/>
        <w:jc w:val="both"/>
        <w:rPr>
          <w:shd w:val="clear" w:color="auto" w:fill="FFFFFF"/>
        </w:rPr>
      </w:pPr>
      <w:r>
        <w:rPr>
          <w:rFonts w:ascii="Arial" w:hAnsi="Arial" w:cs="Arial"/>
          <w:szCs w:val="24"/>
          <w:shd w:val="clear" w:color="auto" w:fill="FFFFFF"/>
        </w:rPr>
        <w:t>Resolution No.</w:t>
      </w:r>
      <w:proofErr w:type="gramStart"/>
      <w:r>
        <w:rPr>
          <w:rFonts w:ascii="Arial" w:hAnsi="Arial" w:cs="Arial"/>
          <w:szCs w:val="24"/>
          <w:shd w:val="clear" w:color="auto" w:fill="FFFFFF"/>
        </w:rPr>
        <w:t>:  20</w:t>
      </w:r>
      <w:r w:rsidR="009C61DF">
        <w:rPr>
          <w:rFonts w:ascii="Arial" w:hAnsi="Arial" w:cs="Arial"/>
          <w:szCs w:val="24"/>
          <w:shd w:val="clear" w:color="auto" w:fill="FFFFFF"/>
        </w:rPr>
        <w:t>2</w:t>
      </w:r>
      <w:r w:rsidR="00396287">
        <w:rPr>
          <w:rFonts w:ascii="Arial" w:hAnsi="Arial" w:cs="Arial"/>
          <w:szCs w:val="24"/>
          <w:shd w:val="clear" w:color="auto" w:fill="FFFFFF"/>
        </w:rPr>
        <w:t>6</w:t>
      </w:r>
      <w:proofErr w:type="gramEnd"/>
      <w:r>
        <w:rPr>
          <w:rFonts w:ascii="Arial" w:hAnsi="Arial" w:cs="Arial"/>
          <w:szCs w:val="24"/>
          <w:shd w:val="clear" w:color="auto" w:fill="FFFFFF"/>
        </w:rPr>
        <w:t xml:space="preserve"> - _______________</w:t>
      </w:r>
    </w:p>
    <w:p w14:paraId="70EF9856" w14:textId="77777777" w:rsidR="00F30743" w:rsidRDefault="0033407B">
      <w:pPr>
        <w:pStyle w:val="Title"/>
        <w:jc w:val="both"/>
        <w:rPr>
          <w:shd w:val="clear" w:color="auto" w:fill="FFFFFF"/>
        </w:rPr>
      </w:pPr>
      <w:proofErr w:type="gramStart"/>
      <w:r>
        <w:rPr>
          <w:rFonts w:ascii="Arial" w:hAnsi="Arial" w:cs="Arial"/>
          <w:szCs w:val="24"/>
          <w:shd w:val="clear" w:color="auto" w:fill="FFFFFF"/>
        </w:rPr>
        <w:t>Introduced</w:t>
      </w:r>
      <w:proofErr w:type="gramEnd"/>
      <w:r>
        <w:rPr>
          <w:rFonts w:ascii="Arial" w:hAnsi="Arial" w:cs="Arial"/>
          <w:szCs w:val="24"/>
          <w:shd w:val="clear" w:color="auto" w:fill="FFFFFF"/>
        </w:rPr>
        <w:t xml:space="preserve"> by:</w:t>
      </w:r>
      <w:r>
        <w:rPr>
          <w:rFonts w:ascii="Arial" w:hAnsi="Arial" w:cs="Arial"/>
          <w:szCs w:val="24"/>
          <w:u w:val="single"/>
          <w:shd w:val="clear" w:color="auto" w:fill="FFFFFF"/>
        </w:rPr>
        <w:tab/>
      </w:r>
      <w:r>
        <w:rPr>
          <w:rFonts w:ascii="Arial" w:hAnsi="Arial" w:cs="Arial"/>
          <w:szCs w:val="24"/>
          <w:u w:val="single"/>
          <w:shd w:val="clear" w:color="auto" w:fill="FFFFFF"/>
        </w:rPr>
        <w:tab/>
      </w:r>
      <w:r>
        <w:rPr>
          <w:rFonts w:ascii="Arial" w:hAnsi="Arial" w:cs="Arial"/>
          <w:szCs w:val="24"/>
          <w:u w:val="single"/>
          <w:shd w:val="clear" w:color="auto" w:fill="FFFFFF"/>
        </w:rPr>
        <w:tab/>
      </w:r>
    </w:p>
    <w:p w14:paraId="41E41DB7" w14:textId="77777777" w:rsidR="00F30743" w:rsidRDefault="00F30743">
      <w:pPr>
        <w:pStyle w:val="Title"/>
        <w:jc w:val="both"/>
        <w:rPr>
          <w:rFonts w:ascii="Arial" w:hAnsi="Arial" w:cs="Arial"/>
          <w:szCs w:val="24"/>
          <w:shd w:val="clear" w:color="auto" w:fill="FFFFFF"/>
        </w:rPr>
      </w:pPr>
    </w:p>
    <w:p w14:paraId="6754DBD5" w14:textId="77777777" w:rsidR="00F30743" w:rsidRDefault="0033407B">
      <w:pPr>
        <w:pStyle w:val="Title"/>
        <w:rPr>
          <w:shd w:val="clear" w:color="auto" w:fill="FFFFFF"/>
        </w:rPr>
      </w:pPr>
      <w:r>
        <w:rPr>
          <w:rFonts w:ascii="Arial" w:hAnsi="Arial" w:cs="Arial"/>
          <w:szCs w:val="24"/>
          <w:shd w:val="clear" w:color="auto" w:fill="FFFFFF"/>
        </w:rPr>
        <w:t>A RESOLUTION</w:t>
      </w:r>
    </w:p>
    <w:p w14:paraId="3D8258DD" w14:textId="77777777" w:rsidR="00F30743" w:rsidRDefault="00F30743">
      <w:pPr>
        <w:pStyle w:val="Title"/>
        <w:rPr>
          <w:rFonts w:ascii="Arial" w:hAnsi="Arial" w:cs="Arial"/>
          <w:szCs w:val="24"/>
          <w:shd w:val="clear" w:color="auto" w:fill="FFFFFF"/>
        </w:rPr>
      </w:pPr>
    </w:p>
    <w:p w14:paraId="4C97F1FF" w14:textId="6533296D" w:rsidR="00F30743" w:rsidRDefault="0033407B">
      <w:pPr>
        <w:pStyle w:val="Textbody"/>
        <w:rPr>
          <w:shd w:val="clear" w:color="auto" w:fill="FFFFFF"/>
        </w:rPr>
      </w:pPr>
      <w:bookmarkStart w:id="0" w:name="_Hlk219741027"/>
      <w:r>
        <w:rPr>
          <w:rFonts w:ascii="Arial" w:hAnsi="Arial" w:cs="Arial"/>
          <w:szCs w:val="24"/>
          <w:shd w:val="clear" w:color="auto" w:fill="FFFFFF"/>
        </w:rPr>
        <w:t>Authorizing the disposal of personal property, motor vehicles, road machinery, equipment, tools or supplies which are not needed for public use, or are obsolete or unfit, to be sold by internet auction in calendar year 20</w:t>
      </w:r>
      <w:r w:rsidR="009C61DF">
        <w:rPr>
          <w:rFonts w:ascii="Arial" w:hAnsi="Arial" w:cs="Arial"/>
          <w:szCs w:val="24"/>
          <w:shd w:val="clear" w:color="auto" w:fill="FFFFFF"/>
        </w:rPr>
        <w:t>2</w:t>
      </w:r>
      <w:r w:rsidR="00396287">
        <w:rPr>
          <w:rFonts w:ascii="Arial" w:hAnsi="Arial" w:cs="Arial"/>
          <w:szCs w:val="24"/>
          <w:shd w:val="clear" w:color="auto" w:fill="FFFFFF"/>
        </w:rPr>
        <w:t>6</w:t>
      </w:r>
      <w:r>
        <w:rPr>
          <w:rFonts w:ascii="Arial" w:hAnsi="Arial" w:cs="Arial"/>
          <w:szCs w:val="24"/>
          <w:shd w:val="clear" w:color="auto" w:fill="FFFFFF"/>
        </w:rPr>
        <w:t xml:space="preserve"> and declaring an emergency to exist.</w:t>
      </w:r>
    </w:p>
    <w:bookmarkEnd w:id="0"/>
    <w:p w14:paraId="7C2BAA0F" w14:textId="77777777" w:rsidR="00F30743" w:rsidRDefault="00F30743">
      <w:pPr>
        <w:pStyle w:val="Standard"/>
        <w:jc w:val="both"/>
        <w:rPr>
          <w:rFonts w:ascii="Arial" w:hAnsi="Arial" w:cs="Arial"/>
          <w:bCs/>
          <w:sz w:val="24"/>
          <w:szCs w:val="24"/>
          <w:shd w:val="clear" w:color="auto" w:fill="FFFFFF"/>
        </w:rPr>
      </w:pPr>
    </w:p>
    <w:p w14:paraId="32280D44" w14:textId="77777777" w:rsidR="00F30743" w:rsidRDefault="0033407B">
      <w:pPr>
        <w:pStyle w:val="Standard"/>
        <w:ind w:firstLine="720"/>
        <w:jc w:val="both"/>
        <w:rPr>
          <w:shd w:val="clear" w:color="auto" w:fill="FFFFFF"/>
        </w:rPr>
      </w:pPr>
      <w:proofErr w:type="gramStart"/>
      <w:r>
        <w:rPr>
          <w:rFonts w:ascii="Arial" w:hAnsi="Arial" w:cs="Arial"/>
          <w:bCs/>
          <w:sz w:val="24"/>
          <w:szCs w:val="24"/>
          <w:shd w:val="clear" w:color="auto" w:fill="FFFFFF"/>
        </w:rPr>
        <w:t>BE IT</w:t>
      </w:r>
      <w:proofErr w:type="gramEnd"/>
      <w:r>
        <w:rPr>
          <w:rFonts w:ascii="Arial" w:hAnsi="Arial" w:cs="Arial"/>
          <w:bCs/>
          <w:sz w:val="24"/>
          <w:szCs w:val="24"/>
          <w:shd w:val="clear" w:color="auto" w:fill="FFFFFF"/>
        </w:rPr>
        <w:t xml:space="preserve"> RESOLVED</w:t>
      </w:r>
      <w:r>
        <w:rPr>
          <w:rFonts w:ascii="Arial" w:hAnsi="Arial" w:cs="Arial"/>
          <w:b/>
          <w:sz w:val="24"/>
          <w:szCs w:val="24"/>
          <w:shd w:val="clear" w:color="auto" w:fill="FFFFFF"/>
        </w:rPr>
        <w:t xml:space="preserve"> </w:t>
      </w:r>
      <w:r>
        <w:rPr>
          <w:rFonts w:ascii="Arial" w:hAnsi="Arial" w:cs="Arial"/>
          <w:bCs/>
          <w:sz w:val="24"/>
          <w:szCs w:val="24"/>
          <w:shd w:val="clear" w:color="auto" w:fill="FFFFFF"/>
        </w:rPr>
        <w:t>by the Council of the City of Fostoria, Seneca, Hancock, and Wood Counties, Ohio:</w:t>
      </w:r>
    </w:p>
    <w:p w14:paraId="4591C172" w14:textId="77777777" w:rsidR="00F30743" w:rsidRDefault="00F30743">
      <w:pPr>
        <w:pStyle w:val="Standard"/>
        <w:jc w:val="both"/>
        <w:rPr>
          <w:rFonts w:ascii="Arial" w:hAnsi="Arial" w:cs="Arial"/>
          <w:bCs/>
          <w:sz w:val="24"/>
          <w:szCs w:val="24"/>
          <w:shd w:val="clear" w:color="auto" w:fill="FFFFFF"/>
        </w:rPr>
      </w:pPr>
    </w:p>
    <w:p w14:paraId="03B700CB" w14:textId="206BC173" w:rsidR="00F30743" w:rsidRDefault="0033407B">
      <w:pPr>
        <w:pStyle w:val="Standard"/>
        <w:ind w:firstLine="720"/>
        <w:jc w:val="both"/>
        <w:rPr>
          <w:shd w:val="clear" w:color="auto" w:fill="FFFFFF"/>
        </w:rPr>
      </w:pPr>
      <w:r>
        <w:rPr>
          <w:rFonts w:ascii="Arial" w:hAnsi="Arial" w:cs="Arial"/>
          <w:bCs/>
          <w:sz w:val="24"/>
          <w:szCs w:val="24"/>
          <w:u w:val="single"/>
          <w:shd w:val="clear" w:color="auto" w:fill="FFFFFF"/>
        </w:rPr>
        <w:t>SECTION 1.</w:t>
      </w:r>
      <w:r>
        <w:rPr>
          <w:rFonts w:ascii="Arial" w:hAnsi="Arial" w:cs="Arial"/>
          <w:bCs/>
          <w:sz w:val="24"/>
          <w:szCs w:val="24"/>
          <w:shd w:val="clear" w:color="auto" w:fill="FFFFFF"/>
        </w:rPr>
        <w:t xml:space="preserve">  The Council of the City of Fostoria, Ohio</w:t>
      </w:r>
      <w:r>
        <w:rPr>
          <w:rFonts w:ascii="Arial" w:hAnsi="Arial" w:cs="Arial"/>
          <w:sz w:val="24"/>
          <w:szCs w:val="24"/>
          <w:shd w:val="clear" w:color="auto" w:fill="FFFFFF"/>
        </w:rPr>
        <w:t xml:space="preserve"> hereby authorizes, directs and empowers the Director of Public Service and Safety to offer for public internet auction through GovDeals.com City owned personal property, including motor vehicles, acquired for the use of municipal officers and departments, and road machinery, equipment, tools, or supplies, which are not needed for public use, or are obsolete or unfit for the use for which it was acquired.  This authority is limited to calendar year 20</w:t>
      </w:r>
      <w:r w:rsidR="009C61DF">
        <w:rPr>
          <w:rFonts w:ascii="Arial" w:hAnsi="Arial" w:cs="Arial"/>
          <w:sz w:val="24"/>
          <w:szCs w:val="24"/>
          <w:shd w:val="clear" w:color="auto" w:fill="FFFFFF"/>
        </w:rPr>
        <w:t>2</w:t>
      </w:r>
      <w:r w:rsidR="00396287">
        <w:rPr>
          <w:rFonts w:ascii="Arial" w:hAnsi="Arial" w:cs="Arial"/>
          <w:sz w:val="24"/>
          <w:szCs w:val="24"/>
          <w:shd w:val="clear" w:color="auto" w:fill="FFFFFF"/>
        </w:rPr>
        <w:t>6</w:t>
      </w:r>
      <w:r>
        <w:rPr>
          <w:rFonts w:ascii="Arial" w:hAnsi="Arial" w:cs="Arial"/>
          <w:sz w:val="24"/>
          <w:szCs w:val="24"/>
          <w:shd w:val="clear" w:color="auto" w:fill="FFFFFF"/>
        </w:rPr>
        <w:t>.</w:t>
      </w:r>
    </w:p>
    <w:p w14:paraId="1EA61F13" w14:textId="77777777" w:rsidR="00F30743" w:rsidRDefault="00F30743">
      <w:pPr>
        <w:pStyle w:val="Standard"/>
        <w:ind w:firstLine="720"/>
        <w:jc w:val="both"/>
        <w:rPr>
          <w:rFonts w:ascii="Arial" w:hAnsi="Arial" w:cs="Arial"/>
          <w:sz w:val="24"/>
          <w:szCs w:val="24"/>
          <w:shd w:val="clear" w:color="auto" w:fill="FFFFFF"/>
        </w:rPr>
      </w:pPr>
    </w:p>
    <w:p w14:paraId="6602DFA3" w14:textId="77777777" w:rsidR="00F30743" w:rsidRDefault="0033407B">
      <w:pPr>
        <w:pStyle w:val="Standard"/>
        <w:ind w:firstLine="720"/>
        <w:jc w:val="both"/>
        <w:rPr>
          <w:shd w:val="clear" w:color="auto" w:fill="FFFFFF"/>
        </w:rPr>
      </w:pPr>
      <w:r>
        <w:rPr>
          <w:rFonts w:ascii="Arial" w:hAnsi="Arial" w:cs="Arial"/>
          <w:sz w:val="24"/>
          <w:szCs w:val="24"/>
          <w:u w:val="single"/>
          <w:shd w:val="clear" w:color="auto" w:fill="FFFFFF"/>
        </w:rPr>
        <w:t>SECTION 2.</w:t>
      </w:r>
      <w:r>
        <w:rPr>
          <w:rFonts w:ascii="Arial" w:hAnsi="Arial" w:cs="Arial"/>
          <w:sz w:val="24"/>
          <w:szCs w:val="24"/>
          <w:shd w:val="clear" w:color="auto" w:fill="FFFFFF"/>
        </w:rPr>
        <w:tab/>
        <w:t xml:space="preserve">The internet auction shall be made in accordance with the City’s Fixed Asset Policy, and with the regulations for Govdeals.com, wherein the number of bidding days shall be no less than ten (10) days, including legal holidays, Saturdays and Sundays.  The said Director may establish a reasonable minimum bid and may decline </w:t>
      </w:r>
      <w:proofErr w:type="gramStart"/>
      <w:r>
        <w:rPr>
          <w:rFonts w:ascii="Arial" w:hAnsi="Arial" w:cs="Arial"/>
          <w:sz w:val="24"/>
          <w:szCs w:val="24"/>
          <w:shd w:val="clear" w:color="auto" w:fill="FFFFFF"/>
        </w:rPr>
        <w:t>any and all</w:t>
      </w:r>
      <w:proofErr w:type="gramEnd"/>
      <w:r>
        <w:rPr>
          <w:rFonts w:ascii="Arial" w:hAnsi="Arial" w:cs="Arial"/>
          <w:sz w:val="24"/>
          <w:szCs w:val="24"/>
          <w:shd w:val="clear" w:color="auto" w:fill="FFFFFF"/>
        </w:rPr>
        <w:t xml:space="preserve"> bids.</w:t>
      </w:r>
    </w:p>
    <w:p w14:paraId="174A51D9" w14:textId="77777777" w:rsidR="00F30743" w:rsidRDefault="00F30743">
      <w:pPr>
        <w:pStyle w:val="Standard"/>
        <w:ind w:firstLine="720"/>
        <w:jc w:val="both"/>
        <w:rPr>
          <w:rFonts w:ascii="Arial" w:hAnsi="Arial" w:cs="Arial"/>
          <w:sz w:val="24"/>
          <w:szCs w:val="24"/>
          <w:shd w:val="clear" w:color="auto" w:fill="FFFFFF"/>
        </w:rPr>
      </w:pPr>
    </w:p>
    <w:p w14:paraId="1932BF50" w14:textId="69CC9129" w:rsidR="00F30743" w:rsidRDefault="0033407B">
      <w:pPr>
        <w:pStyle w:val="Standard"/>
        <w:ind w:firstLine="720"/>
        <w:jc w:val="both"/>
        <w:rPr>
          <w:shd w:val="clear" w:color="auto" w:fill="FFFFFF"/>
        </w:rPr>
      </w:pPr>
      <w:r>
        <w:rPr>
          <w:rFonts w:ascii="Arial" w:hAnsi="Arial" w:cs="Arial"/>
          <w:sz w:val="24"/>
          <w:szCs w:val="24"/>
          <w:u w:val="single"/>
          <w:shd w:val="clear" w:color="auto" w:fill="FFFFFF"/>
        </w:rPr>
        <w:t>SECTION 3.</w:t>
      </w:r>
      <w:r>
        <w:rPr>
          <w:rFonts w:ascii="Arial" w:hAnsi="Arial" w:cs="Arial"/>
          <w:sz w:val="24"/>
          <w:szCs w:val="24"/>
          <w:shd w:val="clear" w:color="auto" w:fill="FFFFFF"/>
        </w:rPr>
        <w:tab/>
        <w:t xml:space="preserve">The Clerk of Council shall publish, in a newspaper of general circulation, Notice of the City’s intent to sell unneeded, obsolete, or unfit municipal personal property, including a summary of this resolution, and that Notice shall be published twice.  The second Notice shall be published not less than ten nor more than twenty days after the previous Notice.  A similar Notice shall be posted continually </w:t>
      </w:r>
      <w:proofErr w:type="gramStart"/>
      <w:r>
        <w:rPr>
          <w:rFonts w:ascii="Arial" w:hAnsi="Arial" w:cs="Arial"/>
          <w:sz w:val="24"/>
          <w:szCs w:val="24"/>
          <w:shd w:val="clear" w:color="auto" w:fill="FFFFFF"/>
        </w:rPr>
        <w:t>through</w:t>
      </w:r>
      <w:proofErr w:type="gramEnd"/>
      <w:r>
        <w:rPr>
          <w:rFonts w:ascii="Arial" w:hAnsi="Arial" w:cs="Arial"/>
          <w:sz w:val="24"/>
          <w:szCs w:val="24"/>
          <w:shd w:val="clear" w:color="auto" w:fill="FFFFFF"/>
        </w:rPr>
        <w:t xml:space="preserve"> the calendar year of 20</w:t>
      </w:r>
      <w:r w:rsidR="009C61DF">
        <w:rPr>
          <w:rFonts w:ascii="Arial" w:hAnsi="Arial" w:cs="Arial"/>
          <w:sz w:val="24"/>
          <w:szCs w:val="24"/>
          <w:shd w:val="clear" w:color="auto" w:fill="FFFFFF"/>
        </w:rPr>
        <w:t>2</w:t>
      </w:r>
      <w:r w:rsidR="00396287">
        <w:rPr>
          <w:rFonts w:ascii="Arial" w:hAnsi="Arial" w:cs="Arial"/>
          <w:sz w:val="24"/>
          <w:szCs w:val="24"/>
          <w:shd w:val="clear" w:color="auto" w:fill="FFFFFF"/>
        </w:rPr>
        <w:t>6</w:t>
      </w:r>
      <w:r>
        <w:rPr>
          <w:rFonts w:ascii="Arial" w:hAnsi="Arial" w:cs="Arial"/>
          <w:sz w:val="24"/>
          <w:szCs w:val="24"/>
          <w:shd w:val="clear" w:color="auto" w:fill="FFFFFF"/>
        </w:rPr>
        <w:t xml:space="preserve"> in a conspicuous place in the Department of Finance.</w:t>
      </w:r>
    </w:p>
    <w:p w14:paraId="4AE20C7F" w14:textId="77777777" w:rsidR="00F30743" w:rsidRDefault="00F30743">
      <w:pPr>
        <w:pStyle w:val="Standard"/>
        <w:jc w:val="both"/>
        <w:rPr>
          <w:rFonts w:ascii="Arial" w:hAnsi="Arial" w:cs="Arial"/>
          <w:sz w:val="24"/>
          <w:szCs w:val="24"/>
          <w:shd w:val="clear" w:color="auto" w:fill="FFFFFF"/>
        </w:rPr>
      </w:pPr>
    </w:p>
    <w:p w14:paraId="5D0632F6" w14:textId="77777777" w:rsidR="00F30743" w:rsidRDefault="0033407B">
      <w:pPr>
        <w:pStyle w:val="Standard"/>
        <w:ind w:firstLine="720"/>
        <w:jc w:val="both"/>
      </w:pPr>
      <w:r>
        <w:rPr>
          <w:rFonts w:ascii="Arial" w:hAnsi="Arial" w:cs="Arial"/>
          <w:sz w:val="24"/>
          <w:szCs w:val="24"/>
          <w:u w:val="single"/>
        </w:rPr>
        <w:t>SECTION 4</w:t>
      </w:r>
      <w:r>
        <w:rPr>
          <w:rFonts w:ascii="Arial" w:hAnsi="Arial" w:cs="Arial"/>
          <w:b/>
          <w:sz w:val="24"/>
          <w:szCs w:val="24"/>
        </w:rPr>
        <w:t>.</w:t>
      </w:r>
      <w:r>
        <w:rPr>
          <w:rFonts w:ascii="Arial" w:hAnsi="Arial" w:cs="Arial"/>
          <w:sz w:val="24"/>
          <w:szCs w:val="24"/>
        </w:rPr>
        <w:t xml:space="preserve">  It is found and determined that all formal actions of this Council concerning and relating to the adoption of this resolution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51DDE481" w14:textId="77777777" w:rsidR="00F30743" w:rsidRDefault="00F30743">
      <w:pPr>
        <w:pStyle w:val="Standard"/>
        <w:jc w:val="both"/>
        <w:rPr>
          <w:rFonts w:ascii="Arial" w:hAnsi="Arial" w:cs="Arial"/>
          <w:sz w:val="24"/>
          <w:szCs w:val="24"/>
        </w:rPr>
      </w:pPr>
    </w:p>
    <w:p w14:paraId="4893FA3C" w14:textId="77777777" w:rsidR="00F30743" w:rsidRDefault="0033407B">
      <w:pPr>
        <w:pStyle w:val="Standard"/>
        <w:jc w:val="both"/>
      </w:pPr>
      <w:r>
        <w:rPr>
          <w:rFonts w:ascii="Arial" w:hAnsi="Arial" w:cs="Arial"/>
          <w:sz w:val="24"/>
          <w:szCs w:val="24"/>
        </w:rPr>
        <w:tab/>
      </w:r>
      <w:r>
        <w:rPr>
          <w:rFonts w:ascii="Arial" w:hAnsi="Arial" w:cs="Arial"/>
          <w:sz w:val="24"/>
          <w:szCs w:val="24"/>
          <w:u w:val="single"/>
        </w:rPr>
        <w:t>SECTION 5.</w:t>
      </w:r>
      <w:r>
        <w:rPr>
          <w:rFonts w:ascii="Arial" w:hAnsi="Arial" w:cs="Arial"/>
          <w:sz w:val="24"/>
          <w:szCs w:val="24"/>
        </w:rPr>
        <w:tab/>
        <w:t xml:space="preserve">This resolution is declared to be an emergency measure necessary for the immediate preservation of </w:t>
      </w:r>
      <w:proofErr w:type="gramStart"/>
      <w:r>
        <w:rPr>
          <w:rFonts w:ascii="Arial" w:hAnsi="Arial" w:cs="Arial"/>
          <w:sz w:val="24"/>
          <w:szCs w:val="24"/>
        </w:rPr>
        <w:t>the public</w:t>
      </w:r>
      <w:proofErr w:type="gramEnd"/>
      <w:r>
        <w:rPr>
          <w:rFonts w:ascii="Arial" w:hAnsi="Arial" w:cs="Arial"/>
          <w:sz w:val="24"/>
          <w:szCs w:val="24"/>
        </w:rPr>
        <w:t xml:space="preserve"> health, safety and welfare.  The reason for this emergency is to dispose of unneeded and obsolete personal property efficiently and at the best price.  </w:t>
      </w:r>
    </w:p>
    <w:p w14:paraId="6FF3B3AC" w14:textId="77777777" w:rsidR="00F30743" w:rsidRDefault="00F30743">
      <w:pPr>
        <w:pStyle w:val="Standard"/>
        <w:jc w:val="both"/>
        <w:rPr>
          <w:rFonts w:ascii="Arial" w:hAnsi="Arial" w:cs="Arial"/>
          <w:sz w:val="24"/>
          <w:szCs w:val="24"/>
        </w:rPr>
      </w:pPr>
    </w:p>
    <w:p w14:paraId="7340D28E" w14:textId="77777777" w:rsidR="00F30743" w:rsidRDefault="0033407B">
      <w:pPr>
        <w:pStyle w:val="Standard"/>
        <w:ind w:firstLine="720"/>
        <w:jc w:val="both"/>
      </w:pPr>
      <w:r>
        <w:rPr>
          <w:rFonts w:ascii="Arial" w:hAnsi="Arial" w:cs="Arial"/>
          <w:sz w:val="24"/>
          <w:szCs w:val="24"/>
        </w:rPr>
        <w:lastRenderedPageBreak/>
        <w:t xml:space="preserve">THEREFORE, upon the affirmative vote of two-thirds (2/3) of all members elected to Council, and signature by the </w:t>
      </w:r>
      <w:proofErr w:type="gramStart"/>
      <w:r>
        <w:rPr>
          <w:rFonts w:ascii="Arial" w:hAnsi="Arial" w:cs="Arial"/>
          <w:sz w:val="24"/>
          <w:szCs w:val="24"/>
        </w:rPr>
        <w:t>Mayor</w:t>
      </w:r>
      <w:proofErr w:type="gramEnd"/>
      <w:r>
        <w:rPr>
          <w:rFonts w:ascii="Arial" w:hAnsi="Arial" w:cs="Arial"/>
          <w:sz w:val="24"/>
          <w:szCs w:val="24"/>
        </w:rPr>
        <w:t>, this resolution shall go into immediate force and effect.</w:t>
      </w:r>
    </w:p>
    <w:p w14:paraId="18DA8235" w14:textId="77777777" w:rsidR="00F30743" w:rsidRDefault="00F30743">
      <w:pPr>
        <w:pStyle w:val="Standard"/>
        <w:jc w:val="both"/>
        <w:rPr>
          <w:rFonts w:ascii="Arial" w:hAnsi="Arial" w:cs="Arial"/>
          <w:sz w:val="24"/>
          <w:szCs w:val="24"/>
        </w:rPr>
      </w:pPr>
    </w:p>
    <w:p w14:paraId="11C1DF08" w14:textId="0C1789D5" w:rsidR="00F30743" w:rsidRDefault="0033407B">
      <w:pPr>
        <w:pStyle w:val="Standard"/>
        <w:jc w:val="both"/>
      </w:pPr>
      <w:r>
        <w:rPr>
          <w:rFonts w:ascii="Arial" w:hAnsi="Arial" w:cs="Arial"/>
          <w:sz w:val="24"/>
          <w:szCs w:val="24"/>
        </w:rPr>
        <w:tab/>
        <w:t>Passed this _______ day of _______________, 20</w:t>
      </w:r>
      <w:r w:rsidR="009C61DF">
        <w:rPr>
          <w:rFonts w:ascii="Arial" w:hAnsi="Arial" w:cs="Arial"/>
          <w:sz w:val="24"/>
          <w:szCs w:val="24"/>
        </w:rPr>
        <w:t>2</w:t>
      </w:r>
      <w:r w:rsidR="00396287">
        <w:rPr>
          <w:rFonts w:ascii="Arial" w:hAnsi="Arial" w:cs="Arial"/>
          <w:sz w:val="24"/>
          <w:szCs w:val="24"/>
        </w:rPr>
        <w:t>6</w:t>
      </w:r>
      <w:r>
        <w:rPr>
          <w:rFonts w:ascii="Arial" w:hAnsi="Arial" w:cs="Arial"/>
          <w:sz w:val="24"/>
          <w:szCs w:val="24"/>
        </w:rPr>
        <w:t>.</w:t>
      </w:r>
    </w:p>
    <w:p w14:paraId="5595FD16" w14:textId="77777777" w:rsidR="00F30743" w:rsidRDefault="00F30743">
      <w:pPr>
        <w:pStyle w:val="Standard"/>
        <w:jc w:val="both"/>
        <w:rPr>
          <w:rFonts w:ascii="Arial" w:hAnsi="Arial" w:cs="Arial"/>
          <w:sz w:val="24"/>
          <w:szCs w:val="24"/>
        </w:rPr>
      </w:pPr>
    </w:p>
    <w:p w14:paraId="761B2442" w14:textId="77777777" w:rsidR="00F30743" w:rsidRDefault="00F30743">
      <w:pPr>
        <w:pStyle w:val="Standard"/>
        <w:jc w:val="both"/>
        <w:rPr>
          <w:rFonts w:ascii="Arial" w:hAnsi="Arial" w:cs="Arial"/>
          <w:sz w:val="24"/>
          <w:szCs w:val="24"/>
        </w:rPr>
      </w:pPr>
    </w:p>
    <w:p w14:paraId="0A4AEE11" w14:textId="77777777" w:rsidR="00F30743" w:rsidRDefault="0033407B">
      <w:pPr>
        <w:pStyle w:val="Standard"/>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w:t>
      </w:r>
    </w:p>
    <w:p w14:paraId="779BBFD7" w14:textId="29237A80" w:rsidR="00F30743" w:rsidRDefault="0033407B">
      <w:pPr>
        <w:pStyle w:val="Standard"/>
        <w:jc w:val="both"/>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754AC">
        <w:rPr>
          <w:rFonts w:ascii="Arial" w:hAnsi="Arial" w:cs="Arial"/>
          <w:sz w:val="24"/>
          <w:szCs w:val="24"/>
        </w:rPr>
        <w:t>Brian Shaver</w:t>
      </w:r>
      <w:r>
        <w:rPr>
          <w:rFonts w:ascii="Arial" w:hAnsi="Arial" w:cs="Arial"/>
          <w:sz w:val="24"/>
          <w:szCs w:val="24"/>
        </w:rPr>
        <w:t>, President of Council</w:t>
      </w:r>
    </w:p>
    <w:p w14:paraId="2D1B87C1" w14:textId="77777777" w:rsidR="00F30743" w:rsidRDefault="0033407B">
      <w:pPr>
        <w:pStyle w:val="Standard"/>
        <w:jc w:val="both"/>
        <w:rPr>
          <w:rFonts w:ascii="Arial" w:hAnsi="Arial" w:cs="Arial"/>
          <w:sz w:val="24"/>
          <w:szCs w:val="24"/>
        </w:rPr>
      </w:pPr>
      <w:r>
        <w:rPr>
          <w:rFonts w:ascii="Arial" w:hAnsi="Arial" w:cs="Arial"/>
          <w:sz w:val="24"/>
          <w:szCs w:val="24"/>
        </w:rPr>
        <w:t>ATTEST:</w:t>
      </w:r>
    </w:p>
    <w:p w14:paraId="1433B947" w14:textId="77777777" w:rsidR="00F30743" w:rsidRDefault="00F30743">
      <w:pPr>
        <w:pStyle w:val="Standard"/>
        <w:jc w:val="both"/>
        <w:rPr>
          <w:rFonts w:ascii="Arial" w:hAnsi="Arial" w:cs="Arial"/>
          <w:sz w:val="24"/>
          <w:szCs w:val="24"/>
        </w:rPr>
      </w:pPr>
    </w:p>
    <w:p w14:paraId="1F579B2F" w14:textId="77777777" w:rsidR="00F30743" w:rsidRDefault="00F30743">
      <w:pPr>
        <w:pStyle w:val="Standard"/>
        <w:jc w:val="both"/>
        <w:rPr>
          <w:rFonts w:ascii="Arial" w:hAnsi="Arial" w:cs="Arial"/>
          <w:sz w:val="24"/>
          <w:szCs w:val="24"/>
        </w:rPr>
      </w:pPr>
    </w:p>
    <w:p w14:paraId="7EE90B00" w14:textId="77777777" w:rsidR="00F30743" w:rsidRDefault="0033407B">
      <w:pPr>
        <w:pStyle w:val="Standard"/>
        <w:jc w:val="both"/>
        <w:rPr>
          <w:rFonts w:ascii="Arial" w:hAnsi="Arial" w:cs="Arial"/>
          <w:sz w:val="24"/>
          <w:szCs w:val="24"/>
        </w:rPr>
      </w:pPr>
      <w:r>
        <w:rPr>
          <w:rFonts w:ascii="Arial" w:hAnsi="Arial" w:cs="Arial"/>
          <w:sz w:val="24"/>
          <w:szCs w:val="24"/>
        </w:rPr>
        <w:t>____________________________</w:t>
      </w:r>
    </w:p>
    <w:p w14:paraId="4D57F04B" w14:textId="77777777" w:rsidR="00F30743" w:rsidRDefault="0033407B">
      <w:pPr>
        <w:pStyle w:val="Standard"/>
        <w:jc w:val="both"/>
      </w:pPr>
      <w:r>
        <w:rPr>
          <w:rFonts w:ascii="Arial" w:hAnsi="Arial" w:cs="Arial"/>
          <w:sz w:val="24"/>
          <w:szCs w:val="24"/>
        </w:rPr>
        <w:t>Tamara L. Drake, Clerk of Council</w:t>
      </w:r>
    </w:p>
    <w:p w14:paraId="41AA394C" w14:textId="77777777" w:rsidR="00F30743" w:rsidRDefault="00F30743">
      <w:pPr>
        <w:pStyle w:val="Standard"/>
        <w:jc w:val="both"/>
        <w:rPr>
          <w:rFonts w:ascii="Arial" w:hAnsi="Arial" w:cs="Arial"/>
          <w:sz w:val="24"/>
          <w:szCs w:val="24"/>
        </w:rPr>
      </w:pPr>
    </w:p>
    <w:p w14:paraId="3A650076" w14:textId="77777777" w:rsidR="00F30743" w:rsidRDefault="00F30743">
      <w:pPr>
        <w:pStyle w:val="Standard"/>
        <w:jc w:val="both"/>
        <w:rPr>
          <w:rFonts w:ascii="Arial" w:hAnsi="Arial" w:cs="Arial"/>
          <w:sz w:val="24"/>
          <w:szCs w:val="24"/>
        </w:rPr>
      </w:pPr>
    </w:p>
    <w:p w14:paraId="4FCF7F44" w14:textId="77777777" w:rsidR="00F30743" w:rsidRDefault="00F30743">
      <w:pPr>
        <w:pStyle w:val="Standard"/>
        <w:jc w:val="both"/>
        <w:rPr>
          <w:rFonts w:ascii="Arial" w:hAnsi="Arial" w:cs="Arial"/>
          <w:sz w:val="24"/>
          <w:szCs w:val="24"/>
        </w:rPr>
      </w:pPr>
    </w:p>
    <w:p w14:paraId="665229B8" w14:textId="77777777" w:rsidR="00F30743" w:rsidRDefault="00F30743">
      <w:pPr>
        <w:pStyle w:val="Standard"/>
        <w:jc w:val="both"/>
        <w:rPr>
          <w:rFonts w:ascii="Arial" w:hAnsi="Arial" w:cs="Arial"/>
          <w:sz w:val="24"/>
          <w:szCs w:val="24"/>
        </w:rPr>
      </w:pPr>
    </w:p>
    <w:p w14:paraId="791765C3" w14:textId="2FFAD448" w:rsidR="00F30743" w:rsidRDefault="0033407B">
      <w:pPr>
        <w:pStyle w:val="Standard"/>
        <w:jc w:val="both"/>
      </w:pPr>
      <w:r>
        <w:rPr>
          <w:rFonts w:ascii="Arial" w:hAnsi="Arial" w:cs="Arial"/>
          <w:sz w:val="24"/>
          <w:szCs w:val="24"/>
        </w:rPr>
        <w:tab/>
        <w:t>Filed with me and approved by me this _______ day of ______________, 20</w:t>
      </w:r>
      <w:r w:rsidR="009C61DF">
        <w:rPr>
          <w:rFonts w:ascii="Arial" w:hAnsi="Arial" w:cs="Arial"/>
          <w:sz w:val="24"/>
          <w:szCs w:val="24"/>
        </w:rPr>
        <w:t>2</w:t>
      </w:r>
      <w:r w:rsidR="00396287">
        <w:rPr>
          <w:rFonts w:ascii="Arial" w:hAnsi="Arial" w:cs="Arial"/>
          <w:sz w:val="24"/>
          <w:szCs w:val="24"/>
        </w:rPr>
        <w:t>6</w:t>
      </w:r>
      <w:r>
        <w:rPr>
          <w:rFonts w:ascii="Arial" w:hAnsi="Arial" w:cs="Arial"/>
          <w:sz w:val="24"/>
          <w:szCs w:val="24"/>
        </w:rPr>
        <w:t>.</w:t>
      </w:r>
    </w:p>
    <w:p w14:paraId="11A7D597" w14:textId="77777777" w:rsidR="00F30743" w:rsidRDefault="00F30743">
      <w:pPr>
        <w:pStyle w:val="Standard"/>
        <w:jc w:val="both"/>
        <w:rPr>
          <w:rFonts w:ascii="Arial" w:hAnsi="Arial" w:cs="Arial"/>
          <w:sz w:val="24"/>
          <w:szCs w:val="24"/>
        </w:rPr>
      </w:pPr>
    </w:p>
    <w:p w14:paraId="6EB9BD1F" w14:textId="77777777" w:rsidR="00F30743" w:rsidRDefault="00F30743">
      <w:pPr>
        <w:pStyle w:val="Standard"/>
        <w:jc w:val="both"/>
        <w:rPr>
          <w:rFonts w:ascii="Arial" w:hAnsi="Arial" w:cs="Arial"/>
          <w:sz w:val="24"/>
          <w:szCs w:val="24"/>
        </w:rPr>
      </w:pPr>
    </w:p>
    <w:p w14:paraId="66994219" w14:textId="77777777" w:rsidR="00F30743" w:rsidRDefault="0033407B">
      <w:pPr>
        <w:pStyle w:val="Standard"/>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w:t>
      </w:r>
    </w:p>
    <w:p w14:paraId="2089B265" w14:textId="7587745B" w:rsidR="00F30743" w:rsidRDefault="0033407B">
      <w:pPr>
        <w:pStyle w:val="Standard"/>
        <w:jc w:val="both"/>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754AC">
        <w:rPr>
          <w:rFonts w:ascii="Arial" w:hAnsi="Arial" w:cs="Arial"/>
          <w:sz w:val="24"/>
          <w:szCs w:val="24"/>
        </w:rPr>
        <w:t>Donald Mennel</w:t>
      </w:r>
      <w:r>
        <w:rPr>
          <w:rFonts w:ascii="Arial" w:hAnsi="Arial" w:cs="Arial"/>
          <w:sz w:val="24"/>
          <w:szCs w:val="24"/>
        </w:rPr>
        <w:t>, Mayor</w:t>
      </w:r>
    </w:p>
    <w:p w14:paraId="5D8D8316" w14:textId="77777777" w:rsidR="00F30743" w:rsidRDefault="00F30743">
      <w:pPr>
        <w:pStyle w:val="Standard"/>
        <w:jc w:val="both"/>
        <w:rPr>
          <w:rFonts w:ascii="Arial" w:hAnsi="Arial" w:cs="Arial"/>
          <w:sz w:val="24"/>
          <w:szCs w:val="24"/>
        </w:rPr>
      </w:pPr>
    </w:p>
    <w:sectPr w:rsidR="00F307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4F28" w14:textId="77777777" w:rsidR="008A0B1D" w:rsidRDefault="008A0B1D">
      <w:r>
        <w:separator/>
      </w:r>
    </w:p>
  </w:endnote>
  <w:endnote w:type="continuationSeparator" w:id="0">
    <w:p w14:paraId="09C9E31E" w14:textId="77777777" w:rsidR="008A0B1D" w:rsidRDefault="008A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A9AB" w14:textId="77777777" w:rsidR="008A0B1D" w:rsidRDefault="008A0B1D">
      <w:r>
        <w:rPr>
          <w:color w:val="000000"/>
        </w:rPr>
        <w:separator/>
      </w:r>
    </w:p>
  </w:footnote>
  <w:footnote w:type="continuationSeparator" w:id="0">
    <w:p w14:paraId="67DA6D05" w14:textId="77777777" w:rsidR="008A0B1D" w:rsidRDefault="008A0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4023C"/>
    <w:multiLevelType w:val="multilevel"/>
    <w:tmpl w:val="E60046F4"/>
    <w:styleLink w:val="WW8Num1"/>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A636EB7"/>
    <w:multiLevelType w:val="multilevel"/>
    <w:tmpl w:val="42926540"/>
    <w:styleLink w:val="WW8Num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312051E"/>
    <w:multiLevelType w:val="multilevel"/>
    <w:tmpl w:val="1BFE543C"/>
    <w:styleLink w:val="WW8Num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13253610">
    <w:abstractNumId w:val="0"/>
  </w:num>
  <w:num w:numId="2" w16cid:durableId="327364568">
    <w:abstractNumId w:val="1"/>
  </w:num>
  <w:num w:numId="3" w16cid:durableId="2001350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743"/>
    <w:rsid w:val="00065D7D"/>
    <w:rsid w:val="00110DC2"/>
    <w:rsid w:val="0033407B"/>
    <w:rsid w:val="00396287"/>
    <w:rsid w:val="003D0FBE"/>
    <w:rsid w:val="004754AC"/>
    <w:rsid w:val="00686A3B"/>
    <w:rsid w:val="007051E8"/>
    <w:rsid w:val="008A0B1D"/>
    <w:rsid w:val="00987BB3"/>
    <w:rsid w:val="009C61DF"/>
    <w:rsid w:val="009D3377"/>
    <w:rsid w:val="00AA4D13"/>
    <w:rsid w:val="00BC2590"/>
    <w:rsid w:val="00C334CE"/>
    <w:rsid w:val="00DC1515"/>
    <w:rsid w:val="00DC2EEB"/>
    <w:rsid w:val="00E84EF3"/>
    <w:rsid w:val="00F01DF4"/>
    <w:rsid w:val="00F17613"/>
    <w:rsid w:val="00F30743"/>
    <w:rsid w:val="00F3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FDF1"/>
  <w15:docId w15:val="{D90D19B1-8C1B-4005-B2B5-AFA3A69E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Arial Unicode M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overflowPunct w:val="0"/>
      <w:autoSpaceDE w:val="0"/>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jc w:val="both"/>
    </w:pPr>
    <w:rPr>
      <w:sz w:val="24"/>
    </w:r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Title">
    <w:name w:val="Title"/>
    <w:basedOn w:val="Standard"/>
    <w:next w:val="Subtitle"/>
    <w:uiPriority w:val="10"/>
    <w:qFormat/>
    <w:pPr>
      <w:jc w:val="center"/>
    </w:pPr>
    <w:rPr>
      <w:sz w:val="24"/>
    </w:rPr>
  </w:style>
  <w:style w:type="paragraph" w:styleId="Subtitle">
    <w:name w:val="Subtitle"/>
    <w:basedOn w:val="Heading"/>
    <w:next w:val="Textbody"/>
    <w:uiPriority w:val="11"/>
    <w:qFormat/>
    <w:pPr>
      <w:jc w:val="center"/>
    </w:pPr>
    <w:rPr>
      <w:i/>
      <w:iCs/>
    </w:rPr>
  </w:style>
  <w:style w:type="paragraph" w:styleId="BalloonText">
    <w:name w:val="Balloon Text"/>
    <w:basedOn w:val="Standard"/>
    <w:rPr>
      <w:rFonts w:ascii="Segoe UI" w:hAnsi="Segoe UI" w:cs="Segoe UI"/>
      <w:sz w:val="18"/>
      <w:szCs w:val="18"/>
    </w:rPr>
  </w:style>
  <w:style w:type="character" w:customStyle="1" w:styleId="WW8Num1z0">
    <w:name w:val="WW8Num1z0"/>
    <w:rPr>
      <w:b/>
    </w:rPr>
  </w:style>
  <w:style w:type="character" w:customStyle="1" w:styleId="BalloonTextChar">
    <w:name w:val="Balloon Text Char"/>
    <w:rPr>
      <w:rFonts w:ascii="Segoe UI" w:hAnsi="Segoe UI" w:cs="Segoe UI"/>
      <w:sz w:val="18"/>
      <w:szCs w:val="18"/>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2581</Characters>
  <Application>Microsoft Office Word</Application>
  <DocSecurity>0</DocSecurity>
  <Lines>69</Lines>
  <Paragraphs>25</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Received:  July 15, 1996</dc:title>
  <dc:creator>HLO</dc:creator>
  <cp:lastModifiedBy>Tami Drake</cp:lastModifiedBy>
  <cp:revision>2</cp:revision>
  <cp:lastPrinted>2018-03-29T11:51:00Z</cp:lastPrinted>
  <dcterms:created xsi:type="dcterms:W3CDTF">2026-01-19T23:51:00Z</dcterms:created>
  <dcterms:modified xsi:type="dcterms:W3CDTF">2026-01-19T23:51:00Z</dcterms:modified>
</cp:coreProperties>
</file>