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875B" w14:textId="77777777" w:rsidR="00E27874" w:rsidRPr="00635DC0" w:rsidRDefault="00C24FBA" w:rsidP="00C24FBA">
      <w:pPr>
        <w:jc w:val="center"/>
        <w:rPr>
          <w:rFonts w:ascii="Arial" w:hAnsi="Arial" w:cs="Arial"/>
          <w:b/>
          <w:sz w:val="40"/>
          <w:szCs w:val="40"/>
        </w:rPr>
      </w:pPr>
      <w:r w:rsidRPr="00635DC0">
        <w:rPr>
          <w:rFonts w:ascii="Arial" w:hAnsi="Arial" w:cs="Arial"/>
          <w:b/>
          <w:sz w:val="40"/>
          <w:szCs w:val="40"/>
        </w:rPr>
        <w:t>Watches</w:t>
      </w:r>
    </w:p>
    <w:p w14:paraId="0F7173E5" w14:textId="77777777" w:rsidR="008061EA" w:rsidRPr="00635DC0" w:rsidRDefault="00C24FBA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>The movement, or inner workings, of a watch are what make up the main timekeeping mechanism. These movements can be entirely mechanical, entirely electronic or a combination of the two.</w:t>
      </w:r>
    </w:p>
    <w:p w14:paraId="0E77D6C3" w14:textId="77777777" w:rsidR="00AF1689" w:rsidRPr="00635DC0" w:rsidRDefault="00AF1689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14:paraId="26769DA8" w14:textId="77777777" w:rsidR="00753494" w:rsidRPr="00635DC0" w:rsidRDefault="00753494" w:rsidP="00753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hAnsi="Arial" w:cs="Arial"/>
          <w:noProof/>
        </w:rPr>
        <w:drawing>
          <wp:inline distT="0" distB="0" distL="0" distR="0" wp14:anchorId="1F73927A" wp14:editId="2FC71D1A">
            <wp:extent cx="2389734" cy="2376954"/>
            <wp:effectExtent l="95250" t="95250" r="86995" b="996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3178" cy="23903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F8AECF4" w14:textId="77777777" w:rsidR="00AF1689" w:rsidRPr="00635DC0" w:rsidRDefault="00AF1689" w:rsidP="00753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</w:p>
    <w:p w14:paraId="7FB12BF2" w14:textId="77777777" w:rsidR="008061EA" w:rsidRPr="00635DC0" w:rsidRDefault="00C24FBA" w:rsidP="00806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color w:val="333333"/>
          <w:sz w:val="26"/>
          <w:szCs w:val="26"/>
        </w:rPr>
        <w:t>Mechanical movements</w:t>
      </w:r>
      <w:r w:rsidR="008061EA" w:rsidRPr="00635DC0">
        <w:rPr>
          <w:rFonts w:ascii="Arial" w:eastAsia="Times New Roman" w:hAnsi="Arial" w:cs="Arial"/>
          <w:color w:val="333333"/>
          <w:sz w:val="26"/>
          <w:szCs w:val="26"/>
        </w:rPr>
        <w:t>-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such as hand </w:t>
      </w:r>
      <w:r w:rsidR="008061EA" w:rsidRPr="00635DC0">
        <w:rPr>
          <w:rFonts w:ascii="Arial" w:eastAsia="Times New Roman" w:hAnsi="Arial" w:cs="Arial"/>
          <w:color w:val="333333"/>
          <w:sz w:val="26"/>
          <w:szCs w:val="26"/>
        </w:rPr>
        <w:t>wound,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or automatic watches require winding </w:t>
      </w:r>
      <w:proofErr w:type="gramStart"/>
      <w:r w:rsidRPr="00635DC0">
        <w:rPr>
          <w:rFonts w:ascii="Arial" w:eastAsia="Times New Roman" w:hAnsi="Arial" w:cs="Arial"/>
          <w:color w:val="333333"/>
          <w:sz w:val="26"/>
          <w:szCs w:val="26"/>
        </w:rPr>
        <w:t>in order to</w:t>
      </w:r>
      <w:proofErr w:type="gramEnd"/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run. </w:t>
      </w:r>
    </w:p>
    <w:p w14:paraId="4AEFE4EA" w14:textId="77777777" w:rsidR="008061EA" w:rsidRPr="00635DC0" w:rsidRDefault="008061EA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14:paraId="702DC48A" w14:textId="77777777" w:rsidR="008061EA" w:rsidRPr="00635DC0" w:rsidRDefault="00C24FBA" w:rsidP="00806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color w:val="333333"/>
          <w:sz w:val="26"/>
          <w:szCs w:val="26"/>
        </w:rPr>
        <w:t>An automatic</w:t>
      </w:r>
      <w:r w:rsidR="008061EA" w:rsidRPr="00635DC0">
        <w:rPr>
          <w:rFonts w:ascii="Arial" w:eastAsia="Times New Roman" w:hAnsi="Arial" w:cs="Arial"/>
          <w:b/>
          <w:color w:val="333333"/>
          <w:sz w:val="26"/>
          <w:szCs w:val="26"/>
        </w:rPr>
        <w:t>-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watch uses the force of gravity to constantly wind itself. Automatic watches have a greater consistency of power and therefore can be more accurate. </w:t>
      </w:r>
    </w:p>
    <w:p w14:paraId="26D9D2AD" w14:textId="77777777" w:rsidR="008061EA" w:rsidRPr="00635DC0" w:rsidRDefault="00C24FBA" w:rsidP="00806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color w:val="333333"/>
          <w:sz w:val="26"/>
          <w:szCs w:val="26"/>
        </w:rPr>
        <w:t>An electronic watch</w:t>
      </w:r>
      <w:r w:rsidR="008061EA" w:rsidRPr="00635DC0">
        <w:rPr>
          <w:rFonts w:ascii="Arial" w:eastAsia="Times New Roman" w:hAnsi="Arial" w:cs="Arial"/>
          <w:b/>
          <w:color w:val="333333"/>
          <w:sz w:val="26"/>
          <w:szCs w:val="26"/>
        </w:rPr>
        <w:t>-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8061EA"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also known as a quartz watch, 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>employs the use of a tiny quartz crystal that vibrates in the presence of electricity. This type of watch is powered by a battery</w:t>
      </w:r>
      <w:r w:rsidR="008061EA"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</w:p>
    <w:p w14:paraId="0D740A19" w14:textId="77777777" w:rsidR="008061EA" w:rsidRPr="00635DC0" w:rsidRDefault="00C24FBA" w:rsidP="00806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color w:val="333333"/>
          <w:sz w:val="26"/>
          <w:szCs w:val="26"/>
        </w:rPr>
        <w:t>Solar powered</w:t>
      </w:r>
      <w:r w:rsidR="008061EA" w:rsidRPr="00635DC0">
        <w:rPr>
          <w:rFonts w:ascii="Arial" w:eastAsia="Times New Roman" w:hAnsi="Arial" w:cs="Arial"/>
          <w:b/>
          <w:color w:val="333333"/>
          <w:sz w:val="26"/>
          <w:szCs w:val="26"/>
        </w:rPr>
        <w:t>-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watches convert energy from light into electricity which is then stored in a rechargeable battery. These watche</w:t>
      </w:r>
      <w:r w:rsidR="008061EA" w:rsidRPr="00635DC0">
        <w:rPr>
          <w:rFonts w:ascii="Arial" w:eastAsia="Times New Roman" w:hAnsi="Arial" w:cs="Arial"/>
          <w:color w:val="333333"/>
          <w:sz w:val="26"/>
          <w:szCs w:val="26"/>
        </w:rPr>
        <w:t>s need regular exposure to light.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37B40CFE" w14:textId="77777777" w:rsidR="00C24FBA" w:rsidRPr="00635DC0" w:rsidRDefault="00C24FBA" w:rsidP="00806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color w:val="333333"/>
          <w:sz w:val="26"/>
          <w:szCs w:val="26"/>
        </w:rPr>
        <w:t>Kinetic powered</w:t>
      </w:r>
      <w:r w:rsidR="00AF676E" w:rsidRPr="00635DC0">
        <w:rPr>
          <w:rFonts w:ascii="Arial" w:eastAsia="Times New Roman" w:hAnsi="Arial" w:cs="Arial"/>
          <w:b/>
          <w:color w:val="333333"/>
          <w:sz w:val="26"/>
          <w:szCs w:val="26"/>
        </w:rPr>
        <w:t>-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watches use a combination of mechanical and electronic elements. Usually a weight rotates with the motion of the wearer’s arm which turns a generator to supply power. It is </w:t>
      </w:r>
      <w:proofErr w:type="gramStart"/>
      <w:r w:rsidRPr="00635DC0">
        <w:rPr>
          <w:rFonts w:ascii="Arial" w:eastAsia="Times New Roman" w:hAnsi="Arial" w:cs="Arial"/>
          <w:color w:val="333333"/>
          <w:sz w:val="26"/>
          <w:szCs w:val="26"/>
        </w:rPr>
        <w:t>sim</w:t>
      </w:r>
      <w:bookmarkStart w:id="0" w:name="_GoBack"/>
      <w:bookmarkEnd w:id="0"/>
      <w:r w:rsidRPr="00635DC0">
        <w:rPr>
          <w:rFonts w:ascii="Arial" w:eastAsia="Times New Roman" w:hAnsi="Arial" w:cs="Arial"/>
          <w:color w:val="333333"/>
          <w:sz w:val="26"/>
          <w:szCs w:val="26"/>
        </w:rPr>
        <w:t>ilar to</w:t>
      </w:r>
      <w:proofErr w:type="gramEnd"/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an automatic watch except that electrical power is generated by the mechanical motion.</w:t>
      </w:r>
    </w:p>
    <w:p w14:paraId="116330B0" w14:textId="77777777" w:rsidR="00C24FBA" w:rsidRPr="00635DC0" w:rsidRDefault="00C24FBA" w:rsidP="00C03098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635DC0">
        <w:rPr>
          <w:rFonts w:ascii="Arial" w:eastAsia="Times New Roman" w:hAnsi="Arial" w:cs="Arial"/>
          <w:b/>
          <w:bCs/>
          <w:color w:val="333333"/>
          <w:sz w:val="32"/>
          <w:szCs w:val="32"/>
        </w:rPr>
        <w:t>Crystal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br/>
        <w:t>The crystal is the protective cover on the face of the watch. The most common crystals are made of glass, acrylic or synthetic sapphire.</w:t>
      </w:r>
    </w:p>
    <w:p w14:paraId="254F7D32" w14:textId="77777777" w:rsidR="00C24FBA" w:rsidRPr="00635DC0" w:rsidRDefault="00C24FBA" w:rsidP="00C24FB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>Acrylic crystals- are made from a plastic composite and are generally less expensive</w:t>
      </w:r>
    </w:p>
    <w:p w14:paraId="7582B5E9" w14:textId="77777777" w:rsidR="00C24FBA" w:rsidRPr="00635DC0" w:rsidRDefault="00C24FBA" w:rsidP="00C24FB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>Glass crystals- are hard and difficult to scratch but can shatter</w:t>
      </w:r>
    </w:p>
    <w:p w14:paraId="3289A82D" w14:textId="77777777" w:rsidR="00C24FBA" w:rsidRPr="00635DC0" w:rsidRDefault="00C24FBA" w:rsidP="00C24FB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>Synthetic sapphire crystal- can be shatter-resistant and nearly scratch-resistant.</w:t>
      </w:r>
    </w:p>
    <w:p w14:paraId="66059BFD" w14:textId="77777777" w:rsidR="00C24FBA" w:rsidRPr="00635DC0" w:rsidRDefault="00C24FBA" w:rsidP="00C030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635DC0">
        <w:rPr>
          <w:rFonts w:ascii="Arial" w:eastAsia="Times New Roman" w:hAnsi="Arial" w:cs="Arial"/>
          <w:b/>
          <w:bCs/>
          <w:color w:val="333333"/>
          <w:sz w:val="32"/>
          <w:szCs w:val="32"/>
        </w:rPr>
        <w:t>Watch types</w:t>
      </w:r>
    </w:p>
    <w:p w14:paraId="003E2A5B" w14:textId="77777777" w:rsidR="00C24FBA" w:rsidRPr="00635DC0" w:rsidRDefault="00C24FBA" w:rsidP="00C24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Casual </w:t>
      </w:r>
      <w:r w:rsidR="00635DC0" w:rsidRPr="00635DC0">
        <w:rPr>
          <w:rFonts w:ascii="Arial" w:eastAsia="Times New Roman" w:hAnsi="Arial" w:cs="Arial"/>
          <w:b/>
          <w:bCs/>
          <w:color w:val="333333"/>
          <w:sz w:val="26"/>
          <w:szCs w:val="26"/>
        </w:rPr>
        <w:t>Watches</w:t>
      </w:r>
      <w:r w:rsidR="00635DC0" w:rsidRPr="00635DC0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Casual watches are usually made from stainless steel and have a relatively plain face. They are watches that can be worn </w:t>
      </w:r>
      <w:r w:rsidR="00635DC0" w:rsidRPr="00635DC0">
        <w:rPr>
          <w:rFonts w:ascii="Arial" w:eastAsia="Times New Roman" w:hAnsi="Arial" w:cs="Arial"/>
          <w:color w:val="333333"/>
          <w:sz w:val="26"/>
          <w:szCs w:val="26"/>
        </w:rPr>
        <w:t>every day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and have a durable strap.</w:t>
      </w:r>
    </w:p>
    <w:p w14:paraId="6BEB98AF" w14:textId="77777777" w:rsidR="00C24FBA" w:rsidRPr="00635DC0" w:rsidRDefault="00C24FBA" w:rsidP="00C24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Dress </w:t>
      </w:r>
      <w:r w:rsidR="00635DC0" w:rsidRPr="00635DC0">
        <w:rPr>
          <w:rFonts w:ascii="Arial" w:eastAsia="Times New Roman" w:hAnsi="Arial" w:cs="Arial"/>
          <w:b/>
          <w:bCs/>
          <w:color w:val="333333"/>
          <w:sz w:val="26"/>
          <w:szCs w:val="26"/>
        </w:rPr>
        <w:t>Watches</w:t>
      </w:r>
      <w:r w:rsidR="00635DC0" w:rsidRPr="00635DC0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Dress watches are characterized by a case made from gold or other precious metal. They usually have an elegant design and leather strap.</w:t>
      </w:r>
    </w:p>
    <w:p w14:paraId="484D512F" w14:textId="77777777" w:rsidR="00C24FBA" w:rsidRPr="00635DC0" w:rsidRDefault="00C24FBA" w:rsidP="00C24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Sport </w:t>
      </w:r>
      <w:r w:rsidR="00635DC0" w:rsidRPr="00635DC0">
        <w:rPr>
          <w:rFonts w:ascii="Arial" w:eastAsia="Times New Roman" w:hAnsi="Arial" w:cs="Arial"/>
          <w:b/>
          <w:bCs/>
          <w:color w:val="333333"/>
          <w:sz w:val="26"/>
          <w:szCs w:val="26"/>
        </w:rPr>
        <w:t>Watches</w:t>
      </w:r>
      <w:r w:rsidR="00635DC0" w:rsidRPr="00635DC0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Sport watches are heavier and more durable than dress or casual. These watches have a casual type strap that can be a </w:t>
      </w:r>
      <w:r w:rsidR="00635DC0" w:rsidRPr="00635DC0">
        <w:rPr>
          <w:rFonts w:ascii="Arial" w:eastAsia="Times New Roman" w:hAnsi="Arial" w:cs="Arial"/>
          <w:color w:val="333333"/>
          <w:sz w:val="26"/>
          <w:szCs w:val="26"/>
        </w:rPr>
        <w:t>rubber-based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band, padded leather band, or bracelet. Most of these watches </w:t>
      </w:r>
      <w:r w:rsidR="00D775AF" w:rsidRPr="00635DC0">
        <w:rPr>
          <w:rFonts w:ascii="Arial" w:eastAsia="Times New Roman" w:hAnsi="Arial" w:cs="Arial"/>
          <w:color w:val="333333"/>
          <w:sz w:val="26"/>
          <w:szCs w:val="26"/>
        </w:rPr>
        <w:t>are digital and have more advanced functions than those of a dress or casual watch.</w:t>
      </w:r>
    </w:p>
    <w:p w14:paraId="5930579B" w14:textId="77777777" w:rsidR="00C24FBA" w:rsidRPr="00635DC0" w:rsidRDefault="00C24FBA" w:rsidP="00C03098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635DC0">
        <w:rPr>
          <w:rFonts w:ascii="Arial" w:eastAsia="Times New Roman" w:hAnsi="Arial" w:cs="Arial"/>
          <w:b/>
          <w:bCs/>
          <w:color w:val="333333"/>
          <w:sz w:val="32"/>
          <w:szCs w:val="32"/>
        </w:rPr>
        <w:t>Water Resistance</w:t>
      </w:r>
    </w:p>
    <w:p w14:paraId="2E9DC5DA" w14:textId="77777777" w:rsidR="004E475B" w:rsidRPr="00635DC0" w:rsidRDefault="00C24FBA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The amount of water that watches can withstand is rated in depths, ranging from 30 meters (100 feet) to 200 meters (660 feet). On average most watches </w:t>
      </w:r>
      <w:r w:rsidR="00635DC0" w:rsidRPr="00635DC0">
        <w:rPr>
          <w:rFonts w:ascii="Arial" w:eastAsia="Times New Roman" w:hAnsi="Arial" w:cs="Arial"/>
          <w:color w:val="333333"/>
          <w:sz w:val="26"/>
          <w:szCs w:val="26"/>
        </w:rPr>
        <w:t>can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withstand depths of 200</w:t>
      </w:r>
      <w:r w:rsidR="00635DC0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>meters making them acceptable to use for recreational swimming or diving</w:t>
      </w:r>
      <w:r w:rsidR="002415E9" w:rsidRPr="00635DC0">
        <w:rPr>
          <w:rFonts w:ascii="Arial" w:eastAsia="Times New Roman" w:hAnsi="Arial" w:cs="Arial"/>
          <w:color w:val="333333"/>
          <w:sz w:val="26"/>
          <w:szCs w:val="26"/>
        </w:rPr>
        <w:t>, but you should always consult your owner’s manual before us</w:t>
      </w:r>
      <w:r w:rsidR="004E475B" w:rsidRPr="00635DC0">
        <w:rPr>
          <w:rFonts w:ascii="Arial" w:eastAsia="Times New Roman" w:hAnsi="Arial" w:cs="Arial"/>
          <w:color w:val="333333"/>
          <w:sz w:val="26"/>
          <w:szCs w:val="26"/>
        </w:rPr>
        <w:t>e.</w:t>
      </w:r>
    </w:p>
    <w:p w14:paraId="75BC0F4A" w14:textId="77777777" w:rsidR="004E475B" w:rsidRPr="00635DC0" w:rsidRDefault="004E475B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14:paraId="4AA37495" w14:textId="77777777" w:rsidR="004E475B" w:rsidRPr="00635DC0" w:rsidRDefault="004E475B" w:rsidP="00C030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635DC0">
        <w:rPr>
          <w:rFonts w:ascii="Arial" w:eastAsia="Times New Roman" w:hAnsi="Arial" w:cs="Arial"/>
          <w:b/>
          <w:bCs/>
          <w:color w:val="333333"/>
          <w:sz w:val="32"/>
          <w:szCs w:val="32"/>
        </w:rPr>
        <w:t>Watch cleaning</w:t>
      </w:r>
    </w:p>
    <w:p w14:paraId="7BBC44C7" w14:textId="77777777" w:rsidR="0041265B" w:rsidRPr="00635DC0" w:rsidRDefault="004E475B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>There are two parts of a watch you need to keep clean: the face, and the band.</w:t>
      </w:r>
    </w:p>
    <w:p w14:paraId="00A77F88" w14:textId="77777777" w:rsidR="0041265B" w:rsidRPr="00635DC0" w:rsidRDefault="0041265B" w:rsidP="0041265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hAnsi="Arial" w:cs="Arial"/>
          <w:color w:val="333333"/>
          <w:sz w:val="26"/>
          <w:szCs w:val="26"/>
        </w:rPr>
        <w:t>Screw down the crown (If necessary)</w:t>
      </w:r>
    </w:p>
    <w:p w14:paraId="34D433FD" w14:textId="77777777" w:rsidR="0041265B" w:rsidRPr="00635DC0" w:rsidRDefault="004E475B" w:rsidP="0041265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41265B" w:rsidRPr="00635DC0">
        <w:rPr>
          <w:rFonts w:ascii="Arial" w:hAnsi="Arial" w:cs="Arial"/>
          <w:color w:val="333333"/>
          <w:sz w:val="26"/>
          <w:szCs w:val="26"/>
        </w:rPr>
        <w:t>Set up one bowl of clean warm water, and one bowl of warm soapy water using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mild detergent, like Dial dish soap.</w:t>
      </w:r>
      <w:r w:rsidR="0041265B"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A dime-sized amount will suffice.</w:t>
      </w:r>
    </w:p>
    <w:p w14:paraId="4BDB3180" w14:textId="77777777" w:rsidR="0041265B" w:rsidRPr="00635DC0" w:rsidRDefault="004E475B" w:rsidP="0041265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Dip a chamois cloth or soft-bristled toothbrush into the soapy water, and gently brush over the top of the watch face</w:t>
      </w:r>
      <w:r w:rsidR="0041265B" w:rsidRPr="00635DC0">
        <w:rPr>
          <w:rFonts w:ascii="Arial" w:eastAsia="Times New Roman" w:hAnsi="Arial" w:cs="Arial"/>
          <w:color w:val="333333"/>
          <w:sz w:val="26"/>
          <w:szCs w:val="26"/>
        </w:rPr>
        <w:t xml:space="preserve"> and band</w:t>
      </w:r>
      <w:r w:rsidRPr="00635DC0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14:paraId="3306D082" w14:textId="77777777" w:rsidR="0041265B" w:rsidRPr="00635DC0" w:rsidRDefault="0041265B" w:rsidP="0041265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t>Leather bands cannot be exposed to moisture</w:t>
      </w:r>
    </w:p>
    <w:p w14:paraId="2779D4A8" w14:textId="77777777" w:rsidR="0041265B" w:rsidRPr="00635DC0" w:rsidRDefault="004E475B" w:rsidP="0041265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hAnsi="Arial" w:cs="Arial"/>
          <w:color w:val="333333"/>
          <w:sz w:val="26"/>
          <w:szCs w:val="26"/>
        </w:rPr>
        <w:t xml:space="preserve">Carefully dip only the bracelet or strap of your watch into the soapy water for 15-20 seconds. </w:t>
      </w:r>
      <w:r w:rsidR="0041265B" w:rsidRPr="00635DC0">
        <w:rPr>
          <w:rFonts w:ascii="Arial" w:hAnsi="Arial" w:cs="Arial"/>
          <w:color w:val="333333"/>
          <w:sz w:val="26"/>
          <w:szCs w:val="26"/>
        </w:rPr>
        <w:t>It is important to not expose the movement to moisture especially if your watch is not water resistant.</w:t>
      </w:r>
    </w:p>
    <w:p w14:paraId="07E00B2C" w14:textId="77777777" w:rsidR="0041265B" w:rsidRPr="00635DC0" w:rsidRDefault="004E475B" w:rsidP="0041265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hAnsi="Arial" w:cs="Arial"/>
          <w:color w:val="333333"/>
          <w:sz w:val="26"/>
          <w:szCs w:val="26"/>
        </w:rPr>
        <w:t>Take it out, and gently scrub with a clean, damp toothbrush.</w:t>
      </w:r>
    </w:p>
    <w:p w14:paraId="39195E2B" w14:textId="77777777" w:rsidR="0041265B" w:rsidRPr="00635DC0" w:rsidRDefault="004E475B" w:rsidP="0041265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hAnsi="Arial" w:cs="Arial"/>
          <w:color w:val="333333"/>
          <w:sz w:val="26"/>
          <w:szCs w:val="26"/>
        </w:rPr>
        <w:t>Rinse the watch under warm water.</w:t>
      </w:r>
    </w:p>
    <w:p w14:paraId="1D3E6087" w14:textId="77777777" w:rsidR="004E475B" w:rsidRPr="00635DC0" w:rsidRDefault="004E475B" w:rsidP="00AF0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635DC0">
        <w:rPr>
          <w:rFonts w:ascii="Arial" w:hAnsi="Arial" w:cs="Arial"/>
          <w:color w:val="333333"/>
          <w:sz w:val="26"/>
          <w:szCs w:val="26"/>
        </w:rPr>
        <w:t>Dry the watch using a microfiber cloth.</w:t>
      </w:r>
    </w:p>
    <w:p w14:paraId="7D09EAC3" w14:textId="77777777" w:rsidR="00C24FBA" w:rsidRPr="00635DC0" w:rsidRDefault="00C24FBA" w:rsidP="00C24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635DC0">
        <w:rPr>
          <w:rFonts w:ascii="Arial" w:eastAsia="Times New Roman" w:hAnsi="Arial" w:cs="Arial"/>
          <w:color w:val="333333"/>
          <w:sz w:val="26"/>
          <w:szCs w:val="26"/>
        </w:rPr>
        <w:br/>
      </w:r>
    </w:p>
    <w:sectPr w:rsidR="00C24FBA" w:rsidRPr="0063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C01"/>
    <w:multiLevelType w:val="hybridMultilevel"/>
    <w:tmpl w:val="41A6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E7E"/>
    <w:multiLevelType w:val="multilevel"/>
    <w:tmpl w:val="913E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C42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F40F6B"/>
    <w:multiLevelType w:val="multilevel"/>
    <w:tmpl w:val="52C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83087"/>
    <w:multiLevelType w:val="multilevel"/>
    <w:tmpl w:val="B97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410FD"/>
    <w:multiLevelType w:val="hybridMultilevel"/>
    <w:tmpl w:val="BA6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BA"/>
    <w:rsid w:val="002415E9"/>
    <w:rsid w:val="0041265B"/>
    <w:rsid w:val="004E475B"/>
    <w:rsid w:val="00635DC0"/>
    <w:rsid w:val="00753494"/>
    <w:rsid w:val="00800EF0"/>
    <w:rsid w:val="008061EA"/>
    <w:rsid w:val="00AF1689"/>
    <w:rsid w:val="00AF676E"/>
    <w:rsid w:val="00C03098"/>
    <w:rsid w:val="00C24FBA"/>
    <w:rsid w:val="00CB6548"/>
    <w:rsid w:val="00D775AF"/>
    <w:rsid w:val="00E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5A0C"/>
  <w15:chartTrackingRefBased/>
  <w15:docId w15:val="{6CD761DA-E51A-487F-B574-9CC03EF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4F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4F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24FBA"/>
    <w:pPr>
      <w:ind w:left="720"/>
      <w:contextualSpacing/>
    </w:pPr>
  </w:style>
  <w:style w:type="paragraph" w:customStyle="1" w:styleId="trt0xe">
    <w:name w:val="trt0xe"/>
    <w:basedOn w:val="Normal"/>
    <w:rsid w:val="004E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Cantrell</dc:creator>
  <cp:keywords/>
  <dc:description/>
  <cp:lastModifiedBy>Linda Cantrell</cp:lastModifiedBy>
  <cp:revision>10</cp:revision>
  <cp:lastPrinted>2019-02-03T09:36:00Z</cp:lastPrinted>
  <dcterms:created xsi:type="dcterms:W3CDTF">2019-01-22T07:21:00Z</dcterms:created>
  <dcterms:modified xsi:type="dcterms:W3CDTF">2019-02-03T09:39:00Z</dcterms:modified>
</cp:coreProperties>
</file>