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7293" w14:textId="77777777" w:rsidR="003211A7" w:rsidRDefault="003211A7" w:rsidP="00A14B1A"/>
    <w:p w14:paraId="0336538F" w14:textId="12F60ECF" w:rsidR="003211A7" w:rsidRDefault="003211A7" w:rsidP="00A14B1A">
      <w:r>
        <w:t>August 2, 2023</w:t>
      </w:r>
    </w:p>
    <w:p w14:paraId="736FA512" w14:textId="64864D09" w:rsidR="003211A7" w:rsidRDefault="003211A7" w:rsidP="00A14B1A">
      <w:r>
        <w:t xml:space="preserve">Meeting held offsite and called to order @ 6:07 pm by </w:t>
      </w:r>
      <w:proofErr w:type="gramStart"/>
      <w:r>
        <w:t>DF</w:t>
      </w:r>
      <w:proofErr w:type="gramEnd"/>
    </w:p>
    <w:p w14:paraId="14616577" w14:textId="0E57D153" w:rsidR="003211A7" w:rsidRDefault="003211A7" w:rsidP="00A14B1A">
      <w:r>
        <w:t>Attendees:  Darlene Floyd, Will Lynch, Jessie Snow</w:t>
      </w:r>
    </w:p>
    <w:p w14:paraId="3756AF8A" w14:textId="63A9C768" w:rsidR="003211A7" w:rsidRDefault="003211A7" w:rsidP="00A14B1A">
      <w:r>
        <w:t xml:space="preserve">Will Lynch, Treasurer update the Board on current financials and projected the year closing around $31,900 of which $25,000 is being held in reserve to hedge against any major repairs or expenses.  The Board discussed moving $20,000 into a CD at Arvest to earn interest. Darlene will check with Arvest and get back to the other members.  </w:t>
      </w:r>
      <w:proofErr w:type="gramStart"/>
      <w:r>
        <w:t>Current</w:t>
      </w:r>
      <w:proofErr w:type="gramEnd"/>
      <w:r>
        <w:t xml:space="preserve"> rate is 5% for 7 months.  </w:t>
      </w:r>
    </w:p>
    <w:p w14:paraId="7E47F6F8" w14:textId="18FFB044" w:rsidR="003211A7" w:rsidRPr="00EE397A" w:rsidRDefault="003211A7" w:rsidP="00A14B1A">
      <w:pPr>
        <w:rPr>
          <w:b/>
          <w:bCs/>
        </w:rPr>
      </w:pPr>
      <w:r w:rsidRPr="00EE397A">
        <w:rPr>
          <w:b/>
          <w:bCs/>
        </w:rPr>
        <w:t>Vendor Status:</w:t>
      </w:r>
    </w:p>
    <w:p w14:paraId="0CD9C6CD" w14:textId="3A8149BA" w:rsidR="003211A7" w:rsidRDefault="003211A7" w:rsidP="00A14B1A">
      <w:r>
        <w:t xml:space="preserve">No complaints regarding any of the current service providers.  The new pool company, COMPLETE AQUA </w:t>
      </w:r>
      <w:proofErr w:type="gramStart"/>
      <w:r>
        <w:t>CARE</w:t>
      </w:r>
      <w:proofErr w:type="gramEnd"/>
      <w:r>
        <w:t xml:space="preserve"> has addressed the issues with service and condition of water and cleared up the ongoing water issues the community was experiencing.</w:t>
      </w:r>
      <w:r w:rsidR="00EE397A">
        <w:t xml:space="preserve">  Awaiting terms and cost of service for 2024 contract from CAC.</w:t>
      </w:r>
    </w:p>
    <w:p w14:paraId="1AA1542D" w14:textId="2CAB79DC" w:rsidR="003211A7" w:rsidRDefault="003211A7" w:rsidP="00A14B1A">
      <w:r>
        <w:t>Brooklyn has been doing the summer cleaning/trash removal to the satisfaction of the community.</w:t>
      </w:r>
      <w:r w:rsidR="00EE397A">
        <w:t xml:space="preserve"> </w:t>
      </w:r>
    </w:p>
    <w:p w14:paraId="5AE534EC" w14:textId="1F544F23" w:rsidR="00EE397A" w:rsidRPr="00EE397A" w:rsidRDefault="00EE397A" w:rsidP="00A14B1A">
      <w:pPr>
        <w:rPr>
          <w:b/>
          <w:bCs/>
        </w:rPr>
      </w:pPr>
      <w:r w:rsidRPr="00EE397A">
        <w:rPr>
          <w:b/>
          <w:bCs/>
        </w:rPr>
        <w:t>Old Business:</w:t>
      </w:r>
    </w:p>
    <w:p w14:paraId="640CCED5" w14:textId="69163BF1" w:rsidR="00EE397A" w:rsidRDefault="00EE397A" w:rsidP="00A14B1A">
      <w:r>
        <w:t>Still noticing a few yards that do not mow as frequently as the should and several homes with an abundance of grace in the beds. Jesse will review.</w:t>
      </w:r>
    </w:p>
    <w:p w14:paraId="0A364046" w14:textId="3EB4D3C0" w:rsidR="00EE397A" w:rsidRDefault="00EE397A" w:rsidP="00A14B1A">
      <w:r>
        <w:t>Will has not received the POA tax filing from the accountant yet. He will check status.</w:t>
      </w:r>
    </w:p>
    <w:p w14:paraId="4D04DE67" w14:textId="04797710" w:rsidR="00EE397A" w:rsidRDefault="00EE397A" w:rsidP="00A14B1A">
      <w:r>
        <w:t>Robert was not present to update about the Waste management dumpster rental issue from Christmas of 2021.</w:t>
      </w:r>
    </w:p>
    <w:p w14:paraId="34AC384F" w14:textId="62918870" w:rsidR="00EE397A" w:rsidRDefault="00EE397A" w:rsidP="00A14B1A">
      <w:r>
        <w:t>Will and Darlene and possibly Jesse will attend the GREENHOUSE Road Planning meeting at Centerton Municipal meeting on August 14</w:t>
      </w:r>
      <w:r w:rsidRPr="00EE397A">
        <w:rPr>
          <w:vertAlign w:val="superscript"/>
        </w:rPr>
        <w:t>th</w:t>
      </w:r>
      <w:r>
        <w:t xml:space="preserve"> at 6pm.</w:t>
      </w:r>
    </w:p>
    <w:p w14:paraId="29E1801A" w14:textId="23CFE2B2" w:rsidR="00EE397A" w:rsidRDefault="00EE397A" w:rsidP="00A14B1A">
      <w:r>
        <w:t xml:space="preserve">Solar panel verbiage was reviewed.  Darlene noted that review of several newer communities POA covenants did not provide any additional direction for establishing covenants for Creekside.  </w:t>
      </w:r>
    </w:p>
    <w:p w14:paraId="23CEABB9" w14:textId="1ED15621" w:rsidR="00EE397A" w:rsidRDefault="00EE397A" w:rsidP="00A14B1A">
      <w:r>
        <w:t xml:space="preserve">Darlene </w:t>
      </w:r>
      <w:r w:rsidR="00A80B79">
        <w:t>and Will agreed to contact a lawyer regarding amendments to the current Covenants. WL will contact Watkins law firm for a consultation appointment.</w:t>
      </w:r>
    </w:p>
    <w:p w14:paraId="71A1E9B9" w14:textId="2937155C" w:rsidR="00A80B79" w:rsidRDefault="00A80B79" w:rsidP="00A14B1A">
      <w:r>
        <w:t xml:space="preserve">Discussion for Fall Festival plans.  Will and the Activity committee to reach out to food vendors to see who </w:t>
      </w:r>
      <w:proofErr w:type="gramStart"/>
      <w:r>
        <w:t>is available and current pricing</w:t>
      </w:r>
      <w:proofErr w:type="gramEnd"/>
      <w:r>
        <w:t>. Board agreed to issuing meal tickets as families sign in. Darlene suggested limiting the menu items to hold food costs to a reasonable amount and control waste.  Members present agreed to a budget of $5000 for the event. Budget includes bouncy house rentals.</w:t>
      </w:r>
    </w:p>
    <w:p w14:paraId="182FA19A" w14:textId="6664E761" w:rsidR="00A80B79" w:rsidRDefault="00A80B79" w:rsidP="00A14B1A">
      <w:r>
        <w:t>There being no further discussion, the meeting was adjourned @ 7:42pm</w:t>
      </w:r>
    </w:p>
    <w:p w14:paraId="43A9ADB8" w14:textId="77777777" w:rsidR="00A80B79" w:rsidRDefault="00A80B79" w:rsidP="00A14B1A"/>
    <w:p w14:paraId="44FA8BDD" w14:textId="05831282" w:rsidR="00A950FF" w:rsidRDefault="00A950FF" w:rsidP="00A14B1A">
      <w:r>
        <w:t>_________________________________________</w:t>
      </w:r>
    </w:p>
    <w:p w14:paraId="44413328" w14:textId="7D372CC0" w:rsidR="00A950FF" w:rsidRDefault="00A950FF" w:rsidP="00A14B1A">
      <w:r>
        <w:t>Darlene Floyd, VP, Acting President CREEKSIDE POA</w:t>
      </w:r>
    </w:p>
    <w:p w14:paraId="75DF8548" w14:textId="77777777" w:rsidR="00EE397A" w:rsidRPr="00A14B1A" w:rsidRDefault="00EE397A" w:rsidP="00A14B1A"/>
    <w:sectPr w:rsidR="00EE397A" w:rsidRPr="00A14B1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9BAB" w14:textId="77777777" w:rsidR="0037338F" w:rsidRDefault="0037338F" w:rsidP="00587C51">
      <w:pPr>
        <w:spacing w:after="0" w:line="240" w:lineRule="auto"/>
      </w:pPr>
      <w:r>
        <w:separator/>
      </w:r>
    </w:p>
  </w:endnote>
  <w:endnote w:type="continuationSeparator" w:id="0">
    <w:p w14:paraId="22AAE60B" w14:textId="77777777" w:rsidR="0037338F" w:rsidRDefault="0037338F" w:rsidP="0058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28EE" w14:textId="07B1DBCB" w:rsidR="00587C51" w:rsidRDefault="00587C51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49A4A1" wp14:editId="1D3DA2E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5BA2637" id="Rectangle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DA440" w14:textId="77777777" w:rsidR="0037338F" w:rsidRDefault="0037338F" w:rsidP="00587C51">
      <w:pPr>
        <w:spacing w:after="0" w:line="240" w:lineRule="auto"/>
      </w:pPr>
      <w:r>
        <w:separator/>
      </w:r>
    </w:p>
  </w:footnote>
  <w:footnote w:type="continuationSeparator" w:id="0">
    <w:p w14:paraId="41692180" w14:textId="77777777" w:rsidR="0037338F" w:rsidRDefault="0037338F" w:rsidP="00587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E2D0" w14:textId="6B319702" w:rsidR="00587C51" w:rsidRDefault="00587C5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87B1EDC" wp14:editId="048132EC">
              <wp:simplePos x="0" y="0"/>
              <wp:positionH relativeFrom="margin">
                <wp:posOffset>1524000</wp:posOffset>
              </wp:positionH>
              <wp:positionV relativeFrom="page">
                <wp:posOffset>504825</wp:posOffset>
              </wp:positionV>
              <wp:extent cx="2571750" cy="26987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175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818D83F" w14:textId="44252260" w:rsidR="00587C51" w:rsidRDefault="00587C5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CREEKSIDE POA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87B1EDC" id="Rectangle 197" o:spid="_x0000_s1026" style="position:absolute;margin-left:120pt;margin-top:39.75pt;width:202.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818D83F" w14:textId="44252260" w:rsidR="00587C51" w:rsidRDefault="00587C5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CREEKSIDE POA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91B4B"/>
    <w:multiLevelType w:val="hybridMultilevel"/>
    <w:tmpl w:val="6366D49A"/>
    <w:lvl w:ilvl="0" w:tplc="B8F079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A72ED"/>
    <w:multiLevelType w:val="hybridMultilevel"/>
    <w:tmpl w:val="0EFE8488"/>
    <w:lvl w:ilvl="0" w:tplc="D5EE82C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7548002">
    <w:abstractNumId w:val="1"/>
  </w:num>
  <w:num w:numId="2" w16cid:durableId="179798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51"/>
    <w:rsid w:val="000062CB"/>
    <w:rsid w:val="00041999"/>
    <w:rsid w:val="0004637D"/>
    <w:rsid w:val="00063154"/>
    <w:rsid w:val="00064CC9"/>
    <w:rsid w:val="000753F5"/>
    <w:rsid w:val="000A4C96"/>
    <w:rsid w:val="000D4395"/>
    <w:rsid w:val="001063A8"/>
    <w:rsid w:val="00112633"/>
    <w:rsid w:val="001830B2"/>
    <w:rsid w:val="001A6F96"/>
    <w:rsid w:val="001E7C98"/>
    <w:rsid w:val="001F2782"/>
    <w:rsid w:val="00212EDB"/>
    <w:rsid w:val="00230918"/>
    <w:rsid w:val="002330E1"/>
    <w:rsid w:val="0025088B"/>
    <w:rsid w:val="002674C0"/>
    <w:rsid w:val="002A2058"/>
    <w:rsid w:val="002D0F67"/>
    <w:rsid w:val="002D3EB1"/>
    <w:rsid w:val="00305C0E"/>
    <w:rsid w:val="003211A7"/>
    <w:rsid w:val="003212BA"/>
    <w:rsid w:val="00322AC3"/>
    <w:rsid w:val="00353D8A"/>
    <w:rsid w:val="00361906"/>
    <w:rsid w:val="00366056"/>
    <w:rsid w:val="0037338F"/>
    <w:rsid w:val="003A7A92"/>
    <w:rsid w:val="004233B2"/>
    <w:rsid w:val="00425575"/>
    <w:rsid w:val="00446DB7"/>
    <w:rsid w:val="00474F33"/>
    <w:rsid w:val="004A4E6A"/>
    <w:rsid w:val="004B407B"/>
    <w:rsid w:val="004F03BB"/>
    <w:rsid w:val="0052136A"/>
    <w:rsid w:val="00587C51"/>
    <w:rsid w:val="00597357"/>
    <w:rsid w:val="005C2519"/>
    <w:rsid w:val="005E13C8"/>
    <w:rsid w:val="00625FF1"/>
    <w:rsid w:val="006372C7"/>
    <w:rsid w:val="006816B2"/>
    <w:rsid w:val="006A0EFC"/>
    <w:rsid w:val="006E7356"/>
    <w:rsid w:val="007116B5"/>
    <w:rsid w:val="00764E7B"/>
    <w:rsid w:val="00794789"/>
    <w:rsid w:val="00794AA5"/>
    <w:rsid w:val="008118D6"/>
    <w:rsid w:val="00813C84"/>
    <w:rsid w:val="008234A4"/>
    <w:rsid w:val="008811D8"/>
    <w:rsid w:val="00883A63"/>
    <w:rsid w:val="00892245"/>
    <w:rsid w:val="008D15A8"/>
    <w:rsid w:val="008F7805"/>
    <w:rsid w:val="00903DE3"/>
    <w:rsid w:val="009061BA"/>
    <w:rsid w:val="00926D15"/>
    <w:rsid w:val="00941070"/>
    <w:rsid w:val="009502E1"/>
    <w:rsid w:val="00976E63"/>
    <w:rsid w:val="009808E7"/>
    <w:rsid w:val="009D4F69"/>
    <w:rsid w:val="00A04349"/>
    <w:rsid w:val="00A14B1A"/>
    <w:rsid w:val="00A1674D"/>
    <w:rsid w:val="00A465EA"/>
    <w:rsid w:val="00A61732"/>
    <w:rsid w:val="00A80B79"/>
    <w:rsid w:val="00A844C2"/>
    <w:rsid w:val="00A8488E"/>
    <w:rsid w:val="00A950FF"/>
    <w:rsid w:val="00AB7B42"/>
    <w:rsid w:val="00AE4127"/>
    <w:rsid w:val="00AF3566"/>
    <w:rsid w:val="00AF5195"/>
    <w:rsid w:val="00B1666C"/>
    <w:rsid w:val="00B23305"/>
    <w:rsid w:val="00B34296"/>
    <w:rsid w:val="00B43AA0"/>
    <w:rsid w:val="00BB62E7"/>
    <w:rsid w:val="00BC3670"/>
    <w:rsid w:val="00BC61A0"/>
    <w:rsid w:val="00BE3AB1"/>
    <w:rsid w:val="00BE62E8"/>
    <w:rsid w:val="00C62B1E"/>
    <w:rsid w:val="00C73B2C"/>
    <w:rsid w:val="00C83960"/>
    <w:rsid w:val="00CB1E3E"/>
    <w:rsid w:val="00D42AD2"/>
    <w:rsid w:val="00DA2197"/>
    <w:rsid w:val="00DA3626"/>
    <w:rsid w:val="00DD233C"/>
    <w:rsid w:val="00E01C27"/>
    <w:rsid w:val="00E40DF2"/>
    <w:rsid w:val="00E41A69"/>
    <w:rsid w:val="00E453F3"/>
    <w:rsid w:val="00E92595"/>
    <w:rsid w:val="00EA48E8"/>
    <w:rsid w:val="00EC3A60"/>
    <w:rsid w:val="00EE397A"/>
    <w:rsid w:val="00F8600B"/>
    <w:rsid w:val="00FB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4A31F"/>
  <w15:chartTrackingRefBased/>
  <w15:docId w15:val="{03D4AFFE-B27C-4FC6-9C93-DC5BA51F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C51"/>
  </w:style>
  <w:style w:type="paragraph" w:styleId="Footer">
    <w:name w:val="footer"/>
    <w:basedOn w:val="Normal"/>
    <w:link w:val="FooterChar"/>
    <w:uiPriority w:val="99"/>
    <w:unhideWhenUsed/>
    <w:rsid w:val="00587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C51"/>
  </w:style>
  <w:style w:type="paragraph" w:styleId="ListParagraph">
    <w:name w:val="List Paragraph"/>
    <w:basedOn w:val="Normal"/>
    <w:uiPriority w:val="34"/>
    <w:qFormat/>
    <w:rsid w:val="00046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CREEKSIDE POA</vt:lpstr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CREEKSIDE POA</dc:title>
  <dc:subject/>
  <dc:creator>Darlene Floyd</dc:creator>
  <cp:keywords/>
  <dc:description/>
  <cp:lastModifiedBy>Darlene Floyd</cp:lastModifiedBy>
  <cp:revision>2</cp:revision>
  <cp:lastPrinted>2023-08-02T20:52:00Z</cp:lastPrinted>
  <dcterms:created xsi:type="dcterms:W3CDTF">2023-08-16T20:12:00Z</dcterms:created>
  <dcterms:modified xsi:type="dcterms:W3CDTF">2023-08-16T20:12:00Z</dcterms:modified>
</cp:coreProperties>
</file>