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4ED1C12C" w:rsidR="00CF00A0" w:rsidRPr="00A378DB" w:rsidRDefault="003B7960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September 15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91A79">
        <w:rPr>
          <w:rFonts w:ascii="Arial" w:hAnsi="Arial"/>
          <w:b/>
          <w:bCs/>
          <w:color w:val="auto"/>
          <w:u w:color="000000"/>
        </w:rPr>
        <w:t>1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7:00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5A139CE" w:rsidR="00CF00A0" w:rsidRPr="0031499C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BC1AF6">
        <w:rPr>
          <w:rFonts w:ascii="Arial" w:hAnsi="Arial"/>
          <w:b/>
          <w:bCs/>
          <w:u w:color="000000"/>
        </w:rPr>
        <w:t>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9C451A">
        <w:rPr>
          <w:rFonts w:ascii="Arial" w:hAnsi="Arial"/>
          <w:u w:color="000000"/>
        </w:rPr>
        <w:t xml:space="preserve">Rich </w:t>
      </w:r>
      <w:proofErr w:type="spellStart"/>
      <w:r w:rsidR="009C451A">
        <w:rPr>
          <w:rFonts w:ascii="Arial" w:hAnsi="Arial"/>
          <w:u w:color="000000"/>
        </w:rPr>
        <w:t>Salopek</w:t>
      </w:r>
      <w:proofErr w:type="spellEnd"/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18F2948E" w14:textId="10CAA775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5A768E">
        <w:rPr>
          <w:rFonts w:ascii="Arial" w:hAnsi="Arial"/>
          <w:u w:color="000000"/>
        </w:rPr>
        <w:t>August 18</w:t>
      </w:r>
      <w:r>
        <w:rPr>
          <w:rFonts w:ascii="Arial" w:hAnsi="Arial"/>
          <w:u w:color="000000"/>
        </w:rPr>
        <w:t xml:space="preserve"> Minutes </w:t>
      </w:r>
      <w:r w:rsidR="00E91A79">
        <w:rPr>
          <w:rFonts w:ascii="Arial" w:hAnsi="Arial"/>
          <w:u w:color="000000"/>
        </w:rPr>
        <w:t>Approved</w:t>
      </w:r>
      <w:r>
        <w:rPr>
          <w:rFonts w:ascii="Arial Unicode MS" w:hAnsi="Arial Unicode MS"/>
          <w:u w:color="000000"/>
        </w:rPr>
        <w:br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2D39CDE6" w14:textId="5D3611FF" w:rsidR="00CF00A0" w:rsidRPr="007669D9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669D9">
        <w:rPr>
          <w:rFonts w:ascii="Arial" w:hAnsi="Arial"/>
          <w:i/>
          <w:iCs/>
          <w:u w:color="000000"/>
        </w:rPr>
        <w:t xml:space="preserve">Chelsea Rao </w:t>
      </w:r>
      <w:r w:rsidR="008C638B">
        <w:rPr>
          <w:rFonts w:ascii="Arial" w:hAnsi="Arial"/>
          <w:i/>
          <w:iCs/>
          <w:u w:color="000000"/>
        </w:rPr>
        <w:t xml:space="preserve">via </w:t>
      </w:r>
      <w:r w:rsidR="00BC1AF6">
        <w:rPr>
          <w:rFonts w:ascii="Arial" w:hAnsi="Arial"/>
          <w:i/>
          <w:iCs/>
          <w:u w:color="000000"/>
        </w:rPr>
        <w:t xml:space="preserve">Rich </w:t>
      </w:r>
      <w:proofErr w:type="spellStart"/>
      <w:r w:rsidR="00BC1AF6">
        <w:rPr>
          <w:rFonts w:ascii="Arial" w:hAnsi="Arial"/>
          <w:i/>
          <w:iCs/>
          <w:u w:color="000000"/>
        </w:rPr>
        <w:t>Salopek</w:t>
      </w:r>
      <w:proofErr w:type="spellEnd"/>
    </w:p>
    <w:p w14:paraId="52BF4DD2" w14:textId="5F4A6A74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EDE3D66" w14:textId="79D03B13" w:rsidR="00E0214D" w:rsidRDefault="004B2C1B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$</w:t>
      </w:r>
      <w:r w:rsidR="00E0214D">
        <w:rPr>
          <w:rFonts w:ascii="Arial" w:eastAsia="Arial" w:hAnsi="Arial" w:cs="Arial"/>
          <w:u w:color="000000"/>
        </w:rPr>
        <w:t xml:space="preserve">401.76 </w:t>
      </w:r>
      <w:r>
        <w:rPr>
          <w:rFonts w:ascii="Arial" w:eastAsia="Arial" w:hAnsi="Arial" w:cs="Arial"/>
          <w:u w:color="000000"/>
        </w:rPr>
        <w:t>in</w:t>
      </w:r>
      <w:r w:rsidR="00E0214D">
        <w:rPr>
          <w:rFonts w:ascii="Arial" w:eastAsia="Arial" w:hAnsi="Arial" w:cs="Arial"/>
          <w:u w:color="000000"/>
        </w:rPr>
        <w:t xml:space="preserve"> ch</w:t>
      </w:r>
      <w:r w:rsidR="007669D9">
        <w:rPr>
          <w:rFonts w:ascii="Arial" w:eastAsia="Arial" w:hAnsi="Arial" w:cs="Arial"/>
          <w:u w:color="000000"/>
        </w:rPr>
        <w:t>ecking</w:t>
      </w:r>
      <w:r>
        <w:rPr>
          <w:rFonts w:ascii="Arial" w:eastAsia="Arial" w:hAnsi="Arial" w:cs="Arial"/>
          <w:u w:color="000000"/>
        </w:rPr>
        <w:t xml:space="preserve"> account.  $</w:t>
      </w:r>
      <w:r w:rsidR="00E0214D">
        <w:rPr>
          <w:rFonts w:ascii="Arial" w:eastAsia="Arial" w:hAnsi="Arial" w:cs="Arial"/>
          <w:u w:color="000000"/>
        </w:rPr>
        <w:t xml:space="preserve">4,224.04 </w:t>
      </w:r>
      <w:r>
        <w:rPr>
          <w:rFonts w:ascii="Arial" w:eastAsia="Arial" w:hAnsi="Arial" w:cs="Arial"/>
          <w:u w:color="000000"/>
        </w:rPr>
        <w:t xml:space="preserve">in </w:t>
      </w:r>
      <w:r w:rsidR="00E0214D">
        <w:rPr>
          <w:rFonts w:ascii="Arial" w:eastAsia="Arial" w:hAnsi="Arial" w:cs="Arial"/>
          <w:u w:color="000000"/>
        </w:rPr>
        <w:t>CD</w:t>
      </w:r>
      <w:r>
        <w:rPr>
          <w:rFonts w:ascii="Arial" w:eastAsia="Arial" w:hAnsi="Arial" w:cs="Arial"/>
          <w:u w:color="000000"/>
        </w:rPr>
        <w:t xml:space="preserve">. </w:t>
      </w:r>
      <w:r w:rsidR="00E0214D">
        <w:rPr>
          <w:rFonts w:ascii="Arial" w:eastAsia="Arial" w:hAnsi="Arial" w:cs="Arial"/>
          <w:u w:color="000000"/>
        </w:rPr>
        <w:t>No expenditures since last report</w:t>
      </w:r>
      <w:r>
        <w:rPr>
          <w:rFonts w:ascii="Arial" w:eastAsia="Arial" w:hAnsi="Arial" w:cs="Arial"/>
          <w:u w:color="000000"/>
        </w:rPr>
        <w:t>.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4D36289B" w14:textId="34A825C9" w:rsidR="0031499C" w:rsidRPr="0031499C" w:rsidRDefault="008C638B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No report</w:t>
      </w:r>
      <w:r w:rsidR="00E0214D">
        <w:rPr>
          <w:rFonts w:ascii="Arial" w:hAnsi="Arial"/>
          <w:u w:color="000000"/>
        </w:rPr>
        <w:t xml:space="preserve"> </w:t>
      </w:r>
    </w:p>
    <w:p w14:paraId="3D474A15" w14:textId="77777777" w:rsidR="0031499C" w:rsidRPr="00103319" w:rsidRDefault="0031499C" w:rsidP="0031499C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428F057C" w14:textId="77777777" w:rsidR="00CF00A0" w:rsidRDefault="009B3E55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Old Business                                         </w:t>
      </w:r>
    </w:p>
    <w:p w14:paraId="36B97268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2BDD0A99" w14:textId="77777777" w:rsidR="004B2C1B" w:rsidRPr="004B2C1B" w:rsidRDefault="009B3E55" w:rsidP="00103319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u w:color="000000"/>
        </w:rPr>
      </w:pPr>
      <w:r w:rsidRPr="00A71AFD">
        <w:rPr>
          <w:rFonts w:ascii="Arial" w:hAnsi="Arial"/>
          <w:u w:val="single" w:color="000000"/>
        </w:rPr>
        <w:t>MRC Report</w:t>
      </w:r>
      <w:r w:rsidR="00A71AFD">
        <w:rPr>
          <w:rFonts w:ascii="Arial" w:hAnsi="Arial"/>
          <w:u w:color="000000"/>
        </w:rPr>
        <w:tab/>
      </w:r>
    </w:p>
    <w:p w14:paraId="7D521669" w14:textId="0A6C09BB" w:rsidR="000447D5" w:rsidRDefault="008C638B" w:rsidP="00103319">
      <w:pPr>
        <w:pStyle w:val="Default"/>
        <w:tabs>
          <w:tab w:val="left" w:pos="4320"/>
        </w:tabs>
        <w:spacing w:before="0"/>
        <w:ind w:left="180"/>
        <w:rPr>
          <w:rFonts w:ascii="Arial" w:hAnsi="Arial" w:cs="Arial"/>
          <w:u w:color="000000"/>
        </w:rPr>
      </w:pPr>
      <w:r>
        <w:rPr>
          <w:rFonts w:ascii="Arial" w:hAnsi="Arial"/>
          <w:u w:color="000000"/>
        </w:rPr>
        <w:t>No report</w:t>
      </w:r>
    </w:p>
    <w:p w14:paraId="1F6853C2" w14:textId="77777777" w:rsidR="00E0214D" w:rsidRPr="0045310B" w:rsidRDefault="00E0214D" w:rsidP="00BC1AF6">
      <w:pPr>
        <w:pStyle w:val="Default"/>
        <w:tabs>
          <w:tab w:val="left" w:pos="4320"/>
        </w:tabs>
        <w:spacing w:before="0"/>
        <w:rPr>
          <w:rFonts w:ascii="Arial" w:hAnsi="Arial" w:cs="Arial"/>
          <w:u w:color="000000"/>
        </w:rPr>
      </w:pPr>
    </w:p>
    <w:p w14:paraId="644C2A64" w14:textId="77777777" w:rsidR="001E42B2" w:rsidRPr="0045310B" w:rsidRDefault="001E42B2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43FD70A3" w14:textId="04055134" w:rsidR="00CF00A0" w:rsidRPr="0045310B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 w:rsidRPr="0045310B">
        <w:rPr>
          <w:rFonts w:ascii="Arial" w:hAnsi="Arial" w:cs="Arial"/>
          <w:b/>
          <w:bCs/>
          <w:u w:color="000000"/>
        </w:rPr>
        <w:t>New Business</w:t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</w:p>
    <w:p w14:paraId="4DADC85B" w14:textId="66DDC31C" w:rsidR="005421AF" w:rsidRDefault="005421AF" w:rsidP="009F4228">
      <w:pPr>
        <w:pStyle w:val="Default"/>
        <w:spacing w:before="0"/>
        <w:rPr>
          <w:rFonts w:ascii="Arial" w:hAnsi="Arial" w:cs="Arial"/>
          <w:u w:color="000000"/>
        </w:rPr>
      </w:pPr>
    </w:p>
    <w:p w14:paraId="649301E1" w14:textId="68B08C2B" w:rsidR="000447D5" w:rsidRDefault="008C638B" w:rsidP="004B2C1B">
      <w:pPr>
        <w:pStyle w:val="Default"/>
        <w:numPr>
          <w:ilvl w:val="0"/>
          <w:numId w:val="5"/>
        </w:numPr>
        <w:spacing w:before="0"/>
        <w:ind w:left="180" w:hanging="180"/>
        <w:rPr>
          <w:rFonts w:ascii="Arial" w:hAnsi="Arial" w:cs="Arial"/>
          <w:u w:val="single" w:color="000000"/>
        </w:rPr>
      </w:pPr>
      <w:proofErr w:type="spellStart"/>
      <w:r>
        <w:rPr>
          <w:rFonts w:ascii="Arial" w:hAnsi="Arial" w:cs="Arial"/>
          <w:u w:val="single" w:color="000000"/>
        </w:rPr>
        <w:t>Bassing</w:t>
      </w:r>
      <w:proofErr w:type="spellEnd"/>
      <w:r>
        <w:rPr>
          <w:rFonts w:ascii="Arial" w:hAnsi="Arial" w:cs="Arial"/>
          <w:u w:val="single" w:color="000000"/>
        </w:rPr>
        <w:t xml:space="preserve"> </w:t>
      </w:r>
      <w:r w:rsidR="00BC1AF6">
        <w:rPr>
          <w:rFonts w:ascii="Arial" w:hAnsi="Arial" w:cs="Arial"/>
          <w:u w:val="single" w:color="000000"/>
        </w:rPr>
        <w:t xml:space="preserve">(6707 Old Dominion) - </w:t>
      </w:r>
    </w:p>
    <w:p w14:paraId="5867704C" w14:textId="41E01926" w:rsidR="000447D5" w:rsidRPr="005A768E" w:rsidRDefault="008C638B" w:rsidP="00704590">
      <w:pPr>
        <w:pStyle w:val="Default"/>
        <w:numPr>
          <w:ilvl w:val="1"/>
          <w:numId w:val="9"/>
        </w:numPr>
        <w:spacing w:before="0"/>
        <w:rPr>
          <w:rFonts w:ascii="Arial" w:hAnsi="Arial" w:cs="Arial"/>
          <w:u w:color="000000"/>
        </w:rPr>
      </w:pPr>
      <w:r w:rsidRPr="005A768E">
        <w:rPr>
          <w:rFonts w:ascii="Arial" w:hAnsi="Arial" w:cs="Arial"/>
          <w:u w:color="000000"/>
        </w:rPr>
        <w:t>Maya Huber reporte</w:t>
      </w:r>
      <w:r w:rsidR="00BC1AF6" w:rsidRPr="005A768E">
        <w:rPr>
          <w:rFonts w:ascii="Arial" w:hAnsi="Arial" w:cs="Arial"/>
          <w:u w:color="000000"/>
        </w:rPr>
        <w:t>d no updates</w:t>
      </w:r>
      <w:r w:rsidRPr="005A768E">
        <w:rPr>
          <w:rFonts w:ascii="Arial" w:hAnsi="Arial" w:cs="Arial"/>
          <w:u w:color="000000"/>
        </w:rPr>
        <w:t xml:space="preserve"> – </w:t>
      </w:r>
      <w:r w:rsidR="005A768E">
        <w:rPr>
          <w:rFonts w:ascii="Arial" w:hAnsi="Arial" w:cs="Arial"/>
          <w:u w:color="000000"/>
        </w:rPr>
        <w:t xml:space="preserve">MPC position has been submitted to the </w:t>
      </w:r>
      <w:proofErr w:type="spellStart"/>
      <w:r w:rsidR="005A768E">
        <w:rPr>
          <w:rFonts w:ascii="Arial" w:hAnsi="Arial" w:cs="Arial"/>
          <w:u w:color="000000"/>
        </w:rPr>
        <w:t>Dranesville</w:t>
      </w:r>
      <w:proofErr w:type="spellEnd"/>
      <w:r w:rsidR="005A768E">
        <w:rPr>
          <w:rFonts w:ascii="Arial" w:hAnsi="Arial" w:cs="Arial"/>
          <w:u w:color="000000"/>
        </w:rPr>
        <w:t xml:space="preserve"> Supervisor</w:t>
      </w:r>
    </w:p>
    <w:p w14:paraId="4D065EA9" w14:textId="77777777" w:rsidR="000447D5" w:rsidRPr="0045310B" w:rsidRDefault="000447D5" w:rsidP="009F4228">
      <w:pPr>
        <w:pStyle w:val="Default"/>
        <w:spacing w:before="0"/>
        <w:rPr>
          <w:rFonts w:ascii="Arial" w:hAnsi="Arial" w:cs="Arial"/>
          <w:u w:color="000000"/>
        </w:rPr>
      </w:pPr>
    </w:p>
    <w:p w14:paraId="79C7F778" w14:textId="0793A27F" w:rsidR="004B2C1B" w:rsidRPr="008C638B" w:rsidRDefault="008C638B" w:rsidP="0031499C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McLean Central Park</w:t>
      </w:r>
    </w:p>
    <w:p w14:paraId="15D13008" w14:textId="1E2186A7" w:rsidR="004B2C1B" w:rsidRDefault="005A768E" w:rsidP="005A768E">
      <w:pPr>
        <w:pStyle w:val="Default"/>
        <w:numPr>
          <w:ilvl w:val="3"/>
          <w:numId w:val="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MPC will be seeking a briefing from County/FCPA</w:t>
      </w:r>
    </w:p>
    <w:p w14:paraId="06B4BF87" w14:textId="27BA2813" w:rsidR="0031499C" w:rsidRPr="0045310B" w:rsidRDefault="0031499C" w:rsidP="0031499C">
      <w:pPr>
        <w:rPr>
          <w:rFonts w:ascii="Arial" w:hAnsi="Arial" w:cs="Arial"/>
          <w:u w:color="000000"/>
        </w:rPr>
      </w:pPr>
    </w:p>
    <w:p w14:paraId="632231A6" w14:textId="277A2EF0" w:rsidR="005A768E" w:rsidRDefault="005A768E" w:rsidP="005A768E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 xml:space="preserve">Quarterly Meetings with </w:t>
      </w:r>
      <w:proofErr w:type="spellStart"/>
      <w:r>
        <w:rPr>
          <w:rFonts w:ascii="Arial" w:hAnsi="Arial" w:cs="Arial"/>
          <w:u w:val="single" w:color="000000"/>
        </w:rPr>
        <w:t>Dranesville</w:t>
      </w:r>
      <w:proofErr w:type="spellEnd"/>
      <w:r>
        <w:rPr>
          <w:rFonts w:ascii="Arial" w:hAnsi="Arial" w:cs="Arial"/>
          <w:u w:val="single" w:color="000000"/>
        </w:rPr>
        <w:t xml:space="preserve"> Supervisor</w:t>
      </w:r>
    </w:p>
    <w:p w14:paraId="1567836F" w14:textId="7C06EC95" w:rsidR="005A768E" w:rsidRPr="005A768E" w:rsidRDefault="005A768E" w:rsidP="005A768E">
      <w:pPr>
        <w:pStyle w:val="Default"/>
        <w:numPr>
          <w:ilvl w:val="3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 w:rsidRPr="005A768E">
        <w:rPr>
          <w:rFonts w:ascii="Arial" w:hAnsi="Arial" w:cs="Arial"/>
          <w:u w:color="000000"/>
        </w:rPr>
        <w:t xml:space="preserve">President </w:t>
      </w:r>
      <w:proofErr w:type="spellStart"/>
      <w:r w:rsidRPr="005A768E">
        <w:rPr>
          <w:rFonts w:ascii="Arial" w:hAnsi="Arial" w:cs="Arial"/>
          <w:u w:color="000000"/>
        </w:rPr>
        <w:t>Salopek</w:t>
      </w:r>
      <w:proofErr w:type="spellEnd"/>
      <w:r w:rsidRPr="005A768E">
        <w:rPr>
          <w:rFonts w:ascii="Arial" w:hAnsi="Arial" w:cs="Arial"/>
          <w:u w:color="000000"/>
        </w:rPr>
        <w:t xml:space="preserve"> </w:t>
      </w:r>
      <w:r>
        <w:rPr>
          <w:rFonts w:ascii="Arial" w:hAnsi="Arial" w:cs="Arial"/>
          <w:u w:color="000000"/>
        </w:rPr>
        <w:t xml:space="preserve">suggested that he and a member of each of the constituent groups join him for periodic lunchtime meetings with the </w:t>
      </w:r>
      <w:proofErr w:type="spellStart"/>
      <w:r>
        <w:rPr>
          <w:rFonts w:ascii="Arial" w:hAnsi="Arial" w:cs="Arial"/>
          <w:u w:color="000000"/>
        </w:rPr>
        <w:t>Dranesville</w:t>
      </w:r>
      <w:proofErr w:type="spellEnd"/>
      <w:r>
        <w:rPr>
          <w:rFonts w:ascii="Arial" w:hAnsi="Arial" w:cs="Arial"/>
          <w:u w:color="000000"/>
        </w:rPr>
        <w:t xml:space="preserve"> Supervisor.  Rich </w:t>
      </w:r>
      <w:proofErr w:type="spellStart"/>
      <w:r>
        <w:rPr>
          <w:rFonts w:ascii="Arial" w:hAnsi="Arial" w:cs="Arial"/>
          <w:u w:color="000000"/>
        </w:rPr>
        <w:t>Salopek</w:t>
      </w:r>
      <w:proofErr w:type="spellEnd"/>
      <w:r>
        <w:rPr>
          <w:rFonts w:ascii="Arial" w:hAnsi="Arial" w:cs="Arial"/>
          <w:u w:color="000000"/>
        </w:rPr>
        <w:t xml:space="preserve"> from MCA, Hans Schmidt from CLA, Andrew Serafin from SCA and rotating Chamber reps will attend.  </w:t>
      </w:r>
    </w:p>
    <w:p w14:paraId="2086BC7C" w14:textId="77777777" w:rsidR="005A768E" w:rsidRDefault="005A768E" w:rsidP="005A768E">
      <w:pPr>
        <w:pStyle w:val="Default"/>
        <w:spacing w:before="0"/>
        <w:ind w:left="720"/>
        <w:rPr>
          <w:rFonts w:ascii="Arial" w:hAnsi="Arial" w:cs="Arial"/>
          <w:u w:val="single" w:color="000000"/>
        </w:rPr>
      </w:pPr>
    </w:p>
    <w:p w14:paraId="070A2FB1" w14:textId="5EECD49E" w:rsidR="005A768E" w:rsidRDefault="005A768E" w:rsidP="005A768E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 Volume II</w:t>
      </w:r>
    </w:p>
    <w:p w14:paraId="70263178" w14:textId="77777777" w:rsidR="005A768E" w:rsidRDefault="005A768E" w:rsidP="005A768E">
      <w:pPr>
        <w:pStyle w:val="ListParagraph"/>
        <w:rPr>
          <w:rFonts w:ascii="Arial" w:hAnsi="Arial" w:cs="Arial"/>
          <w:i/>
          <w:iCs/>
          <w:u w:val="single" w:color="000000"/>
        </w:rPr>
      </w:pPr>
    </w:p>
    <w:p w14:paraId="3EA58D30" w14:textId="1A297590" w:rsidR="005A768E" w:rsidRDefault="005A768E" w:rsidP="005A768E">
      <w:pPr>
        <w:pStyle w:val="Default"/>
        <w:numPr>
          <w:ilvl w:val="1"/>
          <w:numId w:val="2"/>
        </w:numPr>
        <w:spacing w:before="0"/>
        <w:rPr>
          <w:rFonts w:ascii="Arial" w:hAnsi="Arial" w:cs="Arial"/>
          <w:u w:color="000000"/>
        </w:rPr>
      </w:pPr>
      <w:r w:rsidRPr="005A768E">
        <w:rPr>
          <w:rFonts w:ascii="Arial" w:hAnsi="Arial" w:cs="Arial"/>
          <w:u w:color="000000"/>
        </w:rPr>
        <w:t>No update from Fairfax County DPD</w:t>
      </w:r>
    </w:p>
    <w:p w14:paraId="438FD201" w14:textId="4E9FB1E3" w:rsidR="005A768E" w:rsidRPr="005A768E" w:rsidRDefault="005A768E" w:rsidP="005A768E">
      <w:pPr>
        <w:pStyle w:val="Default"/>
        <w:numPr>
          <w:ilvl w:val="1"/>
          <w:numId w:val="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Consensus to invite relevant DPD staff to brief MPC on progress</w:t>
      </w:r>
    </w:p>
    <w:p w14:paraId="345CE8A2" w14:textId="77777777" w:rsidR="005A768E" w:rsidRPr="008C638B" w:rsidRDefault="005A768E" w:rsidP="005A768E">
      <w:pPr>
        <w:pStyle w:val="Default"/>
        <w:spacing w:before="0"/>
        <w:ind w:left="196"/>
        <w:rPr>
          <w:rFonts w:ascii="Arial" w:hAnsi="Arial" w:cs="Arial"/>
          <w:i/>
          <w:iCs/>
          <w:u w:val="single" w:color="000000"/>
        </w:rPr>
      </w:pPr>
    </w:p>
    <w:p w14:paraId="490B29F9" w14:textId="7565A289" w:rsidR="00A71AFD" w:rsidRPr="0045310B" w:rsidRDefault="00A71AFD" w:rsidP="0045310B">
      <w:pPr>
        <w:pStyle w:val="Default"/>
        <w:spacing w:before="0"/>
        <w:rPr>
          <w:rFonts w:ascii="Arial" w:hAnsi="Arial" w:cs="Arial"/>
          <w:u w:color="000000"/>
        </w:rPr>
      </w:pPr>
    </w:p>
    <w:p w14:paraId="7B629295" w14:textId="4D4DA4BE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5C626D">
        <w:rPr>
          <w:rFonts w:ascii="Arial" w:hAnsi="Arial"/>
          <w:u w:color="000000"/>
        </w:rPr>
        <w:t>October 20</w:t>
      </w:r>
      <w:r>
        <w:rPr>
          <w:rFonts w:ascii="Arial" w:hAnsi="Arial"/>
          <w:u w:color="000000"/>
        </w:rPr>
        <w:t>, 202</w:t>
      </w:r>
      <w:r w:rsidR="00A10BB4">
        <w:rPr>
          <w:rFonts w:ascii="Arial" w:hAnsi="Arial"/>
          <w:u w:color="000000"/>
        </w:rPr>
        <w:t>1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763DA0C5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D74388">
        <w:rPr>
          <w:rFonts w:ascii="Arial" w:hAnsi="Arial"/>
          <w:u w:color="000000"/>
        </w:rPr>
        <w:t>7</w:t>
      </w:r>
      <w:r w:rsidR="001A12DD">
        <w:rPr>
          <w:rFonts w:ascii="Arial" w:hAnsi="Arial"/>
          <w:u w:color="000000"/>
        </w:rPr>
        <w:t>:</w:t>
      </w:r>
      <w:r w:rsidR="005A768E">
        <w:rPr>
          <w:rFonts w:ascii="Arial" w:hAnsi="Arial"/>
          <w:u w:color="000000"/>
        </w:rPr>
        <w:t>37</w:t>
      </w:r>
      <w:r w:rsidRPr="00803CB3">
        <w:rPr>
          <w:rFonts w:ascii="Arial" w:hAnsi="Arial"/>
          <w:u w:color="000000"/>
        </w:rPr>
        <w:t xml:space="preserve"> 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BA1789" w14:paraId="043FF108" w14:textId="77777777" w:rsidTr="0051466D">
        <w:trPr>
          <w:trHeight w:hRule="exact" w:val="395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719D2F00" w:rsidR="001E42B2" w:rsidRPr="00A71AFD" w:rsidRDefault="00BC1AF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Rich </w:t>
            </w:r>
            <w:proofErr w:type="spellStart"/>
            <w:r>
              <w:rPr>
                <w:rFonts w:ascii="Arial" w:hAnsi="Arial" w:cs="Arial"/>
                <w:b/>
                <w:bCs/>
              </w:rPr>
              <w:t>Salopek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35480E25" w:rsidR="001E42B2" w:rsidRPr="00103319" w:rsidRDefault="00BC1AF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2D769E44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5BA0367C" w:rsidR="001E42B2" w:rsidRPr="00EC20B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BA1789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9A88F7C" w:rsidR="001E42B2" w:rsidRPr="008C638B" w:rsidRDefault="008C638B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C638B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0D494F23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047271F1" w:rsidR="001E42B2" w:rsidRPr="00A71AFD" w:rsidRDefault="00BA178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71AFD"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193041F6" w:rsidR="001E42B2" w:rsidRPr="00EC20BD" w:rsidRDefault="005421AF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proofErr w:type="spellStart"/>
            <w:r w:rsidRPr="00EC20BD">
              <w:rPr>
                <w:rFonts w:ascii="Arial" w:hAnsi="Arial" w:cs="Arial"/>
                <w:b/>
                <w:bCs/>
                <w:sz w:val="21"/>
                <w:szCs w:val="21"/>
              </w:rPr>
              <w:t>Christofer</w:t>
            </w:r>
            <w:proofErr w:type="spellEnd"/>
            <w:r w:rsidR="00EC20BD" w:rsidRPr="00EC20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C20BD">
              <w:rPr>
                <w:rFonts w:ascii="Arial" w:hAnsi="Arial" w:cs="Arial"/>
                <w:b/>
                <w:bCs/>
                <w:sz w:val="22"/>
                <w:szCs w:val="22"/>
              </w:rPr>
              <w:t>Zumot</w:t>
            </w:r>
            <w:proofErr w:type="spellEnd"/>
          </w:p>
        </w:tc>
      </w:tr>
      <w:tr w:rsidR="001E42B2" w:rsidRPr="00BA1789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7F1DD243" w:rsidR="001E42B2" w:rsidRPr="00A5609C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4D5327AD" w:rsidR="001E42B2" w:rsidRPr="0031499C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743AD470" w:rsidR="001E42B2" w:rsidRPr="00103319" w:rsidRDefault="008C638B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B2C1B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B2C1B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BA1789" w14:paraId="395CE6EF" w14:textId="77777777" w:rsidTr="0051466D">
        <w:trPr>
          <w:trHeight w:hRule="exact" w:val="45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796D64EC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7C66D35E" w:rsidR="001E42B2" w:rsidRPr="0031499C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6C3749A5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7B17AC63" w:rsidR="001E42B2" w:rsidRPr="00BA1789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C1437EA" w14:textId="77777777" w:rsidR="001E42B2" w:rsidRPr="00BA1789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BA1789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A1789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118"/>
        <w:gridCol w:w="2223"/>
      </w:tblGrid>
      <w:tr w:rsidR="0031499C" w:rsidRPr="00BA1789" w14:paraId="56772BFD" w14:textId="77777777" w:rsidTr="0051466D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07FF29F7" w:rsidR="0031499C" w:rsidRPr="00A71AFD" w:rsidRDefault="00BC1AF6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 Jones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D74388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74388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698407D2" w:rsidR="0031499C" w:rsidRPr="0031499C" w:rsidRDefault="00BC1AF6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 Seaman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BA1789" w:rsidRDefault="0031499C" w:rsidP="0031499C">
            <w:pPr>
              <w:pStyle w:val="Body"/>
              <w:rPr>
                <w:rFonts w:ascii="Arial" w:hAnsi="Arial" w:cs="Arial"/>
              </w:rPr>
            </w:pPr>
          </w:p>
        </w:tc>
      </w:tr>
      <w:tr w:rsidR="0031499C" w:rsidRPr="00BA1789" w14:paraId="5A5066A2" w14:textId="77777777" w:rsidTr="0051466D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628C0B50" w:rsidR="0031499C" w:rsidRPr="00D74388" w:rsidRDefault="00D7438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74388">
              <w:rPr>
                <w:rFonts w:ascii="Arial" w:hAnsi="Arial" w:cs="Arial"/>
                <w:b/>
                <w:bCs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2D53B390" w:rsidR="0031499C" w:rsidRPr="0031499C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FC59DFE" w:rsidR="0031499C" w:rsidRPr="00D74388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D74388"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 w:rsidRPr="00D74388">
              <w:rPr>
                <w:rFonts w:ascii="Arial" w:hAnsi="Arial" w:cs="Arial"/>
                <w:b/>
                <w:bCs/>
              </w:rPr>
              <w:t>Kohlenberger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BA1789" w:rsidRDefault="0031499C" w:rsidP="0031499C">
            <w:pPr>
              <w:rPr>
                <w:rFonts w:ascii="Arial" w:hAnsi="Arial" w:cs="Arial"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508091BE" w14:textId="6A27D548" w:rsidR="00A25769" w:rsidRPr="005C626D" w:rsidRDefault="00A25769">
      <w:pPr>
        <w:pStyle w:val="Body"/>
        <w:rPr>
          <w:rFonts w:ascii="Arial" w:hAnsi="Arial" w:cs="Arial"/>
          <w:sz w:val="24"/>
          <w:szCs w:val="24"/>
        </w:rPr>
      </w:pPr>
      <w:r w:rsidRPr="005C626D">
        <w:rPr>
          <w:rFonts w:ascii="Arial" w:hAnsi="Arial" w:cs="Arial"/>
          <w:sz w:val="24"/>
          <w:szCs w:val="24"/>
        </w:rPr>
        <w:t>Sharon Gamble (Salona Village Citizens Association)</w:t>
      </w:r>
    </w:p>
    <w:p w14:paraId="376CC5E6" w14:textId="7F1C5DEC" w:rsidR="009C451A" w:rsidRDefault="00BC1AF6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 Gallagher</w:t>
      </w:r>
      <w:r w:rsidR="005C626D">
        <w:rPr>
          <w:rFonts w:ascii="Arial" w:hAnsi="Arial" w:cs="Arial"/>
          <w:sz w:val="24"/>
          <w:szCs w:val="24"/>
        </w:rPr>
        <w:t xml:space="preserve"> </w:t>
      </w:r>
    </w:p>
    <w:p w14:paraId="05C07880" w14:textId="32F3AC83" w:rsidR="0031499C" w:rsidRDefault="00BC1AF6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Cooke</w:t>
      </w:r>
      <w:r w:rsidR="0031499C">
        <w:rPr>
          <w:rFonts w:ascii="Arial" w:hAnsi="Arial" w:cs="Arial"/>
          <w:sz w:val="24"/>
          <w:szCs w:val="24"/>
        </w:rPr>
        <w:t xml:space="preserve"> (McLean Citizens Association)</w:t>
      </w:r>
    </w:p>
    <w:p w14:paraId="1A57346E" w14:textId="77777777" w:rsidR="005421AF" w:rsidRPr="00A25769" w:rsidRDefault="005421AF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 xml:space="preserve">Paul </w:t>
      </w:r>
      <w:proofErr w:type="spellStart"/>
      <w:r w:rsidR="00983E7B">
        <w:rPr>
          <w:rFonts w:ascii="Arial" w:hAnsi="Arial" w:cs="Arial"/>
          <w:i/>
          <w:iCs/>
          <w:sz w:val="24"/>
          <w:szCs w:val="24"/>
        </w:rPr>
        <w:t>Kohlenberger</w:t>
      </w:r>
      <w:proofErr w:type="spellEnd"/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9A2AD" w14:textId="77777777" w:rsidR="00607B57" w:rsidRDefault="00607B57">
      <w:r>
        <w:separator/>
      </w:r>
    </w:p>
  </w:endnote>
  <w:endnote w:type="continuationSeparator" w:id="0">
    <w:p w14:paraId="647F4531" w14:textId="77777777" w:rsidR="00607B57" w:rsidRDefault="0060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37EEA" w14:textId="77777777" w:rsidR="00607B57" w:rsidRDefault="00607B57">
      <w:r>
        <w:separator/>
      </w:r>
    </w:p>
  </w:footnote>
  <w:footnote w:type="continuationSeparator" w:id="0">
    <w:p w14:paraId="143DFCD3" w14:textId="77777777" w:rsidR="00607B57" w:rsidRDefault="00607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5B32"/>
    <w:multiLevelType w:val="hybridMultilevel"/>
    <w:tmpl w:val="91CEF10E"/>
    <w:numStyleLink w:val="Bullet"/>
  </w:abstractNum>
  <w:abstractNum w:abstractNumId="1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8"/>
  </w:num>
  <w:num w:numId="2">
    <w:abstractNumId w:val="0"/>
    <w:lvlOverride w:ilvl="5">
      <w:lvl w:ilvl="5" w:tplc="AAFE405E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27373"/>
    <w:rsid w:val="000447D5"/>
    <w:rsid w:val="00103319"/>
    <w:rsid w:val="00113BDB"/>
    <w:rsid w:val="00145F15"/>
    <w:rsid w:val="001A12DD"/>
    <w:rsid w:val="001B5E4B"/>
    <w:rsid w:val="001D3BE4"/>
    <w:rsid w:val="001E42B2"/>
    <w:rsid w:val="00225755"/>
    <w:rsid w:val="00287077"/>
    <w:rsid w:val="002D7E41"/>
    <w:rsid w:val="0031499C"/>
    <w:rsid w:val="003B7960"/>
    <w:rsid w:val="003D69AB"/>
    <w:rsid w:val="0042447C"/>
    <w:rsid w:val="00434C91"/>
    <w:rsid w:val="0045310B"/>
    <w:rsid w:val="00454F01"/>
    <w:rsid w:val="00485737"/>
    <w:rsid w:val="004B2C1B"/>
    <w:rsid w:val="004C1B13"/>
    <w:rsid w:val="004C1D51"/>
    <w:rsid w:val="004F42BA"/>
    <w:rsid w:val="005044A7"/>
    <w:rsid w:val="005421AF"/>
    <w:rsid w:val="00554D62"/>
    <w:rsid w:val="005A768E"/>
    <w:rsid w:val="005C626D"/>
    <w:rsid w:val="00607B57"/>
    <w:rsid w:val="006248DD"/>
    <w:rsid w:val="00653C51"/>
    <w:rsid w:val="006C0286"/>
    <w:rsid w:val="00732072"/>
    <w:rsid w:val="007379E1"/>
    <w:rsid w:val="007669D9"/>
    <w:rsid w:val="007810FF"/>
    <w:rsid w:val="007A197E"/>
    <w:rsid w:val="007B1C48"/>
    <w:rsid w:val="007C109D"/>
    <w:rsid w:val="00803CB3"/>
    <w:rsid w:val="00832468"/>
    <w:rsid w:val="008B55D1"/>
    <w:rsid w:val="008C638B"/>
    <w:rsid w:val="008E4BF7"/>
    <w:rsid w:val="008F5004"/>
    <w:rsid w:val="00983E7B"/>
    <w:rsid w:val="009B3E55"/>
    <w:rsid w:val="009C451A"/>
    <w:rsid w:val="009F4228"/>
    <w:rsid w:val="00A10BB4"/>
    <w:rsid w:val="00A25769"/>
    <w:rsid w:val="00A378DB"/>
    <w:rsid w:val="00A43872"/>
    <w:rsid w:val="00A5609C"/>
    <w:rsid w:val="00A5648C"/>
    <w:rsid w:val="00A619DE"/>
    <w:rsid w:val="00A71AFD"/>
    <w:rsid w:val="00AD4FE9"/>
    <w:rsid w:val="00B5049E"/>
    <w:rsid w:val="00B72E89"/>
    <w:rsid w:val="00B7377C"/>
    <w:rsid w:val="00B82ABE"/>
    <w:rsid w:val="00BA1789"/>
    <w:rsid w:val="00BA4F7B"/>
    <w:rsid w:val="00BC1AF6"/>
    <w:rsid w:val="00BF447B"/>
    <w:rsid w:val="00C22A03"/>
    <w:rsid w:val="00C60097"/>
    <w:rsid w:val="00C66751"/>
    <w:rsid w:val="00CB2190"/>
    <w:rsid w:val="00CF00A0"/>
    <w:rsid w:val="00D74388"/>
    <w:rsid w:val="00DA1400"/>
    <w:rsid w:val="00E0214D"/>
    <w:rsid w:val="00E91A79"/>
    <w:rsid w:val="00EA7A14"/>
    <w:rsid w:val="00EC20BD"/>
    <w:rsid w:val="00EE2796"/>
    <w:rsid w:val="00F10F90"/>
    <w:rsid w:val="00F37BF4"/>
    <w:rsid w:val="00F60701"/>
    <w:rsid w:val="00F97D8B"/>
    <w:rsid w:val="00FA05AB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268</Words>
  <Characters>1418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5</cp:revision>
  <dcterms:created xsi:type="dcterms:W3CDTF">2021-09-15T23:03:00Z</dcterms:created>
  <dcterms:modified xsi:type="dcterms:W3CDTF">2021-09-15T23:40:00Z</dcterms:modified>
</cp:coreProperties>
</file>