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BD" w:rsidRDefault="000C483F" w:rsidP="00917D33">
      <w:pPr>
        <w:pStyle w:val="NormalWeb"/>
        <w:jc w:val="center"/>
        <w:rPr>
          <w:rFonts w:ascii="Calibri" w:hAnsi="Calibri"/>
          <w:b/>
          <w:bCs/>
          <w:sz w:val="36"/>
          <w:szCs w:val="36"/>
        </w:rPr>
      </w:pPr>
      <w:r>
        <w:rPr>
          <w:rFonts w:ascii="Calibri" w:hAnsi="Calibri"/>
          <w:b/>
          <w:bCs/>
          <w:noProof/>
          <w:color w:val="8A293C"/>
        </w:rPr>
        <w:drawing>
          <wp:anchor distT="0" distB="0" distL="114300" distR="114300" simplePos="0" relativeHeight="251658240" behindDoc="0" locked="0" layoutInCell="1" allowOverlap="1">
            <wp:simplePos x="0" y="0"/>
            <wp:positionH relativeFrom="column">
              <wp:posOffset>247650</wp:posOffset>
            </wp:positionH>
            <wp:positionV relativeFrom="paragraph">
              <wp:posOffset>0</wp:posOffset>
            </wp:positionV>
            <wp:extent cx="163830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 logo.gif"/>
                    <pic:cNvPicPr/>
                  </pic:nvPicPr>
                  <pic:blipFill>
                    <a:blip r:embed="rId6">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05070B">
        <w:rPr>
          <w:rFonts w:ascii="Calibri" w:hAnsi="Calibri"/>
          <w:b/>
          <w:bCs/>
          <w:color w:val="8A293C"/>
        </w:rPr>
        <w:t xml:space="preserve"> </w:t>
      </w:r>
      <w:r w:rsidR="00917D33">
        <w:rPr>
          <w:rFonts w:ascii="Calibri" w:hAnsi="Calibri"/>
          <w:b/>
          <w:bCs/>
          <w:color w:val="8A293C"/>
        </w:rPr>
        <w:t> </w:t>
      </w:r>
      <w:r w:rsidR="00917D33">
        <w:rPr>
          <w:rFonts w:ascii="Calibri" w:hAnsi="Calibri"/>
          <w:b/>
          <w:bCs/>
          <w:color w:val="355480"/>
        </w:rPr>
        <w:t> </w:t>
      </w:r>
      <w:r w:rsidR="00917D33">
        <w:rPr>
          <w:rFonts w:ascii="Calibri" w:hAnsi="Calibri"/>
          <w:b/>
          <w:bCs/>
          <w:color w:val="355480"/>
          <w:sz w:val="36"/>
          <w:szCs w:val="36"/>
        </w:rPr>
        <w:t> </w:t>
      </w:r>
      <w:r w:rsidR="001400B6">
        <w:rPr>
          <w:rFonts w:ascii="Calibri" w:hAnsi="Calibri"/>
          <w:b/>
          <w:bCs/>
          <w:sz w:val="36"/>
          <w:szCs w:val="36"/>
        </w:rPr>
        <w:t xml:space="preserve">AGENDA FOR </w:t>
      </w:r>
    </w:p>
    <w:p w:rsidR="00917D33" w:rsidRPr="00C603BD" w:rsidRDefault="000901D3" w:rsidP="00C603BD">
      <w:pPr>
        <w:pStyle w:val="NormalWeb"/>
        <w:jc w:val="center"/>
        <w:rPr>
          <w:rFonts w:ascii="Calibri" w:hAnsi="Calibri"/>
          <w:b/>
          <w:bCs/>
          <w:sz w:val="36"/>
          <w:szCs w:val="36"/>
        </w:rPr>
      </w:pPr>
      <w:r>
        <w:rPr>
          <w:rFonts w:ascii="Calibri" w:hAnsi="Calibri"/>
          <w:b/>
          <w:bCs/>
          <w:sz w:val="36"/>
          <w:szCs w:val="36"/>
        </w:rPr>
        <w:t>THE VILLAGE</w:t>
      </w:r>
      <w:r w:rsidR="00917D33">
        <w:rPr>
          <w:rFonts w:ascii="Calibri" w:hAnsi="Calibri"/>
          <w:b/>
          <w:bCs/>
          <w:sz w:val="36"/>
          <w:szCs w:val="36"/>
        </w:rPr>
        <w:t xml:space="preserve"> BOARD MEETING </w:t>
      </w:r>
    </w:p>
    <w:p w:rsidR="000C483F" w:rsidRDefault="006F1A6A" w:rsidP="000C483F">
      <w:pPr>
        <w:pStyle w:val="NormalWeb"/>
        <w:jc w:val="center"/>
      </w:pPr>
      <w:r>
        <w:rPr>
          <w:rFonts w:ascii="Calibri" w:hAnsi="Calibri"/>
          <w:b/>
          <w:bCs/>
          <w:sz w:val="36"/>
          <w:szCs w:val="36"/>
        </w:rPr>
        <w:t>AUGUST 7</w:t>
      </w:r>
      <w:bookmarkStart w:id="0" w:name="_GoBack"/>
      <w:bookmarkEnd w:id="0"/>
      <w:r w:rsidR="006A68FF">
        <w:rPr>
          <w:rFonts w:ascii="Calibri" w:hAnsi="Calibri"/>
          <w:b/>
          <w:bCs/>
          <w:sz w:val="36"/>
          <w:szCs w:val="36"/>
        </w:rPr>
        <w:t>, 2018</w:t>
      </w:r>
    </w:p>
    <w:p w:rsidR="003E3CA5" w:rsidRDefault="00232ECC" w:rsidP="00765C61">
      <w:pPr>
        <w:pStyle w:val="NormalWeb"/>
        <w:jc w:val="center"/>
        <w:rPr>
          <w:rFonts w:ascii="Calibri" w:hAnsi="Calibri"/>
          <w:b/>
          <w:bCs/>
          <w:sz w:val="36"/>
          <w:szCs w:val="36"/>
        </w:rPr>
      </w:pPr>
      <w:r>
        <w:rPr>
          <w:rFonts w:ascii="Calibri" w:hAnsi="Calibri"/>
          <w:b/>
          <w:bCs/>
          <w:sz w:val="36"/>
          <w:szCs w:val="36"/>
        </w:rPr>
        <w:t>6</w:t>
      </w:r>
      <w:r w:rsidR="00917D33" w:rsidRPr="000C483F">
        <w:rPr>
          <w:rFonts w:ascii="Calibri" w:hAnsi="Calibri"/>
          <w:b/>
          <w:bCs/>
          <w:sz w:val="36"/>
          <w:szCs w:val="36"/>
        </w:rPr>
        <w:t>:00 P.M.</w:t>
      </w:r>
    </w:p>
    <w:p w:rsidR="00AE4E86" w:rsidRDefault="00AE4E86" w:rsidP="00102A90">
      <w:pPr>
        <w:pStyle w:val="NormalWeb"/>
        <w:jc w:val="center"/>
        <w:rPr>
          <w:rFonts w:ascii="Calibri" w:hAnsi="Calibri"/>
          <w:b/>
          <w:bCs/>
          <w:sz w:val="36"/>
          <w:szCs w:val="36"/>
        </w:rPr>
      </w:pPr>
      <w:r w:rsidRPr="00AE4E86">
        <w:rPr>
          <w:rFonts w:ascii="Calibri" w:hAnsi="Calibri"/>
          <w:b/>
          <w:bCs/>
          <w:sz w:val="36"/>
          <w:szCs w:val="36"/>
          <w:u w:val="single"/>
        </w:rPr>
        <w:t>PUBLIC HEARING OPENED</w:t>
      </w:r>
    </w:p>
    <w:p w:rsidR="00541BB4" w:rsidRPr="00541BB4" w:rsidRDefault="00541BB4" w:rsidP="00541BB4">
      <w:pPr>
        <w:shd w:val="clear" w:color="auto" w:fill="FFFFFF"/>
        <w:spacing w:line="240" w:lineRule="auto"/>
        <w:jc w:val="center"/>
        <w:rPr>
          <w:rFonts w:ascii="Arial" w:eastAsia="Times New Roman" w:hAnsi="Arial" w:cs="Arial"/>
          <w:color w:val="5E5E5E"/>
          <w:sz w:val="24"/>
          <w:szCs w:val="24"/>
        </w:rPr>
      </w:pPr>
      <w:proofErr w:type="gramStart"/>
      <w:r>
        <w:rPr>
          <w:rFonts w:ascii="Arial" w:eastAsia="Times New Roman" w:hAnsi="Arial" w:cs="Arial"/>
          <w:b/>
          <w:bCs/>
          <w:color w:val="5E5E5E"/>
          <w:sz w:val="24"/>
          <w:szCs w:val="24"/>
        </w:rPr>
        <w:t>PROPOSAL</w:t>
      </w:r>
      <w:r w:rsidRPr="00541BB4">
        <w:rPr>
          <w:rFonts w:ascii="Arial" w:eastAsia="Times New Roman" w:hAnsi="Arial" w:cs="Arial"/>
          <w:b/>
          <w:bCs/>
          <w:color w:val="5E5E5E"/>
          <w:sz w:val="24"/>
          <w:szCs w:val="24"/>
        </w:rPr>
        <w:t xml:space="preserve"> TO CHANGE THE WATER/SEWER RATES.</w:t>
      </w:r>
      <w:proofErr w:type="gramEnd"/>
    </w:p>
    <w:p w:rsidR="00AE4E86" w:rsidRPr="00232ECC" w:rsidRDefault="00541BB4" w:rsidP="00765C61">
      <w:pPr>
        <w:shd w:val="clear" w:color="auto" w:fill="FFFFFF"/>
        <w:spacing w:line="240" w:lineRule="auto"/>
        <w:jc w:val="center"/>
        <w:rPr>
          <w:rFonts w:ascii="Arial" w:eastAsia="Times New Roman" w:hAnsi="Arial" w:cs="Arial"/>
          <w:color w:val="5E5E5E"/>
          <w:sz w:val="20"/>
          <w:szCs w:val="20"/>
        </w:rPr>
      </w:pPr>
      <w:r w:rsidRPr="00232ECC">
        <w:rPr>
          <w:rFonts w:ascii="Arial" w:eastAsia="Times New Roman" w:hAnsi="Arial" w:cs="Arial"/>
          <w:color w:val="5E5E5E"/>
          <w:sz w:val="20"/>
          <w:szCs w:val="20"/>
        </w:rPr>
        <w:br w:type="textWrapping" w:clear="all"/>
      </w:r>
      <w:proofErr w:type="gramStart"/>
      <w:r w:rsidRPr="00232ECC">
        <w:rPr>
          <w:rFonts w:ascii="Arial" w:eastAsia="Times New Roman" w:hAnsi="Arial" w:cs="Arial"/>
          <w:b/>
          <w:bCs/>
          <w:color w:val="5E5E5E"/>
          <w:sz w:val="20"/>
          <w:szCs w:val="20"/>
        </w:rPr>
        <w:t>LOCAL LAW TO ELIMINATE PARKING IN SPECIFIED AREAS ON MAIN STREET.</w:t>
      </w:r>
      <w:proofErr w:type="gramEnd"/>
      <w:r w:rsidRPr="00232ECC">
        <w:rPr>
          <w:rFonts w:ascii="Arial" w:eastAsia="Times New Roman" w:hAnsi="Arial" w:cs="Arial"/>
          <w:b/>
          <w:bCs/>
          <w:color w:val="5E5E5E"/>
          <w:sz w:val="20"/>
          <w:szCs w:val="20"/>
        </w:rPr>
        <w:t xml:space="preserve">  MAIN STREET TO HARRIS AVENUE AND VANHOESEN STREET, BETWEEN PULVER AVENUE AND MOUNTAIN ROAD, AND BETWEEN MOUNTAIN ROAD AND LISKE STREET TO THE CONGREGATIONAL CHRISTIAN CHURCH ENTRANCE.  TWO PARKING SPOTS WILL BE ELIMINATED EAST OF PULVER AVENUE (APPROXIMATELY 50 FEET).</w:t>
      </w:r>
    </w:p>
    <w:p w:rsidR="000C483F" w:rsidRPr="000C483F" w:rsidRDefault="00DB4916" w:rsidP="000C483F">
      <w:pPr>
        <w:pStyle w:val="NormalWeb"/>
        <w:jc w:val="center"/>
        <w:rPr>
          <w:rFonts w:ascii="Calibri" w:hAnsi="Calibri"/>
          <w:b/>
          <w:bCs/>
          <w:sz w:val="36"/>
          <w:szCs w:val="36"/>
          <w:u w:val="single"/>
        </w:rPr>
      </w:pPr>
      <w:r>
        <w:rPr>
          <w:rFonts w:ascii="Calibri" w:hAnsi="Calibri"/>
          <w:b/>
          <w:bCs/>
          <w:sz w:val="36"/>
          <w:szCs w:val="36"/>
          <w:u w:val="single"/>
        </w:rPr>
        <w:t>REGULAR MEETING OPENED</w:t>
      </w:r>
    </w:p>
    <w:p w:rsidR="00E65AA5" w:rsidRDefault="009372B2" w:rsidP="00E65AA5">
      <w:pPr>
        <w:pStyle w:val="NormalWeb"/>
        <w:jc w:val="center"/>
        <w:rPr>
          <w:rFonts w:ascii="Calibri" w:hAnsi="Calibri"/>
          <w:b/>
          <w:bCs/>
          <w:sz w:val="28"/>
          <w:szCs w:val="28"/>
        </w:rPr>
      </w:pPr>
      <w:r>
        <w:rPr>
          <w:rFonts w:ascii="Calibri" w:hAnsi="Calibri"/>
          <w:b/>
          <w:bCs/>
          <w:sz w:val="28"/>
          <w:szCs w:val="28"/>
        </w:rPr>
        <w:t xml:space="preserve">APPROVE MINUTES OF </w:t>
      </w:r>
      <w:r w:rsidR="00FA5376">
        <w:rPr>
          <w:rFonts w:ascii="Calibri" w:hAnsi="Calibri"/>
          <w:b/>
          <w:bCs/>
          <w:sz w:val="28"/>
          <w:szCs w:val="28"/>
        </w:rPr>
        <w:t>JULY 17</w:t>
      </w:r>
      <w:r w:rsidR="006A68FF">
        <w:rPr>
          <w:rFonts w:ascii="Calibri" w:hAnsi="Calibri"/>
          <w:b/>
          <w:bCs/>
          <w:sz w:val="28"/>
          <w:szCs w:val="28"/>
        </w:rPr>
        <w:t>, 2018</w:t>
      </w:r>
      <w:r w:rsidR="00D43605">
        <w:rPr>
          <w:rFonts w:ascii="Calibri" w:hAnsi="Calibri"/>
          <w:b/>
          <w:bCs/>
          <w:sz w:val="28"/>
          <w:szCs w:val="28"/>
        </w:rPr>
        <w:t xml:space="preserve"> </w:t>
      </w:r>
      <w:r w:rsidR="000858D0">
        <w:rPr>
          <w:rFonts w:ascii="Calibri" w:hAnsi="Calibri"/>
          <w:b/>
          <w:bCs/>
          <w:sz w:val="28"/>
          <w:szCs w:val="28"/>
        </w:rPr>
        <w:t>REGULAR BOARD MEETING</w:t>
      </w:r>
      <w:r w:rsidR="00E65AA5" w:rsidRPr="00E65AA5">
        <w:rPr>
          <w:rFonts w:ascii="Calibri" w:hAnsi="Calibri"/>
          <w:b/>
          <w:bCs/>
          <w:sz w:val="28"/>
          <w:szCs w:val="28"/>
        </w:rPr>
        <w:t xml:space="preserve"> </w:t>
      </w:r>
    </w:p>
    <w:p w:rsidR="00FA5376" w:rsidRDefault="00FA5376" w:rsidP="00E65AA5">
      <w:pPr>
        <w:pStyle w:val="NormalWeb"/>
        <w:jc w:val="center"/>
        <w:rPr>
          <w:rFonts w:ascii="Calibri" w:hAnsi="Calibri"/>
          <w:b/>
          <w:bCs/>
          <w:sz w:val="28"/>
          <w:szCs w:val="28"/>
        </w:rPr>
      </w:pPr>
      <w:r>
        <w:rPr>
          <w:rFonts w:ascii="Calibri" w:hAnsi="Calibri"/>
          <w:b/>
          <w:bCs/>
          <w:sz w:val="28"/>
          <w:szCs w:val="28"/>
        </w:rPr>
        <w:t>APPROVE MINUTES OF JULY 31, 2018 PUBLIC HEARING</w:t>
      </w:r>
    </w:p>
    <w:p w:rsidR="00765C61" w:rsidRDefault="00765C61" w:rsidP="00E65AA5">
      <w:pPr>
        <w:pStyle w:val="NormalWeb"/>
        <w:jc w:val="center"/>
        <w:rPr>
          <w:rFonts w:ascii="Calibri" w:hAnsi="Calibri"/>
          <w:b/>
          <w:bCs/>
          <w:sz w:val="28"/>
          <w:szCs w:val="28"/>
        </w:rPr>
      </w:pPr>
      <w:r>
        <w:rPr>
          <w:rFonts w:ascii="Calibri" w:hAnsi="Calibri"/>
          <w:b/>
          <w:bCs/>
          <w:sz w:val="28"/>
          <w:szCs w:val="28"/>
        </w:rPr>
        <w:t>DOG PARK UPDATE</w:t>
      </w:r>
    </w:p>
    <w:p w:rsidR="00765C61" w:rsidRDefault="00765C61" w:rsidP="00E65AA5">
      <w:pPr>
        <w:pStyle w:val="NormalWeb"/>
        <w:jc w:val="center"/>
        <w:rPr>
          <w:rFonts w:ascii="Calibri" w:hAnsi="Calibri"/>
          <w:b/>
          <w:bCs/>
          <w:sz w:val="28"/>
          <w:szCs w:val="28"/>
        </w:rPr>
      </w:pPr>
      <w:r>
        <w:rPr>
          <w:rFonts w:ascii="Calibri" w:hAnsi="Calibri"/>
          <w:b/>
          <w:bCs/>
          <w:sz w:val="28"/>
          <w:szCs w:val="28"/>
        </w:rPr>
        <w:t>UPDATE REGARDING FLOODING</w:t>
      </w:r>
    </w:p>
    <w:p w:rsidR="00765C61" w:rsidRDefault="00765C61" w:rsidP="00E65AA5">
      <w:pPr>
        <w:pStyle w:val="NormalWeb"/>
        <w:jc w:val="center"/>
        <w:rPr>
          <w:rFonts w:ascii="Calibri" w:hAnsi="Calibri"/>
          <w:b/>
          <w:bCs/>
          <w:sz w:val="28"/>
          <w:szCs w:val="28"/>
        </w:rPr>
      </w:pPr>
      <w:r>
        <w:rPr>
          <w:rFonts w:ascii="Calibri" w:hAnsi="Calibri"/>
          <w:b/>
          <w:bCs/>
          <w:sz w:val="28"/>
          <w:szCs w:val="28"/>
        </w:rPr>
        <w:t>PULVER AVENUE PAVING</w:t>
      </w:r>
    </w:p>
    <w:p w:rsidR="00765C61" w:rsidRDefault="00765C61" w:rsidP="00E65AA5">
      <w:pPr>
        <w:pStyle w:val="NormalWeb"/>
        <w:jc w:val="center"/>
        <w:rPr>
          <w:rFonts w:ascii="Calibri" w:hAnsi="Calibri"/>
          <w:b/>
          <w:bCs/>
          <w:sz w:val="28"/>
          <w:szCs w:val="28"/>
        </w:rPr>
      </w:pPr>
      <w:r>
        <w:rPr>
          <w:rFonts w:ascii="Calibri" w:hAnsi="Calibri"/>
          <w:b/>
          <w:bCs/>
          <w:sz w:val="28"/>
          <w:szCs w:val="28"/>
        </w:rPr>
        <w:t>COEYMANS WATER LINE/ROAD UPDATE</w:t>
      </w:r>
    </w:p>
    <w:p w:rsidR="00FA5376" w:rsidRDefault="00765C61" w:rsidP="00765C61">
      <w:pPr>
        <w:pStyle w:val="NormalWeb"/>
        <w:jc w:val="center"/>
        <w:rPr>
          <w:rFonts w:ascii="Calibri" w:hAnsi="Calibri"/>
          <w:b/>
          <w:bCs/>
          <w:sz w:val="28"/>
          <w:szCs w:val="28"/>
        </w:rPr>
      </w:pPr>
      <w:r>
        <w:rPr>
          <w:rFonts w:ascii="Calibri" w:hAnsi="Calibri"/>
          <w:b/>
          <w:bCs/>
          <w:sz w:val="28"/>
          <w:szCs w:val="28"/>
        </w:rPr>
        <w:t>ATTORNEY FOR PLANNING/ZBA PROJECT</w:t>
      </w:r>
    </w:p>
    <w:p w:rsidR="00434E9D" w:rsidRDefault="008029DD" w:rsidP="003E3CA5">
      <w:pPr>
        <w:pStyle w:val="NormalWeb"/>
        <w:jc w:val="center"/>
        <w:rPr>
          <w:rFonts w:ascii="Calibri" w:hAnsi="Calibri"/>
          <w:b/>
          <w:bCs/>
          <w:sz w:val="28"/>
          <w:szCs w:val="28"/>
        </w:rPr>
      </w:pPr>
      <w:r>
        <w:rPr>
          <w:rFonts w:ascii="Calibri" w:hAnsi="Calibri"/>
          <w:b/>
          <w:bCs/>
          <w:sz w:val="28"/>
          <w:szCs w:val="28"/>
        </w:rPr>
        <w:t xml:space="preserve">FRIENDSHIP FESTIVAL </w:t>
      </w:r>
    </w:p>
    <w:p w:rsidR="00DB4916" w:rsidRDefault="00DB4916" w:rsidP="00E65AA5">
      <w:pPr>
        <w:pStyle w:val="NormalWeb"/>
        <w:jc w:val="center"/>
        <w:rPr>
          <w:rFonts w:ascii="Calibri" w:hAnsi="Calibri"/>
          <w:b/>
          <w:bCs/>
          <w:sz w:val="28"/>
          <w:szCs w:val="28"/>
        </w:rPr>
      </w:pPr>
      <w:r>
        <w:rPr>
          <w:rFonts w:ascii="Calibri" w:hAnsi="Calibri"/>
          <w:b/>
          <w:bCs/>
          <w:sz w:val="28"/>
          <w:szCs w:val="28"/>
        </w:rPr>
        <w:t>REGULAR COMMUNICATIONS</w:t>
      </w:r>
    </w:p>
    <w:p w:rsidR="00232ECC" w:rsidRDefault="00DB4916" w:rsidP="00232ECC">
      <w:pPr>
        <w:pStyle w:val="NormalWeb"/>
        <w:jc w:val="center"/>
        <w:rPr>
          <w:rFonts w:ascii="Calibri" w:hAnsi="Calibri"/>
          <w:b/>
          <w:bCs/>
          <w:sz w:val="28"/>
          <w:szCs w:val="28"/>
        </w:rPr>
      </w:pPr>
      <w:r>
        <w:rPr>
          <w:rFonts w:ascii="Calibri" w:hAnsi="Calibri"/>
          <w:b/>
          <w:bCs/>
          <w:sz w:val="28"/>
          <w:szCs w:val="28"/>
        </w:rPr>
        <w:t>OLD BUSINESS</w:t>
      </w:r>
    </w:p>
    <w:p w:rsidR="003E7646" w:rsidRPr="00D43605" w:rsidRDefault="00A418C7" w:rsidP="00232ECC">
      <w:pPr>
        <w:pStyle w:val="NormalWeb"/>
        <w:jc w:val="center"/>
        <w:rPr>
          <w:rFonts w:ascii="Calibri" w:hAnsi="Calibri"/>
          <w:b/>
          <w:bCs/>
          <w:sz w:val="28"/>
          <w:szCs w:val="28"/>
        </w:rPr>
      </w:pPr>
      <w:r>
        <w:rPr>
          <w:rFonts w:ascii="Calibri" w:hAnsi="Calibri"/>
          <w:b/>
          <w:bCs/>
          <w:sz w:val="28"/>
          <w:szCs w:val="28"/>
        </w:rPr>
        <w:t xml:space="preserve">PAY AND AUDIT </w:t>
      </w:r>
      <w:r w:rsidR="00344C8F">
        <w:rPr>
          <w:rFonts w:ascii="Calibri" w:hAnsi="Calibri"/>
          <w:b/>
          <w:bCs/>
          <w:sz w:val="28"/>
          <w:szCs w:val="28"/>
        </w:rPr>
        <w:t xml:space="preserve">BILLS FOR THE </w:t>
      </w:r>
      <w:r w:rsidR="00FA5376">
        <w:rPr>
          <w:rFonts w:ascii="Calibri" w:hAnsi="Calibri"/>
          <w:b/>
          <w:bCs/>
          <w:sz w:val="28"/>
          <w:szCs w:val="28"/>
        </w:rPr>
        <w:t>FIRST</w:t>
      </w:r>
      <w:r w:rsidR="009627D1">
        <w:rPr>
          <w:rFonts w:ascii="Calibri" w:hAnsi="Calibri"/>
          <w:b/>
          <w:bCs/>
          <w:sz w:val="28"/>
          <w:szCs w:val="28"/>
        </w:rPr>
        <w:t xml:space="preserve"> PART</w:t>
      </w:r>
      <w:r w:rsidR="00EF2B8A">
        <w:rPr>
          <w:rFonts w:ascii="Calibri" w:hAnsi="Calibri"/>
          <w:b/>
          <w:bCs/>
          <w:sz w:val="28"/>
          <w:szCs w:val="28"/>
        </w:rPr>
        <w:t xml:space="preserve"> OF </w:t>
      </w:r>
      <w:r w:rsidR="00FA5376">
        <w:rPr>
          <w:rFonts w:ascii="Calibri" w:hAnsi="Calibri"/>
          <w:b/>
          <w:bCs/>
          <w:sz w:val="28"/>
          <w:szCs w:val="28"/>
        </w:rPr>
        <w:t>AUGUST</w:t>
      </w:r>
      <w:r w:rsidR="006A68FF">
        <w:rPr>
          <w:rFonts w:ascii="Calibri" w:hAnsi="Calibri"/>
          <w:b/>
          <w:bCs/>
          <w:sz w:val="28"/>
          <w:szCs w:val="28"/>
        </w:rPr>
        <w:t xml:space="preserve"> 2018</w:t>
      </w:r>
    </w:p>
    <w:sectPr w:rsidR="003E7646" w:rsidRPr="00D4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F78C3"/>
    <w:multiLevelType w:val="hybridMultilevel"/>
    <w:tmpl w:val="6584F148"/>
    <w:lvl w:ilvl="0" w:tplc="DBD62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33"/>
    <w:rsid w:val="00020750"/>
    <w:rsid w:val="0005070B"/>
    <w:rsid w:val="000858D0"/>
    <w:rsid w:val="000901D3"/>
    <w:rsid w:val="000C483F"/>
    <w:rsid w:val="000E51C8"/>
    <w:rsid w:val="00102A90"/>
    <w:rsid w:val="00103784"/>
    <w:rsid w:val="00121134"/>
    <w:rsid w:val="00135237"/>
    <w:rsid w:val="001400B6"/>
    <w:rsid w:val="001851E0"/>
    <w:rsid w:val="001926DA"/>
    <w:rsid w:val="00195059"/>
    <w:rsid w:val="001C7CC6"/>
    <w:rsid w:val="001F4A93"/>
    <w:rsid w:val="00232ECC"/>
    <w:rsid w:val="002F35E6"/>
    <w:rsid w:val="00333C4B"/>
    <w:rsid w:val="00344C8F"/>
    <w:rsid w:val="003A5482"/>
    <w:rsid w:val="003E3CA5"/>
    <w:rsid w:val="003E67FA"/>
    <w:rsid w:val="003E7646"/>
    <w:rsid w:val="00416767"/>
    <w:rsid w:val="00416C9C"/>
    <w:rsid w:val="004318FB"/>
    <w:rsid w:val="00434E9D"/>
    <w:rsid w:val="004974C8"/>
    <w:rsid w:val="004A39F7"/>
    <w:rsid w:val="004C0232"/>
    <w:rsid w:val="0052128A"/>
    <w:rsid w:val="00534A1D"/>
    <w:rsid w:val="00541BB4"/>
    <w:rsid w:val="005A0193"/>
    <w:rsid w:val="005D49C7"/>
    <w:rsid w:val="0064565C"/>
    <w:rsid w:val="006A4BB8"/>
    <w:rsid w:val="006A68FF"/>
    <w:rsid w:val="006D4ABE"/>
    <w:rsid w:val="006E4620"/>
    <w:rsid w:val="006F1A6A"/>
    <w:rsid w:val="00717B0E"/>
    <w:rsid w:val="00745330"/>
    <w:rsid w:val="00752538"/>
    <w:rsid w:val="0075592F"/>
    <w:rsid w:val="00757C0A"/>
    <w:rsid w:val="00765C61"/>
    <w:rsid w:val="007778B6"/>
    <w:rsid w:val="007B606D"/>
    <w:rsid w:val="007F5EC3"/>
    <w:rsid w:val="008029DD"/>
    <w:rsid w:val="00840B83"/>
    <w:rsid w:val="00917D33"/>
    <w:rsid w:val="0092086A"/>
    <w:rsid w:val="009372B2"/>
    <w:rsid w:val="009627D1"/>
    <w:rsid w:val="00994A70"/>
    <w:rsid w:val="009E574E"/>
    <w:rsid w:val="00A147C4"/>
    <w:rsid w:val="00A418C7"/>
    <w:rsid w:val="00A54A76"/>
    <w:rsid w:val="00A633E3"/>
    <w:rsid w:val="00AC418C"/>
    <w:rsid w:val="00AC4F27"/>
    <w:rsid w:val="00AD1872"/>
    <w:rsid w:val="00AE4E86"/>
    <w:rsid w:val="00B0138A"/>
    <w:rsid w:val="00B15F43"/>
    <w:rsid w:val="00B22239"/>
    <w:rsid w:val="00B3261E"/>
    <w:rsid w:val="00B47BD6"/>
    <w:rsid w:val="00C2405A"/>
    <w:rsid w:val="00C603BD"/>
    <w:rsid w:val="00C623C0"/>
    <w:rsid w:val="00C813E4"/>
    <w:rsid w:val="00C8577F"/>
    <w:rsid w:val="00CA0BFB"/>
    <w:rsid w:val="00CA1F4D"/>
    <w:rsid w:val="00CA49DB"/>
    <w:rsid w:val="00CE7FFB"/>
    <w:rsid w:val="00D365CE"/>
    <w:rsid w:val="00D43605"/>
    <w:rsid w:val="00D74007"/>
    <w:rsid w:val="00DB4916"/>
    <w:rsid w:val="00E65AA5"/>
    <w:rsid w:val="00E775F7"/>
    <w:rsid w:val="00E872BB"/>
    <w:rsid w:val="00EC6FDE"/>
    <w:rsid w:val="00ED6969"/>
    <w:rsid w:val="00EF2B8A"/>
    <w:rsid w:val="00F470D7"/>
    <w:rsid w:val="00F608E9"/>
    <w:rsid w:val="00FA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D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D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D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D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730294">
      <w:bodyDiv w:val="1"/>
      <w:marLeft w:val="0"/>
      <w:marRight w:val="0"/>
      <w:marTop w:val="0"/>
      <w:marBottom w:val="0"/>
      <w:divBdr>
        <w:top w:val="none" w:sz="0" w:space="0" w:color="auto"/>
        <w:left w:val="none" w:sz="0" w:space="0" w:color="auto"/>
        <w:bottom w:val="none" w:sz="0" w:space="0" w:color="auto"/>
        <w:right w:val="none" w:sz="0" w:space="0" w:color="auto"/>
      </w:divBdr>
    </w:div>
    <w:div w:id="21385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Aleks</cp:lastModifiedBy>
  <cp:revision>2</cp:revision>
  <cp:lastPrinted>2018-07-17T13:11:00Z</cp:lastPrinted>
  <dcterms:created xsi:type="dcterms:W3CDTF">2018-08-06T14:32:00Z</dcterms:created>
  <dcterms:modified xsi:type="dcterms:W3CDTF">2018-08-06T14:32:00Z</dcterms:modified>
</cp:coreProperties>
</file>