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61FC8" w14:textId="765F6E01" w:rsidR="00CB4CC2" w:rsidRDefault="00CB4CC2" w:rsidP="00CB4CC2">
      <w:pPr>
        <w:pStyle w:val="NormalWeb"/>
        <w:spacing w:before="0" w:beforeAutospacing="0" w:after="0" w:afterAutospacing="0"/>
      </w:pPr>
      <w:r>
        <w:rPr>
          <w:rFonts w:ascii="Arial" w:hAnsi="Arial" w:cs="Arial"/>
          <w:b/>
          <w:bCs/>
          <w:color w:val="333399"/>
          <w:sz w:val="27"/>
          <w:szCs w:val="27"/>
        </w:rPr>
        <w:t>CSA Member</w:t>
      </w:r>
      <w:r w:rsidR="00334CEF">
        <w:rPr>
          <w:rFonts w:ascii="Arial" w:hAnsi="Arial" w:cs="Arial"/>
          <w:b/>
          <w:bCs/>
          <w:color w:val="333399"/>
          <w:sz w:val="27"/>
          <w:szCs w:val="27"/>
        </w:rPr>
        <w:t>/Subscri</w:t>
      </w:r>
      <w:r w:rsidR="00171D45">
        <w:rPr>
          <w:rFonts w:ascii="Arial" w:hAnsi="Arial" w:cs="Arial"/>
          <w:b/>
          <w:bCs/>
          <w:color w:val="333399"/>
          <w:sz w:val="27"/>
          <w:szCs w:val="27"/>
        </w:rPr>
        <w:t>ption</w:t>
      </w:r>
      <w:r>
        <w:rPr>
          <w:rFonts w:ascii="Arial" w:hAnsi="Arial" w:cs="Arial"/>
          <w:b/>
          <w:bCs/>
          <w:color w:val="333399"/>
          <w:sz w:val="27"/>
          <w:szCs w:val="27"/>
        </w:rPr>
        <w:t xml:space="preserve"> Agreement (effective </w:t>
      </w:r>
      <w:r w:rsidR="00840BA4">
        <w:rPr>
          <w:rFonts w:ascii="Arial" w:hAnsi="Arial" w:cs="Arial"/>
          <w:b/>
          <w:bCs/>
          <w:color w:val="333399"/>
          <w:sz w:val="27"/>
          <w:szCs w:val="27"/>
        </w:rPr>
        <w:t>November</w:t>
      </w:r>
      <w:r w:rsidR="007505A3">
        <w:rPr>
          <w:rFonts w:ascii="Arial" w:hAnsi="Arial" w:cs="Arial"/>
          <w:b/>
          <w:bCs/>
          <w:color w:val="333399"/>
          <w:sz w:val="27"/>
          <w:szCs w:val="27"/>
        </w:rPr>
        <w:t xml:space="preserve"> 202</w:t>
      </w:r>
      <w:r w:rsidR="00062549">
        <w:rPr>
          <w:rFonts w:ascii="Arial" w:hAnsi="Arial" w:cs="Arial"/>
          <w:b/>
          <w:bCs/>
          <w:color w:val="333399"/>
          <w:sz w:val="27"/>
          <w:szCs w:val="27"/>
        </w:rPr>
        <w:t>5</w:t>
      </w:r>
      <w:r>
        <w:rPr>
          <w:rFonts w:ascii="Arial" w:hAnsi="Arial" w:cs="Arial"/>
          <w:b/>
          <w:bCs/>
          <w:color w:val="333399"/>
          <w:sz w:val="27"/>
          <w:szCs w:val="27"/>
        </w:rPr>
        <w:t>)</w:t>
      </w:r>
    </w:p>
    <w:p w14:paraId="3D5E2AA0" w14:textId="72B8083E" w:rsidR="00CB4CC2" w:rsidRPr="00155C4F" w:rsidRDefault="00CB4CC2" w:rsidP="00CB4CC2">
      <w:pPr>
        <w:pStyle w:val="NormalWeb"/>
        <w:spacing w:before="280" w:beforeAutospacing="0" w:after="0" w:afterAutospacing="0"/>
        <w:rPr>
          <w:rFonts w:ascii="Arial" w:hAnsi="Arial" w:cs="Arial"/>
          <w:color w:val="333399"/>
          <w:sz w:val="22"/>
          <w:szCs w:val="22"/>
        </w:rPr>
      </w:pPr>
      <w:r w:rsidRPr="00155C4F">
        <w:rPr>
          <w:rFonts w:ascii="Arial" w:hAnsi="Arial" w:cs="Arial"/>
          <w:color w:val="333399"/>
          <w:sz w:val="22"/>
          <w:szCs w:val="22"/>
        </w:rPr>
        <w:t xml:space="preserve">Community Supported Agriculture (CSA) is a partnership between the farmer and you, the </w:t>
      </w:r>
      <w:r w:rsidR="00414DA0" w:rsidRPr="00155C4F">
        <w:rPr>
          <w:rFonts w:ascii="Arial" w:hAnsi="Arial" w:cs="Arial"/>
          <w:color w:val="333399"/>
          <w:sz w:val="22"/>
          <w:szCs w:val="22"/>
        </w:rPr>
        <w:t>member</w:t>
      </w:r>
      <w:r w:rsidRPr="00155C4F">
        <w:rPr>
          <w:rFonts w:ascii="Arial" w:hAnsi="Arial" w:cs="Arial"/>
          <w:color w:val="333399"/>
          <w:sz w:val="22"/>
          <w:szCs w:val="22"/>
        </w:rPr>
        <w:t xml:space="preserve">, with both parties sharing some of the risks, as well as the bounty, of agricultural production. This agreement outlines our shared </w:t>
      </w:r>
      <w:r w:rsidR="00171D45" w:rsidRPr="00155C4F">
        <w:rPr>
          <w:rFonts w:ascii="Arial" w:hAnsi="Arial" w:cs="Arial"/>
          <w:color w:val="333399"/>
          <w:sz w:val="22"/>
          <w:szCs w:val="22"/>
        </w:rPr>
        <w:t>commitment</w:t>
      </w:r>
      <w:r w:rsidRPr="00155C4F">
        <w:rPr>
          <w:rFonts w:ascii="Arial" w:hAnsi="Arial" w:cs="Arial"/>
          <w:color w:val="333399"/>
          <w:sz w:val="22"/>
          <w:szCs w:val="22"/>
        </w:rPr>
        <w:t xml:space="preserve"> to that relationship.</w:t>
      </w:r>
    </w:p>
    <w:p w14:paraId="60961656" w14:textId="4C98F5A5" w:rsidR="00CB4CC2" w:rsidRDefault="00155C4F" w:rsidP="00CB4CC2">
      <w:pPr>
        <w:pStyle w:val="NormalWeb"/>
        <w:spacing w:before="0" w:beforeAutospacing="0" w:after="200" w:afterAutospacing="0"/>
      </w:pPr>
      <w:r>
        <w:rPr>
          <w:rFonts w:ascii="Verdana" w:hAnsi="Verdana"/>
          <w:b/>
          <w:bCs/>
          <w:color w:val="000000"/>
          <w:sz w:val="17"/>
          <w:szCs w:val="17"/>
        </w:rPr>
        <w:br/>
      </w:r>
      <w:r w:rsidR="00CB4CC2">
        <w:rPr>
          <w:rFonts w:ascii="Verdana" w:hAnsi="Verdana"/>
          <w:b/>
          <w:bCs/>
          <w:color w:val="000000"/>
          <w:sz w:val="17"/>
          <w:szCs w:val="17"/>
        </w:rPr>
        <w:t xml:space="preserve">Section 1. Introducing the </w:t>
      </w:r>
      <w:r w:rsidR="00884FB4">
        <w:rPr>
          <w:rFonts w:ascii="Verdana" w:hAnsi="Verdana"/>
          <w:b/>
          <w:bCs/>
          <w:color w:val="000000"/>
          <w:sz w:val="17"/>
          <w:szCs w:val="17"/>
        </w:rPr>
        <w:t>Trujillo</w:t>
      </w:r>
      <w:r w:rsidR="00CB4CC2">
        <w:rPr>
          <w:rFonts w:ascii="Verdana" w:hAnsi="Verdana"/>
          <w:b/>
          <w:bCs/>
          <w:color w:val="000000"/>
          <w:sz w:val="17"/>
          <w:szCs w:val="17"/>
        </w:rPr>
        <w:t xml:space="preserve"> Family Farm (</w:t>
      </w:r>
      <w:r w:rsidR="00884FB4">
        <w:rPr>
          <w:rFonts w:ascii="Verdana" w:hAnsi="Verdana"/>
          <w:b/>
          <w:bCs/>
          <w:color w:val="000000"/>
          <w:sz w:val="17"/>
          <w:szCs w:val="17"/>
        </w:rPr>
        <w:t>T</w:t>
      </w:r>
      <w:r w:rsidR="00CB4CC2">
        <w:rPr>
          <w:rFonts w:ascii="Verdana" w:hAnsi="Verdana"/>
          <w:b/>
          <w:bCs/>
          <w:color w:val="000000"/>
          <w:sz w:val="17"/>
          <w:szCs w:val="17"/>
        </w:rPr>
        <w:t>FF) CSA</w:t>
      </w:r>
    </w:p>
    <w:p w14:paraId="4E1E3937" w14:textId="75741EBB" w:rsidR="00E31DBB" w:rsidRDefault="00CB4CC2" w:rsidP="00E31DBB">
      <w:pPr>
        <w:pStyle w:val="NormalWeb"/>
        <w:spacing w:before="280" w:beforeAutospacing="0" w:after="0" w:afterAutospacing="0"/>
      </w:pPr>
      <w:r>
        <w:rPr>
          <w:rFonts w:ascii="Verdana" w:hAnsi="Verdana"/>
          <w:b/>
          <w:bCs/>
          <w:color w:val="000000"/>
          <w:sz w:val="17"/>
          <w:szCs w:val="17"/>
        </w:rPr>
        <w:t xml:space="preserve">A. Becoming a </w:t>
      </w:r>
      <w:r w:rsidR="00E63D87">
        <w:rPr>
          <w:rFonts w:ascii="Verdana" w:hAnsi="Verdana"/>
          <w:b/>
          <w:bCs/>
          <w:color w:val="000000"/>
          <w:sz w:val="17"/>
          <w:szCs w:val="17"/>
        </w:rPr>
        <w:t>member</w:t>
      </w:r>
      <w:r w:rsidR="00E31DBB">
        <w:br/>
      </w:r>
      <w:r>
        <w:rPr>
          <w:rFonts w:ascii="Verdana" w:hAnsi="Verdana"/>
          <w:color w:val="000000"/>
          <w:sz w:val="17"/>
          <w:szCs w:val="17"/>
        </w:rPr>
        <w:t xml:space="preserve">Members will receive a weekly share as described for your </w:t>
      </w:r>
      <w:r w:rsidR="009D69C5">
        <w:rPr>
          <w:rFonts w:ascii="Verdana" w:hAnsi="Verdana"/>
          <w:color w:val="000000"/>
          <w:sz w:val="17"/>
          <w:szCs w:val="17"/>
        </w:rPr>
        <w:t xml:space="preserve">Summer </w:t>
      </w:r>
      <w:r>
        <w:rPr>
          <w:rFonts w:ascii="Verdana" w:hAnsi="Verdana"/>
          <w:color w:val="000000"/>
          <w:sz w:val="17"/>
          <w:szCs w:val="17"/>
        </w:rPr>
        <w:t>Share</w:t>
      </w:r>
      <w:r w:rsidR="003E5550">
        <w:rPr>
          <w:rFonts w:ascii="Verdana" w:hAnsi="Verdana"/>
          <w:color w:val="000000"/>
          <w:sz w:val="17"/>
          <w:szCs w:val="17"/>
        </w:rPr>
        <w:t>.</w:t>
      </w:r>
      <w:r>
        <w:rPr>
          <w:rFonts w:ascii="Verdana" w:hAnsi="Verdana"/>
          <w:color w:val="000000"/>
          <w:sz w:val="17"/>
          <w:szCs w:val="17"/>
        </w:rPr>
        <w:t xml:space="preserve"> Members are responsible for picking up shares each week at their selected pickup site. More detailed information about share pickups is described below. Variety and quantity will vary depending on the season and the weather.</w:t>
      </w:r>
      <w:r w:rsidR="00C84262">
        <w:rPr>
          <w:rFonts w:ascii="Verdana" w:hAnsi="Verdana"/>
          <w:color w:val="000000"/>
          <w:sz w:val="17"/>
          <w:szCs w:val="17"/>
        </w:rPr>
        <w:t xml:space="preserve"> The CSA will </w:t>
      </w:r>
      <w:r w:rsidR="006B01B4">
        <w:rPr>
          <w:rFonts w:ascii="Verdana" w:hAnsi="Verdana"/>
          <w:color w:val="000000"/>
          <w:sz w:val="17"/>
          <w:szCs w:val="17"/>
        </w:rPr>
        <w:t>run for</w:t>
      </w:r>
      <w:r w:rsidR="00840BA4">
        <w:rPr>
          <w:rFonts w:ascii="Verdana" w:hAnsi="Verdana"/>
          <w:color w:val="000000"/>
          <w:sz w:val="17"/>
          <w:szCs w:val="17"/>
        </w:rPr>
        <w:t xml:space="preserve"> a </w:t>
      </w:r>
      <w:r w:rsidR="00FC0E45">
        <w:rPr>
          <w:rFonts w:ascii="Verdana" w:hAnsi="Verdana"/>
          <w:color w:val="000000"/>
          <w:sz w:val="17"/>
          <w:szCs w:val="17"/>
        </w:rPr>
        <w:t>total of</w:t>
      </w:r>
      <w:r w:rsidR="00C84262">
        <w:rPr>
          <w:rFonts w:ascii="Verdana" w:hAnsi="Verdana"/>
          <w:color w:val="000000"/>
          <w:sz w:val="17"/>
          <w:szCs w:val="17"/>
        </w:rPr>
        <w:t xml:space="preserve"> </w:t>
      </w:r>
      <w:r w:rsidR="006043A6">
        <w:rPr>
          <w:rFonts w:ascii="Verdana" w:hAnsi="Verdana"/>
          <w:color w:val="000000"/>
          <w:sz w:val="17"/>
          <w:szCs w:val="17"/>
        </w:rPr>
        <w:t>1</w:t>
      </w:r>
      <w:r w:rsidR="00B26F0D">
        <w:rPr>
          <w:rFonts w:ascii="Verdana" w:hAnsi="Verdana"/>
          <w:color w:val="000000"/>
          <w:sz w:val="17"/>
          <w:szCs w:val="17"/>
        </w:rPr>
        <w:t>7</w:t>
      </w:r>
      <w:r w:rsidR="006043A6">
        <w:rPr>
          <w:rFonts w:ascii="Verdana" w:hAnsi="Verdana"/>
          <w:color w:val="000000"/>
          <w:sz w:val="17"/>
          <w:szCs w:val="17"/>
        </w:rPr>
        <w:t xml:space="preserve"> weeks</w:t>
      </w:r>
      <w:r w:rsidR="00933679">
        <w:rPr>
          <w:rFonts w:ascii="Verdana" w:hAnsi="Verdana"/>
          <w:color w:val="000000"/>
          <w:sz w:val="17"/>
          <w:szCs w:val="17"/>
        </w:rPr>
        <w:t>,</w:t>
      </w:r>
      <w:r w:rsidR="006043A6">
        <w:rPr>
          <w:rFonts w:ascii="Verdana" w:hAnsi="Verdana"/>
          <w:color w:val="000000"/>
          <w:sz w:val="17"/>
          <w:szCs w:val="17"/>
        </w:rPr>
        <w:t xml:space="preserve"> </w:t>
      </w:r>
      <w:r w:rsidR="00C84262">
        <w:rPr>
          <w:rFonts w:ascii="Verdana" w:hAnsi="Verdana"/>
          <w:color w:val="000000"/>
          <w:sz w:val="17"/>
          <w:szCs w:val="17"/>
        </w:rPr>
        <w:t xml:space="preserve">from </w:t>
      </w:r>
      <w:r w:rsidR="00F630E2">
        <w:rPr>
          <w:rFonts w:ascii="Verdana" w:hAnsi="Verdana"/>
          <w:color w:val="000000"/>
          <w:sz w:val="17"/>
          <w:szCs w:val="17"/>
        </w:rPr>
        <w:t xml:space="preserve">June </w:t>
      </w:r>
      <w:r w:rsidR="00B26F0D">
        <w:rPr>
          <w:rFonts w:ascii="Verdana" w:hAnsi="Verdana"/>
          <w:color w:val="000000"/>
          <w:sz w:val="17"/>
          <w:szCs w:val="17"/>
        </w:rPr>
        <w:t>6</w:t>
      </w:r>
      <w:r w:rsidR="00B26F0D" w:rsidRPr="00B26F0D">
        <w:rPr>
          <w:rFonts w:ascii="Verdana" w:hAnsi="Verdana"/>
          <w:color w:val="000000"/>
          <w:sz w:val="17"/>
          <w:szCs w:val="17"/>
          <w:vertAlign w:val="superscript"/>
        </w:rPr>
        <w:t>th</w:t>
      </w:r>
      <w:r w:rsidR="00B26F0D">
        <w:rPr>
          <w:rFonts w:ascii="Verdana" w:hAnsi="Verdana"/>
          <w:color w:val="000000"/>
          <w:sz w:val="17"/>
          <w:szCs w:val="17"/>
        </w:rPr>
        <w:t xml:space="preserve"> </w:t>
      </w:r>
      <w:r w:rsidR="00717D78">
        <w:rPr>
          <w:rFonts w:ascii="Verdana" w:hAnsi="Verdana"/>
          <w:color w:val="000000"/>
          <w:sz w:val="17"/>
          <w:szCs w:val="17"/>
        </w:rPr>
        <w:t>through</w:t>
      </w:r>
      <w:r w:rsidR="006043A6">
        <w:rPr>
          <w:rFonts w:ascii="Verdana" w:hAnsi="Verdana"/>
          <w:color w:val="000000"/>
          <w:sz w:val="17"/>
          <w:szCs w:val="17"/>
        </w:rPr>
        <w:t xml:space="preserve"> September 2</w:t>
      </w:r>
      <w:r w:rsidR="00B26F0D">
        <w:rPr>
          <w:rFonts w:ascii="Verdana" w:hAnsi="Verdana"/>
          <w:color w:val="000000"/>
          <w:sz w:val="17"/>
          <w:szCs w:val="17"/>
        </w:rPr>
        <w:t>7</w:t>
      </w:r>
      <w:r w:rsidR="006043A6" w:rsidRPr="006043A6">
        <w:rPr>
          <w:rFonts w:ascii="Verdana" w:hAnsi="Verdana"/>
          <w:color w:val="000000"/>
          <w:sz w:val="17"/>
          <w:szCs w:val="17"/>
          <w:vertAlign w:val="superscript"/>
        </w:rPr>
        <w:t>th</w:t>
      </w:r>
      <w:r w:rsidR="006043A6">
        <w:rPr>
          <w:rFonts w:ascii="Verdana" w:hAnsi="Verdana"/>
          <w:color w:val="000000"/>
          <w:sz w:val="17"/>
          <w:szCs w:val="17"/>
        </w:rPr>
        <w:t>.</w:t>
      </w:r>
      <w:r w:rsidR="003E6296">
        <w:rPr>
          <w:rFonts w:ascii="Verdana" w:hAnsi="Verdana"/>
          <w:color w:val="000000"/>
          <w:sz w:val="17"/>
          <w:szCs w:val="17"/>
        </w:rPr>
        <w:t xml:space="preserve"> </w:t>
      </w:r>
      <w:r>
        <w:rPr>
          <w:rFonts w:ascii="Verdana" w:hAnsi="Verdana"/>
          <w:color w:val="000000"/>
          <w:sz w:val="17"/>
          <w:szCs w:val="17"/>
        </w:rPr>
        <w:t> </w:t>
      </w:r>
    </w:p>
    <w:p w14:paraId="613C92EF" w14:textId="1737AE16" w:rsidR="00CB4CC2" w:rsidRDefault="00CB4CC2" w:rsidP="00E31DBB">
      <w:pPr>
        <w:pStyle w:val="NormalWeb"/>
        <w:spacing w:before="280" w:beforeAutospacing="0" w:after="0" w:afterAutospacing="0"/>
      </w:pPr>
      <w:r>
        <w:rPr>
          <w:rFonts w:ascii="Verdana" w:hAnsi="Verdana"/>
          <w:b/>
          <w:bCs/>
          <w:color w:val="000000"/>
          <w:sz w:val="17"/>
          <w:szCs w:val="17"/>
        </w:rPr>
        <w:t xml:space="preserve">B. </w:t>
      </w:r>
      <w:r w:rsidR="003E5550">
        <w:rPr>
          <w:rFonts w:ascii="Verdana" w:hAnsi="Verdana"/>
          <w:b/>
          <w:bCs/>
          <w:color w:val="000000"/>
          <w:sz w:val="17"/>
          <w:szCs w:val="17"/>
        </w:rPr>
        <w:t>T</w:t>
      </w:r>
      <w:r>
        <w:rPr>
          <w:rFonts w:ascii="Verdana" w:hAnsi="Verdana"/>
          <w:b/>
          <w:bCs/>
          <w:color w:val="000000"/>
          <w:sz w:val="17"/>
          <w:szCs w:val="17"/>
        </w:rPr>
        <w:t>FF's Growing Practices</w:t>
      </w:r>
    </w:p>
    <w:p w14:paraId="1AEAB4A4" w14:textId="6D41DE3B" w:rsidR="008A2442" w:rsidRPr="001473D4" w:rsidRDefault="000F67F7" w:rsidP="00CB4CC2">
      <w:pPr>
        <w:pStyle w:val="NormalWeb"/>
        <w:spacing w:before="0" w:beforeAutospacing="0" w:after="200" w:afterAutospacing="0"/>
        <w:rPr>
          <w:rFonts w:ascii="Verdana" w:hAnsi="Verdana"/>
          <w:color w:val="000000"/>
          <w:sz w:val="17"/>
          <w:szCs w:val="17"/>
        </w:rPr>
      </w:pPr>
      <w:r>
        <w:rPr>
          <w:rFonts w:ascii="Verdana" w:hAnsi="Verdana"/>
          <w:color w:val="000000"/>
          <w:sz w:val="17"/>
          <w:szCs w:val="17"/>
        </w:rPr>
        <w:t>T</w:t>
      </w:r>
      <w:r w:rsidR="00CB4CC2">
        <w:rPr>
          <w:rFonts w:ascii="Verdana" w:hAnsi="Verdana"/>
          <w:color w:val="000000"/>
          <w:sz w:val="17"/>
          <w:szCs w:val="17"/>
        </w:rPr>
        <w:t xml:space="preserve">FF </w:t>
      </w:r>
      <w:r w:rsidR="008058B6">
        <w:rPr>
          <w:rFonts w:ascii="Verdana" w:hAnsi="Verdana"/>
          <w:color w:val="000000"/>
          <w:sz w:val="17"/>
          <w:szCs w:val="17"/>
        </w:rPr>
        <w:t xml:space="preserve">is a Certified Naturally Grown farm that </w:t>
      </w:r>
      <w:r w:rsidR="00746E31">
        <w:rPr>
          <w:rFonts w:ascii="Verdana" w:hAnsi="Verdana"/>
          <w:color w:val="000000"/>
          <w:sz w:val="17"/>
          <w:szCs w:val="17"/>
        </w:rPr>
        <w:t>uses an all</w:t>
      </w:r>
      <w:r w:rsidR="00FC0E45">
        <w:rPr>
          <w:rFonts w:ascii="Verdana" w:hAnsi="Verdana"/>
          <w:color w:val="000000"/>
          <w:sz w:val="17"/>
          <w:szCs w:val="17"/>
        </w:rPr>
        <w:t>-</w:t>
      </w:r>
      <w:r w:rsidR="00746E31">
        <w:rPr>
          <w:rFonts w:ascii="Verdana" w:hAnsi="Verdana"/>
          <w:color w:val="000000"/>
          <w:sz w:val="17"/>
          <w:szCs w:val="17"/>
        </w:rPr>
        <w:t xml:space="preserve">natural </w:t>
      </w:r>
      <w:r w:rsidR="00A668EE">
        <w:rPr>
          <w:rFonts w:ascii="Verdana" w:hAnsi="Verdana"/>
          <w:color w:val="000000"/>
          <w:sz w:val="17"/>
          <w:szCs w:val="17"/>
        </w:rPr>
        <w:t>way of farming. W</w:t>
      </w:r>
      <w:r w:rsidR="00CB4CC2">
        <w:rPr>
          <w:rFonts w:ascii="Verdana" w:hAnsi="Verdana"/>
          <w:color w:val="000000"/>
          <w:sz w:val="17"/>
          <w:szCs w:val="17"/>
        </w:rPr>
        <w:t>e use farming practices with no synthetic herbicides, pesticides or fertilizers. </w:t>
      </w:r>
      <w:r w:rsidR="008A2442">
        <w:rPr>
          <w:rFonts w:ascii="Verdana" w:hAnsi="Verdana"/>
          <w:sz w:val="17"/>
          <w:szCs w:val="17"/>
        </w:rPr>
        <w:t xml:space="preserve">We use </w:t>
      </w:r>
      <w:r w:rsidR="008A2442" w:rsidRPr="008A2442">
        <w:rPr>
          <w:rFonts w:ascii="Verdana" w:hAnsi="Verdana"/>
          <w:sz w:val="17"/>
          <w:szCs w:val="17"/>
        </w:rPr>
        <w:t xml:space="preserve">non-GMO </w:t>
      </w:r>
      <w:r w:rsidR="00F23733" w:rsidRPr="008A2442">
        <w:rPr>
          <w:rFonts w:ascii="Verdana" w:hAnsi="Verdana"/>
          <w:sz w:val="17"/>
          <w:szCs w:val="17"/>
        </w:rPr>
        <w:t>heirloom</w:t>
      </w:r>
      <w:r w:rsidR="00FE0E87">
        <w:rPr>
          <w:rFonts w:ascii="Verdana" w:hAnsi="Verdana"/>
          <w:sz w:val="17"/>
          <w:szCs w:val="17"/>
        </w:rPr>
        <w:t xml:space="preserve"> or organic</w:t>
      </w:r>
      <w:r w:rsidR="00F23733" w:rsidRPr="008A2442">
        <w:rPr>
          <w:rFonts w:ascii="Verdana" w:hAnsi="Verdana"/>
          <w:sz w:val="17"/>
          <w:szCs w:val="17"/>
        </w:rPr>
        <w:t xml:space="preserve"> variet</w:t>
      </w:r>
      <w:r w:rsidR="00BB7B9E">
        <w:rPr>
          <w:rFonts w:ascii="Verdana" w:hAnsi="Verdana"/>
          <w:sz w:val="17"/>
          <w:szCs w:val="17"/>
        </w:rPr>
        <w:t xml:space="preserve">y </w:t>
      </w:r>
      <w:r w:rsidR="008A2442">
        <w:rPr>
          <w:rFonts w:ascii="Verdana" w:hAnsi="Verdana"/>
          <w:sz w:val="17"/>
          <w:szCs w:val="17"/>
        </w:rPr>
        <w:t>seeds</w:t>
      </w:r>
      <w:r w:rsidR="00277794">
        <w:rPr>
          <w:rFonts w:ascii="Verdana" w:hAnsi="Verdana"/>
          <w:sz w:val="17"/>
          <w:szCs w:val="17"/>
        </w:rPr>
        <w:t xml:space="preserve"> that are either </w:t>
      </w:r>
      <w:r w:rsidR="00F11840" w:rsidRPr="008A2442">
        <w:rPr>
          <w:rFonts w:ascii="Verdana" w:hAnsi="Verdana"/>
          <w:sz w:val="17"/>
          <w:szCs w:val="17"/>
        </w:rPr>
        <w:t>transplante</w:t>
      </w:r>
      <w:r w:rsidR="00F11840">
        <w:rPr>
          <w:rFonts w:ascii="Verdana" w:hAnsi="Verdana"/>
          <w:sz w:val="17"/>
          <w:szCs w:val="17"/>
        </w:rPr>
        <w:t>d</w:t>
      </w:r>
      <w:r w:rsidR="007644D6">
        <w:rPr>
          <w:rFonts w:ascii="Verdana" w:hAnsi="Verdana"/>
          <w:sz w:val="17"/>
          <w:szCs w:val="17"/>
        </w:rPr>
        <w:t xml:space="preserve"> from what we start on our own</w:t>
      </w:r>
      <w:r w:rsidR="00277794">
        <w:rPr>
          <w:rFonts w:ascii="Verdana" w:hAnsi="Verdana"/>
          <w:sz w:val="17"/>
          <w:szCs w:val="17"/>
        </w:rPr>
        <w:t xml:space="preserve"> or</w:t>
      </w:r>
      <w:r w:rsidR="00F11840">
        <w:rPr>
          <w:rFonts w:ascii="Verdana" w:hAnsi="Verdana"/>
          <w:sz w:val="17"/>
          <w:szCs w:val="17"/>
        </w:rPr>
        <w:t xml:space="preserve"> direct seeded</w:t>
      </w:r>
      <w:r w:rsidR="008A2442" w:rsidRPr="008A2442">
        <w:rPr>
          <w:rFonts w:ascii="Verdana" w:hAnsi="Verdana"/>
          <w:sz w:val="17"/>
          <w:szCs w:val="17"/>
        </w:rPr>
        <w:t xml:space="preserve"> </w:t>
      </w:r>
      <w:r w:rsidR="00F11840">
        <w:rPr>
          <w:rFonts w:ascii="Verdana" w:hAnsi="Verdana"/>
          <w:sz w:val="17"/>
          <w:szCs w:val="17"/>
        </w:rPr>
        <w:t>into the soil</w:t>
      </w:r>
      <w:r w:rsidR="009A0B6D">
        <w:rPr>
          <w:rFonts w:ascii="Verdana" w:hAnsi="Verdana"/>
          <w:sz w:val="17"/>
          <w:szCs w:val="17"/>
        </w:rPr>
        <w:t>.</w:t>
      </w:r>
      <w:r w:rsidR="0093675A">
        <w:rPr>
          <w:rFonts w:ascii="Verdana" w:hAnsi="Verdana"/>
          <w:sz w:val="17"/>
          <w:szCs w:val="17"/>
        </w:rPr>
        <w:t xml:space="preserve"> We use companion planting, flowers</w:t>
      </w:r>
      <w:r w:rsidR="00DF42E6">
        <w:rPr>
          <w:rFonts w:ascii="Verdana" w:hAnsi="Verdana"/>
          <w:sz w:val="17"/>
          <w:szCs w:val="17"/>
        </w:rPr>
        <w:t>, mulch</w:t>
      </w:r>
      <w:r w:rsidR="00DF7890">
        <w:rPr>
          <w:rFonts w:ascii="Verdana" w:hAnsi="Verdana"/>
          <w:sz w:val="17"/>
          <w:szCs w:val="17"/>
        </w:rPr>
        <w:t xml:space="preserve"> and covers</w:t>
      </w:r>
      <w:r w:rsidR="00DF42E6">
        <w:rPr>
          <w:rFonts w:ascii="Verdana" w:hAnsi="Verdana"/>
          <w:sz w:val="17"/>
          <w:szCs w:val="17"/>
        </w:rPr>
        <w:t xml:space="preserve"> to help deter bugs and disease from </w:t>
      </w:r>
      <w:r w:rsidR="00F23733">
        <w:rPr>
          <w:rFonts w:ascii="Verdana" w:hAnsi="Verdana"/>
          <w:sz w:val="17"/>
          <w:szCs w:val="17"/>
        </w:rPr>
        <w:t>starting in the first place</w:t>
      </w:r>
      <w:r w:rsidR="00552C63">
        <w:rPr>
          <w:rFonts w:ascii="Verdana" w:hAnsi="Verdana"/>
          <w:sz w:val="17"/>
          <w:szCs w:val="17"/>
        </w:rPr>
        <w:t xml:space="preserve"> and to </w:t>
      </w:r>
      <w:r w:rsidR="00F85F2D">
        <w:rPr>
          <w:rFonts w:ascii="Verdana" w:hAnsi="Verdana"/>
          <w:sz w:val="17"/>
          <w:szCs w:val="17"/>
        </w:rPr>
        <w:t xml:space="preserve">help </w:t>
      </w:r>
      <w:r w:rsidR="00552C63">
        <w:rPr>
          <w:rFonts w:ascii="Verdana" w:hAnsi="Verdana"/>
          <w:sz w:val="17"/>
          <w:szCs w:val="17"/>
        </w:rPr>
        <w:t>reduce the amount of water we use</w:t>
      </w:r>
      <w:r w:rsidR="00F23733">
        <w:rPr>
          <w:rFonts w:ascii="Verdana" w:hAnsi="Verdana"/>
          <w:sz w:val="17"/>
          <w:szCs w:val="17"/>
        </w:rPr>
        <w:t>.</w:t>
      </w:r>
      <w:r w:rsidR="009A0B6D">
        <w:rPr>
          <w:rFonts w:ascii="Verdana" w:hAnsi="Verdana"/>
          <w:sz w:val="17"/>
          <w:szCs w:val="17"/>
        </w:rPr>
        <w:t xml:space="preserve"> </w:t>
      </w:r>
      <w:r w:rsidR="009C3444">
        <w:rPr>
          <w:rFonts w:ascii="Verdana" w:hAnsi="Verdana"/>
          <w:sz w:val="17"/>
          <w:szCs w:val="17"/>
        </w:rPr>
        <w:t>We truly try not to spray anything</w:t>
      </w:r>
      <w:r w:rsidR="00303939">
        <w:rPr>
          <w:rFonts w:ascii="Verdana" w:hAnsi="Verdana"/>
          <w:sz w:val="17"/>
          <w:szCs w:val="17"/>
        </w:rPr>
        <w:t xml:space="preserve">, but if needed </w:t>
      </w:r>
      <w:r w:rsidR="00DF7890">
        <w:rPr>
          <w:rFonts w:ascii="Verdana" w:hAnsi="Verdana"/>
          <w:sz w:val="17"/>
          <w:szCs w:val="17"/>
        </w:rPr>
        <w:t xml:space="preserve">as a last resort </w:t>
      </w:r>
      <w:r w:rsidR="00303939">
        <w:rPr>
          <w:rFonts w:ascii="Verdana" w:hAnsi="Verdana"/>
          <w:sz w:val="17"/>
          <w:szCs w:val="17"/>
        </w:rPr>
        <w:t>we use</w:t>
      </w:r>
      <w:r w:rsidR="00473800">
        <w:rPr>
          <w:rFonts w:ascii="Verdana" w:hAnsi="Verdana"/>
          <w:sz w:val="17"/>
          <w:szCs w:val="17"/>
        </w:rPr>
        <w:t xml:space="preserve"> only</w:t>
      </w:r>
      <w:r w:rsidR="00303939">
        <w:rPr>
          <w:rFonts w:ascii="Verdana" w:hAnsi="Verdana"/>
          <w:sz w:val="17"/>
          <w:szCs w:val="17"/>
        </w:rPr>
        <w:t xml:space="preserve"> </w:t>
      </w:r>
      <w:r w:rsidR="00F218B8">
        <w:rPr>
          <w:rFonts w:ascii="Verdana" w:hAnsi="Verdana"/>
          <w:sz w:val="17"/>
          <w:szCs w:val="17"/>
        </w:rPr>
        <w:t xml:space="preserve">natural or </w:t>
      </w:r>
      <w:r w:rsidR="00473800">
        <w:rPr>
          <w:rFonts w:ascii="Verdana" w:hAnsi="Verdana"/>
          <w:sz w:val="17"/>
          <w:szCs w:val="17"/>
        </w:rPr>
        <w:t xml:space="preserve">OMRI approved </w:t>
      </w:r>
      <w:r w:rsidR="00303939">
        <w:rPr>
          <w:rFonts w:ascii="Verdana" w:hAnsi="Verdana"/>
          <w:sz w:val="17"/>
          <w:szCs w:val="17"/>
        </w:rPr>
        <w:t xml:space="preserve">organic </w:t>
      </w:r>
      <w:r w:rsidR="00006A0B">
        <w:rPr>
          <w:rFonts w:ascii="Verdana" w:hAnsi="Verdana"/>
          <w:sz w:val="17"/>
          <w:szCs w:val="17"/>
        </w:rPr>
        <w:t xml:space="preserve">remedies. </w:t>
      </w:r>
      <w:r w:rsidR="008A2442" w:rsidRPr="008A2442">
        <w:rPr>
          <w:rFonts w:ascii="Verdana" w:hAnsi="Verdana"/>
          <w:sz w:val="17"/>
          <w:szCs w:val="17"/>
        </w:rPr>
        <w:t xml:space="preserve">Our </w:t>
      </w:r>
      <w:r w:rsidR="00ED1DCB">
        <w:rPr>
          <w:rFonts w:ascii="Verdana" w:hAnsi="Verdana"/>
          <w:sz w:val="17"/>
          <w:szCs w:val="17"/>
        </w:rPr>
        <w:t xml:space="preserve">main </w:t>
      </w:r>
      <w:r w:rsidR="008A2442" w:rsidRPr="008A2442">
        <w:rPr>
          <w:rFonts w:ascii="Verdana" w:hAnsi="Verdana"/>
          <w:sz w:val="17"/>
          <w:szCs w:val="17"/>
        </w:rPr>
        <w:t>goal is to provide fresh, ripe from the garden, healthy produce for your family.</w:t>
      </w:r>
    </w:p>
    <w:p w14:paraId="4CE998E4" w14:textId="77777777" w:rsidR="00E31DBB" w:rsidRDefault="00CB4CC2" w:rsidP="00CB4CC2">
      <w:pPr>
        <w:pStyle w:val="NormalWeb"/>
        <w:spacing w:before="0" w:beforeAutospacing="0" w:after="200" w:afterAutospacing="0"/>
        <w:rPr>
          <w:rFonts w:ascii="Verdana" w:hAnsi="Verdana"/>
          <w:color w:val="000000"/>
          <w:sz w:val="17"/>
          <w:szCs w:val="17"/>
        </w:rPr>
      </w:pPr>
      <w:r>
        <w:rPr>
          <w:rFonts w:ascii="Verdana" w:hAnsi="Verdana"/>
          <w:color w:val="000000"/>
          <w:sz w:val="17"/>
          <w:szCs w:val="17"/>
        </w:rPr>
        <w:t>In addition, we are committed to being a 100 percent transparent farming facility. We welcome our members to visit and take a tour</w:t>
      </w:r>
      <w:r w:rsidR="00A668EE">
        <w:rPr>
          <w:rFonts w:ascii="Verdana" w:hAnsi="Verdana"/>
          <w:color w:val="000000"/>
          <w:sz w:val="17"/>
          <w:szCs w:val="17"/>
        </w:rPr>
        <w:t>, by appointment only</w:t>
      </w:r>
      <w:r>
        <w:rPr>
          <w:rFonts w:ascii="Verdana" w:hAnsi="Verdana"/>
          <w:color w:val="000000"/>
          <w:sz w:val="17"/>
          <w:szCs w:val="17"/>
        </w:rPr>
        <w:t xml:space="preserve">. Any visitors are expected to recognize </w:t>
      </w:r>
      <w:r w:rsidR="00A668EE">
        <w:rPr>
          <w:rFonts w:ascii="Verdana" w:hAnsi="Verdana"/>
          <w:color w:val="000000"/>
          <w:sz w:val="17"/>
          <w:szCs w:val="17"/>
        </w:rPr>
        <w:t>T</w:t>
      </w:r>
      <w:r>
        <w:rPr>
          <w:rFonts w:ascii="Verdana" w:hAnsi="Verdana"/>
          <w:color w:val="000000"/>
          <w:sz w:val="17"/>
          <w:szCs w:val="17"/>
        </w:rPr>
        <w:t xml:space="preserve">FF is a working farm and </w:t>
      </w:r>
      <w:r w:rsidR="00B25CA7">
        <w:rPr>
          <w:rFonts w:ascii="Verdana" w:hAnsi="Verdana"/>
          <w:color w:val="000000"/>
          <w:sz w:val="17"/>
          <w:szCs w:val="17"/>
        </w:rPr>
        <w:t>by visiting</w:t>
      </w:r>
      <w:r w:rsidR="0029692A">
        <w:rPr>
          <w:rFonts w:ascii="Verdana" w:hAnsi="Verdana"/>
          <w:color w:val="000000"/>
          <w:sz w:val="17"/>
          <w:szCs w:val="17"/>
        </w:rPr>
        <w:t>, you</w:t>
      </w:r>
      <w:r>
        <w:rPr>
          <w:rFonts w:ascii="Verdana" w:hAnsi="Verdana"/>
          <w:color w:val="000000"/>
          <w:sz w:val="17"/>
          <w:szCs w:val="17"/>
        </w:rPr>
        <w:t xml:space="preserve"> are responsible for </w:t>
      </w:r>
      <w:r w:rsidR="0029692A">
        <w:rPr>
          <w:rFonts w:ascii="Verdana" w:hAnsi="Verdana"/>
          <w:color w:val="000000"/>
          <w:sz w:val="17"/>
          <w:szCs w:val="17"/>
        </w:rPr>
        <w:t>your</w:t>
      </w:r>
      <w:r>
        <w:rPr>
          <w:rFonts w:ascii="Verdana" w:hAnsi="Verdana"/>
          <w:color w:val="000000"/>
          <w:sz w:val="17"/>
          <w:szCs w:val="17"/>
        </w:rPr>
        <w:t xml:space="preserve"> safety and</w:t>
      </w:r>
      <w:r w:rsidR="0029692A">
        <w:rPr>
          <w:rFonts w:ascii="Verdana" w:hAnsi="Verdana"/>
          <w:color w:val="000000"/>
          <w:sz w:val="17"/>
          <w:szCs w:val="17"/>
        </w:rPr>
        <w:t xml:space="preserve"> </w:t>
      </w:r>
      <w:r w:rsidR="00D11708">
        <w:rPr>
          <w:rFonts w:ascii="Verdana" w:hAnsi="Verdana"/>
          <w:color w:val="000000"/>
          <w:sz w:val="17"/>
          <w:szCs w:val="17"/>
        </w:rPr>
        <w:t>your</w:t>
      </w:r>
      <w:r>
        <w:rPr>
          <w:rFonts w:ascii="Verdana" w:hAnsi="Verdana"/>
          <w:color w:val="000000"/>
          <w:sz w:val="17"/>
          <w:szCs w:val="17"/>
        </w:rPr>
        <w:t xml:space="preserve"> children while visiting the property</w:t>
      </w:r>
      <w:r w:rsidR="001878F4">
        <w:rPr>
          <w:rFonts w:ascii="Verdana" w:hAnsi="Verdana"/>
          <w:color w:val="000000"/>
          <w:sz w:val="17"/>
          <w:szCs w:val="17"/>
        </w:rPr>
        <w:t>.</w:t>
      </w:r>
    </w:p>
    <w:p w14:paraId="4F8C18C8" w14:textId="5609FE3E" w:rsidR="0005333B" w:rsidRPr="006B01B4" w:rsidRDefault="00CB4CC2" w:rsidP="006B01B4">
      <w:pPr>
        <w:pStyle w:val="NormalWeb"/>
        <w:spacing w:before="0" w:beforeAutospacing="0" w:after="200" w:afterAutospacing="0"/>
      </w:pPr>
      <w:r>
        <w:rPr>
          <w:rFonts w:ascii="Verdana" w:hAnsi="Verdana"/>
          <w:b/>
          <w:bCs/>
          <w:color w:val="000000"/>
          <w:sz w:val="17"/>
          <w:szCs w:val="17"/>
        </w:rPr>
        <w:t>C. The products included in a share</w:t>
      </w:r>
      <w:r w:rsidR="00E31DBB">
        <w:br/>
      </w:r>
      <w:r>
        <w:rPr>
          <w:rFonts w:ascii="Verdana" w:hAnsi="Verdana"/>
          <w:color w:val="000000"/>
          <w:sz w:val="17"/>
          <w:szCs w:val="17"/>
        </w:rPr>
        <w:t xml:space="preserve">The following is a list of </w:t>
      </w:r>
      <w:r>
        <w:rPr>
          <w:rFonts w:ascii="Verdana" w:hAnsi="Verdana"/>
          <w:color w:val="000000"/>
          <w:sz w:val="17"/>
          <w:szCs w:val="17"/>
          <w:u w:val="single"/>
        </w:rPr>
        <w:t>some</w:t>
      </w:r>
      <w:r>
        <w:rPr>
          <w:rFonts w:ascii="Verdana" w:hAnsi="Verdana"/>
          <w:color w:val="000000"/>
          <w:sz w:val="17"/>
          <w:szCs w:val="17"/>
        </w:rPr>
        <w:t xml:space="preserve"> of the produce we expect during the year. This list is not all-inclusive, as we grow many more different types of vegetables, and it is based on our best estimate. Weather, pests and other events will affect actual production. </w:t>
      </w:r>
      <w:r w:rsidR="006B01B4">
        <w:br/>
      </w:r>
      <w:r w:rsidR="006B01B4">
        <w:br/>
      </w:r>
      <w:r w:rsidR="00C937A6" w:rsidRPr="00C937A6">
        <w:rPr>
          <w:rFonts w:ascii="Verdana" w:hAnsi="Verdana"/>
          <w:color w:val="000000"/>
          <w:sz w:val="17"/>
          <w:szCs w:val="17"/>
        </w:rPr>
        <w:t>Each week</w:t>
      </w:r>
      <w:r w:rsidR="00AA2D3C">
        <w:rPr>
          <w:rFonts w:ascii="Verdana" w:hAnsi="Verdana"/>
          <w:color w:val="000000"/>
          <w:sz w:val="17"/>
          <w:szCs w:val="17"/>
        </w:rPr>
        <w:t xml:space="preserve"> a full share</w:t>
      </w:r>
      <w:r w:rsidR="00C937A6" w:rsidRPr="00C937A6">
        <w:rPr>
          <w:rFonts w:ascii="Verdana" w:hAnsi="Verdana"/>
          <w:color w:val="000000"/>
          <w:sz w:val="17"/>
          <w:szCs w:val="17"/>
        </w:rPr>
        <w:t xml:space="preserve"> includes</w:t>
      </w:r>
      <w:r w:rsidR="00D12010">
        <w:rPr>
          <w:rFonts w:ascii="Verdana" w:hAnsi="Verdana"/>
          <w:color w:val="000000"/>
          <w:sz w:val="17"/>
          <w:szCs w:val="17"/>
        </w:rPr>
        <w:t xml:space="preserve"> a variety of</w:t>
      </w:r>
      <w:r w:rsidR="00C937A6" w:rsidRPr="00C937A6">
        <w:rPr>
          <w:rFonts w:ascii="Verdana" w:hAnsi="Verdana"/>
          <w:color w:val="000000"/>
          <w:sz w:val="17"/>
          <w:szCs w:val="17"/>
        </w:rPr>
        <w:t>:</w:t>
      </w:r>
      <w:r w:rsidR="00C97C92">
        <w:rPr>
          <w:rFonts w:ascii="Verdana" w:hAnsi="Verdana"/>
          <w:color w:val="000000"/>
          <w:sz w:val="17"/>
          <w:szCs w:val="17"/>
        </w:rPr>
        <w:br/>
      </w:r>
      <w:r w:rsidR="00C937A6" w:rsidRPr="00C937A6">
        <w:rPr>
          <w:rFonts w:ascii="Verdana" w:hAnsi="Verdana"/>
          <w:color w:val="000000"/>
          <w:sz w:val="17"/>
          <w:szCs w:val="17"/>
        </w:rPr>
        <w:t>Salad Greens (1-</w:t>
      </w:r>
      <w:r w:rsidR="00D334F5">
        <w:rPr>
          <w:rFonts w:ascii="Verdana" w:hAnsi="Verdana"/>
          <w:color w:val="000000"/>
          <w:sz w:val="17"/>
          <w:szCs w:val="17"/>
        </w:rPr>
        <w:t>3</w:t>
      </w:r>
      <w:r w:rsidR="00C937A6" w:rsidRPr="00C937A6">
        <w:rPr>
          <w:rFonts w:ascii="Verdana" w:hAnsi="Verdana"/>
          <w:color w:val="000000"/>
          <w:sz w:val="17"/>
          <w:szCs w:val="17"/>
        </w:rPr>
        <w:t xml:space="preserve"> items) - Example baby lettuce, spinach, </w:t>
      </w:r>
      <w:r w:rsidR="001C6C30">
        <w:rPr>
          <w:rFonts w:ascii="Verdana" w:hAnsi="Verdana"/>
          <w:color w:val="000000"/>
          <w:sz w:val="17"/>
          <w:szCs w:val="17"/>
        </w:rPr>
        <w:t>kale</w:t>
      </w:r>
      <w:r w:rsidR="00566B20">
        <w:rPr>
          <w:rFonts w:ascii="Verdana" w:hAnsi="Verdana"/>
          <w:color w:val="000000"/>
          <w:sz w:val="17"/>
          <w:szCs w:val="17"/>
        </w:rPr>
        <w:t>, swiss chard,</w:t>
      </w:r>
      <w:r w:rsidR="008058B6">
        <w:rPr>
          <w:rFonts w:ascii="Verdana" w:hAnsi="Verdana"/>
          <w:color w:val="000000"/>
          <w:sz w:val="17"/>
          <w:szCs w:val="17"/>
        </w:rPr>
        <w:t xml:space="preserve"> micr</w:t>
      </w:r>
      <w:r w:rsidR="00D23891">
        <w:rPr>
          <w:rFonts w:ascii="Verdana" w:hAnsi="Verdana"/>
          <w:color w:val="000000"/>
          <w:sz w:val="17"/>
          <w:szCs w:val="17"/>
        </w:rPr>
        <w:t>ogreens</w:t>
      </w:r>
      <w:r w:rsidR="00566B20">
        <w:rPr>
          <w:rFonts w:ascii="Verdana" w:hAnsi="Verdana"/>
          <w:color w:val="000000"/>
          <w:sz w:val="17"/>
          <w:szCs w:val="17"/>
        </w:rPr>
        <w:t xml:space="preserve"> </w:t>
      </w:r>
      <w:r w:rsidR="00C937A6" w:rsidRPr="00C937A6">
        <w:rPr>
          <w:rFonts w:ascii="Verdana" w:hAnsi="Verdana"/>
          <w:color w:val="000000"/>
          <w:sz w:val="17"/>
          <w:szCs w:val="17"/>
        </w:rPr>
        <w:t>or head lettuce</w:t>
      </w:r>
      <w:r w:rsidR="00A83B87">
        <w:rPr>
          <w:rFonts w:ascii="Verdana" w:hAnsi="Verdana"/>
          <w:color w:val="000000"/>
          <w:sz w:val="17"/>
          <w:szCs w:val="17"/>
        </w:rPr>
        <w:t>.</w:t>
      </w:r>
      <w:r w:rsidR="00C97C92">
        <w:rPr>
          <w:rFonts w:ascii="Verdana" w:hAnsi="Verdana"/>
          <w:color w:val="000000"/>
          <w:sz w:val="17"/>
          <w:szCs w:val="17"/>
        </w:rPr>
        <w:br/>
      </w:r>
      <w:r w:rsidR="00C937A6" w:rsidRPr="00C937A6">
        <w:rPr>
          <w:rFonts w:ascii="Verdana" w:hAnsi="Verdana"/>
          <w:color w:val="000000"/>
          <w:sz w:val="17"/>
          <w:szCs w:val="17"/>
        </w:rPr>
        <w:t>Staple Vegetables (</w:t>
      </w:r>
      <w:r w:rsidR="002C272F">
        <w:rPr>
          <w:rFonts w:ascii="Verdana" w:hAnsi="Verdana"/>
          <w:color w:val="000000"/>
          <w:sz w:val="17"/>
          <w:szCs w:val="17"/>
        </w:rPr>
        <w:t>3</w:t>
      </w:r>
      <w:r w:rsidR="00D334F5">
        <w:rPr>
          <w:rFonts w:ascii="Verdana" w:hAnsi="Verdana"/>
          <w:color w:val="000000"/>
          <w:sz w:val="17"/>
          <w:szCs w:val="17"/>
        </w:rPr>
        <w:t>-5</w:t>
      </w:r>
      <w:r w:rsidR="00C937A6" w:rsidRPr="00C937A6">
        <w:rPr>
          <w:rFonts w:ascii="Verdana" w:hAnsi="Verdana"/>
          <w:color w:val="000000"/>
          <w:sz w:val="17"/>
          <w:szCs w:val="17"/>
        </w:rPr>
        <w:t xml:space="preserve"> items) - Example broccoli, </w:t>
      </w:r>
      <w:r w:rsidR="00D334F5">
        <w:rPr>
          <w:rFonts w:ascii="Verdana" w:hAnsi="Verdana"/>
          <w:color w:val="000000"/>
          <w:sz w:val="17"/>
          <w:szCs w:val="17"/>
        </w:rPr>
        <w:t xml:space="preserve">cauliflower, </w:t>
      </w:r>
      <w:r w:rsidR="00C937A6" w:rsidRPr="00C937A6">
        <w:rPr>
          <w:rFonts w:ascii="Verdana" w:hAnsi="Verdana"/>
          <w:color w:val="000000"/>
          <w:sz w:val="17"/>
          <w:szCs w:val="17"/>
        </w:rPr>
        <w:t>beans, tomatoes, cucumbers, or squash</w:t>
      </w:r>
      <w:r w:rsidR="00A83B87">
        <w:rPr>
          <w:rFonts w:ascii="Verdana" w:hAnsi="Verdana"/>
          <w:color w:val="000000"/>
          <w:sz w:val="17"/>
          <w:szCs w:val="17"/>
        </w:rPr>
        <w:t>.</w:t>
      </w:r>
      <w:r w:rsidR="00C97C92">
        <w:rPr>
          <w:rFonts w:ascii="Verdana" w:hAnsi="Verdana"/>
          <w:color w:val="000000"/>
          <w:sz w:val="17"/>
          <w:szCs w:val="17"/>
        </w:rPr>
        <w:br/>
      </w:r>
      <w:r w:rsidR="00C937A6" w:rsidRPr="00C937A6">
        <w:rPr>
          <w:rFonts w:ascii="Verdana" w:hAnsi="Verdana"/>
          <w:color w:val="000000"/>
          <w:sz w:val="17"/>
          <w:szCs w:val="17"/>
        </w:rPr>
        <w:t xml:space="preserve">Snacking Vegetables (1-2 items) Example sugar snap peas, cherry tomatoes, carrots, </w:t>
      </w:r>
      <w:r w:rsidR="00D904EE">
        <w:rPr>
          <w:rFonts w:ascii="Verdana" w:hAnsi="Verdana"/>
          <w:color w:val="000000"/>
          <w:sz w:val="17"/>
          <w:szCs w:val="17"/>
        </w:rPr>
        <w:t xml:space="preserve">or </w:t>
      </w:r>
      <w:r w:rsidR="00C937A6" w:rsidRPr="00C937A6">
        <w:rPr>
          <w:rFonts w:ascii="Verdana" w:hAnsi="Verdana"/>
          <w:color w:val="000000"/>
          <w:sz w:val="17"/>
          <w:szCs w:val="17"/>
        </w:rPr>
        <w:t>sweet peppers.</w:t>
      </w:r>
      <w:r w:rsidR="00C97C92">
        <w:rPr>
          <w:rFonts w:ascii="Verdana" w:hAnsi="Verdana"/>
          <w:color w:val="000000"/>
          <w:sz w:val="17"/>
          <w:szCs w:val="17"/>
        </w:rPr>
        <w:br/>
      </w:r>
      <w:r w:rsidR="00C937A6" w:rsidRPr="00C937A6">
        <w:rPr>
          <w:rFonts w:ascii="Verdana" w:hAnsi="Verdana"/>
          <w:color w:val="000000"/>
          <w:sz w:val="17"/>
          <w:szCs w:val="17"/>
        </w:rPr>
        <w:t xml:space="preserve">Onion Family Vegetables (1-2 items) Example Scallions, sweet onions, garlic, </w:t>
      </w:r>
      <w:r w:rsidR="00D904EE">
        <w:rPr>
          <w:rFonts w:ascii="Verdana" w:hAnsi="Verdana"/>
          <w:color w:val="000000"/>
          <w:sz w:val="17"/>
          <w:szCs w:val="17"/>
        </w:rPr>
        <w:t xml:space="preserve">or </w:t>
      </w:r>
      <w:r w:rsidR="00C937A6" w:rsidRPr="00C937A6">
        <w:rPr>
          <w:rFonts w:ascii="Verdana" w:hAnsi="Verdana"/>
          <w:color w:val="000000"/>
          <w:sz w:val="17"/>
          <w:szCs w:val="17"/>
        </w:rPr>
        <w:t>leeks.</w:t>
      </w:r>
      <w:r w:rsidR="00CA2AAB">
        <w:rPr>
          <w:rFonts w:ascii="Verdana" w:hAnsi="Verdana"/>
          <w:color w:val="000000"/>
          <w:sz w:val="17"/>
          <w:szCs w:val="17"/>
        </w:rPr>
        <w:br/>
        <w:t>U</w:t>
      </w:r>
      <w:r w:rsidR="00C937A6" w:rsidRPr="00C937A6">
        <w:rPr>
          <w:rFonts w:ascii="Verdana" w:hAnsi="Verdana"/>
          <w:color w:val="000000"/>
          <w:sz w:val="17"/>
          <w:szCs w:val="17"/>
        </w:rPr>
        <w:t>nique Vegetables (1-2 items) Example rhubarb, patty pan squash, radishes</w:t>
      </w:r>
      <w:r w:rsidR="00D904EE">
        <w:rPr>
          <w:rFonts w:ascii="Verdana" w:hAnsi="Verdana"/>
          <w:color w:val="000000"/>
          <w:sz w:val="17"/>
          <w:szCs w:val="17"/>
        </w:rPr>
        <w:t xml:space="preserve">, </w:t>
      </w:r>
      <w:r w:rsidR="00CA43A8">
        <w:rPr>
          <w:rFonts w:ascii="Verdana" w:hAnsi="Verdana"/>
          <w:color w:val="000000"/>
          <w:sz w:val="17"/>
          <w:szCs w:val="17"/>
        </w:rPr>
        <w:t xml:space="preserve">eggplant </w:t>
      </w:r>
      <w:r w:rsidR="00D904EE">
        <w:rPr>
          <w:rFonts w:ascii="Verdana" w:hAnsi="Verdana"/>
          <w:color w:val="000000"/>
          <w:sz w:val="17"/>
          <w:szCs w:val="17"/>
        </w:rPr>
        <w:t>or Sweet Corn</w:t>
      </w:r>
      <w:r w:rsidR="00A83B87">
        <w:rPr>
          <w:rFonts w:ascii="Verdana" w:hAnsi="Verdana"/>
          <w:color w:val="000000"/>
          <w:sz w:val="17"/>
          <w:szCs w:val="17"/>
        </w:rPr>
        <w:t>.</w:t>
      </w:r>
      <w:r w:rsidR="00CA2AAB">
        <w:rPr>
          <w:rFonts w:ascii="Verdana" w:hAnsi="Verdana"/>
          <w:color w:val="000000"/>
          <w:sz w:val="17"/>
          <w:szCs w:val="17"/>
        </w:rPr>
        <w:br/>
      </w:r>
      <w:r w:rsidR="00C937A6" w:rsidRPr="00C937A6">
        <w:rPr>
          <w:rFonts w:ascii="Verdana" w:hAnsi="Verdana"/>
          <w:color w:val="000000"/>
          <w:sz w:val="17"/>
          <w:szCs w:val="17"/>
        </w:rPr>
        <w:t xml:space="preserve">Fruit and Herbs when possible - Strawberries, </w:t>
      </w:r>
      <w:r w:rsidR="00727F4A">
        <w:rPr>
          <w:rFonts w:ascii="Verdana" w:hAnsi="Verdana"/>
          <w:color w:val="000000"/>
          <w:sz w:val="17"/>
          <w:szCs w:val="17"/>
        </w:rPr>
        <w:t xml:space="preserve">Basil, Rosemary, </w:t>
      </w:r>
      <w:r w:rsidR="00C937A6" w:rsidRPr="00C937A6">
        <w:rPr>
          <w:rFonts w:ascii="Verdana" w:hAnsi="Verdana"/>
          <w:color w:val="000000"/>
          <w:sz w:val="17"/>
          <w:szCs w:val="17"/>
        </w:rPr>
        <w:t>Melons</w:t>
      </w:r>
      <w:r w:rsidR="00D904EE">
        <w:rPr>
          <w:rFonts w:ascii="Verdana" w:hAnsi="Verdana"/>
          <w:color w:val="000000"/>
          <w:sz w:val="17"/>
          <w:szCs w:val="17"/>
        </w:rPr>
        <w:t>,</w:t>
      </w:r>
      <w:r w:rsidR="00D12010">
        <w:rPr>
          <w:rFonts w:ascii="Verdana" w:hAnsi="Verdana"/>
          <w:color w:val="000000"/>
          <w:sz w:val="17"/>
          <w:szCs w:val="17"/>
        </w:rPr>
        <w:t xml:space="preserve"> </w:t>
      </w:r>
      <w:r w:rsidR="00D904EE">
        <w:rPr>
          <w:rFonts w:ascii="Verdana" w:hAnsi="Verdana"/>
          <w:color w:val="000000"/>
          <w:sz w:val="17"/>
          <w:szCs w:val="17"/>
        </w:rPr>
        <w:t>or</w:t>
      </w:r>
      <w:r w:rsidR="00D12010">
        <w:rPr>
          <w:rFonts w:ascii="Verdana" w:hAnsi="Verdana"/>
          <w:color w:val="000000"/>
          <w:sz w:val="17"/>
          <w:szCs w:val="17"/>
        </w:rPr>
        <w:t xml:space="preserve"> Pumpkins</w:t>
      </w:r>
      <w:r w:rsidR="00A83B87">
        <w:rPr>
          <w:rFonts w:ascii="Verdana" w:hAnsi="Verdana"/>
          <w:color w:val="000000"/>
          <w:sz w:val="17"/>
          <w:szCs w:val="17"/>
        </w:rPr>
        <w:t>.</w:t>
      </w:r>
    </w:p>
    <w:p w14:paraId="3A086887" w14:textId="2D5B1D05" w:rsidR="00B173A1" w:rsidRPr="006B01B4" w:rsidRDefault="00973E76" w:rsidP="006B01B4">
      <w:pPr>
        <w:pStyle w:val="NormalWeb"/>
        <w:spacing w:before="0" w:beforeAutospacing="0" w:after="200" w:afterAutospacing="0"/>
      </w:pPr>
      <w:r>
        <w:rPr>
          <w:rFonts w:ascii="Verdana" w:hAnsi="Verdana"/>
          <w:color w:val="000000"/>
          <w:sz w:val="17"/>
          <w:szCs w:val="17"/>
        </w:rPr>
        <w:t>Please note: TFF is in the process of establishing agreements with other producer</w:t>
      </w:r>
      <w:r w:rsidR="001878F4">
        <w:rPr>
          <w:rFonts w:ascii="Verdana" w:hAnsi="Verdana"/>
          <w:color w:val="000000"/>
          <w:sz w:val="17"/>
          <w:szCs w:val="17"/>
        </w:rPr>
        <w:t>s</w:t>
      </w:r>
      <w:r>
        <w:rPr>
          <w:rFonts w:ascii="Verdana" w:hAnsi="Verdana"/>
          <w:color w:val="000000"/>
          <w:sz w:val="17"/>
          <w:szCs w:val="17"/>
        </w:rPr>
        <w:t xml:space="preserve"> of prepared goods. While these additional products are available for purchase, they are not part of the CSA membership. </w:t>
      </w:r>
      <w:r w:rsidR="006B01B4">
        <w:br/>
      </w:r>
      <w:r w:rsidR="006B01B4">
        <w:br/>
      </w:r>
      <w:r w:rsidR="00C421A9">
        <w:rPr>
          <w:rFonts w:ascii="Verdana" w:hAnsi="Verdana"/>
          <w:color w:val="000000"/>
          <w:sz w:val="17"/>
          <w:szCs w:val="17"/>
        </w:rPr>
        <w:t xml:space="preserve">End of Season </w:t>
      </w:r>
      <w:r w:rsidR="003605D1">
        <w:rPr>
          <w:rFonts w:ascii="Verdana" w:hAnsi="Verdana"/>
          <w:color w:val="000000"/>
          <w:sz w:val="17"/>
          <w:szCs w:val="17"/>
        </w:rPr>
        <w:t>Harvest Dinner</w:t>
      </w:r>
      <w:r w:rsidR="001B3BEA">
        <w:rPr>
          <w:rFonts w:ascii="Verdana" w:hAnsi="Verdana"/>
          <w:color w:val="000000"/>
          <w:sz w:val="17"/>
          <w:szCs w:val="17"/>
        </w:rPr>
        <w:t xml:space="preserve">. </w:t>
      </w:r>
      <w:r w:rsidR="001B3BEA" w:rsidRPr="001B3BEA">
        <w:rPr>
          <w:rFonts w:ascii="Verdana" w:hAnsi="Verdana"/>
          <w:color w:val="000000"/>
          <w:sz w:val="17"/>
          <w:szCs w:val="17"/>
        </w:rPr>
        <w:t xml:space="preserve">A </w:t>
      </w:r>
      <w:r w:rsidR="006B01B4">
        <w:rPr>
          <w:rFonts w:ascii="Verdana" w:hAnsi="Verdana"/>
          <w:color w:val="000000"/>
          <w:sz w:val="17"/>
          <w:szCs w:val="17"/>
        </w:rPr>
        <w:t xml:space="preserve">CSA </w:t>
      </w:r>
      <w:r w:rsidR="001B3BEA" w:rsidRPr="001B3BEA">
        <w:rPr>
          <w:rFonts w:ascii="Verdana" w:hAnsi="Verdana"/>
          <w:color w:val="000000"/>
          <w:sz w:val="17"/>
          <w:szCs w:val="17"/>
        </w:rPr>
        <w:t xml:space="preserve">tradition across American farms is the Fall Harvest Dinner. Produce from the Farm will be highlighted. </w:t>
      </w:r>
      <w:r w:rsidR="00622C88">
        <w:rPr>
          <w:rFonts w:ascii="Verdana" w:hAnsi="Verdana"/>
          <w:color w:val="000000"/>
          <w:sz w:val="17"/>
          <w:szCs w:val="17"/>
        </w:rPr>
        <w:t xml:space="preserve">We will serve </w:t>
      </w:r>
      <w:r w:rsidR="001B3BEA" w:rsidRPr="001B3BEA">
        <w:rPr>
          <w:rFonts w:ascii="Verdana" w:hAnsi="Verdana"/>
          <w:color w:val="000000"/>
          <w:sz w:val="17"/>
          <w:szCs w:val="17"/>
        </w:rPr>
        <w:t xml:space="preserve">BBQ based main entree (burgers, brats, hot dogs) with starch, salad, vegetables, soft drinks and iced tea. Each family is asked to bring a </w:t>
      </w:r>
      <w:r w:rsidR="00B35D36" w:rsidRPr="001B3BEA">
        <w:rPr>
          <w:rFonts w:ascii="Verdana" w:hAnsi="Verdana"/>
          <w:color w:val="000000"/>
          <w:sz w:val="17"/>
          <w:szCs w:val="17"/>
        </w:rPr>
        <w:t>dessert</w:t>
      </w:r>
      <w:r w:rsidR="001B3BEA" w:rsidRPr="001B3BEA">
        <w:rPr>
          <w:rFonts w:ascii="Verdana" w:hAnsi="Verdana"/>
          <w:color w:val="000000"/>
          <w:sz w:val="17"/>
          <w:szCs w:val="17"/>
        </w:rPr>
        <w:t xml:space="preserve"> and their favorite Adult Beverage</w:t>
      </w:r>
      <w:r w:rsidR="00487D91">
        <w:rPr>
          <w:rFonts w:ascii="Verdana" w:hAnsi="Verdana"/>
          <w:color w:val="000000"/>
          <w:sz w:val="17"/>
          <w:szCs w:val="17"/>
        </w:rPr>
        <w:t>,</w:t>
      </w:r>
      <w:r w:rsidR="001B3BEA" w:rsidRPr="001B3BEA">
        <w:rPr>
          <w:rFonts w:ascii="Verdana" w:hAnsi="Verdana"/>
          <w:color w:val="000000"/>
          <w:sz w:val="17"/>
          <w:szCs w:val="17"/>
        </w:rPr>
        <w:t xml:space="preserve"> if desired. This will be an outdoor event with games for</w:t>
      </w:r>
      <w:r w:rsidR="00D636CC">
        <w:rPr>
          <w:rFonts w:ascii="Verdana" w:hAnsi="Verdana"/>
          <w:color w:val="000000"/>
          <w:sz w:val="17"/>
          <w:szCs w:val="17"/>
        </w:rPr>
        <w:t xml:space="preserve"> the</w:t>
      </w:r>
      <w:r w:rsidR="001B3BEA" w:rsidRPr="001B3BEA">
        <w:rPr>
          <w:rFonts w:ascii="Verdana" w:hAnsi="Verdana"/>
          <w:color w:val="000000"/>
          <w:sz w:val="17"/>
          <w:szCs w:val="17"/>
        </w:rPr>
        <w:t xml:space="preserve"> family and </w:t>
      </w:r>
      <w:r w:rsidR="00622C88">
        <w:rPr>
          <w:rFonts w:ascii="Verdana" w:hAnsi="Verdana"/>
          <w:color w:val="000000"/>
          <w:sz w:val="17"/>
          <w:szCs w:val="17"/>
        </w:rPr>
        <w:t xml:space="preserve">a </w:t>
      </w:r>
      <w:r w:rsidR="001B3BEA" w:rsidRPr="001B3BEA">
        <w:rPr>
          <w:rFonts w:ascii="Verdana" w:hAnsi="Verdana"/>
          <w:color w:val="000000"/>
          <w:sz w:val="17"/>
          <w:szCs w:val="17"/>
        </w:rPr>
        <w:t>tour of the farm.</w:t>
      </w:r>
      <w:r w:rsidR="000A7C56">
        <w:rPr>
          <w:rFonts w:ascii="Verdana" w:hAnsi="Verdana"/>
          <w:color w:val="000000"/>
          <w:sz w:val="17"/>
          <w:szCs w:val="17"/>
        </w:rPr>
        <w:t xml:space="preserve"> </w:t>
      </w:r>
      <w:r w:rsidR="001B3BEA" w:rsidRPr="001B3BEA">
        <w:rPr>
          <w:rFonts w:ascii="Verdana" w:hAnsi="Verdana"/>
          <w:color w:val="000000"/>
          <w:sz w:val="17"/>
          <w:szCs w:val="17"/>
        </w:rPr>
        <w:t xml:space="preserve">The anticipated date </w:t>
      </w:r>
      <w:r w:rsidR="00D636CC" w:rsidRPr="001B3BEA">
        <w:rPr>
          <w:rFonts w:ascii="Verdana" w:hAnsi="Verdana"/>
          <w:color w:val="000000"/>
          <w:sz w:val="17"/>
          <w:szCs w:val="17"/>
        </w:rPr>
        <w:t>is</w:t>
      </w:r>
      <w:r w:rsidR="001B3BEA" w:rsidRPr="001B3BEA">
        <w:rPr>
          <w:rFonts w:ascii="Verdana" w:hAnsi="Verdana"/>
          <w:color w:val="000000"/>
          <w:sz w:val="17"/>
          <w:szCs w:val="17"/>
        </w:rPr>
        <w:t xml:space="preserve"> </w:t>
      </w:r>
      <w:r w:rsidR="00922FE4">
        <w:rPr>
          <w:rFonts w:ascii="Verdana" w:hAnsi="Verdana"/>
          <w:color w:val="000000"/>
          <w:sz w:val="17"/>
          <w:szCs w:val="17"/>
        </w:rPr>
        <w:t>Sund</w:t>
      </w:r>
      <w:r w:rsidR="007D3F79">
        <w:rPr>
          <w:rFonts w:ascii="Verdana" w:hAnsi="Verdana"/>
          <w:color w:val="000000"/>
          <w:sz w:val="17"/>
          <w:szCs w:val="17"/>
        </w:rPr>
        <w:t>ay</w:t>
      </w:r>
      <w:r w:rsidR="001B3BEA" w:rsidRPr="001B3BEA">
        <w:rPr>
          <w:rFonts w:ascii="Verdana" w:hAnsi="Verdana"/>
          <w:color w:val="000000"/>
          <w:sz w:val="17"/>
          <w:szCs w:val="17"/>
        </w:rPr>
        <w:t xml:space="preserve"> </w:t>
      </w:r>
      <w:r w:rsidR="00BF09BD">
        <w:rPr>
          <w:rFonts w:ascii="Verdana" w:hAnsi="Verdana"/>
          <w:color w:val="000000"/>
          <w:sz w:val="17"/>
          <w:szCs w:val="17"/>
        </w:rPr>
        <w:t>October</w:t>
      </w:r>
      <w:r w:rsidR="001B3BEA" w:rsidRPr="001B3BEA">
        <w:rPr>
          <w:rFonts w:ascii="Verdana" w:hAnsi="Verdana"/>
          <w:color w:val="000000"/>
          <w:sz w:val="17"/>
          <w:szCs w:val="17"/>
        </w:rPr>
        <w:t xml:space="preserve"> </w:t>
      </w:r>
      <w:r w:rsidR="006C380A">
        <w:rPr>
          <w:rFonts w:ascii="Verdana" w:hAnsi="Verdana"/>
          <w:color w:val="000000"/>
          <w:sz w:val="17"/>
          <w:szCs w:val="17"/>
        </w:rPr>
        <w:t>4</w:t>
      </w:r>
      <w:r w:rsidR="00166C07">
        <w:rPr>
          <w:rFonts w:ascii="Verdana" w:hAnsi="Verdana"/>
          <w:color w:val="000000"/>
          <w:sz w:val="17"/>
          <w:szCs w:val="17"/>
        </w:rPr>
        <w:t>th</w:t>
      </w:r>
      <w:r w:rsidR="00B516A9">
        <w:rPr>
          <w:rFonts w:ascii="Verdana" w:hAnsi="Verdana"/>
          <w:color w:val="000000"/>
          <w:sz w:val="17"/>
          <w:szCs w:val="17"/>
        </w:rPr>
        <w:t>,</w:t>
      </w:r>
      <w:r w:rsidR="001B3BEA" w:rsidRPr="001B3BEA">
        <w:rPr>
          <w:rFonts w:ascii="Verdana" w:hAnsi="Verdana"/>
          <w:color w:val="000000"/>
          <w:sz w:val="17"/>
          <w:szCs w:val="17"/>
        </w:rPr>
        <w:t xml:space="preserve"> 202</w:t>
      </w:r>
      <w:r w:rsidR="006C380A">
        <w:rPr>
          <w:rFonts w:ascii="Verdana" w:hAnsi="Verdana"/>
          <w:color w:val="000000"/>
          <w:sz w:val="17"/>
          <w:szCs w:val="17"/>
        </w:rPr>
        <w:t>6</w:t>
      </w:r>
      <w:r w:rsidR="001B3BEA" w:rsidRPr="001B3BEA">
        <w:rPr>
          <w:rFonts w:ascii="Verdana" w:hAnsi="Verdana"/>
          <w:color w:val="000000"/>
          <w:sz w:val="17"/>
          <w:szCs w:val="17"/>
        </w:rPr>
        <w:t xml:space="preserve"> from </w:t>
      </w:r>
      <w:r w:rsidR="005E364B">
        <w:rPr>
          <w:rFonts w:ascii="Verdana" w:hAnsi="Verdana"/>
          <w:color w:val="000000"/>
          <w:sz w:val="17"/>
          <w:szCs w:val="17"/>
        </w:rPr>
        <w:t>4</w:t>
      </w:r>
      <w:r w:rsidR="001B3BEA" w:rsidRPr="001B3BEA">
        <w:rPr>
          <w:rFonts w:ascii="Verdana" w:hAnsi="Verdana"/>
          <w:color w:val="000000"/>
          <w:sz w:val="17"/>
          <w:szCs w:val="17"/>
        </w:rPr>
        <w:t xml:space="preserve"> pm to </w:t>
      </w:r>
      <w:r w:rsidR="005E364B">
        <w:rPr>
          <w:rFonts w:ascii="Verdana" w:hAnsi="Verdana"/>
          <w:color w:val="000000"/>
          <w:sz w:val="17"/>
          <w:szCs w:val="17"/>
        </w:rPr>
        <w:t>6</w:t>
      </w:r>
      <w:r w:rsidR="001B3BEA" w:rsidRPr="001B3BEA">
        <w:rPr>
          <w:rFonts w:ascii="Verdana" w:hAnsi="Verdana"/>
          <w:color w:val="000000"/>
          <w:sz w:val="17"/>
          <w:szCs w:val="17"/>
        </w:rPr>
        <w:t xml:space="preserve"> pm with a</w:t>
      </w:r>
      <w:r w:rsidR="00D25A1A">
        <w:rPr>
          <w:rFonts w:ascii="Verdana" w:hAnsi="Verdana"/>
          <w:color w:val="000000"/>
          <w:sz w:val="17"/>
          <w:szCs w:val="17"/>
        </w:rPr>
        <w:t>n</w:t>
      </w:r>
      <w:r w:rsidR="001B3BEA" w:rsidRPr="001B3BEA">
        <w:rPr>
          <w:rFonts w:ascii="Verdana" w:hAnsi="Verdana"/>
          <w:color w:val="000000"/>
          <w:sz w:val="17"/>
          <w:szCs w:val="17"/>
        </w:rPr>
        <w:t xml:space="preserve"> alternate rain</w:t>
      </w:r>
      <w:r w:rsidR="00F348ED">
        <w:rPr>
          <w:rFonts w:ascii="Verdana" w:hAnsi="Verdana"/>
          <w:color w:val="000000"/>
          <w:sz w:val="17"/>
          <w:szCs w:val="17"/>
        </w:rPr>
        <w:t>/snow</w:t>
      </w:r>
      <w:r w:rsidR="001B3BEA" w:rsidRPr="001B3BEA">
        <w:rPr>
          <w:rFonts w:ascii="Verdana" w:hAnsi="Verdana"/>
          <w:color w:val="000000"/>
          <w:sz w:val="17"/>
          <w:szCs w:val="17"/>
        </w:rPr>
        <w:t xml:space="preserve"> date of </w:t>
      </w:r>
      <w:r w:rsidR="00CD2299">
        <w:rPr>
          <w:rFonts w:ascii="Verdana" w:hAnsi="Verdana"/>
          <w:color w:val="000000"/>
          <w:sz w:val="17"/>
          <w:szCs w:val="17"/>
        </w:rPr>
        <w:t>Saturday</w:t>
      </w:r>
      <w:r w:rsidR="001B3BEA" w:rsidRPr="001B3BEA">
        <w:rPr>
          <w:rFonts w:ascii="Verdana" w:hAnsi="Verdana"/>
          <w:color w:val="000000"/>
          <w:sz w:val="17"/>
          <w:szCs w:val="17"/>
        </w:rPr>
        <w:t xml:space="preserve"> </w:t>
      </w:r>
      <w:r w:rsidR="00F348ED">
        <w:rPr>
          <w:rFonts w:ascii="Verdana" w:hAnsi="Verdana"/>
          <w:color w:val="000000"/>
          <w:sz w:val="17"/>
          <w:szCs w:val="17"/>
        </w:rPr>
        <w:t>October</w:t>
      </w:r>
      <w:r w:rsidR="001B3BEA" w:rsidRPr="001B3BEA">
        <w:rPr>
          <w:rFonts w:ascii="Verdana" w:hAnsi="Verdana"/>
          <w:color w:val="000000"/>
          <w:sz w:val="17"/>
          <w:szCs w:val="17"/>
        </w:rPr>
        <w:t xml:space="preserve"> </w:t>
      </w:r>
      <w:r w:rsidR="0075625C">
        <w:rPr>
          <w:rFonts w:ascii="Verdana" w:hAnsi="Verdana"/>
          <w:color w:val="000000"/>
          <w:sz w:val="17"/>
          <w:szCs w:val="17"/>
        </w:rPr>
        <w:t>1</w:t>
      </w:r>
      <w:r w:rsidR="006C380A">
        <w:rPr>
          <w:rFonts w:ascii="Verdana" w:hAnsi="Verdana"/>
          <w:color w:val="000000"/>
          <w:sz w:val="17"/>
          <w:szCs w:val="17"/>
        </w:rPr>
        <w:t>0</w:t>
      </w:r>
      <w:r w:rsidR="0075625C">
        <w:rPr>
          <w:rFonts w:ascii="Verdana" w:hAnsi="Verdana"/>
          <w:color w:val="000000"/>
          <w:sz w:val="17"/>
          <w:szCs w:val="17"/>
        </w:rPr>
        <w:t>th</w:t>
      </w:r>
      <w:r w:rsidR="00F348ED">
        <w:rPr>
          <w:rFonts w:ascii="Verdana" w:hAnsi="Verdana"/>
          <w:color w:val="000000"/>
          <w:sz w:val="17"/>
          <w:szCs w:val="17"/>
        </w:rPr>
        <w:t>, 202</w:t>
      </w:r>
      <w:r w:rsidR="006C380A">
        <w:rPr>
          <w:rFonts w:ascii="Verdana" w:hAnsi="Verdana"/>
          <w:color w:val="000000"/>
          <w:sz w:val="17"/>
          <w:szCs w:val="17"/>
        </w:rPr>
        <w:t>6</w:t>
      </w:r>
      <w:r w:rsidR="001B3BEA" w:rsidRPr="001B3BEA">
        <w:rPr>
          <w:rFonts w:ascii="Verdana" w:hAnsi="Verdana"/>
          <w:color w:val="000000"/>
          <w:sz w:val="17"/>
          <w:szCs w:val="17"/>
        </w:rPr>
        <w:t xml:space="preserve"> from </w:t>
      </w:r>
      <w:r w:rsidR="00F348ED">
        <w:rPr>
          <w:rFonts w:ascii="Verdana" w:hAnsi="Verdana"/>
          <w:color w:val="000000"/>
          <w:sz w:val="17"/>
          <w:szCs w:val="17"/>
        </w:rPr>
        <w:t>1</w:t>
      </w:r>
      <w:r w:rsidR="001B3BEA" w:rsidRPr="001B3BEA">
        <w:rPr>
          <w:rFonts w:ascii="Verdana" w:hAnsi="Verdana"/>
          <w:color w:val="000000"/>
          <w:sz w:val="17"/>
          <w:szCs w:val="17"/>
        </w:rPr>
        <w:t xml:space="preserve"> pm to </w:t>
      </w:r>
      <w:r w:rsidR="00B35D36">
        <w:rPr>
          <w:rFonts w:ascii="Verdana" w:hAnsi="Verdana"/>
          <w:color w:val="000000"/>
          <w:sz w:val="17"/>
          <w:szCs w:val="17"/>
        </w:rPr>
        <w:t>3</w:t>
      </w:r>
      <w:r w:rsidR="001B3BEA" w:rsidRPr="001B3BEA">
        <w:rPr>
          <w:rFonts w:ascii="Verdana" w:hAnsi="Verdana"/>
          <w:color w:val="000000"/>
          <w:sz w:val="17"/>
          <w:szCs w:val="17"/>
        </w:rPr>
        <w:t xml:space="preserve"> pm.</w:t>
      </w:r>
    </w:p>
    <w:p w14:paraId="0BFE6765" w14:textId="14794653" w:rsidR="00CB4CC2" w:rsidRPr="0054775F" w:rsidRDefault="00CB4CC2" w:rsidP="00CB4CC2">
      <w:pPr>
        <w:pStyle w:val="NormalWeb"/>
        <w:spacing w:before="0" w:beforeAutospacing="0" w:after="200" w:afterAutospacing="0"/>
        <w:rPr>
          <w:rFonts w:ascii="Verdana" w:hAnsi="Verdana"/>
          <w:color w:val="000000"/>
          <w:sz w:val="17"/>
          <w:szCs w:val="17"/>
        </w:rPr>
      </w:pPr>
      <w:r>
        <w:rPr>
          <w:rFonts w:ascii="Verdana" w:hAnsi="Verdana"/>
          <w:b/>
          <w:bCs/>
          <w:color w:val="000000"/>
          <w:sz w:val="17"/>
          <w:szCs w:val="17"/>
        </w:rPr>
        <w:t>Section 2. Our shared commitments</w:t>
      </w:r>
      <w:r>
        <w:rPr>
          <w:rFonts w:ascii="Verdana" w:hAnsi="Verdana"/>
          <w:color w:val="000000"/>
          <w:sz w:val="17"/>
          <w:szCs w:val="17"/>
        </w:rPr>
        <w:br/>
      </w:r>
      <w:r>
        <w:rPr>
          <w:rFonts w:ascii="Verdana" w:hAnsi="Verdana"/>
          <w:b/>
          <w:bCs/>
          <w:color w:val="000000"/>
          <w:sz w:val="17"/>
          <w:szCs w:val="17"/>
        </w:rPr>
        <w:t>A. Sharing the risk of crop failure</w:t>
      </w:r>
      <w:r>
        <w:rPr>
          <w:rFonts w:ascii="Verdana" w:hAnsi="Verdana"/>
          <w:color w:val="000000"/>
          <w:sz w:val="17"/>
          <w:szCs w:val="17"/>
        </w:rPr>
        <w:br/>
        <w:t>We promise to do our best to provide you with a bountiful share each week. We use</w:t>
      </w:r>
      <w:r w:rsidR="005E364B">
        <w:rPr>
          <w:rFonts w:ascii="Verdana" w:hAnsi="Verdana"/>
          <w:color w:val="000000"/>
          <w:sz w:val="17"/>
          <w:szCs w:val="17"/>
        </w:rPr>
        <w:t xml:space="preserve"> drip</w:t>
      </w:r>
      <w:r>
        <w:rPr>
          <w:rFonts w:ascii="Verdana" w:hAnsi="Verdana"/>
          <w:color w:val="000000"/>
          <w:sz w:val="17"/>
          <w:szCs w:val="17"/>
        </w:rPr>
        <w:t xml:space="preserve"> irrigation, row cover, integrated pest management and other sustainable practices to minimize the risk of crop loss. Despite these efforts, the quantity of produce may vary from week to week and season to season due to extreme weather, insects or other production factors. By joining our CSA, you </w:t>
      </w:r>
      <w:r w:rsidR="00754492">
        <w:rPr>
          <w:rFonts w:ascii="Verdana" w:hAnsi="Verdana"/>
          <w:color w:val="000000"/>
          <w:sz w:val="17"/>
          <w:szCs w:val="17"/>
        </w:rPr>
        <w:t>agree</w:t>
      </w:r>
      <w:r>
        <w:rPr>
          <w:rFonts w:ascii="Verdana" w:hAnsi="Verdana"/>
          <w:color w:val="000000"/>
          <w:sz w:val="17"/>
          <w:szCs w:val="17"/>
        </w:rPr>
        <w:t xml:space="preserve"> to share the risk of crop failure with us and other members.</w:t>
      </w:r>
      <w:r w:rsidR="00A516C0">
        <w:rPr>
          <w:rFonts w:ascii="Verdana" w:hAnsi="Verdana"/>
          <w:color w:val="000000"/>
          <w:sz w:val="17"/>
          <w:szCs w:val="17"/>
        </w:rPr>
        <w:br/>
      </w:r>
      <w:r>
        <w:rPr>
          <w:rFonts w:ascii="Verdana" w:hAnsi="Verdana"/>
          <w:color w:val="000000"/>
          <w:sz w:val="17"/>
          <w:szCs w:val="17"/>
        </w:rPr>
        <w:br/>
        <w:t xml:space="preserve">If only a small portion of crops fail, other crops grown on the farm will be available for our CSA members. In </w:t>
      </w:r>
      <w:r>
        <w:rPr>
          <w:rFonts w:ascii="Verdana" w:hAnsi="Verdana"/>
          <w:color w:val="000000"/>
          <w:sz w:val="17"/>
          <w:szCs w:val="17"/>
        </w:rPr>
        <w:lastRenderedPageBreak/>
        <w:t>the unlikely event a large portion of crops fail, we may not be able to deliver any prod</w:t>
      </w:r>
      <w:r w:rsidR="00340F5E">
        <w:rPr>
          <w:rFonts w:ascii="Verdana" w:hAnsi="Verdana"/>
          <w:color w:val="000000"/>
          <w:sz w:val="17"/>
          <w:szCs w:val="17"/>
        </w:rPr>
        <w:t>uce</w:t>
      </w:r>
      <w:r>
        <w:rPr>
          <w:rFonts w:ascii="Verdana" w:hAnsi="Verdana"/>
          <w:color w:val="000000"/>
          <w:sz w:val="17"/>
          <w:szCs w:val="17"/>
        </w:rPr>
        <w:t xml:space="preserve"> in some weeks.</w:t>
      </w:r>
      <w:r w:rsidR="00DE24D8">
        <w:rPr>
          <w:rFonts w:ascii="Verdana" w:hAnsi="Verdana"/>
          <w:color w:val="000000"/>
          <w:sz w:val="17"/>
          <w:szCs w:val="17"/>
        </w:rPr>
        <w:br/>
      </w:r>
      <w:r>
        <w:rPr>
          <w:rFonts w:ascii="Verdana" w:hAnsi="Verdana"/>
          <w:color w:val="000000"/>
          <w:sz w:val="17"/>
          <w:szCs w:val="17"/>
        </w:rPr>
        <w:br/>
      </w:r>
      <w:r>
        <w:rPr>
          <w:rFonts w:ascii="Verdana" w:hAnsi="Verdana"/>
          <w:b/>
          <w:bCs/>
          <w:color w:val="000000"/>
          <w:sz w:val="17"/>
          <w:szCs w:val="17"/>
        </w:rPr>
        <w:t>B. Sharing the reward of crop surplus</w:t>
      </w:r>
      <w:r w:rsidR="0054775F">
        <w:br/>
      </w:r>
      <w:r>
        <w:rPr>
          <w:rFonts w:ascii="Verdana" w:hAnsi="Verdana"/>
          <w:color w:val="000000"/>
          <w:sz w:val="17"/>
          <w:szCs w:val="17"/>
        </w:rPr>
        <w:t>In addition to our CSA, our farm sells to retail customers at farmers markets</w:t>
      </w:r>
      <w:r w:rsidR="00DA0581">
        <w:rPr>
          <w:rFonts w:ascii="Verdana" w:hAnsi="Verdana"/>
          <w:color w:val="000000"/>
          <w:sz w:val="17"/>
          <w:szCs w:val="17"/>
        </w:rPr>
        <w:t xml:space="preserve"> and donates to local food</w:t>
      </w:r>
      <w:r w:rsidR="00A6510A">
        <w:rPr>
          <w:rFonts w:ascii="Verdana" w:hAnsi="Verdana"/>
          <w:color w:val="000000"/>
          <w:sz w:val="17"/>
          <w:szCs w:val="17"/>
        </w:rPr>
        <w:t xml:space="preserve"> </w:t>
      </w:r>
      <w:r w:rsidR="00DA0581">
        <w:rPr>
          <w:rFonts w:ascii="Verdana" w:hAnsi="Verdana"/>
          <w:color w:val="000000"/>
          <w:sz w:val="17"/>
          <w:szCs w:val="17"/>
        </w:rPr>
        <w:t>banks</w:t>
      </w:r>
      <w:r>
        <w:rPr>
          <w:rFonts w:ascii="Verdana" w:hAnsi="Verdana"/>
          <w:color w:val="000000"/>
          <w:sz w:val="17"/>
          <w:szCs w:val="17"/>
        </w:rPr>
        <w:t>. We balance priority of the CSA with our other markets. This means our CSA members receive a consistently full and diverse share without being overwhelmed by any one product.</w:t>
      </w:r>
      <w:r w:rsidR="00C11492">
        <w:rPr>
          <w:rFonts w:ascii="Verdana" w:hAnsi="Verdana"/>
          <w:color w:val="000000"/>
          <w:sz w:val="17"/>
          <w:szCs w:val="17"/>
        </w:rPr>
        <w:t xml:space="preserve"> Sometimes,</w:t>
      </w:r>
      <w:r w:rsidR="00C11492" w:rsidRPr="00C024AB">
        <w:rPr>
          <w:rFonts w:ascii="Verdana" w:hAnsi="Verdana"/>
          <w:color w:val="000000"/>
          <w:sz w:val="17"/>
          <w:szCs w:val="17"/>
        </w:rPr>
        <w:t xml:space="preserve"> produce grows faster than we expected </w:t>
      </w:r>
      <w:r w:rsidR="006868F5">
        <w:rPr>
          <w:rFonts w:ascii="Verdana" w:hAnsi="Verdana"/>
          <w:color w:val="000000"/>
          <w:sz w:val="17"/>
          <w:szCs w:val="17"/>
        </w:rPr>
        <w:t xml:space="preserve">in the beginning of the season </w:t>
      </w:r>
      <w:r w:rsidR="00C11492" w:rsidRPr="00C024AB">
        <w:rPr>
          <w:rFonts w:ascii="Verdana" w:hAnsi="Verdana"/>
          <w:color w:val="000000"/>
          <w:sz w:val="17"/>
          <w:szCs w:val="17"/>
        </w:rPr>
        <w:t xml:space="preserve">or the first frost doesnt happen until later in October. If one or both of these </w:t>
      </w:r>
      <w:r w:rsidR="00C11492">
        <w:rPr>
          <w:rFonts w:ascii="Verdana" w:hAnsi="Verdana"/>
          <w:color w:val="000000"/>
          <w:sz w:val="17"/>
          <w:szCs w:val="17"/>
        </w:rPr>
        <w:t>happen,</w:t>
      </w:r>
      <w:r w:rsidR="00C11492" w:rsidRPr="00C024AB">
        <w:rPr>
          <w:rFonts w:ascii="Verdana" w:hAnsi="Verdana"/>
          <w:color w:val="000000"/>
          <w:sz w:val="17"/>
          <w:szCs w:val="17"/>
        </w:rPr>
        <w:t xml:space="preserve"> we will reach out to you and arrange an early or late season pickup.</w:t>
      </w:r>
      <w:r w:rsidR="00C11492">
        <w:rPr>
          <w:rFonts w:ascii="Verdana" w:hAnsi="Verdana"/>
          <w:color w:val="000000"/>
          <w:sz w:val="17"/>
          <w:szCs w:val="17"/>
        </w:rPr>
        <w:t> This will be included in the CSA.</w:t>
      </w:r>
    </w:p>
    <w:p w14:paraId="2C72F826" w14:textId="3E4FB188" w:rsidR="00CB4CC2" w:rsidRDefault="00CB4CC2" w:rsidP="00CB4CC2">
      <w:pPr>
        <w:pStyle w:val="NormalWeb"/>
        <w:spacing w:before="0" w:beforeAutospacing="0" w:after="200" w:afterAutospacing="0"/>
      </w:pPr>
      <w:r>
        <w:rPr>
          <w:rFonts w:ascii="Verdana" w:hAnsi="Verdana"/>
          <w:b/>
          <w:bCs/>
          <w:color w:val="000000"/>
          <w:sz w:val="17"/>
          <w:szCs w:val="17"/>
        </w:rPr>
        <w:t>Section 3. Picking up your share</w:t>
      </w:r>
      <w:r w:rsidR="00DE24D8">
        <w:br/>
      </w:r>
      <w:r>
        <w:rPr>
          <w:rFonts w:ascii="Verdana" w:hAnsi="Verdana"/>
          <w:color w:val="000000"/>
          <w:sz w:val="17"/>
          <w:szCs w:val="17"/>
        </w:rPr>
        <w:t>You are responsible for picking up your share each week from your selected pickup site</w:t>
      </w:r>
      <w:r w:rsidR="00F95A21">
        <w:rPr>
          <w:rFonts w:ascii="Verdana" w:hAnsi="Verdana"/>
          <w:color w:val="000000"/>
          <w:sz w:val="17"/>
          <w:szCs w:val="17"/>
        </w:rPr>
        <w:t xml:space="preserve"> and</w:t>
      </w:r>
      <w:r>
        <w:rPr>
          <w:rFonts w:ascii="Verdana" w:hAnsi="Verdana"/>
          <w:color w:val="000000"/>
          <w:sz w:val="17"/>
          <w:szCs w:val="17"/>
        </w:rPr>
        <w:t xml:space="preserve"> during the specified times. If you are unable to pick up your share, you have the following options:</w:t>
      </w:r>
    </w:p>
    <w:p w14:paraId="51A685BF" w14:textId="6342D3DB" w:rsidR="00CB4CC2" w:rsidRPr="00BA4E16" w:rsidRDefault="00CB4CC2" w:rsidP="00CB4CC2">
      <w:pPr>
        <w:pStyle w:val="NormalWeb"/>
        <w:spacing w:before="0" w:beforeAutospacing="0" w:after="200" w:afterAutospacing="0"/>
        <w:rPr>
          <w:rFonts w:ascii="Verdana" w:hAnsi="Verdana"/>
          <w:b/>
          <w:bCs/>
          <w:color w:val="000000"/>
          <w:sz w:val="17"/>
          <w:szCs w:val="17"/>
        </w:rPr>
      </w:pPr>
      <w:r>
        <w:rPr>
          <w:rFonts w:ascii="Verdana" w:hAnsi="Verdana"/>
          <w:b/>
          <w:bCs/>
          <w:color w:val="000000"/>
          <w:sz w:val="17"/>
          <w:szCs w:val="17"/>
        </w:rPr>
        <w:t>1.</w:t>
      </w:r>
      <w:r>
        <w:rPr>
          <w:rFonts w:ascii="Verdana" w:hAnsi="Verdana"/>
          <w:color w:val="000000"/>
          <w:sz w:val="17"/>
          <w:szCs w:val="17"/>
        </w:rPr>
        <w:t> </w:t>
      </w:r>
      <w:r>
        <w:rPr>
          <w:rFonts w:ascii="Verdana" w:hAnsi="Verdana"/>
          <w:b/>
          <w:bCs/>
          <w:color w:val="000000"/>
          <w:sz w:val="17"/>
          <w:szCs w:val="17"/>
        </w:rPr>
        <w:t>Arrange for someone else to pick it up for you.</w:t>
      </w:r>
      <w:r>
        <w:rPr>
          <w:rFonts w:ascii="Verdana" w:hAnsi="Verdana"/>
          <w:color w:val="000000"/>
          <w:sz w:val="17"/>
          <w:szCs w:val="17"/>
        </w:rPr>
        <w:t xml:space="preserve"> In this case, </w:t>
      </w:r>
      <w:r w:rsidR="00FE06A0">
        <w:rPr>
          <w:rFonts w:ascii="Verdana" w:hAnsi="Verdana"/>
          <w:color w:val="000000"/>
          <w:sz w:val="17"/>
          <w:szCs w:val="17"/>
        </w:rPr>
        <w:t xml:space="preserve">please </w:t>
      </w:r>
      <w:r>
        <w:rPr>
          <w:rFonts w:ascii="Verdana" w:hAnsi="Verdana"/>
          <w:color w:val="000000"/>
          <w:sz w:val="17"/>
          <w:szCs w:val="17"/>
        </w:rPr>
        <w:t>let us know</w:t>
      </w:r>
      <w:r w:rsidR="00FE06A0">
        <w:rPr>
          <w:rFonts w:ascii="Verdana" w:hAnsi="Verdana"/>
          <w:color w:val="000000"/>
          <w:sz w:val="17"/>
          <w:szCs w:val="17"/>
        </w:rPr>
        <w:t xml:space="preserve"> a day</w:t>
      </w:r>
      <w:r w:rsidR="00F96DFA">
        <w:rPr>
          <w:rFonts w:ascii="Verdana" w:hAnsi="Verdana"/>
          <w:color w:val="000000"/>
          <w:sz w:val="17"/>
          <w:szCs w:val="17"/>
        </w:rPr>
        <w:t xml:space="preserve"> before pickup</w:t>
      </w:r>
      <w:r>
        <w:rPr>
          <w:rFonts w:ascii="Verdana" w:hAnsi="Verdana"/>
          <w:color w:val="000000"/>
          <w:sz w:val="17"/>
          <w:szCs w:val="17"/>
        </w:rPr>
        <w:t xml:space="preserve">. Give that person instructions on how </w:t>
      </w:r>
      <w:r w:rsidR="00F96DFA">
        <w:rPr>
          <w:rFonts w:ascii="Verdana" w:hAnsi="Verdana"/>
          <w:color w:val="000000"/>
          <w:sz w:val="17"/>
          <w:szCs w:val="17"/>
        </w:rPr>
        <w:t xml:space="preserve">the </w:t>
      </w:r>
      <w:r>
        <w:rPr>
          <w:rFonts w:ascii="Verdana" w:hAnsi="Verdana"/>
          <w:color w:val="000000"/>
          <w:sz w:val="17"/>
          <w:szCs w:val="17"/>
        </w:rPr>
        <w:t>pick up works and ask them to check off your name on the check in sheet.</w:t>
      </w:r>
      <w:r>
        <w:rPr>
          <w:rFonts w:ascii="Verdana" w:hAnsi="Verdana"/>
          <w:color w:val="000000"/>
          <w:sz w:val="17"/>
          <w:szCs w:val="17"/>
        </w:rPr>
        <w:br/>
      </w:r>
      <w:r>
        <w:rPr>
          <w:rFonts w:ascii="Verdana" w:hAnsi="Verdana"/>
          <w:b/>
          <w:bCs/>
          <w:color w:val="000000"/>
          <w:sz w:val="17"/>
          <w:szCs w:val="17"/>
        </w:rPr>
        <w:t>2.</w:t>
      </w:r>
      <w:r>
        <w:rPr>
          <w:rFonts w:ascii="Verdana" w:hAnsi="Verdana"/>
          <w:color w:val="000000"/>
          <w:sz w:val="17"/>
          <w:szCs w:val="17"/>
        </w:rPr>
        <w:t> </w:t>
      </w:r>
      <w:r>
        <w:rPr>
          <w:rFonts w:ascii="Verdana" w:hAnsi="Verdana"/>
          <w:b/>
          <w:bCs/>
          <w:color w:val="000000"/>
          <w:sz w:val="17"/>
          <w:szCs w:val="17"/>
        </w:rPr>
        <w:t>Donate your share.</w:t>
      </w:r>
      <w:r>
        <w:rPr>
          <w:rFonts w:ascii="Verdana" w:hAnsi="Verdana"/>
          <w:color w:val="000000"/>
          <w:sz w:val="17"/>
          <w:szCs w:val="17"/>
        </w:rPr>
        <w:t xml:space="preserve"> We donate food to a local food bank most weeks. You can choose to have us include your share if you are unable to pick it up.</w:t>
      </w:r>
      <w:r>
        <w:rPr>
          <w:rFonts w:ascii="Verdana" w:hAnsi="Verdana"/>
          <w:color w:val="000000"/>
          <w:sz w:val="17"/>
          <w:szCs w:val="17"/>
        </w:rPr>
        <w:br/>
      </w:r>
      <w:r>
        <w:rPr>
          <w:rFonts w:ascii="Verdana" w:hAnsi="Verdana"/>
          <w:b/>
          <w:bCs/>
          <w:color w:val="000000"/>
          <w:sz w:val="17"/>
          <w:szCs w:val="17"/>
        </w:rPr>
        <w:t>3.</w:t>
      </w:r>
      <w:r>
        <w:rPr>
          <w:rFonts w:ascii="Verdana" w:hAnsi="Verdana"/>
          <w:color w:val="000000"/>
          <w:sz w:val="17"/>
          <w:szCs w:val="17"/>
        </w:rPr>
        <w:t> </w:t>
      </w:r>
      <w:r>
        <w:rPr>
          <w:rFonts w:ascii="Verdana" w:hAnsi="Verdana"/>
          <w:b/>
          <w:bCs/>
          <w:color w:val="000000"/>
          <w:sz w:val="17"/>
          <w:szCs w:val="17"/>
        </w:rPr>
        <w:t>Double up your share</w:t>
      </w:r>
      <w:r>
        <w:rPr>
          <w:rFonts w:ascii="Verdana" w:hAnsi="Verdana"/>
          <w:color w:val="000000"/>
          <w:sz w:val="17"/>
          <w:szCs w:val="17"/>
        </w:rPr>
        <w:t xml:space="preserve"> one week before or one week after, following these steps: If you choose this option, you must inform us by email (</w:t>
      </w:r>
      <w:r w:rsidR="005705FD">
        <w:rPr>
          <w:rFonts w:ascii="Verdana" w:hAnsi="Verdana"/>
          <w:color w:val="000000"/>
          <w:sz w:val="17"/>
          <w:szCs w:val="17"/>
        </w:rPr>
        <w:t>Trujillo</w:t>
      </w:r>
      <w:r>
        <w:rPr>
          <w:rFonts w:ascii="Verdana" w:hAnsi="Verdana"/>
          <w:color w:val="000000"/>
          <w:sz w:val="17"/>
          <w:szCs w:val="17"/>
        </w:rPr>
        <w:t>familyfarm</w:t>
      </w:r>
      <w:r w:rsidR="005A21EF">
        <w:rPr>
          <w:rFonts w:ascii="Verdana" w:hAnsi="Verdana"/>
          <w:color w:val="000000"/>
          <w:sz w:val="17"/>
          <w:szCs w:val="17"/>
        </w:rPr>
        <w:t>@gmail</w:t>
      </w:r>
      <w:r>
        <w:rPr>
          <w:rFonts w:ascii="Verdana" w:hAnsi="Verdana"/>
          <w:color w:val="000000"/>
          <w:sz w:val="17"/>
          <w:szCs w:val="17"/>
        </w:rPr>
        <w:t xml:space="preserve">.com) the </w:t>
      </w:r>
      <w:r w:rsidR="005A21EF">
        <w:rPr>
          <w:rFonts w:ascii="Verdana" w:hAnsi="Verdana"/>
          <w:color w:val="000000"/>
          <w:sz w:val="17"/>
          <w:szCs w:val="17"/>
        </w:rPr>
        <w:t xml:space="preserve">two </w:t>
      </w:r>
      <w:r>
        <w:rPr>
          <w:rFonts w:ascii="Verdana" w:hAnsi="Verdana"/>
          <w:color w:val="000000"/>
          <w:sz w:val="17"/>
          <w:szCs w:val="17"/>
        </w:rPr>
        <w:t>day</w:t>
      </w:r>
      <w:r w:rsidR="00340F5E">
        <w:rPr>
          <w:rFonts w:ascii="Verdana" w:hAnsi="Verdana"/>
          <w:color w:val="000000"/>
          <w:sz w:val="17"/>
          <w:szCs w:val="17"/>
        </w:rPr>
        <w:t>s</w:t>
      </w:r>
      <w:r>
        <w:rPr>
          <w:rFonts w:ascii="Verdana" w:hAnsi="Verdana"/>
          <w:color w:val="000000"/>
          <w:sz w:val="17"/>
          <w:szCs w:val="17"/>
        </w:rPr>
        <w:t xml:space="preserve"> before your pickup. Make up shares can only be taken the week directly before or directly after the missed week.</w:t>
      </w:r>
      <w:r>
        <w:rPr>
          <w:rFonts w:ascii="Verdana" w:hAnsi="Verdana"/>
          <w:color w:val="000000"/>
          <w:sz w:val="17"/>
          <w:szCs w:val="17"/>
        </w:rPr>
        <w:br/>
      </w:r>
      <w:r w:rsidR="00BA4E16">
        <w:rPr>
          <w:rFonts w:ascii="Verdana" w:hAnsi="Verdana"/>
          <w:b/>
          <w:bCs/>
          <w:color w:val="000000"/>
          <w:sz w:val="17"/>
          <w:szCs w:val="17"/>
        </w:rPr>
        <w:br/>
      </w:r>
      <w:r w:rsidR="002D2E72">
        <w:rPr>
          <w:rFonts w:ascii="Verdana" w:hAnsi="Verdana"/>
          <w:color w:val="000000"/>
          <w:sz w:val="17"/>
          <w:szCs w:val="17"/>
        </w:rPr>
        <w:t>M</w:t>
      </w:r>
      <w:r>
        <w:rPr>
          <w:rFonts w:ascii="Verdana" w:hAnsi="Verdana"/>
          <w:color w:val="000000"/>
          <w:sz w:val="17"/>
          <w:szCs w:val="17"/>
        </w:rPr>
        <w:t xml:space="preserve">embers who pick up </w:t>
      </w:r>
      <w:r w:rsidR="00B17F4D">
        <w:rPr>
          <w:rFonts w:ascii="Verdana" w:hAnsi="Verdana"/>
          <w:color w:val="000000"/>
          <w:sz w:val="17"/>
          <w:szCs w:val="17"/>
        </w:rPr>
        <w:t>at</w:t>
      </w:r>
      <w:r>
        <w:rPr>
          <w:rFonts w:ascii="Verdana" w:hAnsi="Verdana"/>
          <w:color w:val="000000"/>
          <w:sz w:val="17"/>
          <w:szCs w:val="17"/>
        </w:rPr>
        <w:t xml:space="preserve"> </w:t>
      </w:r>
      <w:r w:rsidR="00375FFA">
        <w:rPr>
          <w:rFonts w:ascii="Verdana" w:hAnsi="Verdana"/>
          <w:color w:val="000000"/>
          <w:sz w:val="17"/>
          <w:szCs w:val="17"/>
        </w:rPr>
        <w:t xml:space="preserve">one location </w:t>
      </w:r>
      <w:r>
        <w:rPr>
          <w:rFonts w:ascii="Verdana" w:hAnsi="Verdana"/>
          <w:color w:val="000000"/>
          <w:sz w:val="17"/>
          <w:szCs w:val="17"/>
        </w:rPr>
        <w:t>may switch from one pick up day (Saturday</w:t>
      </w:r>
      <w:r w:rsidR="00916273">
        <w:rPr>
          <w:rFonts w:ascii="Verdana" w:hAnsi="Verdana"/>
          <w:color w:val="000000"/>
          <w:sz w:val="17"/>
          <w:szCs w:val="17"/>
        </w:rPr>
        <w:t>s -</w:t>
      </w:r>
      <w:r w:rsidR="00B17F4D">
        <w:rPr>
          <w:rFonts w:ascii="Verdana" w:hAnsi="Verdana"/>
          <w:color w:val="000000"/>
          <w:sz w:val="17"/>
          <w:szCs w:val="17"/>
        </w:rPr>
        <w:t xml:space="preserve"> </w:t>
      </w:r>
      <w:r w:rsidR="00916273">
        <w:rPr>
          <w:rFonts w:ascii="Verdana" w:hAnsi="Verdana"/>
          <w:color w:val="000000"/>
          <w:sz w:val="17"/>
          <w:szCs w:val="17"/>
        </w:rPr>
        <w:t>Westminster Farmers Market</w:t>
      </w:r>
      <w:r w:rsidR="00A01728">
        <w:rPr>
          <w:rFonts w:ascii="Verdana" w:hAnsi="Verdana"/>
          <w:color w:val="000000"/>
          <w:sz w:val="17"/>
          <w:szCs w:val="17"/>
        </w:rPr>
        <w:t>,</w:t>
      </w:r>
      <w:r w:rsidR="00916273">
        <w:rPr>
          <w:rFonts w:ascii="Verdana" w:hAnsi="Verdana"/>
          <w:color w:val="000000"/>
          <w:sz w:val="17"/>
          <w:szCs w:val="17"/>
        </w:rPr>
        <w:t xml:space="preserve"> Sundays Orchard Farmers Market </w:t>
      </w:r>
      <w:r w:rsidR="00B17F4D">
        <w:rPr>
          <w:rFonts w:ascii="Verdana" w:hAnsi="Verdana"/>
          <w:color w:val="000000"/>
          <w:sz w:val="17"/>
          <w:szCs w:val="17"/>
        </w:rPr>
        <w:t>or</w:t>
      </w:r>
      <w:r w:rsidR="00A01728">
        <w:rPr>
          <w:rFonts w:ascii="Verdana" w:hAnsi="Verdana"/>
          <w:color w:val="000000"/>
          <w:sz w:val="17"/>
          <w:szCs w:val="17"/>
        </w:rPr>
        <w:t xml:space="preserve"> at the farm on Friday evening </w:t>
      </w:r>
      <w:r w:rsidR="0064518F">
        <w:rPr>
          <w:rFonts w:ascii="Verdana" w:hAnsi="Verdana"/>
          <w:color w:val="000000"/>
          <w:sz w:val="17"/>
          <w:szCs w:val="17"/>
        </w:rPr>
        <w:t>or Sunday Afternoon</w:t>
      </w:r>
      <w:r>
        <w:rPr>
          <w:rFonts w:ascii="Verdana" w:hAnsi="Verdana"/>
          <w:color w:val="000000"/>
          <w:sz w:val="17"/>
          <w:szCs w:val="17"/>
        </w:rPr>
        <w:t xml:space="preserve">) to </w:t>
      </w:r>
      <w:r w:rsidR="009C4FB7">
        <w:rPr>
          <w:rFonts w:ascii="Verdana" w:hAnsi="Verdana"/>
          <w:color w:val="000000"/>
          <w:sz w:val="17"/>
          <w:szCs w:val="17"/>
        </w:rPr>
        <w:t>an</w:t>
      </w:r>
      <w:r>
        <w:rPr>
          <w:rFonts w:ascii="Verdana" w:hAnsi="Verdana"/>
          <w:color w:val="000000"/>
          <w:sz w:val="17"/>
          <w:szCs w:val="17"/>
        </w:rPr>
        <w:t xml:space="preserve">other </w:t>
      </w:r>
      <w:r w:rsidR="004609C1">
        <w:rPr>
          <w:rFonts w:ascii="Verdana" w:hAnsi="Verdana"/>
          <w:color w:val="000000"/>
          <w:sz w:val="17"/>
          <w:szCs w:val="17"/>
        </w:rPr>
        <w:t xml:space="preserve">location </w:t>
      </w:r>
      <w:r>
        <w:rPr>
          <w:rFonts w:ascii="Verdana" w:hAnsi="Verdana"/>
          <w:color w:val="000000"/>
          <w:sz w:val="17"/>
          <w:szCs w:val="17"/>
        </w:rPr>
        <w:t xml:space="preserve">as long as we are notified the day before </w:t>
      </w:r>
      <w:r w:rsidR="00917B5B">
        <w:rPr>
          <w:rFonts w:ascii="Verdana" w:hAnsi="Verdana"/>
          <w:color w:val="000000"/>
          <w:sz w:val="17"/>
          <w:szCs w:val="17"/>
        </w:rPr>
        <w:t>their normal pickup day</w:t>
      </w:r>
      <w:r>
        <w:rPr>
          <w:rFonts w:ascii="Verdana" w:hAnsi="Verdana"/>
          <w:color w:val="000000"/>
          <w:sz w:val="17"/>
          <w:szCs w:val="17"/>
        </w:rPr>
        <w:t>.</w:t>
      </w:r>
    </w:p>
    <w:p w14:paraId="3FAD5EEB" w14:textId="1DF4F770" w:rsidR="00CB4CC2" w:rsidRDefault="00CB4CC2" w:rsidP="00CB4CC2">
      <w:pPr>
        <w:pStyle w:val="NormalWeb"/>
        <w:spacing w:before="0" w:beforeAutospacing="0" w:after="200" w:afterAutospacing="0"/>
      </w:pPr>
      <w:r>
        <w:rPr>
          <w:rFonts w:ascii="Verdana" w:hAnsi="Verdana"/>
          <w:color w:val="000000"/>
          <w:sz w:val="17"/>
          <w:szCs w:val="17"/>
        </w:rPr>
        <w:t>We have set the above pickup procedures so that we can ensure weekly delivery of fresh produce while minimizing food waste. We reserve the right to make rare exceptions.</w:t>
      </w:r>
      <w:r>
        <w:rPr>
          <w:rFonts w:ascii="Verdana" w:hAnsi="Verdana"/>
          <w:color w:val="000000"/>
          <w:sz w:val="17"/>
          <w:szCs w:val="17"/>
        </w:rPr>
        <w:br/>
      </w:r>
      <w:r w:rsidR="004609C1">
        <w:rPr>
          <w:rFonts w:ascii="Verdana" w:hAnsi="Verdana"/>
          <w:b/>
          <w:bCs/>
          <w:color w:val="000000"/>
          <w:sz w:val="17"/>
          <w:szCs w:val="17"/>
        </w:rPr>
        <w:br/>
      </w:r>
      <w:r>
        <w:rPr>
          <w:rFonts w:ascii="Verdana" w:hAnsi="Verdana"/>
          <w:b/>
          <w:bCs/>
          <w:color w:val="000000"/>
          <w:sz w:val="17"/>
          <w:szCs w:val="17"/>
        </w:rPr>
        <w:t xml:space="preserve">Section 4. </w:t>
      </w:r>
      <w:r w:rsidR="007C1012">
        <w:rPr>
          <w:rFonts w:ascii="Verdana" w:hAnsi="Verdana"/>
          <w:b/>
          <w:bCs/>
          <w:color w:val="000000"/>
          <w:sz w:val="17"/>
          <w:szCs w:val="17"/>
        </w:rPr>
        <w:t>CSA Investment Options</w:t>
      </w:r>
      <w:r w:rsidR="004507F2">
        <w:br/>
      </w:r>
      <w:r>
        <w:rPr>
          <w:rFonts w:ascii="Verdana" w:hAnsi="Verdana"/>
          <w:b/>
          <w:bCs/>
          <w:color w:val="000000"/>
          <w:sz w:val="17"/>
          <w:szCs w:val="17"/>
        </w:rPr>
        <w:t xml:space="preserve">A. </w:t>
      </w:r>
      <w:r w:rsidR="007C1012">
        <w:rPr>
          <w:rFonts w:ascii="Verdana" w:hAnsi="Verdana"/>
          <w:b/>
          <w:bCs/>
          <w:color w:val="000000"/>
          <w:sz w:val="17"/>
          <w:szCs w:val="17"/>
        </w:rPr>
        <w:t xml:space="preserve">Traditional </w:t>
      </w:r>
      <w:r w:rsidR="00BF1F48">
        <w:rPr>
          <w:rFonts w:ascii="Verdana" w:hAnsi="Verdana"/>
          <w:b/>
          <w:bCs/>
          <w:color w:val="000000"/>
          <w:sz w:val="17"/>
          <w:szCs w:val="17"/>
        </w:rPr>
        <w:t xml:space="preserve">CSA </w:t>
      </w:r>
    </w:p>
    <w:p w14:paraId="1DF685B9" w14:textId="3CEF6708" w:rsidR="0034392B" w:rsidRDefault="00CB4CC2" w:rsidP="00CB4CC2">
      <w:pPr>
        <w:pStyle w:val="NormalWeb"/>
        <w:spacing w:before="0" w:beforeAutospacing="0" w:after="200" w:afterAutospacing="0"/>
        <w:rPr>
          <w:rFonts w:ascii="Verdana" w:hAnsi="Verdana"/>
          <w:color w:val="000000"/>
          <w:sz w:val="17"/>
          <w:szCs w:val="17"/>
        </w:rPr>
      </w:pPr>
      <w:r>
        <w:rPr>
          <w:rFonts w:ascii="Verdana" w:hAnsi="Verdana"/>
          <w:color w:val="000000"/>
          <w:sz w:val="17"/>
          <w:szCs w:val="17"/>
        </w:rPr>
        <w:t>By selling membership in advance of the growing season, CSA</w:t>
      </w:r>
      <w:r w:rsidR="005F785E">
        <w:rPr>
          <w:rFonts w:ascii="Verdana" w:hAnsi="Verdana"/>
          <w:color w:val="000000"/>
          <w:sz w:val="17"/>
          <w:szCs w:val="17"/>
        </w:rPr>
        <w:t>s</w:t>
      </w:r>
      <w:r>
        <w:rPr>
          <w:rFonts w:ascii="Verdana" w:hAnsi="Verdana"/>
          <w:color w:val="000000"/>
          <w:sz w:val="17"/>
          <w:szCs w:val="17"/>
        </w:rPr>
        <w:t xml:space="preserve"> reduces the burden of up-front costs for the farmer. Your membership fees provide us with money to purchase seed and equipment before the season starts</w:t>
      </w:r>
      <w:r w:rsidR="00067698">
        <w:rPr>
          <w:rFonts w:ascii="Verdana" w:hAnsi="Verdana"/>
          <w:color w:val="000000"/>
          <w:sz w:val="17"/>
          <w:szCs w:val="17"/>
        </w:rPr>
        <w:t>.</w:t>
      </w:r>
      <w:r>
        <w:rPr>
          <w:rFonts w:ascii="Verdana" w:hAnsi="Verdana"/>
          <w:color w:val="000000"/>
          <w:sz w:val="17"/>
          <w:szCs w:val="17"/>
        </w:rPr>
        <w:t xml:space="preserve"> </w:t>
      </w:r>
      <w:r w:rsidR="00067698">
        <w:rPr>
          <w:rFonts w:ascii="Verdana" w:hAnsi="Verdana"/>
          <w:color w:val="000000"/>
          <w:sz w:val="17"/>
          <w:szCs w:val="17"/>
        </w:rPr>
        <w:t>W</w:t>
      </w:r>
      <w:r>
        <w:rPr>
          <w:rFonts w:ascii="Verdana" w:hAnsi="Verdana"/>
          <w:color w:val="000000"/>
          <w:sz w:val="17"/>
          <w:szCs w:val="17"/>
        </w:rPr>
        <w:t>e appreciate your commitment.</w:t>
      </w:r>
    </w:p>
    <w:p w14:paraId="4748BDA6" w14:textId="1BF945F6" w:rsidR="005D0BA7" w:rsidRDefault="0034392B" w:rsidP="00CA3CC1">
      <w:pPr>
        <w:pStyle w:val="NormalWeb"/>
        <w:spacing w:before="0" w:beforeAutospacing="0" w:after="200" w:afterAutospacing="0"/>
        <w:rPr>
          <w:rFonts w:ascii="Verdana" w:hAnsi="Verdana"/>
          <w:color w:val="000000"/>
          <w:sz w:val="17"/>
          <w:szCs w:val="17"/>
        </w:rPr>
      </w:pPr>
      <w:r>
        <w:rPr>
          <w:rFonts w:ascii="Verdana" w:hAnsi="Verdana"/>
          <w:color w:val="000000"/>
          <w:sz w:val="17"/>
          <w:szCs w:val="17"/>
        </w:rPr>
        <w:t xml:space="preserve">There are </w:t>
      </w:r>
      <w:r w:rsidR="006F23E5">
        <w:rPr>
          <w:rFonts w:ascii="Verdana" w:hAnsi="Verdana"/>
          <w:color w:val="000000"/>
          <w:sz w:val="17"/>
          <w:szCs w:val="17"/>
        </w:rPr>
        <w:t>two</w:t>
      </w:r>
      <w:r w:rsidR="006A6E38">
        <w:rPr>
          <w:rFonts w:ascii="Verdana" w:hAnsi="Verdana"/>
          <w:color w:val="000000"/>
          <w:sz w:val="17"/>
          <w:szCs w:val="17"/>
        </w:rPr>
        <w:t xml:space="preserve"> options to</w:t>
      </w:r>
      <w:r>
        <w:rPr>
          <w:rFonts w:ascii="Verdana" w:hAnsi="Verdana"/>
          <w:color w:val="000000"/>
          <w:sz w:val="17"/>
          <w:szCs w:val="17"/>
        </w:rPr>
        <w:t xml:space="preserve"> pay for </w:t>
      </w:r>
      <w:r w:rsidR="007C1012">
        <w:rPr>
          <w:rFonts w:ascii="Verdana" w:hAnsi="Verdana"/>
          <w:color w:val="000000"/>
          <w:sz w:val="17"/>
          <w:szCs w:val="17"/>
        </w:rPr>
        <w:t>th</w:t>
      </w:r>
      <w:r w:rsidR="00727CC8">
        <w:rPr>
          <w:rFonts w:ascii="Verdana" w:hAnsi="Verdana"/>
          <w:color w:val="000000"/>
          <w:sz w:val="17"/>
          <w:szCs w:val="17"/>
        </w:rPr>
        <w:t>e traditional CSA</w:t>
      </w:r>
      <w:r>
        <w:rPr>
          <w:rFonts w:ascii="Verdana" w:hAnsi="Verdana"/>
          <w:color w:val="000000"/>
          <w:sz w:val="17"/>
          <w:szCs w:val="17"/>
        </w:rPr>
        <w:t xml:space="preserve"> membership</w:t>
      </w:r>
      <w:r w:rsidR="00067698">
        <w:rPr>
          <w:rFonts w:ascii="Verdana" w:hAnsi="Verdana"/>
          <w:color w:val="000000"/>
          <w:sz w:val="17"/>
          <w:szCs w:val="17"/>
        </w:rPr>
        <w:t>:</w:t>
      </w:r>
      <w:r w:rsidR="00AE6371">
        <w:rPr>
          <w:rFonts w:ascii="Verdana" w:hAnsi="Verdana"/>
          <w:color w:val="000000"/>
          <w:sz w:val="17"/>
          <w:szCs w:val="17"/>
        </w:rPr>
        <w:br/>
        <w:t xml:space="preserve">1. </w:t>
      </w:r>
      <w:r w:rsidR="000F36B0">
        <w:rPr>
          <w:rFonts w:ascii="Verdana" w:hAnsi="Verdana"/>
          <w:color w:val="000000"/>
          <w:sz w:val="17"/>
          <w:szCs w:val="17"/>
        </w:rPr>
        <w:t>Pay in full</w:t>
      </w:r>
      <w:r w:rsidR="00D45FB4">
        <w:rPr>
          <w:rFonts w:ascii="Verdana" w:hAnsi="Verdana"/>
          <w:color w:val="000000"/>
          <w:sz w:val="17"/>
          <w:szCs w:val="17"/>
        </w:rPr>
        <w:t xml:space="preserve"> </w:t>
      </w:r>
      <w:r w:rsidR="00D02915">
        <w:rPr>
          <w:rFonts w:ascii="Verdana" w:hAnsi="Verdana"/>
          <w:color w:val="000000"/>
          <w:sz w:val="17"/>
          <w:szCs w:val="17"/>
        </w:rPr>
        <w:t xml:space="preserve">and </w:t>
      </w:r>
      <w:r w:rsidR="000F36B0">
        <w:rPr>
          <w:rFonts w:ascii="Verdana" w:hAnsi="Verdana"/>
          <w:color w:val="000000"/>
          <w:sz w:val="17"/>
          <w:szCs w:val="17"/>
        </w:rPr>
        <w:t>you will receive discount.</w:t>
      </w:r>
      <w:r w:rsidR="0092043A">
        <w:rPr>
          <w:rFonts w:ascii="Verdana" w:hAnsi="Verdana"/>
          <w:color w:val="000000"/>
          <w:sz w:val="17"/>
          <w:szCs w:val="17"/>
        </w:rPr>
        <w:t xml:space="preserve"> </w:t>
      </w:r>
      <w:r w:rsidR="000F59D9">
        <w:rPr>
          <w:rFonts w:ascii="Verdana" w:hAnsi="Verdana"/>
          <w:color w:val="000000"/>
          <w:sz w:val="17"/>
          <w:szCs w:val="17"/>
        </w:rPr>
        <w:br/>
        <w:t xml:space="preserve">2. </w:t>
      </w:r>
      <w:r w:rsidR="00F371CB">
        <w:rPr>
          <w:rFonts w:ascii="Verdana" w:hAnsi="Verdana"/>
          <w:color w:val="000000"/>
          <w:sz w:val="17"/>
          <w:szCs w:val="17"/>
        </w:rPr>
        <w:t xml:space="preserve">Pay </w:t>
      </w:r>
      <w:r w:rsidR="00F72804">
        <w:rPr>
          <w:rFonts w:ascii="Verdana" w:hAnsi="Verdana"/>
          <w:color w:val="000000"/>
          <w:sz w:val="17"/>
          <w:szCs w:val="17"/>
        </w:rPr>
        <w:t>over 6 months</w:t>
      </w:r>
    </w:p>
    <w:tbl>
      <w:tblPr>
        <w:tblStyle w:val="TableGrid"/>
        <w:tblW w:w="5000" w:type="pct"/>
        <w:tblLook w:val="04A0" w:firstRow="1" w:lastRow="0" w:firstColumn="1" w:lastColumn="0" w:noHBand="0" w:noVBand="1"/>
      </w:tblPr>
      <w:tblGrid>
        <w:gridCol w:w="2065"/>
        <w:gridCol w:w="3420"/>
        <w:gridCol w:w="3865"/>
      </w:tblGrid>
      <w:tr w:rsidR="0041664F" w:rsidRPr="00A526E7" w14:paraId="5FA14A08" w14:textId="77777777" w:rsidTr="0041664F">
        <w:tc>
          <w:tcPr>
            <w:tcW w:w="1104" w:type="pct"/>
            <w:vAlign w:val="center"/>
          </w:tcPr>
          <w:p w14:paraId="4313D85A" w14:textId="77777777" w:rsidR="0041664F" w:rsidRPr="00A526E7" w:rsidRDefault="0041664F" w:rsidP="003420C1">
            <w:pPr>
              <w:pStyle w:val="NormalWeb"/>
              <w:spacing w:before="0" w:beforeAutospacing="0" w:after="200" w:afterAutospacing="0"/>
              <w:rPr>
                <w:rFonts w:ascii="Verdana" w:hAnsi="Verdana"/>
                <w:color w:val="000000"/>
                <w:sz w:val="20"/>
                <w:szCs w:val="20"/>
              </w:rPr>
            </w:pPr>
          </w:p>
        </w:tc>
        <w:tc>
          <w:tcPr>
            <w:tcW w:w="1829" w:type="pct"/>
            <w:vAlign w:val="center"/>
          </w:tcPr>
          <w:p w14:paraId="6B5FD666" w14:textId="63D74E55" w:rsidR="0041664F" w:rsidRPr="00A526E7" w:rsidRDefault="0041664F" w:rsidP="003420C1">
            <w:pPr>
              <w:pStyle w:val="NormalWeb"/>
              <w:spacing w:before="0" w:beforeAutospacing="0" w:after="200" w:afterAutospacing="0"/>
              <w:jc w:val="center"/>
              <w:rPr>
                <w:rFonts w:ascii="Verdana" w:hAnsi="Verdana"/>
                <w:color w:val="000000"/>
                <w:sz w:val="20"/>
                <w:szCs w:val="20"/>
              </w:rPr>
            </w:pPr>
            <w:r w:rsidRPr="00A526E7">
              <w:rPr>
                <w:rFonts w:ascii="Verdana" w:hAnsi="Verdana"/>
                <w:color w:val="000000"/>
                <w:sz w:val="20"/>
                <w:szCs w:val="20"/>
              </w:rPr>
              <w:t>Option 1</w:t>
            </w:r>
            <w:r w:rsidRPr="00A526E7">
              <w:rPr>
                <w:rFonts w:ascii="Verdana" w:hAnsi="Verdana"/>
                <w:color w:val="000000"/>
                <w:sz w:val="20"/>
                <w:szCs w:val="20"/>
              </w:rPr>
              <w:br/>
              <w:t>Pay in Full</w:t>
            </w:r>
          </w:p>
        </w:tc>
        <w:tc>
          <w:tcPr>
            <w:tcW w:w="2067" w:type="pct"/>
            <w:vAlign w:val="center"/>
          </w:tcPr>
          <w:p w14:paraId="56B101DC" w14:textId="35D53505" w:rsidR="0041664F" w:rsidRPr="00A526E7" w:rsidRDefault="0041664F" w:rsidP="003420C1">
            <w:pPr>
              <w:pStyle w:val="NormalWeb"/>
              <w:spacing w:before="0" w:beforeAutospacing="0" w:after="200" w:afterAutospacing="0"/>
              <w:jc w:val="center"/>
              <w:rPr>
                <w:rFonts w:ascii="Verdana" w:hAnsi="Verdana"/>
                <w:color w:val="000000"/>
                <w:sz w:val="20"/>
                <w:szCs w:val="20"/>
              </w:rPr>
            </w:pPr>
            <w:r w:rsidRPr="00A526E7">
              <w:rPr>
                <w:rFonts w:ascii="Verdana" w:hAnsi="Verdana"/>
                <w:color w:val="000000"/>
                <w:sz w:val="20"/>
                <w:szCs w:val="20"/>
              </w:rPr>
              <w:t xml:space="preserve">Option </w:t>
            </w:r>
            <w:r w:rsidR="002204AE">
              <w:rPr>
                <w:rFonts w:ascii="Verdana" w:hAnsi="Verdana"/>
                <w:color w:val="000000"/>
                <w:sz w:val="20"/>
                <w:szCs w:val="20"/>
              </w:rPr>
              <w:t>2</w:t>
            </w:r>
            <w:r w:rsidRPr="00A526E7">
              <w:rPr>
                <w:rFonts w:ascii="Verdana" w:hAnsi="Verdana"/>
                <w:color w:val="000000"/>
                <w:sz w:val="20"/>
                <w:szCs w:val="20"/>
              </w:rPr>
              <w:br/>
              <w:t xml:space="preserve">Pay </w:t>
            </w:r>
            <w:r>
              <w:rPr>
                <w:rFonts w:ascii="Verdana" w:hAnsi="Verdana"/>
                <w:color w:val="000000"/>
                <w:sz w:val="20"/>
                <w:szCs w:val="20"/>
              </w:rPr>
              <w:t>over 6 monthly payments</w:t>
            </w:r>
          </w:p>
        </w:tc>
      </w:tr>
      <w:tr w:rsidR="0041664F" w:rsidRPr="00A526E7" w14:paraId="295F4F4D" w14:textId="77777777" w:rsidTr="0041664F">
        <w:tc>
          <w:tcPr>
            <w:tcW w:w="1104" w:type="pct"/>
            <w:vAlign w:val="center"/>
          </w:tcPr>
          <w:p w14:paraId="49A21170" w14:textId="77777777" w:rsidR="0041664F" w:rsidRPr="00A526E7" w:rsidRDefault="0041664F" w:rsidP="00A5131F">
            <w:pPr>
              <w:pStyle w:val="NormalWeb"/>
              <w:spacing w:before="0" w:beforeAutospacing="0" w:after="200" w:afterAutospacing="0"/>
              <w:rPr>
                <w:rFonts w:ascii="Verdana" w:hAnsi="Verdana"/>
                <w:color w:val="000000"/>
                <w:sz w:val="20"/>
                <w:szCs w:val="20"/>
              </w:rPr>
            </w:pPr>
            <w:r w:rsidRPr="00A526E7">
              <w:rPr>
                <w:rFonts w:ascii="Verdana" w:hAnsi="Verdana"/>
                <w:color w:val="000000"/>
                <w:sz w:val="20"/>
                <w:szCs w:val="20"/>
              </w:rPr>
              <w:t>Full Share</w:t>
            </w:r>
            <w:r w:rsidRPr="00A526E7">
              <w:rPr>
                <w:rFonts w:ascii="Verdana" w:hAnsi="Verdana"/>
                <w:color w:val="000000"/>
                <w:sz w:val="20"/>
                <w:szCs w:val="20"/>
              </w:rPr>
              <w:br/>
              <w:t>7-14 items per week</w:t>
            </w:r>
          </w:p>
        </w:tc>
        <w:tc>
          <w:tcPr>
            <w:tcW w:w="1829" w:type="pct"/>
            <w:vAlign w:val="center"/>
          </w:tcPr>
          <w:p w14:paraId="53543BFB" w14:textId="4BAB0702" w:rsidR="00494AB2" w:rsidRPr="00DD21F5" w:rsidRDefault="00DD21F5" w:rsidP="00A5131F">
            <w:pPr>
              <w:pStyle w:val="NormalWeb"/>
              <w:spacing w:before="0" w:beforeAutospacing="0" w:after="200" w:afterAutospacing="0"/>
              <w:jc w:val="center"/>
              <w:rPr>
                <w:rFonts w:ascii="Verdana" w:hAnsi="Verdana"/>
                <w:strike/>
                <w:color w:val="000000"/>
                <w:sz w:val="20"/>
                <w:szCs w:val="20"/>
              </w:rPr>
            </w:pPr>
            <w:r w:rsidRPr="00DD21F5">
              <w:rPr>
                <w:rFonts w:ascii="Verdana" w:hAnsi="Verdana"/>
                <w:strike/>
                <w:color w:val="000000"/>
                <w:sz w:val="20"/>
                <w:szCs w:val="20"/>
              </w:rPr>
              <w:t>$900</w:t>
            </w:r>
          </w:p>
          <w:p w14:paraId="00168738" w14:textId="28DD7813" w:rsidR="0041664F" w:rsidRPr="004F283C" w:rsidRDefault="0041664F" w:rsidP="00A5131F">
            <w:pPr>
              <w:pStyle w:val="NormalWeb"/>
              <w:spacing w:before="0" w:beforeAutospacing="0" w:after="200" w:afterAutospacing="0"/>
              <w:jc w:val="center"/>
              <w:rPr>
                <w:rFonts w:ascii="Verdana" w:hAnsi="Verdana"/>
                <w:color w:val="000000"/>
                <w:sz w:val="20"/>
                <w:szCs w:val="20"/>
              </w:rPr>
            </w:pPr>
            <w:r w:rsidRPr="004F283C">
              <w:rPr>
                <w:rFonts w:ascii="Verdana" w:hAnsi="Verdana"/>
                <w:color w:val="000000"/>
                <w:sz w:val="20"/>
                <w:szCs w:val="20"/>
              </w:rPr>
              <w:t>$850</w:t>
            </w:r>
          </w:p>
        </w:tc>
        <w:tc>
          <w:tcPr>
            <w:tcW w:w="2067" w:type="pct"/>
            <w:vAlign w:val="center"/>
          </w:tcPr>
          <w:p w14:paraId="00DC957B" w14:textId="7A8D519C" w:rsidR="0041664F" w:rsidRPr="00121F13" w:rsidRDefault="0041664F" w:rsidP="00A5131F">
            <w:pPr>
              <w:pStyle w:val="NormalWeb"/>
              <w:spacing w:before="0" w:beforeAutospacing="0" w:after="200" w:afterAutospacing="0"/>
              <w:jc w:val="center"/>
              <w:rPr>
                <w:rFonts w:ascii="Verdana" w:hAnsi="Verdana"/>
                <w:b/>
                <w:bCs/>
                <w:color w:val="000000"/>
                <w:sz w:val="20"/>
                <w:szCs w:val="20"/>
              </w:rPr>
            </w:pPr>
            <w:r w:rsidRPr="00121F13">
              <w:rPr>
                <w:rFonts w:ascii="Verdana" w:hAnsi="Verdana"/>
                <w:b/>
                <w:bCs/>
                <w:color w:val="000000"/>
                <w:sz w:val="20"/>
                <w:szCs w:val="20"/>
              </w:rPr>
              <w:t>$</w:t>
            </w:r>
            <w:r>
              <w:rPr>
                <w:rFonts w:ascii="Verdana" w:hAnsi="Verdana"/>
                <w:b/>
                <w:bCs/>
                <w:color w:val="000000"/>
                <w:sz w:val="20"/>
                <w:szCs w:val="20"/>
              </w:rPr>
              <w:t>90</w:t>
            </w:r>
            <w:r w:rsidRPr="00121F13">
              <w:rPr>
                <w:rFonts w:ascii="Verdana" w:hAnsi="Verdana"/>
                <w:b/>
                <w:bCs/>
                <w:color w:val="000000"/>
                <w:sz w:val="20"/>
                <w:szCs w:val="20"/>
              </w:rPr>
              <w:t>0</w:t>
            </w:r>
            <w:r>
              <w:rPr>
                <w:rFonts w:ascii="Verdana" w:hAnsi="Verdana"/>
                <w:b/>
                <w:bCs/>
                <w:color w:val="000000"/>
                <w:sz w:val="20"/>
                <w:szCs w:val="20"/>
              </w:rPr>
              <w:br/>
            </w:r>
            <w:r w:rsidRPr="00A526E7">
              <w:rPr>
                <w:rFonts w:ascii="Verdana" w:hAnsi="Verdana"/>
                <w:color w:val="000000"/>
                <w:sz w:val="20"/>
                <w:szCs w:val="20"/>
              </w:rPr>
              <w:br/>
              <w:t>$</w:t>
            </w:r>
            <w:r w:rsidR="003C60A0">
              <w:rPr>
                <w:rFonts w:ascii="Verdana" w:hAnsi="Verdana"/>
                <w:color w:val="000000"/>
                <w:sz w:val="20"/>
                <w:szCs w:val="20"/>
              </w:rPr>
              <w:t>150 per month for 6 months</w:t>
            </w:r>
          </w:p>
        </w:tc>
      </w:tr>
      <w:tr w:rsidR="0041664F" w:rsidRPr="00A526E7" w14:paraId="4B3AAB62" w14:textId="77777777" w:rsidTr="0041664F">
        <w:tc>
          <w:tcPr>
            <w:tcW w:w="1104" w:type="pct"/>
            <w:vAlign w:val="center"/>
          </w:tcPr>
          <w:p w14:paraId="4871F89E" w14:textId="77777777" w:rsidR="0041664F" w:rsidRPr="00A526E7" w:rsidRDefault="0041664F" w:rsidP="00A5131F">
            <w:pPr>
              <w:pStyle w:val="NormalWeb"/>
              <w:spacing w:before="0" w:beforeAutospacing="0" w:after="200" w:afterAutospacing="0"/>
              <w:rPr>
                <w:rFonts w:ascii="Verdana" w:hAnsi="Verdana"/>
                <w:color w:val="000000"/>
                <w:sz w:val="20"/>
                <w:szCs w:val="20"/>
              </w:rPr>
            </w:pPr>
            <w:r w:rsidRPr="00A526E7">
              <w:rPr>
                <w:rFonts w:ascii="Verdana" w:hAnsi="Verdana"/>
                <w:color w:val="000000"/>
                <w:sz w:val="20"/>
                <w:szCs w:val="20"/>
              </w:rPr>
              <w:t>Half Share</w:t>
            </w:r>
            <w:r w:rsidRPr="00A526E7">
              <w:rPr>
                <w:rFonts w:ascii="Verdana" w:hAnsi="Verdana"/>
                <w:color w:val="000000"/>
                <w:sz w:val="20"/>
                <w:szCs w:val="20"/>
              </w:rPr>
              <w:br/>
              <w:t>4-8 items per week</w:t>
            </w:r>
          </w:p>
        </w:tc>
        <w:tc>
          <w:tcPr>
            <w:tcW w:w="1829" w:type="pct"/>
            <w:vAlign w:val="center"/>
          </w:tcPr>
          <w:p w14:paraId="47998983" w14:textId="3E2A7924" w:rsidR="00DD21F5" w:rsidRPr="00DD21F5" w:rsidRDefault="00DD21F5" w:rsidP="00A5131F">
            <w:pPr>
              <w:pStyle w:val="NormalWeb"/>
              <w:spacing w:before="0" w:beforeAutospacing="0" w:after="200" w:afterAutospacing="0"/>
              <w:jc w:val="center"/>
              <w:rPr>
                <w:rFonts w:ascii="Verdana" w:hAnsi="Verdana"/>
                <w:strike/>
                <w:color w:val="000000"/>
                <w:sz w:val="20"/>
                <w:szCs w:val="20"/>
              </w:rPr>
            </w:pPr>
            <w:r w:rsidRPr="00DD21F5">
              <w:rPr>
                <w:rFonts w:ascii="Verdana" w:hAnsi="Verdana"/>
                <w:strike/>
                <w:color w:val="000000"/>
                <w:sz w:val="20"/>
                <w:szCs w:val="20"/>
              </w:rPr>
              <w:t>$477</w:t>
            </w:r>
          </w:p>
          <w:p w14:paraId="7050906F" w14:textId="7B38A832" w:rsidR="0041664F" w:rsidRPr="004F283C" w:rsidRDefault="0041664F" w:rsidP="00A5131F">
            <w:pPr>
              <w:pStyle w:val="NormalWeb"/>
              <w:spacing w:before="0" w:beforeAutospacing="0" w:after="200" w:afterAutospacing="0"/>
              <w:jc w:val="center"/>
              <w:rPr>
                <w:rFonts w:ascii="Verdana" w:hAnsi="Verdana"/>
                <w:color w:val="000000"/>
                <w:sz w:val="20"/>
                <w:szCs w:val="20"/>
              </w:rPr>
            </w:pPr>
            <w:r w:rsidRPr="004F283C">
              <w:rPr>
                <w:rFonts w:ascii="Verdana" w:hAnsi="Verdana"/>
                <w:color w:val="000000"/>
                <w:sz w:val="20"/>
                <w:szCs w:val="20"/>
              </w:rPr>
              <w:t>$450</w:t>
            </w:r>
          </w:p>
        </w:tc>
        <w:tc>
          <w:tcPr>
            <w:tcW w:w="2067" w:type="pct"/>
            <w:vAlign w:val="center"/>
          </w:tcPr>
          <w:p w14:paraId="70D8E0F3" w14:textId="3AD8D86B" w:rsidR="0041664F" w:rsidRPr="00A526E7" w:rsidRDefault="0041664F" w:rsidP="00A5131F">
            <w:pPr>
              <w:pStyle w:val="NormalWeb"/>
              <w:spacing w:before="0" w:beforeAutospacing="0" w:after="200" w:afterAutospacing="0"/>
              <w:jc w:val="center"/>
              <w:rPr>
                <w:rFonts w:ascii="Verdana" w:hAnsi="Verdana"/>
                <w:color w:val="000000"/>
                <w:sz w:val="20"/>
                <w:szCs w:val="20"/>
              </w:rPr>
            </w:pPr>
            <w:r w:rsidRPr="00F14CA5">
              <w:rPr>
                <w:rFonts w:ascii="Verdana" w:hAnsi="Verdana"/>
                <w:color w:val="000000"/>
                <w:sz w:val="20"/>
                <w:szCs w:val="20"/>
              </w:rPr>
              <w:t>$</w:t>
            </w:r>
            <w:r w:rsidRPr="008A4195">
              <w:rPr>
                <w:rFonts w:ascii="Verdana" w:hAnsi="Verdana"/>
                <w:b/>
                <w:bCs/>
                <w:color w:val="000000"/>
                <w:sz w:val="20"/>
                <w:szCs w:val="20"/>
              </w:rPr>
              <w:t>4</w:t>
            </w:r>
            <w:r>
              <w:rPr>
                <w:rFonts w:ascii="Verdana" w:hAnsi="Verdana"/>
                <w:b/>
                <w:bCs/>
                <w:color w:val="000000"/>
                <w:sz w:val="20"/>
                <w:szCs w:val="20"/>
              </w:rPr>
              <w:t>7</w:t>
            </w:r>
            <w:r w:rsidR="00F03BE3">
              <w:rPr>
                <w:rFonts w:ascii="Verdana" w:hAnsi="Verdana"/>
                <w:b/>
                <w:bCs/>
                <w:color w:val="000000"/>
                <w:sz w:val="20"/>
                <w:szCs w:val="20"/>
              </w:rPr>
              <w:t>7</w:t>
            </w:r>
            <w:r>
              <w:rPr>
                <w:rFonts w:ascii="Verdana" w:hAnsi="Verdana"/>
                <w:color w:val="000000"/>
                <w:sz w:val="20"/>
                <w:szCs w:val="20"/>
              </w:rPr>
              <w:br/>
            </w:r>
            <w:r w:rsidRPr="00A526E7">
              <w:rPr>
                <w:rFonts w:ascii="Verdana" w:hAnsi="Verdana"/>
                <w:color w:val="000000"/>
                <w:sz w:val="20"/>
                <w:szCs w:val="20"/>
              </w:rPr>
              <w:br/>
              <w:t>$</w:t>
            </w:r>
            <w:r w:rsidR="003F05DB">
              <w:rPr>
                <w:rFonts w:ascii="Verdana" w:hAnsi="Verdana"/>
                <w:color w:val="000000"/>
                <w:sz w:val="20"/>
                <w:szCs w:val="20"/>
              </w:rPr>
              <w:t>79.50 per month for 6 months</w:t>
            </w:r>
          </w:p>
        </w:tc>
      </w:tr>
    </w:tbl>
    <w:p w14:paraId="52A9E2C5" w14:textId="728720A9" w:rsidR="003F57FD" w:rsidRPr="00A22AAE" w:rsidRDefault="009F0A66" w:rsidP="003F57FD">
      <w:pPr>
        <w:pStyle w:val="NormalWeb"/>
        <w:spacing w:before="0" w:beforeAutospacing="0" w:after="200" w:afterAutospacing="0"/>
        <w:rPr>
          <w:rFonts w:ascii="Verdana" w:hAnsi="Verdana"/>
          <w:b/>
          <w:bCs/>
          <w:color w:val="000000"/>
          <w:sz w:val="17"/>
          <w:szCs w:val="17"/>
          <w:highlight w:val="yellow"/>
        </w:rPr>
      </w:pPr>
      <w:r>
        <w:rPr>
          <w:rFonts w:ascii="Verdana" w:hAnsi="Verdana"/>
          <w:b/>
          <w:bCs/>
          <w:color w:val="000000"/>
          <w:sz w:val="17"/>
          <w:szCs w:val="17"/>
        </w:rPr>
        <w:br/>
      </w:r>
      <w:r w:rsidR="00727CC8">
        <w:rPr>
          <w:rFonts w:ascii="Verdana" w:hAnsi="Verdana"/>
          <w:b/>
          <w:bCs/>
          <w:color w:val="000000"/>
          <w:sz w:val="17"/>
          <w:szCs w:val="17"/>
        </w:rPr>
        <w:t xml:space="preserve">B. </w:t>
      </w:r>
      <w:r w:rsidR="00D80F4B">
        <w:rPr>
          <w:rFonts w:ascii="Verdana" w:hAnsi="Verdana"/>
          <w:b/>
          <w:bCs/>
          <w:color w:val="000000"/>
          <w:sz w:val="17"/>
          <w:szCs w:val="17"/>
        </w:rPr>
        <w:t>Working CSA</w:t>
      </w:r>
      <w:r w:rsidR="00B31CB9">
        <w:rPr>
          <w:rFonts w:ascii="Verdana" w:hAnsi="Verdana"/>
          <w:b/>
          <w:bCs/>
          <w:color w:val="000000"/>
          <w:sz w:val="17"/>
          <w:szCs w:val="17"/>
        </w:rPr>
        <w:t xml:space="preserve"> (if selected)</w:t>
      </w:r>
      <w:r w:rsidR="00727CC8">
        <w:rPr>
          <w:rFonts w:ascii="Verdana" w:hAnsi="Verdana"/>
          <w:b/>
          <w:bCs/>
          <w:color w:val="000000"/>
          <w:sz w:val="17"/>
          <w:szCs w:val="17"/>
        </w:rPr>
        <w:br/>
      </w:r>
      <w:r w:rsidR="003F57FD" w:rsidRPr="00F52B21">
        <w:rPr>
          <w:rFonts w:ascii="Verdana" w:hAnsi="Verdana"/>
          <w:color w:val="000000"/>
          <w:sz w:val="17"/>
          <w:szCs w:val="17"/>
          <w:highlight w:val="yellow"/>
        </w:rPr>
        <w:t xml:space="preserve">Farms have numerous things to do each week </w:t>
      </w:r>
      <w:r w:rsidR="006A6F7C" w:rsidRPr="00F52B21">
        <w:rPr>
          <w:rFonts w:ascii="Verdana" w:hAnsi="Verdana"/>
          <w:color w:val="000000"/>
          <w:sz w:val="17"/>
          <w:szCs w:val="17"/>
          <w:highlight w:val="yellow"/>
        </w:rPr>
        <w:t>to</w:t>
      </w:r>
      <w:r w:rsidR="003F57FD" w:rsidRPr="00F52B21">
        <w:rPr>
          <w:rFonts w:ascii="Verdana" w:hAnsi="Verdana"/>
          <w:color w:val="000000"/>
          <w:sz w:val="17"/>
          <w:szCs w:val="17"/>
          <w:highlight w:val="yellow"/>
        </w:rPr>
        <w:t xml:space="preserve"> get produce ready to </w:t>
      </w:r>
      <w:r w:rsidR="00A83AB7" w:rsidRPr="00F52B21">
        <w:rPr>
          <w:rFonts w:ascii="Verdana" w:hAnsi="Verdana"/>
          <w:color w:val="000000"/>
          <w:sz w:val="17"/>
          <w:szCs w:val="17"/>
          <w:highlight w:val="yellow"/>
        </w:rPr>
        <w:t>be distributed</w:t>
      </w:r>
      <w:r w:rsidR="003F57FD" w:rsidRPr="00F52B21">
        <w:rPr>
          <w:rFonts w:ascii="Verdana" w:hAnsi="Verdana"/>
          <w:color w:val="000000"/>
          <w:sz w:val="17"/>
          <w:szCs w:val="17"/>
          <w:highlight w:val="yellow"/>
        </w:rPr>
        <w:t xml:space="preserve">. By electing a working CSA, you </w:t>
      </w:r>
      <w:r w:rsidR="00D35735" w:rsidRPr="00F52B21">
        <w:rPr>
          <w:rFonts w:ascii="Verdana" w:hAnsi="Verdana"/>
          <w:color w:val="000000"/>
          <w:sz w:val="17"/>
          <w:szCs w:val="17"/>
          <w:highlight w:val="yellow"/>
        </w:rPr>
        <w:t>can</w:t>
      </w:r>
      <w:r w:rsidR="003F57FD" w:rsidRPr="00F52B21">
        <w:rPr>
          <w:rFonts w:ascii="Verdana" w:hAnsi="Verdana"/>
          <w:color w:val="000000"/>
          <w:sz w:val="17"/>
          <w:szCs w:val="17"/>
          <w:highlight w:val="yellow"/>
        </w:rPr>
        <w:t xml:space="preserve"> </w:t>
      </w:r>
      <w:r w:rsidR="000D6B72">
        <w:rPr>
          <w:rFonts w:ascii="Verdana" w:hAnsi="Verdana"/>
          <w:color w:val="000000"/>
          <w:sz w:val="17"/>
          <w:szCs w:val="17"/>
          <w:highlight w:val="yellow"/>
        </w:rPr>
        <w:t>volunteer some of your time to help</w:t>
      </w:r>
      <w:r w:rsidR="003F57FD" w:rsidRPr="00F52B21">
        <w:rPr>
          <w:rFonts w:ascii="Verdana" w:hAnsi="Verdana"/>
          <w:color w:val="000000"/>
          <w:sz w:val="17"/>
          <w:szCs w:val="17"/>
          <w:highlight w:val="yellow"/>
        </w:rPr>
        <w:t xml:space="preserve"> with many of the farming chores and </w:t>
      </w:r>
      <w:r w:rsidR="003F57FD" w:rsidRPr="004319EA">
        <w:rPr>
          <w:rFonts w:ascii="Verdana" w:hAnsi="Verdana"/>
          <w:b/>
          <w:bCs/>
          <w:color w:val="000000"/>
          <w:sz w:val="17"/>
          <w:szCs w:val="17"/>
          <w:highlight w:val="yellow"/>
          <w:u w:val="single"/>
        </w:rPr>
        <w:t>get a reduced</w:t>
      </w:r>
      <w:r w:rsidR="002204AE">
        <w:rPr>
          <w:rFonts w:ascii="Verdana" w:hAnsi="Verdana"/>
          <w:b/>
          <w:bCs/>
          <w:color w:val="000000"/>
          <w:sz w:val="17"/>
          <w:szCs w:val="17"/>
          <w:highlight w:val="yellow"/>
          <w:u w:val="single"/>
        </w:rPr>
        <w:t xml:space="preserve"> membership</w:t>
      </w:r>
      <w:r w:rsidR="003F57FD" w:rsidRPr="004319EA">
        <w:rPr>
          <w:rFonts w:ascii="Verdana" w:hAnsi="Verdana"/>
          <w:b/>
          <w:bCs/>
          <w:color w:val="000000"/>
          <w:sz w:val="17"/>
          <w:szCs w:val="17"/>
          <w:highlight w:val="yellow"/>
          <w:u w:val="single"/>
        </w:rPr>
        <w:t xml:space="preserve"> fee for your </w:t>
      </w:r>
      <w:r w:rsidR="00A71897">
        <w:rPr>
          <w:rFonts w:ascii="Verdana" w:hAnsi="Verdana"/>
          <w:b/>
          <w:bCs/>
          <w:color w:val="000000"/>
          <w:sz w:val="17"/>
          <w:szCs w:val="17"/>
          <w:highlight w:val="yellow"/>
          <w:u w:val="single"/>
        </w:rPr>
        <w:t>CSA membership</w:t>
      </w:r>
      <w:r w:rsidR="003F57FD" w:rsidRPr="00F52B21">
        <w:rPr>
          <w:rFonts w:ascii="Verdana" w:hAnsi="Verdana"/>
          <w:color w:val="000000"/>
          <w:sz w:val="17"/>
          <w:szCs w:val="17"/>
          <w:highlight w:val="yellow"/>
        </w:rPr>
        <w:t xml:space="preserve">. </w:t>
      </w:r>
      <w:r w:rsidR="003F57FD">
        <w:rPr>
          <w:rFonts w:ascii="Verdana" w:hAnsi="Verdana"/>
          <w:color w:val="000000"/>
          <w:sz w:val="17"/>
          <w:szCs w:val="17"/>
          <w:highlight w:val="yellow"/>
        </w:rPr>
        <w:t xml:space="preserve">Some of the chores you will be doing </w:t>
      </w:r>
      <w:r w:rsidR="00D35735">
        <w:rPr>
          <w:rFonts w:ascii="Verdana" w:hAnsi="Verdana"/>
          <w:color w:val="000000"/>
          <w:sz w:val="17"/>
          <w:szCs w:val="17"/>
          <w:highlight w:val="yellow"/>
        </w:rPr>
        <w:t>are</w:t>
      </w:r>
      <w:r w:rsidR="003F57FD">
        <w:rPr>
          <w:rFonts w:ascii="Verdana" w:hAnsi="Verdana"/>
          <w:color w:val="000000"/>
          <w:sz w:val="17"/>
          <w:szCs w:val="17"/>
          <w:highlight w:val="yellow"/>
        </w:rPr>
        <w:t xml:space="preserve"> planting, picking, rinsing, packing, cleaning and weeding to name a few. </w:t>
      </w:r>
      <w:r w:rsidR="003F57FD" w:rsidRPr="00F52B21">
        <w:rPr>
          <w:rFonts w:ascii="Verdana" w:hAnsi="Verdana"/>
          <w:color w:val="000000"/>
          <w:sz w:val="17"/>
          <w:szCs w:val="17"/>
          <w:highlight w:val="yellow"/>
        </w:rPr>
        <w:t xml:space="preserve">Working CSA members will </w:t>
      </w:r>
      <w:r w:rsidR="003F57FD">
        <w:rPr>
          <w:rFonts w:ascii="Verdana" w:hAnsi="Verdana"/>
          <w:color w:val="000000"/>
          <w:sz w:val="17"/>
          <w:szCs w:val="17"/>
          <w:highlight w:val="yellow"/>
        </w:rPr>
        <w:t xml:space="preserve">generally </w:t>
      </w:r>
      <w:r w:rsidR="006816B9">
        <w:rPr>
          <w:rFonts w:ascii="Verdana" w:hAnsi="Verdana"/>
          <w:color w:val="000000"/>
          <w:sz w:val="17"/>
          <w:szCs w:val="17"/>
          <w:highlight w:val="yellow"/>
        </w:rPr>
        <w:t>volunteer</w:t>
      </w:r>
      <w:r w:rsidR="003F57FD" w:rsidRPr="00F52B21">
        <w:rPr>
          <w:rFonts w:ascii="Verdana" w:hAnsi="Verdana"/>
          <w:color w:val="000000"/>
          <w:sz w:val="17"/>
          <w:szCs w:val="17"/>
          <w:highlight w:val="yellow"/>
        </w:rPr>
        <w:t xml:space="preserve"> on Thursday</w:t>
      </w:r>
      <w:r w:rsidR="00D35735">
        <w:rPr>
          <w:rFonts w:ascii="Verdana" w:hAnsi="Verdana"/>
          <w:color w:val="000000"/>
          <w:sz w:val="17"/>
          <w:szCs w:val="17"/>
          <w:highlight w:val="yellow"/>
        </w:rPr>
        <w:t>s</w:t>
      </w:r>
      <w:r w:rsidR="003F57FD" w:rsidRPr="00F52B21">
        <w:rPr>
          <w:rFonts w:ascii="Verdana" w:hAnsi="Verdana"/>
          <w:color w:val="000000"/>
          <w:sz w:val="17"/>
          <w:szCs w:val="17"/>
          <w:highlight w:val="yellow"/>
        </w:rPr>
        <w:t xml:space="preserve"> or Friday</w:t>
      </w:r>
      <w:r w:rsidR="00D35735">
        <w:rPr>
          <w:rFonts w:ascii="Verdana" w:hAnsi="Verdana"/>
          <w:color w:val="000000"/>
          <w:sz w:val="17"/>
          <w:szCs w:val="17"/>
          <w:highlight w:val="yellow"/>
        </w:rPr>
        <w:t>s</w:t>
      </w:r>
      <w:r w:rsidR="003F57FD" w:rsidRPr="00F52B21">
        <w:rPr>
          <w:rFonts w:ascii="Verdana" w:hAnsi="Verdana"/>
          <w:color w:val="000000"/>
          <w:sz w:val="17"/>
          <w:szCs w:val="17"/>
          <w:highlight w:val="yellow"/>
        </w:rPr>
        <w:t xml:space="preserve"> </w:t>
      </w:r>
      <w:r w:rsidR="00FC3F20">
        <w:rPr>
          <w:rFonts w:ascii="Verdana" w:hAnsi="Verdana"/>
          <w:color w:val="000000"/>
          <w:sz w:val="17"/>
          <w:szCs w:val="17"/>
          <w:highlight w:val="yellow"/>
        </w:rPr>
        <w:t>to</w:t>
      </w:r>
      <w:r w:rsidR="003F57FD">
        <w:rPr>
          <w:rFonts w:ascii="Verdana" w:hAnsi="Verdana"/>
          <w:color w:val="000000"/>
          <w:sz w:val="17"/>
          <w:szCs w:val="17"/>
          <w:highlight w:val="yellow"/>
        </w:rPr>
        <w:t xml:space="preserve"> get ready for the weekend markets and CSA pickups</w:t>
      </w:r>
      <w:r w:rsidR="003F57FD" w:rsidRPr="00F52B21">
        <w:rPr>
          <w:rFonts w:ascii="Verdana" w:hAnsi="Verdana"/>
          <w:color w:val="000000"/>
          <w:sz w:val="17"/>
          <w:szCs w:val="17"/>
          <w:highlight w:val="yellow"/>
        </w:rPr>
        <w:t xml:space="preserve">. You will need </w:t>
      </w:r>
      <w:r w:rsidR="003F57FD">
        <w:rPr>
          <w:rFonts w:ascii="Verdana" w:hAnsi="Verdana"/>
          <w:color w:val="000000"/>
          <w:sz w:val="17"/>
          <w:szCs w:val="17"/>
          <w:highlight w:val="yellow"/>
        </w:rPr>
        <w:t>to let us know your availability so we can schedule those that make this selection</w:t>
      </w:r>
      <w:r w:rsidR="003F57FD" w:rsidRPr="00F52B21">
        <w:rPr>
          <w:rFonts w:ascii="Verdana" w:hAnsi="Verdana"/>
          <w:color w:val="000000"/>
          <w:sz w:val="17"/>
          <w:szCs w:val="17"/>
          <w:highlight w:val="yellow"/>
        </w:rPr>
        <w:t xml:space="preserve">. We will </w:t>
      </w:r>
      <w:r w:rsidR="00256738">
        <w:rPr>
          <w:rFonts w:ascii="Verdana" w:hAnsi="Verdana"/>
          <w:color w:val="000000"/>
          <w:sz w:val="17"/>
          <w:szCs w:val="17"/>
          <w:highlight w:val="yellow"/>
        </w:rPr>
        <w:t>make every effort to</w:t>
      </w:r>
      <w:r w:rsidR="003F57FD" w:rsidRPr="00F52B21">
        <w:rPr>
          <w:rFonts w:ascii="Verdana" w:hAnsi="Verdana"/>
          <w:color w:val="000000"/>
          <w:sz w:val="17"/>
          <w:szCs w:val="17"/>
          <w:highlight w:val="yellow"/>
        </w:rPr>
        <w:t xml:space="preserve"> accommodate your preference of the day you </w:t>
      </w:r>
      <w:r w:rsidR="00256738">
        <w:rPr>
          <w:rFonts w:ascii="Verdana" w:hAnsi="Verdana"/>
          <w:color w:val="000000"/>
          <w:sz w:val="17"/>
          <w:szCs w:val="17"/>
          <w:highlight w:val="yellow"/>
        </w:rPr>
        <w:t>volunteer.</w:t>
      </w:r>
      <w:r w:rsidR="003F57FD" w:rsidRPr="00F52B21">
        <w:rPr>
          <w:rFonts w:ascii="Verdana" w:hAnsi="Verdana"/>
          <w:color w:val="000000"/>
          <w:sz w:val="17"/>
          <w:szCs w:val="17"/>
          <w:highlight w:val="yellow"/>
        </w:rPr>
        <w:t xml:space="preserve"> We understand that things do come up so if you are not able to make your scheduled day </w:t>
      </w:r>
      <w:r w:rsidR="00373834">
        <w:rPr>
          <w:rFonts w:ascii="Verdana" w:hAnsi="Verdana"/>
          <w:color w:val="000000"/>
          <w:sz w:val="17"/>
          <w:szCs w:val="17"/>
          <w:highlight w:val="yellow"/>
        </w:rPr>
        <w:t xml:space="preserve">to volunteer, </w:t>
      </w:r>
      <w:r w:rsidR="003F57FD" w:rsidRPr="00F52B21">
        <w:rPr>
          <w:rFonts w:ascii="Verdana" w:hAnsi="Verdana"/>
          <w:color w:val="000000"/>
          <w:sz w:val="17"/>
          <w:szCs w:val="17"/>
          <w:highlight w:val="yellow"/>
        </w:rPr>
        <w:t xml:space="preserve">you will need to email us at least 24 hours prior to </w:t>
      </w:r>
      <w:r w:rsidR="003F57FD" w:rsidRPr="00F52B21">
        <w:rPr>
          <w:rFonts w:ascii="Verdana" w:hAnsi="Verdana"/>
          <w:color w:val="000000"/>
          <w:sz w:val="17"/>
          <w:szCs w:val="17"/>
          <w:highlight w:val="yellow"/>
        </w:rPr>
        <w:lastRenderedPageBreak/>
        <w:t xml:space="preserve">your shift. If you know you will not be able to make a specific day of the </w:t>
      </w:r>
      <w:r w:rsidR="00870B2C" w:rsidRPr="00F52B21">
        <w:rPr>
          <w:rFonts w:ascii="Verdana" w:hAnsi="Verdana"/>
          <w:color w:val="000000"/>
          <w:sz w:val="17"/>
          <w:szCs w:val="17"/>
          <w:highlight w:val="yellow"/>
        </w:rPr>
        <w:t>summer,</w:t>
      </w:r>
      <w:r w:rsidR="003F57FD" w:rsidRPr="00F52B21">
        <w:rPr>
          <w:rFonts w:ascii="Verdana" w:hAnsi="Verdana"/>
          <w:color w:val="000000"/>
          <w:sz w:val="17"/>
          <w:szCs w:val="17"/>
          <w:highlight w:val="yellow"/>
        </w:rPr>
        <w:t xml:space="preserve"> please let us know</w:t>
      </w:r>
      <w:r w:rsidR="003F57FD">
        <w:rPr>
          <w:rFonts w:ascii="Verdana" w:hAnsi="Verdana"/>
          <w:color w:val="000000"/>
          <w:sz w:val="17"/>
          <w:szCs w:val="17"/>
          <w:highlight w:val="yellow"/>
        </w:rPr>
        <w:t xml:space="preserve"> ahead of time</w:t>
      </w:r>
      <w:r w:rsidR="003F57FD" w:rsidRPr="00F52B21">
        <w:rPr>
          <w:rFonts w:ascii="Verdana" w:hAnsi="Verdana"/>
          <w:color w:val="000000"/>
          <w:sz w:val="17"/>
          <w:szCs w:val="17"/>
          <w:highlight w:val="yellow"/>
        </w:rPr>
        <w:t xml:space="preserve">. In the event you need to miss a day you can make it up </w:t>
      </w:r>
      <w:r w:rsidR="00870B2C" w:rsidRPr="00F52B21">
        <w:rPr>
          <w:rFonts w:ascii="Verdana" w:hAnsi="Verdana"/>
          <w:color w:val="000000"/>
          <w:sz w:val="17"/>
          <w:szCs w:val="17"/>
          <w:highlight w:val="yellow"/>
        </w:rPr>
        <w:t>in</w:t>
      </w:r>
      <w:r w:rsidR="003F57FD" w:rsidRPr="00F52B21">
        <w:rPr>
          <w:rFonts w:ascii="Verdana" w:hAnsi="Verdana"/>
          <w:color w:val="000000"/>
          <w:sz w:val="17"/>
          <w:szCs w:val="17"/>
          <w:highlight w:val="yellow"/>
        </w:rPr>
        <w:t xml:space="preserve"> a future week. Communication is key, if something happens from our end we will email, call or text you and please email us if something happens on your end.</w:t>
      </w:r>
    </w:p>
    <w:p w14:paraId="5A6D805F" w14:textId="0F6E46D0" w:rsidR="003F57FD" w:rsidRPr="0021499B" w:rsidRDefault="003F57FD" w:rsidP="003F57FD">
      <w:pPr>
        <w:pStyle w:val="NormalWeb"/>
        <w:spacing w:after="200"/>
        <w:rPr>
          <w:rFonts w:ascii="Verdana" w:hAnsi="Verdana"/>
          <w:b/>
          <w:bCs/>
          <w:color w:val="000000"/>
          <w:sz w:val="17"/>
          <w:szCs w:val="17"/>
          <w:highlight w:val="yellow"/>
        </w:rPr>
      </w:pPr>
      <w:r w:rsidRPr="00870B2C">
        <w:rPr>
          <w:rFonts w:ascii="Verdana" w:hAnsi="Verdana"/>
          <w:b/>
          <w:bCs/>
          <w:color w:val="000000"/>
          <w:sz w:val="17"/>
          <w:szCs w:val="17"/>
          <w:highlight w:val="yellow"/>
        </w:rPr>
        <w:t xml:space="preserve">Your discount will be: </w:t>
      </w:r>
      <w:r w:rsidR="0021211F">
        <w:rPr>
          <w:rFonts w:ascii="Verdana" w:hAnsi="Verdana"/>
          <w:b/>
          <w:bCs/>
          <w:color w:val="000000"/>
          <w:sz w:val="17"/>
          <w:szCs w:val="17"/>
          <w:highlight w:val="yellow"/>
        </w:rPr>
        <w:t xml:space="preserve">Volunteer </w:t>
      </w:r>
      <w:r w:rsidR="00F573F8">
        <w:rPr>
          <w:rFonts w:ascii="Verdana" w:hAnsi="Verdana"/>
          <w:b/>
          <w:bCs/>
          <w:color w:val="000000"/>
          <w:sz w:val="17"/>
          <w:szCs w:val="17"/>
          <w:highlight w:val="yellow"/>
        </w:rPr>
        <w:t>Two</w:t>
      </w:r>
      <w:r w:rsidRPr="00870B2C">
        <w:rPr>
          <w:rFonts w:ascii="Verdana" w:hAnsi="Verdana"/>
          <w:b/>
          <w:bCs/>
          <w:color w:val="000000"/>
          <w:sz w:val="17"/>
          <w:szCs w:val="17"/>
          <w:highlight w:val="yellow"/>
        </w:rPr>
        <w:t xml:space="preserve"> (</w:t>
      </w:r>
      <w:r w:rsidR="00053F49">
        <w:rPr>
          <w:rFonts w:ascii="Verdana" w:hAnsi="Verdana"/>
          <w:b/>
          <w:bCs/>
          <w:color w:val="000000"/>
          <w:sz w:val="17"/>
          <w:szCs w:val="17"/>
          <w:highlight w:val="yellow"/>
        </w:rPr>
        <w:t>2</w:t>
      </w:r>
      <w:r w:rsidRPr="00870B2C">
        <w:rPr>
          <w:rFonts w:ascii="Verdana" w:hAnsi="Verdana"/>
          <w:b/>
          <w:bCs/>
          <w:color w:val="000000"/>
          <w:sz w:val="17"/>
          <w:szCs w:val="17"/>
          <w:highlight w:val="yellow"/>
        </w:rPr>
        <w:t>) hour</w:t>
      </w:r>
      <w:r w:rsidR="00F573F8">
        <w:rPr>
          <w:rFonts w:ascii="Verdana" w:hAnsi="Verdana"/>
          <w:b/>
          <w:bCs/>
          <w:color w:val="000000"/>
          <w:sz w:val="17"/>
          <w:szCs w:val="17"/>
          <w:highlight w:val="yellow"/>
        </w:rPr>
        <w:t>s</w:t>
      </w:r>
      <w:r w:rsidRPr="00870B2C">
        <w:rPr>
          <w:rFonts w:ascii="Verdana" w:hAnsi="Verdana"/>
          <w:b/>
          <w:bCs/>
          <w:color w:val="000000"/>
          <w:sz w:val="17"/>
          <w:szCs w:val="17"/>
          <w:highlight w:val="yellow"/>
        </w:rPr>
        <w:t xml:space="preserve"> per week = 20% off share price or </w:t>
      </w:r>
      <w:r w:rsidR="0021211F">
        <w:rPr>
          <w:rFonts w:ascii="Verdana" w:hAnsi="Verdana"/>
          <w:b/>
          <w:bCs/>
          <w:color w:val="000000"/>
          <w:sz w:val="17"/>
          <w:szCs w:val="17"/>
          <w:highlight w:val="yellow"/>
        </w:rPr>
        <w:t xml:space="preserve">Volunteer </w:t>
      </w:r>
      <w:r w:rsidR="00F573F8">
        <w:rPr>
          <w:rFonts w:ascii="Verdana" w:hAnsi="Verdana"/>
          <w:b/>
          <w:bCs/>
          <w:color w:val="000000"/>
          <w:sz w:val="17"/>
          <w:szCs w:val="17"/>
          <w:highlight w:val="yellow"/>
        </w:rPr>
        <w:t>Four</w:t>
      </w:r>
      <w:r w:rsidRPr="00870B2C">
        <w:rPr>
          <w:rFonts w:ascii="Verdana" w:hAnsi="Verdana"/>
          <w:b/>
          <w:bCs/>
          <w:color w:val="000000"/>
          <w:sz w:val="17"/>
          <w:szCs w:val="17"/>
          <w:highlight w:val="yellow"/>
        </w:rPr>
        <w:t xml:space="preserve"> (</w:t>
      </w:r>
      <w:r w:rsidR="00053F49">
        <w:rPr>
          <w:rFonts w:ascii="Verdana" w:hAnsi="Verdana"/>
          <w:b/>
          <w:bCs/>
          <w:color w:val="000000"/>
          <w:sz w:val="17"/>
          <w:szCs w:val="17"/>
          <w:highlight w:val="yellow"/>
        </w:rPr>
        <w:t>4</w:t>
      </w:r>
      <w:r w:rsidRPr="00870B2C">
        <w:rPr>
          <w:rFonts w:ascii="Verdana" w:hAnsi="Verdana"/>
          <w:b/>
          <w:bCs/>
          <w:color w:val="000000"/>
          <w:sz w:val="17"/>
          <w:szCs w:val="17"/>
          <w:highlight w:val="yellow"/>
        </w:rPr>
        <w:t>) hours per week = 50% off share price.</w:t>
      </w:r>
    </w:p>
    <w:tbl>
      <w:tblPr>
        <w:tblStyle w:val="TableGrid"/>
        <w:tblW w:w="9391" w:type="dxa"/>
        <w:tblLook w:val="04A0" w:firstRow="1" w:lastRow="0" w:firstColumn="1" w:lastColumn="0" w:noHBand="0" w:noVBand="1"/>
      </w:tblPr>
      <w:tblGrid>
        <w:gridCol w:w="3130"/>
        <w:gridCol w:w="3130"/>
        <w:gridCol w:w="3131"/>
      </w:tblGrid>
      <w:tr w:rsidR="009D4A0F" w14:paraId="636B2F40" w14:textId="77777777" w:rsidTr="00A77BA5">
        <w:trPr>
          <w:trHeight w:val="758"/>
        </w:trPr>
        <w:tc>
          <w:tcPr>
            <w:tcW w:w="3130" w:type="dxa"/>
            <w:vAlign w:val="center"/>
          </w:tcPr>
          <w:p w14:paraId="071B7B14" w14:textId="77777777" w:rsidR="009D4A0F" w:rsidRDefault="009D4A0F" w:rsidP="0043506F">
            <w:pPr>
              <w:pStyle w:val="NormalWeb"/>
              <w:spacing w:before="0" w:beforeAutospacing="0" w:after="200" w:afterAutospacing="0"/>
              <w:rPr>
                <w:rFonts w:ascii="Verdana" w:hAnsi="Verdana"/>
                <w:color w:val="000000"/>
                <w:sz w:val="17"/>
                <w:szCs w:val="17"/>
              </w:rPr>
            </w:pPr>
          </w:p>
        </w:tc>
        <w:tc>
          <w:tcPr>
            <w:tcW w:w="3130" w:type="dxa"/>
            <w:vAlign w:val="center"/>
          </w:tcPr>
          <w:p w14:paraId="444D736D" w14:textId="6263E726" w:rsidR="00F573F8" w:rsidRDefault="00F573F8" w:rsidP="00F573F8">
            <w:pPr>
              <w:pStyle w:val="NormalWeb"/>
              <w:spacing w:before="0" w:beforeAutospacing="0" w:after="200" w:afterAutospacing="0"/>
              <w:jc w:val="center"/>
              <w:rPr>
                <w:rFonts w:ascii="Verdana" w:hAnsi="Verdana"/>
                <w:color w:val="000000"/>
                <w:sz w:val="17"/>
                <w:szCs w:val="17"/>
              </w:rPr>
            </w:pPr>
            <w:r>
              <w:rPr>
                <w:rFonts w:ascii="Verdana" w:hAnsi="Verdana"/>
                <w:color w:val="000000"/>
                <w:sz w:val="17"/>
                <w:szCs w:val="17"/>
              </w:rPr>
              <w:t>Working Share</w:t>
            </w:r>
            <w:r>
              <w:rPr>
                <w:rFonts w:ascii="Verdana" w:hAnsi="Verdana"/>
                <w:color w:val="000000"/>
                <w:sz w:val="17"/>
                <w:szCs w:val="17"/>
              </w:rPr>
              <w:br/>
            </w:r>
            <w:r w:rsidR="0021499B" w:rsidRPr="002B5631">
              <w:rPr>
                <w:rFonts w:ascii="Verdana" w:hAnsi="Verdana"/>
                <w:b/>
                <w:bCs/>
                <w:color w:val="000000"/>
                <w:sz w:val="17"/>
                <w:szCs w:val="17"/>
                <w:u w:val="single"/>
              </w:rPr>
              <w:t>Two</w:t>
            </w:r>
            <w:r w:rsidR="0021499B">
              <w:rPr>
                <w:rFonts w:ascii="Verdana" w:hAnsi="Verdana"/>
                <w:color w:val="000000"/>
                <w:sz w:val="17"/>
                <w:szCs w:val="17"/>
              </w:rPr>
              <w:t xml:space="preserve"> Volunteer Hours</w:t>
            </w:r>
            <w:r w:rsidR="0066640B">
              <w:rPr>
                <w:rFonts w:ascii="Verdana" w:hAnsi="Verdana"/>
                <w:color w:val="000000"/>
                <w:sz w:val="17"/>
                <w:szCs w:val="17"/>
              </w:rPr>
              <w:t>/Week</w:t>
            </w:r>
          </w:p>
        </w:tc>
        <w:tc>
          <w:tcPr>
            <w:tcW w:w="3131" w:type="dxa"/>
            <w:vAlign w:val="center"/>
          </w:tcPr>
          <w:p w14:paraId="6A51E92C" w14:textId="5EB4B6D6" w:rsidR="009D4A0F" w:rsidRDefault="0066640B" w:rsidP="0043506F">
            <w:pPr>
              <w:pStyle w:val="NormalWeb"/>
              <w:spacing w:before="0" w:beforeAutospacing="0" w:after="200" w:afterAutospacing="0"/>
              <w:jc w:val="center"/>
              <w:rPr>
                <w:rFonts w:ascii="Verdana" w:hAnsi="Verdana"/>
                <w:color w:val="000000"/>
                <w:sz w:val="17"/>
                <w:szCs w:val="17"/>
              </w:rPr>
            </w:pPr>
            <w:r>
              <w:rPr>
                <w:rFonts w:ascii="Verdana" w:hAnsi="Verdana"/>
                <w:color w:val="000000"/>
                <w:sz w:val="17"/>
                <w:szCs w:val="17"/>
              </w:rPr>
              <w:t>Working Share</w:t>
            </w:r>
            <w:r>
              <w:rPr>
                <w:rFonts w:ascii="Verdana" w:hAnsi="Verdana"/>
                <w:color w:val="000000"/>
                <w:sz w:val="17"/>
                <w:szCs w:val="17"/>
              </w:rPr>
              <w:br/>
            </w:r>
            <w:r w:rsidRPr="002B5631">
              <w:rPr>
                <w:rFonts w:ascii="Verdana" w:hAnsi="Verdana"/>
                <w:b/>
                <w:bCs/>
                <w:color w:val="000000"/>
                <w:sz w:val="17"/>
                <w:szCs w:val="17"/>
                <w:u w:val="single"/>
              </w:rPr>
              <w:t>Four</w:t>
            </w:r>
            <w:r>
              <w:rPr>
                <w:rFonts w:ascii="Verdana" w:hAnsi="Verdana"/>
                <w:color w:val="000000"/>
                <w:sz w:val="17"/>
                <w:szCs w:val="17"/>
              </w:rPr>
              <w:t xml:space="preserve"> Volunteer Hours/Week</w:t>
            </w:r>
          </w:p>
        </w:tc>
      </w:tr>
      <w:tr w:rsidR="00A77BA5" w14:paraId="5DA31840" w14:textId="77777777" w:rsidTr="00A77BA5">
        <w:trPr>
          <w:trHeight w:val="758"/>
        </w:trPr>
        <w:tc>
          <w:tcPr>
            <w:tcW w:w="3130" w:type="dxa"/>
            <w:vAlign w:val="center"/>
          </w:tcPr>
          <w:p w14:paraId="2200842B" w14:textId="77777777" w:rsidR="00A77BA5" w:rsidRDefault="00A77BA5" w:rsidP="00A77BA5">
            <w:pPr>
              <w:pStyle w:val="NormalWeb"/>
              <w:spacing w:before="0" w:beforeAutospacing="0" w:after="200" w:afterAutospacing="0"/>
              <w:rPr>
                <w:rFonts w:ascii="Verdana" w:hAnsi="Verdana"/>
                <w:color w:val="000000"/>
                <w:sz w:val="17"/>
                <w:szCs w:val="17"/>
              </w:rPr>
            </w:pPr>
            <w:r>
              <w:rPr>
                <w:rFonts w:ascii="Verdana" w:hAnsi="Verdana"/>
                <w:color w:val="000000"/>
                <w:sz w:val="17"/>
                <w:szCs w:val="17"/>
              </w:rPr>
              <w:t>Full Share</w:t>
            </w:r>
            <w:r>
              <w:rPr>
                <w:rFonts w:ascii="Verdana" w:hAnsi="Verdana"/>
                <w:color w:val="000000"/>
                <w:sz w:val="17"/>
                <w:szCs w:val="17"/>
              </w:rPr>
              <w:br/>
              <w:t>7-14 items per week</w:t>
            </w:r>
          </w:p>
        </w:tc>
        <w:tc>
          <w:tcPr>
            <w:tcW w:w="3130" w:type="dxa"/>
            <w:vAlign w:val="center"/>
          </w:tcPr>
          <w:p w14:paraId="08DB17E7" w14:textId="21E61977" w:rsidR="00A77BA5" w:rsidRDefault="000D753A" w:rsidP="00A77BA5">
            <w:pPr>
              <w:pStyle w:val="NormalWeb"/>
              <w:spacing w:before="0" w:beforeAutospacing="0" w:after="200" w:afterAutospacing="0"/>
              <w:jc w:val="center"/>
              <w:rPr>
                <w:rFonts w:ascii="Verdana" w:hAnsi="Verdana"/>
                <w:color w:val="000000"/>
                <w:sz w:val="17"/>
                <w:szCs w:val="17"/>
              </w:rPr>
            </w:pPr>
            <w:r>
              <w:rPr>
                <w:rFonts w:ascii="Verdana" w:hAnsi="Verdana"/>
                <w:color w:val="000000"/>
                <w:sz w:val="17"/>
                <w:szCs w:val="17"/>
              </w:rPr>
              <w:t>20%</w:t>
            </w:r>
          </w:p>
        </w:tc>
        <w:tc>
          <w:tcPr>
            <w:tcW w:w="3131" w:type="dxa"/>
            <w:vAlign w:val="center"/>
          </w:tcPr>
          <w:p w14:paraId="5830A7D2" w14:textId="5EE72802" w:rsidR="00A77BA5" w:rsidRDefault="000D753A" w:rsidP="00A77BA5">
            <w:pPr>
              <w:pStyle w:val="NormalWeb"/>
              <w:spacing w:before="0" w:beforeAutospacing="0" w:after="200" w:afterAutospacing="0"/>
              <w:jc w:val="center"/>
              <w:rPr>
                <w:rFonts w:ascii="Verdana" w:hAnsi="Verdana"/>
                <w:color w:val="000000"/>
                <w:sz w:val="17"/>
                <w:szCs w:val="17"/>
              </w:rPr>
            </w:pPr>
            <w:r>
              <w:rPr>
                <w:rFonts w:ascii="Verdana" w:hAnsi="Verdana"/>
                <w:color w:val="000000"/>
                <w:sz w:val="17"/>
                <w:szCs w:val="17"/>
              </w:rPr>
              <w:t>50%</w:t>
            </w:r>
          </w:p>
        </w:tc>
      </w:tr>
      <w:tr w:rsidR="000D753A" w14:paraId="524DC937" w14:textId="77777777" w:rsidTr="00A77BA5">
        <w:trPr>
          <w:trHeight w:val="564"/>
        </w:trPr>
        <w:tc>
          <w:tcPr>
            <w:tcW w:w="3130" w:type="dxa"/>
            <w:vAlign w:val="center"/>
          </w:tcPr>
          <w:p w14:paraId="54E63DD8" w14:textId="77777777" w:rsidR="000D753A" w:rsidRDefault="000D753A" w:rsidP="000D753A">
            <w:pPr>
              <w:pStyle w:val="NormalWeb"/>
              <w:spacing w:before="0" w:beforeAutospacing="0" w:after="200" w:afterAutospacing="0"/>
              <w:rPr>
                <w:rFonts w:ascii="Verdana" w:hAnsi="Verdana"/>
                <w:color w:val="000000"/>
                <w:sz w:val="17"/>
                <w:szCs w:val="17"/>
              </w:rPr>
            </w:pPr>
            <w:r>
              <w:rPr>
                <w:rFonts w:ascii="Verdana" w:hAnsi="Verdana"/>
                <w:color w:val="000000"/>
                <w:sz w:val="17"/>
                <w:szCs w:val="17"/>
              </w:rPr>
              <w:t>Half Share</w:t>
            </w:r>
            <w:r>
              <w:rPr>
                <w:rFonts w:ascii="Verdana" w:hAnsi="Verdana"/>
                <w:color w:val="000000"/>
                <w:sz w:val="17"/>
                <w:szCs w:val="17"/>
              </w:rPr>
              <w:br/>
              <w:t>4-8 items per week</w:t>
            </w:r>
          </w:p>
        </w:tc>
        <w:tc>
          <w:tcPr>
            <w:tcW w:w="3130" w:type="dxa"/>
            <w:vAlign w:val="center"/>
          </w:tcPr>
          <w:p w14:paraId="1FDF6535" w14:textId="62E54594" w:rsidR="000D753A" w:rsidRDefault="000D753A" w:rsidP="000D753A">
            <w:pPr>
              <w:pStyle w:val="NormalWeb"/>
              <w:spacing w:before="0" w:beforeAutospacing="0" w:after="200" w:afterAutospacing="0"/>
              <w:jc w:val="center"/>
              <w:rPr>
                <w:rFonts w:ascii="Verdana" w:hAnsi="Verdana"/>
                <w:color w:val="000000"/>
                <w:sz w:val="17"/>
                <w:szCs w:val="17"/>
              </w:rPr>
            </w:pPr>
            <w:r>
              <w:rPr>
                <w:rFonts w:ascii="Verdana" w:hAnsi="Verdana"/>
                <w:color w:val="000000"/>
                <w:sz w:val="17"/>
                <w:szCs w:val="17"/>
              </w:rPr>
              <w:t>20%</w:t>
            </w:r>
          </w:p>
        </w:tc>
        <w:tc>
          <w:tcPr>
            <w:tcW w:w="3131" w:type="dxa"/>
            <w:vAlign w:val="center"/>
          </w:tcPr>
          <w:p w14:paraId="583A5EA5" w14:textId="10B32EC6" w:rsidR="000D753A" w:rsidRDefault="000D753A" w:rsidP="000D753A">
            <w:pPr>
              <w:pStyle w:val="NormalWeb"/>
              <w:spacing w:before="0" w:beforeAutospacing="0" w:after="200" w:afterAutospacing="0"/>
              <w:jc w:val="center"/>
              <w:rPr>
                <w:rFonts w:ascii="Verdana" w:hAnsi="Verdana"/>
                <w:color w:val="000000"/>
                <w:sz w:val="17"/>
                <w:szCs w:val="17"/>
              </w:rPr>
            </w:pPr>
            <w:r>
              <w:rPr>
                <w:rFonts w:ascii="Verdana" w:hAnsi="Verdana"/>
                <w:color w:val="000000"/>
                <w:sz w:val="17"/>
                <w:szCs w:val="17"/>
              </w:rPr>
              <w:t>50%</w:t>
            </w:r>
          </w:p>
        </w:tc>
      </w:tr>
    </w:tbl>
    <w:p w14:paraId="28C7215A" w14:textId="77777777" w:rsidR="00B62743" w:rsidRDefault="00B62743" w:rsidP="00C72BF9">
      <w:pPr>
        <w:pStyle w:val="NormalWeb"/>
        <w:spacing w:before="0" w:beforeAutospacing="0" w:after="200" w:afterAutospacing="0"/>
        <w:rPr>
          <w:rFonts w:ascii="Verdana" w:hAnsi="Verdana"/>
          <w:b/>
          <w:bCs/>
          <w:color w:val="000000"/>
          <w:sz w:val="17"/>
          <w:szCs w:val="17"/>
        </w:rPr>
      </w:pPr>
    </w:p>
    <w:p w14:paraId="0AF42D4A" w14:textId="40D0E3FC" w:rsidR="00CB4CC2" w:rsidRPr="00727CC8" w:rsidRDefault="00727CC8" w:rsidP="00C72BF9">
      <w:pPr>
        <w:pStyle w:val="NormalWeb"/>
        <w:spacing w:before="0" w:beforeAutospacing="0" w:after="200" w:afterAutospacing="0"/>
        <w:rPr>
          <w:rFonts w:ascii="Verdana" w:hAnsi="Verdana"/>
          <w:b/>
          <w:bCs/>
          <w:color w:val="000000"/>
          <w:sz w:val="17"/>
          <w:szCs w:val="17"/>
        </w:rPr>
      </w:pPr>
      <w:r>
        <w:rPr>
          <w:rFonts w:ascii="Verdana" w:hAnsi="Verdana"/>
          <w:b/>
          <w:bCs/>
          <w:color w:val="000000"/>
          <w:sz w:val="17"/>
          <w:szCs w:val="17"/>
        </w:rPr>
        <w:t>C</w:t>
      </w:r>
      <w:r w:rsidR="00CB4CC2">
        <w:rPr>
          <w:rFonts w:ascii="Verdana" w:hAnsi="Verdana"/>
          <w:b/>
          <w:bCs/>
          <w:color w:val="000000"/>
          <w:sz w:val="17"/>
          <w:szCs w:val="17"/>
        </w:rPr>
        <w:t>. Cancellation policy</w:t>
      </w:r>
      <w:r w:rsidR="00263543">
        <w:rPr>
          <w:b/>
          <w:bCs/>
          <w:color w:val="000000"/>
        </w:rPr>
        <w:br/>
      </w:r>
      <w:r w:rsidR="00CB4CC2">
        <w:rPr>
          <w:rFonts w:ascii="Verdana" w:hAnsi="Verdana"/>
          <w:color w:val="000000"/>
          <w:sz w:val="17"/>
          <w:szCs w:val="17"/>
        </w:rPr>
        <w:t xml:space="preserve">A </w:t>
      </w:r>
      <w:r w:rsidR="003625AA">
        <w:rPr>
          <w:rFonts w:ascii="Verdana" w:hAnsi="Verdana"/>
          <w:color w:val="000000"/>
          <w:sz w:val="17"/>
          <w:szCs w:val="17"/>
        </w:rPr>
        <w:t>4</w:t>
      </w:r>
      <w:r w:rsidR="00CB4CC2">
        <w:rPr>
          <w:rFonts w:ascii="Verdana" w:hAnsi="Verdana"/>
          <w:color w:val="000000"/>
          <w:sz w:val="17"/>
          <w:szCs w:val="17"/>
        </w:rPr>
        <w:t xml:space="preserve">-week trial period is offered to confirm suitability, as we understand a CSA Membership is not for everyone and every situation. We will give a prorated refund during the first </w:t>
      </w:r>
      <w:r w:rsidR="00263543">
        <w:rPr>
          <w:rFonts w:ascii="Verdana" w:hAnsi="Verdana"/>
          <w:color w:val="000000"/>
          <w:sz w:val="17"/>
          <w:szCs w:val="17"/>
        </w:rPr>
        <w:t xml:space="preserve">four </w:t>
      </w:r>
      <w:r w:rsidR="00CB4CC2">
        <w:rPr>
          <w:rFonts w:ascii="Verdana" w:hAnsi="Verdana"/>
          <w:color w:val="000000"/>
          <w:sz w:val="17"/>
          <w:szCs w:val="17"/>
        </w:rPr>
        <w:t>week</w:t>
      </w:r>
      <w:r w:rsidR="003625AA">
        <w:rPr>
          <w:rFonts w:ascii="Verdana" w:hAnsi="Verdana"/>
          <w:color w:val="000000"/>
          <w:sz w:val="17"/>
          <w:szCs w:val="17"/>
        </w:rPr>
        <w:t>s</w:t>
      </w:r>
      <w:r w:rsidR="00CB4CC2">
        <w:rPr>
          <w:rFonts w:ascii="Verdana" w:hAnsi="Verdana"/>
          <w:color w:val="000000"/>
          <w:sz w:val="17"/>
          <w:szCs w:val="17"/>
        </w:rPr>
        <w:t xml:space="preserve"> of </w:t>
      </w:r>
      <w:r w:rsidR="00041CC0">
        <w:rPr>
          <w:rFonts w:ascii="Verdana" w:hAnsi="Verdana"/>
          <w:color w:val="000000"/>
          <w:sz w:val="17"/>
          <w:szCs w:val="17"/>
        </w:rPr>
        <w:t>the summer</w:t>
      </w:r>
      <w:r w:rsidR="00CB4CC2">
        <w:rPr>
          <w:rFonts w:ascii="Verdana" w:hAnsi="Verdana"/>
          <w:color w:val="000000"/>
          <w:sz w:val="17"/>
          <w:szCs w:val="17"/>
        </w:rPr>
        <w:t xml:space="preserve"> CSA </w:t>
      </w:r>
      <w:r w:rsidR="00263543">
        <w:rPr>
          <w:rFonts w:ascii="Verdana" w:hAnsi="Verdana"/>
          <w:color w:val="000000"/>
          <w:sz w:val="17"/>
          <w:szCs w:val="17"/>
        </w:rPr>
        <w:t>s</w:t>
      </w:r>
      <w:r w:rsidR="00CB4CC2">
        <w:rPr>
          <w:rFonts w:ascii="Verdana" w:hAnsi="Verdana"/>
          <w:color w:val="000000"/>
          <w:sz w:val="17"/>
          <w:szCs w:val="17"/>
        </w:rPr>
        <w:t>eason</w:t>
      </w:r>
      <w:r w:rsidR="006D3466">
        <w:rPr>
          <w:rFonts w:ascii="Verdana" w:hAnsi="Verdana"/>
          <w:color w:val="000000"/>
          <w:sz w:val="17"/>
          <w:szCs w:val="17"/>
        </w:rPr>
        <w:t>.</w:t>
      </w:r>
      <w:r w:rsidR="00CB4CC2">
        <w:rPr>
          <w:rFonts w:ascii="Verdana" w:hAnsi="Verdana"/>
          <w:color w:val="000000"/>
          <w:sz w:val="17"/>
          <w:szCs w:val="17"/>
        </w:rPr>
        <w:t xml:space="preserve"> Please allow two to four weeks for your refund. After </w:t>
      </w:r>
      <w:r w:rsidR="00263543">
        <w:rPr>
          <w:rFonts w:ascii="Verdana" w:hAnsi="Verdana"/>
          <w:color w:val="000000"/>
          <w:sz w:val="17"/>
          <w:szCs w:val="17"/>
        </w:rPr>
        <w:t>four</w:t>
      </w:r>
      <w:r w:rsidR="00CB4CC2">
        <w:rPr>
          <w:rFonts w:ascii="Verdana" w:hAnsi="Verdana"/>
          <w:color w:val="000000"/>
          <w:sz w:val="17"/>
          <w:szCs w:val="17"/>
        </w:rPr>
        <w:t xml:space="preserve"> pickups, refunds may be granted if we have a waiting list and can find a new member to take your place.</w:t>
      </w:r>
    </w:p>
    <w:p w14:paraId="6C3B3723" w14:textId="556C0426" w:rsidR="00CB4CC2" w:rsidRDefault="00CB4CC2" w:rsidP="00CB4CC2">
      <w:pPr>
        <w:pStyle w:val="NormalWeb"/>
        <w:spacing w:before="0" w:beforeAutospacing="0" w:after="200" w:afterAutospacing="0"/>
      </w:pPr>
      <w:r>
        <w:rPr>
          <w:rFonts w:ascii="Verdana" w:hAnsi="Verdana"/>
          <w:b/>
          <w:bCs/>
          <w:color w:val="000000"/>
          <w:sz w:val="17"/>
          <w:szCs w:val="17"/>
        </w:rPr>
        <w:t>Section 5. Communication</w:t>
      </w:r>
      <w:r w:rsidR="00A83AB7">
        <w:br/>
      </w:r>
      <w:r>
        <w:rPr>
          <w:rFonts w:ascii="Verdana" w:hAnsi="Verdana"/>
          <w:color w:val="000000"/>
          <w:sz w:val="17"/>
          <w:szCs w:val="17"/>
        </w:rPr>
        <w:t>The best way to communicate with us is via email. Our email is</w:t>
      </w:r>
      <w:r w:rsidR="00E4352A">
        <w:t xml:space="preserve"> </w:t>
      </w:r>
      <w:r w:rsidR="00E4352A">
        <w:rPr>
          <w:rFonts w:ascii="Verdana" w:hAnsi="Verdana"/>
          <w:color w:val="000000"/>
          <w:sz w:val="17"/>
          <w:szCs w:val="17"/>
        </w:rPr>
        <w:t>Trujillofamilyfarm@gmail.com</w:t>
      </w:r>
      <w:r>
        <w:rPr>
          <w:rFonts w:ascii="Verdana" w:hAnsi="Verdana"/>
          <w:color w:val="000000"/>
          <w:sz w:val="17"/>
          <w:szCs w:val="17"/>
        </w:rPr>
        <w:t xml:space="preserve">. If you prefer to call our </w:t>
      </w:r>
      <w:r w:rsidR="00C476C4">
        <w:rPr>
          <w:rFonts w:ascii="Verdana" w:hAnsi="Verdana"/>
          <w:color w:val="000000"/>
          <w:sz w:val="17"/>
          <w:szCs w:val="17"/>
        </w:rPr>
        <w:t>phone number</w:t>
      </w:r>
      <w:r>
        <w:rPr>
          <w:rFonts w:ascii="Verdana" w:hAnsi="Verdana"/>
          <w:color w:val="000000"/>
          <w:sz w:val="17"/>
          <w:szCs w:val="17"/>
        </w:rPr>
        <w:t xml:space="preserve"> is </w:t>
      </w:r>
      <w:r w:rsidR="00E4352A">
        <w:rPr>
          <w:rFonts w:ascii="Verdana" w:hAnsi="Verdana"/>
          <w:color w:val="000000"/>
          <w:sz w:val="17"/>
          <w:szCs w:val="17"/>
        </w:rPr>
        <w:t>303</w:t>
      </w:r>
      <w:r>
        <w:rPr>
          <w:rFonts w:ascii="Verdana" w:hAnsi="Verdana"/>
          <w:color w:val="000000"/>
          <w:sz w:val="17"/>
          <w:szCs w:val="17"/>
        </w:rPr>
        <w:t>-</w:t>
      </w:r>
      <w:r w:rsidR="00E4352A">
        <w:rPr>
          <w:rFonts w:ascii="Verdana" w:hAnsi="Verdana"/>
          <w:color w:val="000000"/>
          <w:sz w:val="17"/>
          <w:szCs w:val="17"/>
        </w:rPr>
        <w:t>523</w:t>
      </w:r>
      <w:r>
        <w:rPr>
          <w:rFonts w:ascii="Verdana" w:hAnsi="Verdana"/>
          <w:color w:val="000000"/>
          <w:sz w:val="17"/>
          <w:szCs w:val="17"/>
        </w:rPr>
        <w:t>-</w:t>
      </w:r>
      <w:r w:rsidR="00360448">
        <w:rPr>
          <w:rFonts w:ascii="Verdana" w:hAnsi="Verdana"/>
          <w:color w:val="000000"/>
          <w:sz w:val="17"/>
          <w:szCs w:val="17"/>
        </w:rPr>
        <w:t>3430.</w:t>
      </w:r>
      <w:r>
        <w:rPr>
          <w:rFonts w:ascii="Verdana" w:hAnsi="Verdana"/>
          <w:color w:val="000000"/>
          <w:sz w:val="17"/>
          <w:szCs w:val="17"/>
        </w:rPr>
        <w:t xml:space="preserve"> We will do our best to respond within 24 hours. Please contact us with any news of the following: changes to your postal or email address, any week(s) you are unable to pick up your share, changes to your pickup location, dissatisfaction with your share or anything else you would like us to know.</w:t>
      </w:r>
    </w:p>
    <w:p w14:paraId="36BF1A60" w14:textId="3B01043A" w:rsidR="00CB4CC2" w:rsidRDefault="00CB4CC2" w:rsidP="00CB4CC2">
      <w:pPr>
        <w:pStyle w:val="NormalWeb"/>
        <w:spacing w:before="0" w:beforeAutospacing="0" w:after="200" w:afterAutospacing="0"/>
        <w:rPr>
          <w:rFonts w:ascii="Verdana" w:hAnsi="Verdana"/>
          <w:color w:val="000000"/>
          <w:sz w:val="17"/>
          <w:szCs w:val="17"/>
        </w:rPr>
      </w:pPr>
      <w:r>
        <w:rPr>
          <w:rFonts w:ascii="Verdana" w:hAnsi="Verdana"/>
          <w:color w:val="000000"/>
          <w:sz w:val="17"/>
          <w:szCs w:val="17"/>
        </w:rPr>
        <w:t xml:space="preserve">We will communicate with you by email. When you sign up, you will be added to our distribution list, which we will use to communicate important information about our CSA and farm events. Each </w:t>
      </w:r>
      <w:r w:rsidR="00414DA0">
        <w:rPr>
          <w:rFonts w:ascii="Verdana" w:hAnsi="Verdana"/>
          <w:color w:val="000000"/>
          <w:sz w:val="17"/>
          <w:szCs w:val="17"/>
        </w:rPr>
        <w:t>m</w:t>
      </w:r>
      <w:r w:rsidR="00C72BF9">
        <w:rPr>
          <w:rFonts w:ascii="Verdana" w:hAnsi="Verdana"/>
          <w:color w:val="000000"/>
          <w:sz w:val="17"/>
          <w:szCs w:val="17"/>
        </w:rPr>
        <w:t>onth</w:t>
      </w:r>
      <w:r>
        <w:rPr>
          <w:rFonts w:ascii="Verdana" w:hAnsi="Verdana"/>
          <w:color w:val="000000"/>
          <w:sz w:val="17"/>
          <w:szCs w:val="17"/>
        </w:rPr>
        <w:t>, we will email a newsletter giving you information about the crops available, recipe ideas, photos (when available) and other farm related news.</w:t>
      </w:r>
    </w:p>
    <w:p w14:paraId="63226085" w14:textId="086643D0" w:rsidR="00CF5414" w:rsidRPr="00414DA0" w:rsidRDefault="00CF5414" w:rsidP="00CF5414">
      <w:pPr>
        <w:pStyle w:val="NormalWeb"/>
        <w:spacing w:after="200"/>
        <w:rPr>
          <w:rFonts w:ascii="Verdana" w:hAnsi="Verdana"/>
          <w:b/>
          <w:bCs/>
          <w:sz w:val="17"/>
          <w:szCs w:val="17"/>
        </w:rPr>
      </w:pPr>
      <w:r w:rsidRPr="00DE31DE">
        <w:rPr>
          <w:rFonts w:ascii="Verdana" w:hAnsi="Verdana"/>
          <w:b/>
          <w:bCs/>
          <w:sz w:val="17"/>
          <w:szCs w:val="17"/>
        </w:rPr>
        <w:t>Section</w:t>
      </w:r>
      <w:r w:rsidR="00DE31DE" w:rsidRPr="00DE31DE">
        <w:rPr>
          <w:rFonts w:ascii="Verdana" w:hAnsi="Verdana"/>
          <w:b/>
          <w:bCs/>
          <w:sz w:val="17"/>
          <w:szCs w:val="17"/>
        </w:rPr>
        <w:t xml:space="preserve"> </w:t>
      </w:r>
      <w:r w:rsidRPr="00DE31DE">
        <w:rPr>
          <w:rFonts w:ascii="Verdana" w:hAnsi="Verdana"/>
          <w:b/>
          <w:bCs/>
          <w:sz w:val="17"/>
          <w:szCs w:val="17"/>
        </w:rPr>
        <w:t>6</w:t>
      </w:r>
      <w:r w:rsidR="00DE31DE" w:rsidRPr="00DE31DE">
        <w:rPr>
          <w:rFonts w:ascii="Verdana" w:hAnsi="Verdana"/>
          <w:b/>
          <w:bCs/>
          <w:sz w:val="17"/>
          <w:szCs w:val="17"/>
        </w:rPr>
        <w:t xml:space="preserve">. </w:t>
      </w:r>
      <w:r w:rsidRPr="00DE31DE">
        <w:rPr>
          <w:rFonts w:ascii="Verdana" w:hAnsi="Verdana"/>
          <w:b/>
          <w:bCs/>
          <w:sz w:val="17"/>
          <w:szCs w:val="17"/>
        </w:rPr>
        <w:t>Indemnification and Hold Harmless</w:t>
      </w:r>
      <w:r w:rsidR="00414DA0">
        <w:rPr>
          <w:rFonts w:ascii="Verdana" w:hAnsi="Verdana"/>
          <w:b/>
          <w:bCs/>
          <w:sz w:val="17"/>
          <w:szCs w:val="17"/>
        </w:rPr>
        <w:br/>
      </w:r>
      <w:r w:rsidRPr="00CF5414">
        <w:rPr>
          <w:rFonts w:ascii="Verdana" w:hAnsi="Verdana"/>
          <w:sz w:val="17"/>
          <w:szCs w:val="17"/>
        </w:rPr>
        <w:t>By signing this Agreement, the Member releases, indemnifies and agrees to hold harmless the Farm, its owners, agents and employees from any and all claims, damage and/or liability he or she might suffer from being on the Farm property, being at any of the CSA pickup locations or from the purchase of a CSA membership. It is the Member's responsibility to adequately inspect, wash, and prepare all produce for their consumption.</w:t>
      </w:r>
    </w:p>
    <w:p w14:paraId="2AC8155C" w14:textId="77777777" w:rsidR="00CF5414" w:rsidRPr="00CF5414" w:rsidRDefault="00CF5414" w:rsidP="00CF5414">
      <w:pPr>
        <w:pStyle w:val="NormalWeb"/>
        <w:spacing w:after="200"/>
        <w:rPr>
          <w:rFonts w:ascii="Verdana" w:hAnsi="Verdana"/>
          <w:sz w:val="17"/>
          <w:szCs w:val="17"/>
        </w:rPr>
      </w:pPr>
      <w:r w:rsidRPr="00CF5414">
        <w:rPr>
          <w:rFonts w:ascii="Verdana" w:hAnsi="Verdana"/>
          <w:sz w:val="17"/>
          <w:szCs w:val="17"/>
        </w:rPr>
        <w:t>I agree to purchase the membership share indicated in the Membership Section. I understand that, although unlikely, the Farm may change parts of this agreement related to production and distribution from time to time. I understand that the Farm will contact me via email in advance of any changes to this agreement.</w:t>
      </w:r>
    </w:p>
    <w:p w14:paraId="26C53179" w14:textId="73DC2DBC" w:rsidR="00CF5414" w:rsidRDefault="00CF5414" w:rsidP="00CF5414">
      <w:pPr>
        <w:pStyle w:val="NormalWeb"/>
        <w:spacing w:after="200"/>
        <w:rPr>
          <w:rFonts w:ascii="Verdana" w:hAnsi="Verdana"/>
          <w:sz w:val="17"/>
          <w:szCs w:val="17"/>
        </w:rPr>
      </w:pPr>
      <w:r w:rsidRPr="00CF5414">
        <w:rPr>
          <w:rFonts w:ascii="Verdana" w:hAnsi="Verdana"/>
          <w:sz w:val="17"/>
          <w:szCs w:val="17"/>
        </w:rPr>
        <w:t>By signing this Agreement, I acknowledge that I have read, understand and agree to the terms contained herein.</w:t>
      </w:r>
    </w:p>
    <w:p w14:paraId="211E375D" w14:textId="23B776C0" w:rsidR="000370CC" w:rsidRDefault="002609C9" w:rsidP="00CF5414">
      <w:pPr>
        <w:pStyle w:val="NormalWeb"/>
        <w:spacing w:after="200"/>
        <w:rPr>
          <w:rFonts w:ascii="Verdana" w:hAnsi="Verdana"/>
          <w:sz w:val="17"/>
          <w:szCs w:val="17"/>
        </w:rPr>
      </w:pPr>
      <w:r>
        <w:rPr>
          <w:rFonts w:ascii="Verdana" w:hAnsi="Verdana"/>
          <w:sz w:val="17"/>
          <w:szCs w:val="17"/>
        </w:rPr>
        <w:t>Share Size: Full</w:t>
      </w:r>
      <w:r w:rsidR="004C6C9F">
        <w:rPr>
          <w:rFonts w:ascii="Verdana" w:hAnsi="Verdana"/>
          <w:sz w:val="17"/>
          <w:szCs w:val="17"/>
        </w:rPr>
        <w:t>____</w:t>
      </w:r>
      <w:r w:rsidR="004C6C9F">
        <w:rPr>
          <w:rFonts w:ascii="Verdana" w:hAnsi="Verdana"/>
          <w:sz w:val="17"/>
          <w:szCs w:val="17"/>
        </w:rPr>
        <w:t>Half</w:t>
      </w:r>
      <w:r w:rsidR="004C6C9F">
        <w:rPr>
          <w:rFonts w:ascii="Verdana" w:hAnsi="Verdana"/>
          <w:sz w:val="17"/>
          <w:szCs w:val="17"/>
        </w:rPr>
        <w:t>____</w:t>
      </w:r>
      <w:r w:rsidR="00091734">
        <w:rPr>
          <w:rFonts w:ascii="Verdana" w:hAnsi="Verdana"/>
          <w:sz w:val="17"/>
          <w:szCs w:val="17"/>
        </w:rPr>
        <w:t xml:space="preserve">   </w:t>
      </w:r>
      <w:r w:rsidR="000D753A">
        <w:rPr>
          <w:rFonts w:ascii="Verdana" w:hAnsi="Verdana"/>
          <w:sz w:val="17"/>
          <w:szCs w:val="17"/>
        </w:rPr>
        <w:t>Working Share:</w:t>
      </w:r>
      <w:r w:rsidR="00822BB2">
        <w:rPr>
          <w:rFonts w:ascii="Verdana" w:hAnsi="Verdana"/>
          <w:sz w:val="17"/>
          <w:szCs w:val="17"/>
        </w:rPr>
        <w:t xml:space="preserve"> </w:t>
      </w:r>
      <w:r w:rsidR="00091734">
        <w:rPr>
          <w:rFonts w:ascii="Verdana" w:hAnsi="Verdana"/>
          <w:sz w:val="17"/>
          <w:szCs w:val="17"/>
        </w:rPr>
        <w:t xml:space="preserve">YES </w:t>
      </w:r>
      <w:r w:rsidR="004C6C9F">
        <w:rPr>
          <w:rFonts w:ascii="Verdana" w:hAnsi="Verdana"/>
          <w:sz w:val="17"/>
          <w:szCs w:val="17"/>
        </w:rPr>
        <w:t>____</w:t>
      </w:r>
      <w:r w:rsidR="004C6C9F">
        <w:rPr>
          <w:rFonts w:ascii="Verdana" w:hAnsi="Verdana"/>
          <w:sz w:val="17"/>
          <w:szCs w:val="17"/>
        </w:rPr>
        <w:t xml:space="preserve"> </w:t>
      </w:r>
      <w:r w:rsidR="00091734">
        <w:rPr>
          <w:rFonts w:ascii="Verdana" w:hAnsi="Verdana"/>
          <w:sz w:val="17"/>
          <w:szCs w:val="17"/>
        </w:rPr>
        <w:t>NO</w:t>
      </w:r>
      <w:r w:rsidR="00091734">
        <w:rPr>
          <w:rFonts w:ascii="Verdana" w:hAnsi="Verdana"/>
          <w:sz w:val="17"/>
          <w:szCs w:val="17"/>
        </w:rPr>
        <w:t xml:space="preserve"> </w:t>
      </w:r>
      <w:r w:rsidR="00822BB2">
        <w:rPr>
          <w:rFonts w:ascii="Verdana" w:hAnsi="Verdana"/>
          <w:sz w:val="17"/>
          <w:szCs w:val="17"/>
        </w:rPr>
        <w:t>____</w:t>
      </w:r>
      <w:r w:rsidR="00091734">
        <w:rPr>
          <w:rFonts w:ascii="Verdana" w:hAnsi="Verdana"/>
          <w:sz w:val="17"/>
          <w:szCs w:val="17"/>
        </w:rPr>
        <w:t xml:space="preserve">   </w:t>
      </w:r>
      <w:r w:rsidR="0002739A">
        <w:rPr>
          <w:rFonts w:ascii="Verdana" w:hAnsi="Verdana"/>
          <w:sz w:val="17"/>
          <w:szCs w:val="17"/>
        </w:rPr>
        <w:t>Phone: _______________</w:t>
      </w:r>
      <w:r w:rsidR="00091734">
        <w:rPr>
          <w:rFonts w:ascii="Verdana" w:hAnsi="Verdana"/>
          <w:sz w:val="17"/>
          <w:szCs w:val="17"/>
        </w:rPr>
        <w:t>____</w:t>
      </w:r>
      <w:r w:rsidR="0002739A">
        <w:rPr>
          <w:rFonts w:ascii="Verdana" w:hAnsi="Verdana"/>
          <w:sz w:val="17"/>
          <w:szCs w:val="17"/>
        </w:rPr>
        <w:t>__</w:t>
      </w:r>
      <w:r w:rsidR="00091734">
        <w:rPr>
          <w:rFonts w:ascii="Verdana" w:hAnsi="Verdana"/>
          <w:sz w:val="17"/>
          <w:szCs w:val="17"/>
        </w:rPr>
        <w:t>__</w:t>
      </w:r>
      <w:r w:rsidR="0002739A">
        <w:rPr>
          <w:rFonts w:ascii="Verdana" w:hAnsi="Verdana"/>
          <w:sz w:val="17"/>
          <w:szCs w:val="17"/>
        </w:rPr>
        <w:t>_</w:t>
      </w:r>
      <w:r w:rsidR="000370CC">
        <w:rPr>
          <w:rFonts w:ascii="Verdana" w:hAnsi="Verdana"/>
          <w:sz w:val="17"/>
          <w:szCs w:val="17"/>
        </w:rPr>
        <w:tab/>
      </w:r>
    </w:p>
    <w:p w14:paraId="062DB57F" w14:textId="4F03A172" w:rsidR="0002739A" w:rsidRPr="00CF5414" w:rsidRDefault="000370CC" w:rsidP="00CF5414">
      <w:pPr>
        <w:pStyle w:val="NormalWeb"/>
        <w:spacing w:after="200"/>
        <w:rPr>
          <w:rFonts w:ascii="Verdana" w:hAnsi="Verdana"/>
          <w:sz w:val="17"/>
          <w:szCs w:val="17"/>
        </w:rPr>
      </w:pPr>
      <w:r>
        <w:rPr>
          <w:rFonts w:ascii="Verdana" w:hAnsi="Verdana"/>
          <w:sz w:val="17"/>
          <w:szCs w:val="17"/>
        </w:rPr>
        <w:t>Email: ______________________________________</w:t>
      </w:r>
      <w:r w:rsidR="002204AE">
        <w:rPr>
          <w:rFonts w:ascii="Verdana" w:hAnsi="Verdana"/>
          <w:sz w:val="17"/>
          <w:szCs w:val="17"/>
        </w:rPr>
        <w:t>________________________________________</w:t>
      </w:r>
      <w:r>
        <w:rPr>
          <w:rFonts w:ascii="Verdana" w:hAnsi="Verdana"/>
          <w:sz w:val="17"/>
          <w:szCs w:val="17"/>
        </w:rPr>
        <w:t>__</w:t>
      </w:r>
    </w:p>
    <w:p w14:paraId="7DEA2B1A" w14:textId="1442D854" w:rsidR="00822BB2" w:rsidRPr="00CF5414" w:rsidRDefault="00CF5414" w:rsidP="00822BB2">
      <w:pPr>
        <w:pStyle w:val="NormalWeb"/>
        <w:tabs>
          <w:tab w:val="right" w:pos="9360"/>
        </w:tabs>
        <w:spacing w:after="200"/>
        <w:rPr>
          <w:rFonts w:ascii="Verdana" w:hAnsi="Verdana"/>
          <w:sz w:val="17"/>
          <w:szCs w:val="17"/>
        </w:rPr>
      </w:pPr>
      <w:r w:rsidRPr="00CF5414">
        <w:rPr>
          <w:rFonts w:ascii="Verdana" w:hAnsi="Verdana"/>
          <w:sz w:val="17"/>
          <w:szCs w:val="17"/>
        </w:rPr>
        <w:t xml:space="preserve">Member Name (please print): </w:t>
      </w:r>
      <w:r w:rsidR="00C018EC">
        <w:rPr>
          <w:rFonts w:ascii="Verdana" w:hAnsi="Verdana"/>
          <w:sz w:val="17"/>
          <w:szCs w:val="17"/>
        </w:rPr>
        <w:t>_______________________________________</w:t>
      </w:r>
      <w:r w:rsidR="002204AE">
        <w:rPr>
          <w:rFonts w:ascii="Verdana" w:hAnsi="Verdana"/>
          <w:sz w:val="17"/>
          <w:szCs w:val="17"/>
        </w:rPr>
        <w:t>_____________________</w:t>
      </w:r>
      <w:r w:rsidR="00C018EC">
        <w:rPr>
          <w:rFonts w:ascii="Verdana" w:hAnsi="Verdana"/>
          <w:sz w:val="17"/>
          <w:szCs w:val="17"/>
        </w:rPr>
        <w:t>__</w:t>
      </w:r>
      <w:r w:rsidR="00822BB2">
        <w:rPr>
          <w:rFonts w:ascii="Verdana" w:hAnsi="Verdana"/>
          <w:sz w:val="17"/>
          <w:szCs w:val="17"/>
        </w:rPr>
        <w:tab/>
      </w:r>
    </w:p>
    <w:p w14:paraId="641AB669" w14:textId="1FB38A0C" w:rsidR="00CF5414" w:rsidRPr="00CF5414" w:rsidRDefault="00CF5414" w:rsidP="0015568C">
      <w:pPr>
        <w:pStyle w:val="NormalWeb"/>
        <w:spacing w:after="200"/>
        <w:rPr>
          <w:rFonts w:ascii="Verdana" w:hAnsi="Verdana"/>
          <w:sz w:val="17"/>
          <w:szCs w:val="17"/>
        </w:rPr>
      </w:pPr>
      <w:r w:rsidRPr="00CF5414">
        <w:rPr>
          <w:rFonts w:ascii="Verdana" w:hAnsi="Verdana"/>
          <w:sz w:val="17"/>
          <w:szCs w:val="17"/>
        </w:rPr>
        <w:t xml:space="preserve">Signature: </w:t>
      </w:r>
      <w:r w:rsidR="005E3C41">
        <w:rPr>
          <w:rFonts w:ascii="Verdana" w:hAnsi="Verdana"/>
          <w:sz w:val="17"/>
          <w:szCs w:val="17"/>
        </w:rPr>
        <w:t>________________________________________________________</w:t>
      </w:r>
      <w:r w:rsidRPr="00CF5414">
        <w:rPr>
          <w:rFonts w:ascii="Verdana" w:hAnsi="Verdana"/>
          <w:sz w:val="17"/>
          <w:szCs w:val="17"/>
        </w:rPr>
        <w:tab/>
      </w:r>
      <w:r w:rsidR="002204AE" w:rsidRPr="00CF5414">
        <w:rPr>
          <w:rFonts w:ascii="Verdana" w:hAnsi="Verdana"/>
          <w:sz w:val="17"/>
          <w:szCs w:val="17"/>
        </w:rPr>
        <w:t>Date:</w:t>
      </w:r>
      <w:r w:rsidR="002204AE">
        <w:rPr>
          <w:rFonts w:ascii="Verdana" w:hAnsi="Verdana"/>
          <w:sz w:val="17"/>
          <w:szCs w:val="17"/>
        </w:rPr>
        <w:t xml:space="preserve"> _______________</w:t>
      </w:r>
    </w:p>
    <w:sectPr w:rsidR="00CF5414" w:rsidRPr="00CF5414" w:rsidSect="00822BB2">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CC2"/>
    <w:rsid w:val="00006A0B"/>
    <w:rsid w:val="00010EFF"/>
    <w:rsid w:val="00017621"/>
    <w:rsid w:val="0002739A"/>
    <w:rsid w:val="000370CC"/>
    <w:rsid w:val="00041CC0"/>
    <w:rsid w:val="0004738A"/>
    <w:rsid w:val="00051990"/>
    <w:rsid w:val="0005333B"/>
    <w:rsid w:val="00053F49"/>
    <w:rsid w:val="00061139"/>
    <w:rsid w:val="00062549"/>
    <w:rsid w:val="00067698"/>
    <w:rsid w:val="0008615C"/>
    <w:rsid w:val="00091734"/>
    <w:rsid w:val="000A7C56"/>
    <w:rsid w:val="000B43C4"/>
    <w:rsid w:val="000B50C3"/>
    <w:rsid w:val="000D6B72"/>
    <w:rsid w:val="000D753A"/>
    <w:rsid w:val="000F0BD3"/>
    <w:rsid w:val="000F36B0"/>
    <w:rsid w:val="000F59D9"/>
    <w:rsid w:val="000F67F7"/>
    <w:rsid w:val="000F7E31"/>
    <w:rsid w:val="00121F13"/>
    <w:rsid w:val="0012555B"/>
    <w:rsid w:val="001473D4"/>
    <w:rsid w:val="00151B29"/>
    <w:rsid w:val="0015568C"/>
    <w:rsid w:val="00155C4F"/>
    <w:rsid w:val="00166C07"/>
    <w:rsid w:val="00170B12"/>
    <w:rsid w:val="00171D45"/>
    <w:rsid w:val="001878F4"/>
    <w:rsid w:val="00192896"/>
    <w:rsid w:val="0019302E"/>
    <w:rsid w:val="001B3BEA"/>
    <w:rsid w:val="001C4C18"/>
    <w:rsid w:val="001C6C30"/>
    <w:rsid w:val="001C7D43"/>
    <w:rsid w:val="00202E06"/>
    <w:rsid w:val="0021211F"/>
    <w:rsid w:val="0021499B"/>
    <w:rsid w:val="002204AE"/>
    <w:rsid w:val="00241481"/>
    <w:rsid w:val="00255C93"/>
    <w:rsid w:val="00256738"/>
    <w:rsid w:val="002609C9"/>
    <w:rsid w:val="00263543"/>
    <w:rsid w:val="00277794"/>
    <w:rsid w:val="0029138E"/>
    <w:rsid w:val="0029692A"/>
    <w:rsid w:val="002A1FC3"/>
    <w:rsid w:val="002B1323"/>
    <w:rsid w:val="002B5631"/>
    <w:rsid w:val="002C272F"/>
    <w:rsid w:val="002D2E72"/>
    <w:rsid w:val="002E24DC"/>
    <w:rsid w:val="002F18EF"/>
    <w:rsid w:val="00303939"/>
    <w:rsid w:val="003259A4"/>
    <w:rsid w:val="00334CEF"/>
    <w:rsid w:val="00340F5E"/>
    <w:rsid w:val="003420C1"/>
    <w:rsid w:val="0034392B"/>
    <w:rsid w:val="00360448"/>
    <w:rsid w:val="003605D1"/>
    <w:rsid w:val="003625AA"/>
    <w:rsid w:val="00373834"/>
    <w:rsid w:val="00375FFA"/>
    <w:rsid w:val="003B370F"/>
    <w:rsid w:val="003C549A"/>
    <w:rsid w:val="003C60A0"/>
    <w:rsid w:val="003D3147"/>
    <w:rsid w:val="003D6C93"/>
    <w:rsid w:val="003E4109"/>
    <w:rsid w:val="003E5550"/>
    <w:rsid w:val="003E6296"/>
    <w:rsid w:val="003F05DB"/>
    <w:rsid w:val="003F57FD"/>
    <w:rsid w:val="00414DA0"/>
    <w:rsid w:val="0041664F"/>
    <w:rsid w:val="0043019A"/>
    <w:rsid w:val="004319EA"/>
    <w:rsid w:val="0044378B"/>
    <w:rsid w:val="004507F2"/>
    <w:rsid w:val="00456714"/>
    <w:rsid w:val="004609C1"/>
    <w:rsid w:val="00472EDC"/>
    <w:rsid w:val="00473800"/>
    <w:rsid w:val="00487D91"/>
    <w:rsid w:val="00494AB2"/>
    <w:rsid w:val="004B434F"/>
    <w:rsid w:val="004C1EC3"/>
    <w:rsid w:val="004C6C9F"/>
    <w:rsid w:val="004D2B7A"/>
    <w:rsid w:val="004F283C"/>
    <w:rsid w:val="004F32D8"/>
    <w:rsid w:val="0050440F"/>
    <w:rsid w:val="005130CA"/>
    <w:rsid w:val="00524A08"/>
    <w:rsid w:val="0054775F"/>
    <w:rsid w:val="00552C63"/>
    <w:rsid w:val="00566A06"/>
    <w:rsid w:val="00566B20"/>
    <w:rsid w:val="005705FD"/>
    <w:rsid w:val="00574E35"/>
    <w:rsid w:val="005A21EF"/>
    <w:rsid w:val="005B7A33"/>
    <w:rsid w:val="005D0BA7"/>
    <w:rsid w:val="005E364B"/>
    <w:rsid w:val="005E3C41"/>
    <w:rsid w:val="005F26D4"/>
    <w:rsid w:val="005F4BD9"/>
    <w:rsid w:val="005F785E"/>
    <w:rsid w:val="006043A6"/>
    <w:rsid w:val="00622C88"/>
    <w:rsid w:val="00623B6C"/>
    <w:rsid w:val="00630F9F"/>
    <w:rsid w:val="0064518F"/>
    <w:rsid w:val="00653420"/>
    <w:rsid w:val="006609B1"/>
    <w:rsid w:val="00665F1F"/>
    <w:rsid w:val="0066640B"/>
    <w:rsid w:val="006816B9"/>
    <w:rsid w:val="006868F5"/>
    <w:rsid w:val="00695E2B"/>
    <w:rsid w:val="006A6E38"/>
    <w:rsid w:val="006A6F7C"/>
    <w:rsid w:val="006B01B4"/>
    <w:rsid w:val="006C380A"/>
    <w:rsid w:val="006D3466"/>
    <w:rsid w:val="006E2729"/>
    <w:rsid w:val="006F23E5"/>
    <w:rsid w:val="00712EB9"/>
    <w:rsid w:val="00715433"/>
    <w:rsid w:val="0071704E"/>
    <w:rsid w:val="00717D78"/>
    <w:rsid w:val="00722AFC"/>
    <w:rsid w:val="00723E82"/>
    <w:rsid w:val="00727CC8"/>
    <w:rsid w:val="00727F4A"/>
    <w:rsid w:val="00737EA6"/>
    <w:rsid w:val="00744ED3"/>
    <w:rsid w:val="00746E31"/>
    <w:rsid w:val="007505A3"/>
    <w:rsid w:val="00754492"/>
    <w:rsid w:val="0075625C"/>
    <w:rsid w:val="007644D6"/>
    <w:rsid w:val="007737F0"/>
    <w:rsid w:val="007C1012"/>
    <w:rsid w:val="007C473C"/>
    <w:rsid w:val="007D3F79"/>
    <w:rsid w:val="007F6D78"/>
    <w:rsid w:val="008010E0"/>
    <w:rsid w:val="008058B6"/>
    <w:rsid w:val="00815B9E"/>
    <w:rsid w:val="00822BB2"/>
    <w:rsid w:val="008261CA"/>
    <w:rsid w:val="00833678"/>
    <w:rsid w:val="00840BA4"/>
    <w:rsid w:val="00870B2C"/>
    <w:rsid w:val="008740F0"/>
    <w:rsid w:val="00880CE2"/>
    <w:rsid w:val="00884FB4"/>
    <w:rsid w:val="00894BB1"/>
    <w:rsid w:val="008970B6"/>
    <w:rsid w:val="008A2442"/>
    <w:rsid w:val="008A4195"/>
    <w:rsid w:val="008A45F9"/>
    <w:rsid w:val="008B7E8B"/>
    <w:rsid w:val="008C3A6C"/>
    <w:rsid w:val="008E518A"/>
    <w:rsid w:val="008F0F0C"/>
    <w:rsid w:val="00916273"/>
    <w:rsid w:val="00917689"/>
    <w:rsid w:val="00917B5B"/>
    <w:rsid w:val="0092043A"/>
    <w:rsid w:val="00922FE4"/>
    <w:rsid w:val="00925ACD"/>
    <w:rsid w:val="00926C19"/>
    <w:rsid w:val="00933679"/>
    <w:rsid w:val="0093675A"/>
    <w:rsid w:val="009733A4"/>
    <w:rsid w:val="00973E76"/>
    <w:rsid w:val="009A0B6D"/>
    <w:rsid w:val="009C3444"/>
    <w:rsid w:val="009C4FB7"/>
    <w:rsid w:val="009C7F87"/>
    <w:rsid w:val="009D4A0F"/>
    <w:rsid w:val="009D5600"/>
    <w:rsid w:val="009D69C5"/>
    <w:rsid w:val="009E64E9"/>
    <w:rsid w:val="009E6C7D"/>
    <w:rsid w:val="009F0A66"/>
    <w:rsid w:val="00A01728"/>
    <w:rsid w:val="00A059DA"/>
    <w:rsid w:val="00A1173C"/>
    <w:rsid w:val="00A20326"/>
    <w:rsid w:val="00A40717"/>
    <w:rsid w:val="00A451E5"/>
    <w:rsid w:val="00A5131F"/>
    <w:rsid w:val="00A516C0"/>
    <w:rsid w:val="00A51BE9"/>
    <w:rsid w:val="00A526E7"/>
    <w:rsid w:val="00A52DAD"/>
    <w:rsid w:val="00A630E1"/>
    <w:rsid w:val="00A6510A"/>
    <w:rsid w:val="00A668EE"/>
    <w:rsid w:val="00A71897"/>
    <w:rsid w:val="00A71B33"/>
    <w:rsid w:val="00A77BA5"/>
    <w:rsid w:val="00A83AB7"/>
    <w:rsid w:val="00A83B87"/>
    <w:rsid w:val="00AA2D3C"/>
    <w:rsid w:val="00AB066B"/>
    <w:rsid w:val="00AD3788"/>
    <w:rsid w:val="00AE6371"/>
    <w:rsid w:val="00AE695D"/>
    <w:rsid w:val="00AF69C6"/>
    <w:rsid w:val="00B173A1"/>
    <w:rsid w:val="00B17F4D"/>
    <w:rsid w:val="00B25CA7"/>
    <w:rsid w:val="00B26F0D"/>
    <w:rsid w:val="00B31CB9"/>
    <w:rsid w:val="00B35D36"/>
    <w:rsid w:val="00B516A9"/>
    <w:rsid w:val="00B53332"/>
    <w:rsid w:val="00B62743"/>
    <w:rsid w:val="00B70E37"/>
    <w:rsid w:val="00B75712"/>
    <w:rsid w:val="00B85475"/>
    <w:rsid w:val="00B956AE"/>
    <w:rsid w:val="00BA4E16"/>
    <w:rsid w:val="00BA78B1"/>
    <w:rsid w:val="00BB03A3"/>
    <w:rsid w:val="00BB71D2"/>
    <w:rsid w:val="00BB7B9E"/>
    <w:rsid w:val="00BC4DCA"/>
    <w:rsid w:val="00BD0A75"/>
    <w:rsid w:val="00BD50A7"/>
    <w:rsid w:val="00BF09BD"/>
    <w:rsid w:val="00BF1F48"/>
    <w:rsid w:val="00BF549A"/>
    <w:rsid w:val="00C018EC"/>
    <w:rsid w:val="00C01A8C"/>
    <w:rsid w:val="00C02CCD"/>
    <w:rsid w:val="00C11492"/>
    <w:rsid w:val="00C27095"/>
    <w:rsid w:val="00C421A9"/>
    <w:rsid w:val="00C476C4"/>
    <w:rsid w:val="00C72BF9"/>
    <w:rsid w:val="00C7569B"/>
    <w:rsid w:val="00C77F9C"/>
    <w:rsid w:val="00C84262"/>
    <w:rsid w:val="00C937A6"/>
    <w:rsid w:val="00C97C92"/>
    <w:rsid w:val="00CA2AAB"/>
    <w:rsid w:val="00CA3CC1"/>
    <w:rsid w:val="00CA43A8"/>
    <w:rsid w:val="00CB328E"/>
    <w:rsid w:val="00CB4CC2"/>
    <w:rsid w:val="00CC7D6F"/>
    <w:rsid w:val="00CD2299"/>
    <w:rsid w:val="00CE1B18"/>
    <w:rsid w:val="00CF5414"/>
    <w:rsid w:val="00D019B8"/>
    <w:rsid w:val="00D02915"/>
    <w:rsid w:val="00D11708"/>
    <w:rsid w:val="00D12010"/>
    <w:rsid w:val="00D23891"/>
    <w:rsid w:val="00D25A1A"/>
    <w:rsid w:val="00D3071C"/>
    <w:rsid w:val="00D30DF0"/>
    <w:rsid w:val="00D334F5"/>
    <w:rsid w:val="00D33C4F"/>
    <w:rsid w:val="00D35735"/>
    <w:rsid w:val="00D43F79"/>
    <w:rsid w:val="00D45FB4"/>
    <w:rsid w:val="00D636CC"/>
    <w:rsid w:val="00D74C75"/>
    <w:rsid w:val="00D80F4B"/>
    <w:rsid w:val="00D835F7"/>
    <w:rsid w:val="00D9044E"/>
    <w:rsid w:val="00D904EE"/>
    <w:rsid w:val="00DA0581"/>
    <w:rsid w:val="00DB4BFF"/>
    <w:rsid w:val="00DB6F83"/>
    <w:rsid w:val="00DD21F5"/>
    <w:rsid w:val="00DE24D8"/>
    <w:rsid w:val="00DE31DE"/>
    <w:rsid w:val="00DE599A"/>
    <w:rsid w:val="00DF42E6"/>
    <w:rsid w:val="00DF7890"/>
    <w:rsid w:val="00E31DBB"/>
    <w:rsid w:val="00E3344C"/>
    <w:rsid w:val="00E4352A"/>
    <w:rsid w:val="00E63D87"/>
    <w:rsid w:val="00E76E8A"/>
    <w:rsid w:val="00E77A1B"/>
    <w:rsid w:val="00EA32C9"/>
    <w:rsid w:val="00EB7C8E"/>
    <w:rsid w:val="00ED1DCB"/>
    <w:rsid w:val="00EF108F"/>
    <w:rsid w:val="00F03BE3"/>
    <w:rsid w:val="00F06325"/>
    <w:rsid w:val="00F11840"/>
    <w:rsid w:val="00F14CA5"/>
    <w:rsid w:val="00F14D13"/>
    <w:rsid w:val="00F218B8"/>
    <w:rsid w:val="00F23733"/>
    <w:rsid w:val="00F348ED"/>
    <w:rsid w:val="00F371CB"/>
    <w:rsid w:val="00F573F8"/>
    <w:rsid w:val="00F579BF"/>
    <w:rsid w:val="00F611DB"/>
    <w:rsid w:val="00F630E2"/>
    <w:rsid w:val="00F72804"/>
    <w:rsid w:val="00F85F2D"/>
    <w:rsid w:val="00F95A21"/>
    <w:rsid w:val="00F96DFA"/>
    <w:rsid w:val="00FA0F15"/>
    <w:rsid w:val="00FA614D"/>
    <w:rsid w:val="00FC0E45"/>
    <w:rsid w:val="00FC3F20"/>
    <w:rsid w:val="00FE06A0"/>
    <w:rsid w:val="00FE0E87"/>
    <w:rsid w:val="00FE4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D38EE"/>
  <w15:chartTrackingRefBased/>
  <w15:docId w15:val="{091EF847-883B-4D84-9CBF-C9D4DAB0A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4CC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CB4CC2"/>
    <w:rPr>
      <w:color w:val="0000FF"/>
      <w:u w:val="single"/>
    </w:rPr>
  </w:style>
  <w:style w:type="character" w:styleId="FollowedHyperlink">
    <w:name w:val="FollowedHyperlink"/>
    <w:basedOn w:val="DefaultParagraphFont"/>
    <w:uiPriority w:val="99"/>
    <w:semiHidden/>
    <w:unhideWhenUsed/>
    <w:rsid w:val="00DE599A"/>
    <w:rPr>
      <w:color w:val="954F72" w:themeColor="followedHyperlink"/>
      <w:u w:val="single"/>
    </w:rPr>
  </w:style>
  <w:style w:type="table" w:styleId="TableGrid">
    <w:name w:val="Table Grid"/>
    <w:basedOn w:val="TableNormal"/>
    <w:uiPriority w:val="39"/>
    <w:rsid w:val="00DB4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538461">
      <w:bodyDiv w:val="1"/>
      <w:marLeft w:val="0"/>
      <w:marRight w:val="0"/>
      <w:marTop w:val="0"/>
      <w:marBottom w:val="0"/>
      <w:divBdr>
        <w:top w:val="none" w:sz="0" w:space="0" w:color="auto"/>
        <w:left w:val="none" w:sz="0" w:space="0" w:color="auto"/>
        <w:bottom w:val="none" w:sz="0" w:space="0" w:color="auto"/>
        <w:right w:val="none" w:sz="0" w:space="0" w:color="auto"/>
      </w:divBdr>
    </w:div>
    <w:div w:id="172768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3</Pages>
  <Words>1609</Words>
  <Characters>9177</Characters>
  <Application>Microsoft Office Word</Application>
  <DocSecurity>0</DocSecurity>
  <Lines>76</Lines>
  <Paragraphs>21</Paragraphs>
  <ScaleCrop>false</ScaleCrop>
  <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T</dc:creator>
  <cp:keywords/>
  <dc:description/>
  <cp:lastModifiedBy>AM T</cp:lastModifiedBy>
  <cp:revision>35</cp:revision>
  <dcterms:created xsi:type="dcterms:W3CDTF">2025-11-11T16:27:00Z</dcterms:created>
  <dcterms:modified xsi:type="dcterms:W3CDTF">2025-11-12T05:59:00Z</dcterms:modified>
</cp:coreProperties>
</file>