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F5591" w14:textId="1619DCC8" w:rsidR="00667E4B" w:rsidRPr="00667E4B" w:rsidRDefault="00667E4B" w:rsidP="00667E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 w:rsidRPr="00667E4B">
        <w:rPr>
          <w:rFonts w:ascii="TimesNewRomanPS-BoldMT" w:hAnsi="TimesNewRomanPS-BoldMT" w:cs="TimesNewRomanPS-BoldMT"/>
          <w:b/>
          <w:bCs/>
        </w:rPr>
        <w:t>Page 1</w:t>
      </w:r>
    </w:p>
    <w:p w14:paraId="14ECCD3B" w14:textId="77777777" w:rsidR="00667E4B" w:rsidRDefault="00667E4B" w:rsidP="00370E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5782E1CD" w14:textId="77777777" w:rsidR="00667E4B" w:rsidRDefault="00667E4B" w:rsidP="00370E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0E4A2484" w14:textId="5B89FB84" w:rsidR="00ED30AF" w:rsidRPr="00ED30AF" w:rsidRDefault="00ED30AF" w:rsidP="00370E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ED30AF">
        <w:rPr>
          <w:rFonts w:ascii="TimesNewRomanPS-BoldMT" w:hAnsi="TimesNewRomanPS-BoldMT" w:cs="TimesNewRomanPS-BoldMT"/>
          <w:b/>
          <w:bCs/>
          <w:sz w:val="40"/>
          <w:szCs w:val="40"/>
        </w:rPr>
        <w:t>BLACK VEGFEST</w:t>
      </w:r>
    </w:p>
    <w:p w14:paraId="4D6791D3" w14:textId="5B28EF7B" w:rsidR="00ED30AF" w:rsidRDefault="00ED30AF" w:rsidP="00370E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VENDOR AGREEMENT TO RELEASE FROM LIABILITY/INDEMNIFICATION</w:t>
      </w:r>
    </w:p>
    <w:p w14:paraId="22E0B666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9523C7F" w14:textId="3B901E21" w:rsidR="00ED30AF" w:rsidRDefault="00ED30AF" w:rsidP="000D4B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I, (please print) ______________________________________________ (“</w:t>
      </w:r>
      <w:r>
        <w:rPr>
          <w:rFonts w:ascii="TimesNewRomanPS-BoldMT" w:hAnsi="TimesNewRomanPS-BoldMT" w:cs="TimesNewRomanPS-BoldMT"/>
          <w:b/>
          <w:bCs/>
        </w:rPr>
        <w:t>VENDOR</w:t>
      </w:r>
      <w:r>
        <w:rPr>
          <w:rFonts w:ascii="TimesNewRomanPSMT" w:hAnsi="TimesNewRomanPSMT" w:cs="TimesNewRomanPSMT"/>
        </w:rPr>
        <w:t>”) hereby</w:t>
      </w:r>
    </w:p>
    <w:p w14:paraId="02E79CBF" w14:textId="77777777" w:rsidR="00ED30AF" w:rsidRDefault="00ED30AF" w:rsidP="000D4B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acknowledge that I am an independent vendor and have voluntarily chosen to participate at the</w:t>
      </w:r>
    </w:p>
    <w:p w14:paraId="0A74FF3E" w14:textId="27AFFBE1" w:rsidR="00ED30AF" w:rsidRDefault="00ED30AF" w:rsidP="000D4B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Black </w:t>
      </w:r>
      <w:proofErr w:type="spellStart"/>
      <w:r>
        <w:rPr>
          <w:rFonts w:ascii="TimesNewRomanPSMT" w:hAnsi="TimesNewRomanPSMT" w:cs="TimesNewRomanPSMT"/>
        </w:rPr>
        <w:t>VegFest</w:t>
      </w:r>
      <w:proofErr w:type="spellEnd"/>
      <w:r>
        <w:rPr>
          <w:rFonts w:ascii="TimesNewRomanPSMT" w:hAnsi="TimesNewRomanPSMT" w:cs="TimesNewRomanPSMT"/>
        </w:rPr>
        <w:t xml:space="preserve"> (“</w:t>
      </w:r>
      <w:r>
        <w:rPr>
          <w:rFonts w:ascii="TimesNewRomanPS-BoldMT" w:hAnsi="TimesNewRomanPS-BoldMT" w:cs="TimesNewRomanPS-BoldMT"/>
          <w:b/>
          <w:bCs/>
        </w:rPr>
        <w:t>Festival</w:t>
      </w:r>
      <w:r>
        <w:rPr>
          <w:rFonts w:ascii="TimesNewRomanPSMT" w:hAnsi="TimesNewRomanPSMT" w:cs="TimesNewRomanPSMT"/>
        </w:rPr>
        <w:t xml:space="preserve">”), organized by </w:t>
      </w:r>
      <w:r>
        <w:rPr>
          <w:rFonts w:ascii="TimesNewRomanPSMT" w:hAnsi="TimesNewRomanPSMT" w:cs="TimesNewRomanPSMT"/>
        </w:rPr>
        <w:t xml:space="preserve">Grassroots Artists </w:t>
      </w:r>
      <w:proofErr w:type="spellStart"/>
      <w:r>
        <w:rPr>
          <w:rFonts w:ascii="TimesNewRomanPSMT" w:hAnsi="TimesNewRomanPSMT" w:cs="TimesNewRomanPSMT"/>
        </w:rPr>
        <w:t>MovEment</w:t>
      </w:r>
      <w:proofErr w:type="spellEnd"/>
      <w:r>
        <w:rPr>
          <w:rFonts w:ascii="TimesNewRomanPSMT" w:hAnsi="TimesNewRomanPSMT" w:cs="TimesNewRomanPSMT"/>
        </w:rPr>
        <w:t xml:space="preserve"> G.A.ME</w:t>
      </w:r>
      <w:r>
        <w:rPr>
          <w:rFonts w:ascii="TimesNewRomanPSMT" w:hAnsi="TimesNewRomanPSMT" w:cs="TimesNewRomanPSMT"/>
        </w:rPr>
        <w:t xml:space="preserve"> (“</w:t>
      </w:r>
      <w:r>
        <w:rPr>
          <w:rFonts w:ascii="TimesNewRomanPS-BoldMT" w:hAnsi="TimesNewRomanPS-BoldMT" w:cs="TimesNewRomanPS-BoldMT"/>
          <w:b/>
          <w:bCs/>
        </w:rPr>
        <w:t>G.A.ME</w:t>
      </w:r>
      <w:r>
        <w:rPr>
          <w:rFonts w:ascii="TimesNewRomanPSMT" w:hAnsi="TimesNewRomanPSMT" w:cs="TimesNewRomanPSMT"/>
        </w:rPr>
        <w:t>”)</w:t>
      </w:r>
      <w:bookmarkStart w:id="0" w:name="_GoBack"/>
      <w:bookmarkEnd w:id="0"/>
      <w:r>
        <w:rPr>
          <w:rFonts w:ascii="TimesNewRomanPSMT" w:hAnsi="TimesNewRomanPSMT" w:cs="TimesNewRomanPSMT"/>
        </w:rPr>
        <w:t>, held at</w:t>
      </w:r>
    </w:p>
    <w:p w14:paraId="0B1CF9D8" w14:textId="012FEECD" w:rsidR="00ED30AF" w:rsidRDefault="00ED30AF" w:rsidP="000D4B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</w:t>
      </w:r>
      <w:r>
        <w:rPr>
          <w:rFonts w:ascii="TimesNewRomanPSMT" w:hAnsi="TimesNewRomanPSMT" w:cs="TimesNewRomanPSMT"/>
        </w:rPr>
        <w:t>Bedford Stuyvesant Multi-Service Center</w:t>
      </w:r>
      <w:r>
        <w:rPr>
          <w:rFonts w:ascii="TimesNewRomanPSMT" w:hAnsi="TimesNewRomanPSMT" w:cs="TimesNewRomanPSMT"/>
        </w:rPr>
        <w:t xml:space="preserve"> (“</w:t>
      </w:r>
      <w:r>
        <w:rPr>
          <w:rFonts w:ascii="TimesNewRomanPS-BoldMT" w:hAnsi="TimesNewRomanPS-BoldMT" w:cs="TimesNewRomanPS-BoldMT"/>
          <w:b/>
          <w:bCs/>
        </w:rPr>
        <w:t>Property</w:t>
      </w:r>
      <w:r>
        <w:rPr>
          <w:rFonts w:ascii="TimesNewRomanPSMT" w:hAnsi="TimesNewRomanPSMT" w:cs="TimesNewRomanPSMT"/>
        </w:rPr>
        <w:t xml:space="preserve">”) located at </w:t>
      </w:r>
      <w:r>
        <w:rPr>
          <w:rFonts w:ascii="TimesNewRomanPSMT" w:hAnsi="TimesNewRomanPSMT" w:cs="TimesNewRomanPSMT"/>
        </w:rPr>
        <w:t xml:space="preserve">1958 Fulton Street, </w:t>
      </w:r>
      <w:r w:rsidR="00370EA1">
        <w:rPr>
          <w:rFonts w:ascii="TimesNewRomanPSMT" w:hAnsi="TimesNewRomanPSMT" w:cs="TimesNewRomanPSMT"/>
        </w:rPr>
        <w:t xml:space="preserve">PS 28 The Warren School schoolyard </w:t>
      </w:r>
      <w:r w:rsidR="00370EA1">
        <w:rPr>
          <w:rFonts w:ascii="TimesNewRomanPSMT" w:hAnsi="TimesNewRomanPSMT" w:cs="TimesNewRomanPSMT"/>
        </w:rPr>
        <w:t>(“</w:t>
      </w:r>
      <w:r w:rsidR="00370EA1">
        <w:rPr>
          <w:rFonts w:ascii="TimesNewRomanPS-BoldMT" w:hAnsi="TimesNewRomanPS-BoldMT" w:cs="TimesNewRomanPS-BoldMT"/>
          <w:b/>
          <w:bCs/>
        </w:rPr>
        <w:t>Property</w:t>
      </w:r>
      <w:r w:rsidR="00370EA1">
        <w:rPr>
          <w:rFonts w:ascii="TimesNewRomanPSMT" w:hAnsi="TimesNewRomanPSMT" w:cs="TimesNewRomanPSMT"/>
        </w:rPr>
        <w:t>”)</w:t>
      </w:r>
      <w:r w:rsidR="00370EA1">
        <w:rPr>
          <w:rFonts w:ascii="TimesNewRomanPSMT" w:hAnsi="TimesNewRomanPSMT" w:cs="TimesNewRomanPSMT"/>
        </w:rPr>
        <w:t xml:space="preserve"> located at 1001 Herkimer Street, and the block of Herkimer Street located between Ralph Avenue and Howard Avenue </w:t>
      </w:r>
      <w:r w:rsidR="00370EA1">
        <w:rPr>
          <w:rFonts w:ascii="TimesNewRomanPSMT" w:hAnsi="TimesNewRomanPSMT" w:cs="TimesNewRomanPSMT"/>
        </w:rPr>
        <w:t>(“</w:t>
      </w:r>
      <w:r w:rsidR="00370EA1">
        <w:rPr>
          <w:rFonts w:ascii="TimesNewRomanPS-BoldMT" w:hAnsi="TimesNewRomanPS-BoldMT" w:cs="TimesNewRomanPS-BoldMT"/>
          <w:b/>
          <w:bCs/>
        </w:rPr>
        <w:t>Property</w:t>
      </w:r>
      <w:r w:rsidR="00370EA1">
        <w:rPr>
          <w:rFonts w:ascii="TimesNewRomanPSMT" w:hAnsi="TimesNewRomanPSMT" w:cs="TimesNewRomanPSMT"/>
        </w:rPr>
        <w:t xml:space="preserve">”) </w:t>
      </w:r>
      <w:r>
        <w:rPr>
          <w:rFonts w:ascii="TimesNewRomanPSMT" w:hAnsi="TimesNewRomanPSMT" w:cs="TimesNewRomanPSMT"/>
        </w:rPr>
        <w:t>in</w:t>
      </w:r>
      <w:r w:rsidR="00370EA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the City of </w:t>
      </w:r>
      <w:r w:rsidR="00370EA1">
        <w:rPr>
          <w:rFonts w:ascii="TimesNewRomanPSMT" w:hAnsi="TimesNewRomanPSMT" w:cs="TimesNewRomanPSMT"/>
        </w:rPr>
        <w:t>New York</w:t>
      </w:r>
      <w:r>
        <w:rPr>
          <w:rFonts w:ascii="TimesNewRomanPSMT" w:hAnsi="TimesNewRomanPSMT" w:cs="TimesNewRomanPSMT"/>
        </w:rPr>
        <w:t>, State of New York</w:t>
      </w:r>
      <w:r>
        <w:rPr>
          <w:rFonts w:ascii="TimesNewRomanPSMT" w:hAnsi="TimesNewRomanPSMT" w:cs="TimesNewRomanPSMT"/>
        </w:rPr>
        <w:t>.</w:t>
      </w:r>
    </w:p>
    <w:p w14:paraId="42794F11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1A98B36" w14:textId="73F61465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I, VENDOR, hereby agree to the following:</w:t>
      </w:r>
    </w:p>
    <w:p w14:paraId="6A83BE50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04E9C38" w14:textId="42DB1A10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1: Consideration</w:t>
      </w:r>
    </w:p>
    <w:p w14:paraId="32CBBEBA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1.1 </w:t>
      </w:r>
      <w:r>
        <w:rPr>
          <w:rFonts w:ascii="TimesNewRomanPS-ItalicMT" w:hAnsi="TimesNewRomanPS-ItalicMT" w:cs="TimesNewRomanPS-ItalicMT"/>
          <w:i/>
          <w:iCs/>
        </w:rPr>
        <w:t xml:space="preserve">Consideration for Participation. </w:t>
      </w:r>
      <w:r>
        <w:rPr>
          <w:rFonts w:ascii="TimesNewRomanPSMT" w:hAnsi="TimesNewRomanPSMT" w:cs="TimesNewRomanPSMT"/>
        </w:rPr>
        <w:t>In consideration for being permitted to participate in the</w:t>
      </w:r>
    </w:p>
    <w:p w14:paraId="4D60A9C1" w14:textId="3A62F53D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Festival, VENDOR hereby releases, waives and discharges </w:t>
      </w:r>
      <w:r>
        <w:rPr>
          <w:rFonts w:ascii="TimesNewRomanPSMT" w:hAnsi="TimesNewRomanPSMT" w:cs="TimesNewRomanPSMT"/>
        </w:rPr>
        <w:t>G.A.ME</w:t>
      </w:r>
      <w:r>
        <w:rPr>
          <w:rFonts w:ascii="TimesNewRomanPSMT" w:hAnsi="TimesNewRomanPSMT" w:cs="TimesNewRomanPSMT"/>
        </w:rPr>
        <w:t>, its officers and members, and</w:t>
      </w:r>
    </w:p>
    <w:p w14:paraId="105D3632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event site Property owner(s), and promoters, sponsors, and advertisers of the Festival from any</w:t>
      </w:r>
    </w:p>
    <w:p w14:paraId="62F4D0E9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and all liability to VENDOR for </w:t>
      </w:r>
      <w:r>
        <w:rPr>
          <w:rFonts w:ascii="TimesNewRomanPS-BoldMT" w:hAnsi="TimesNewRomanPS-BoldMT" w:cs="TimesNewRomanPS-BoldMT"/>
          <w:b/>
          <w:bCs/>
        </w:rPr>
        <w:t xml:space="preserve">(a) </w:t>
      </w:r>
      <w:proofErr w:type="gramStart"/>
      <w:r>
        <w:rPr>
          <w:rFonts w:ascii="TimesNewRomanPSMT" w:hAnsi="TimesNewRomanPSMT" w:cs="TimesNewRomanPSMT"/>
        </w:rPr>
        <w:t>any and all</w:t>
      </w:r>
      <w:proofErr w:type="gramEnd"/>
      <w:r>
        <w:rPr>
          <w:rFonts w:ascii="TimesNewRomanPSMT" w:hAnsi="TimesNewRomanPSMT" w:cs="TimesNewRomanPSMT"/>
        </w:rPr>
        <w:t xml:space="preserve"> loss or property damage arising from</w:t>
      </w:r>
    </w:p>
    <w:p w14:paraId="64FF760D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participating in the Festival </w:t>
      </w:r>
      <w:r>
        <w:rPr>
          <w:rFonts w:ascii="TimesNewRomanPS-BoldMT" w:hAnsi="TimesNewRomanPS-BoldMT" w:cs="TimesNewRomanPS-BoldMT"/>
          <w:b/>
          <w:bCs/>
        </w:rPr>
        <w:t xml:space="preserve">(b) </w:t>
      </w:r>
      <w:r>
        <w:rPr>
          <w:rFonts w:ascii="TimesNewRomanPSMT" w:hAnsi="TimesNewRomanPSMT" w:cs="TimesNewRomanPSMT"/>
        </w:rPr>
        <w:t>any claim of property damage and/or personal injury to VENDOR</w:t>
      </w:r>
    </w:p>
    <w:p w14:paraId="3760B0C8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arising from participating in the Festival, and/or </w:t>
      </w:r>
      <w:r>
        <w:rPr>
          <w:rFonts w:ascii="TimesNewRomanPS-BoldMT" w:hAnsi="TimesNewRomanPS-BoldMT" w:cs="TimesNewRomanPS-BoldMT"/>
          <w:b/>
          <w:bCs/>
        </w:rPr>
        <w:t xml:space="preserve">(c) </w:t>
      </w:r>
      <w:r>
        <w:rPr>
          <w:rFonts w:ascii="TimesNewRomanPSMT" w:hAnsi="TimesNewRomanPSMT" w:cs="TimesNewRomanPSMT"/>
        </w:rPr>
        <w:t>any claim of property damage and/or personal</w:t>
      </w:r>
    </w:p>
    <w:p w14:paraId="136ABD41" w14:textId="65744A23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injury to patron(s) of VENDOR’s booth area, whether caused by the negligence of </w:t>
      </w:r>
      <w:r>
        <w:rPr>
          <w:rFonts w:ascii="TimesNewRomanPSMT" w:hAnsi="TimesNewRomanPSMT" w:cs="TimesNewRomanPSMT"/>
        </w:rPr>
        <w:t>G.A.ME</w:t>
      </w:r>
      <w:r>
        <w:rPr>
          <w:rFonts w:ascii="TimesNewRomanPSMT" w:hAnsi="TimesNewRomanPSMT" w:cs="TimesNewRomanPSMT"/>
        </w:rPr>
        <w:t>, or</w:t>
      </w:r>
    </w:p>
    <w:p w14:paraId="00EB1CDE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otherwise, while VENDOR is participating in said Festival.</w:t>
      </w:r>
    </w:p>
    <w:p w14:paraId="0E33CAC1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56BF113E" w14:textId="0D01840E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2: Release</w:t>
      </w:r>
    </w:p>
    <w:p w14:paraId="7B0551E3" w14:textId="5DEC406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2.1 </w:t>
      </w:r>
      <w:r>
        <w:rPr>
          <w:rFonts w:ascii="TimesNewRomanPS-ItalicMT" w:hAnsi="TimesNewRomanPS-ItalicMT" w:cs="TimesNewRomanPS-ItalicMT"/>
          <w:i/>
          <w:iCs/>
        </w:rPr>
        <w:t xml:space="preserve">Release. </w:t>
      </w:r>
      <w:r>
        <w:rPr>
          <w:rFonts w:ascii="TimesNewRomanPSMT" w:hAnsi="TimesNewRomanPSMT" w:cs="TimesNewRomanPSMT"/>
        </w:rPr>
        <w:t xml:space="preserve">VENDOR expressly releases and discharges </w:t>
      </w:r>
      <w:r>
        <w:rPr>
          <w:rFonts w:ascii="TimesNewRomanPSMT" w:hAnsi="TimesNewRomanPSMT" w:cs="TimesNewRomanPSMT"/>
        </w:rPr>
        <w:t>G.A.ME</w:t>
      </w:r>
      <w:r>
        <w:rPr>
          <w:rFonts w:ascii="TimesNewRomanPSMT" w:hAnsi="TimesNewRomanPSMT" w:cs="TimesNewRomanPSMT"/>
        </w:rPr>
        <w:t xml:space="preserve"> and the event site Property</w:t>
      </w:r>
    </w:p>
    <w:p w14:paraId="16235905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owners from all claims, demands, actions, judgments, executions, and causes of action or suits at</w:t>
      </w:r>
    </w:p>
    <w:p w14:paraId="651AC97D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law or in equity for and </w:t>
      </w:r>
      <w:proofErr w:type="gramStart"/>
      <w:r>
        <w:rPr>
          <w:rFonts w:ascii="TimesNewRomanPSMT" w:hAnsi="TimesNewRomanPSMT" w:cs="TimesNewRomanPSMT"/>
        </w:rPr>
        <w:t>on account of</w:t>
      </w:r>
      <w:proofErr w:type="gramEnd"/>
      <w:r>
        <w:rPr>
          <w:rFonts w:ascii="TimesNewRomanPSMT" w:hAnsi="TimesNewRomanPSMT" w:cs="TimesNewRomanPSMT"/>
        </w:rPr>
        <w:t xml:space="preserve"> any and all known or unknown injuries, disabilities,</w:t>
      </w:r>
    </w:p>
    <w:p w14:paraId="4FB0B4D9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physical and mental diseases, damages, losses, and expenses sustained by him/her/it, or any one</w:t>
      </w:r>
    </w:p>
    <w:p w14:paraId="4916CD03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claiming under him/her/it, or any patron of his/her/its booth </w:t>
      </w:r>
      <w:proofErr w:type="gramStart"/>
      <w:r>
        <w:rPr>
          <w:rFonts w:ascii="TimesNewRomanPSMT" w:hAnsi="TimesNewRomanPSMT" w:cs="TimesNewRomanPSMT"/>
        </w:rPr>
        <w:t>as a result of</w:t>
      </w:r>
      <w:proofErr w:type="gramEnd"/>
      <w:r>
        <w:rPr>
          <w:rFonts w:ascii="TimesNewRomanPSMT" w:hAnsi="TimesNewRomanPSMT" w:cs="TimesNewRomanPSMT"/>
        </w:rPr>
        <w:t xml:space="preserve"> the above described</w:t>
      </w:r>
    </w:p>
    <w:p w14:paraId="0AC3C050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event.</w:t>
      </w:r>
    </w:p>
    <w:p w14:paraId="337CEBA9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2B576D6" w14:textId="21C23BCD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2.2 </w:t>
      </w:r>
      <w:r>
        <w:rPr>
          <w:rFonts w:ascii="TimesNewRomanPS-ItalicMT" w:hAnsi="TimesNewRomanPS-ItalicMT" w:cs="TimesNewRomanPS-ItalicMT"/>
          <w:i/>
          <w:iCs/>
        </w:rPr>
        <w:t xml:space="preserve">Indemnity. </w:t>
      </w:r>
      <w:r>
        <w:rPr>
          <w:rFonts w:ascii="TimesNewRomanPSMT" w:hAnsi="TimesNewRomanPSMT" w:cs="TimesNewRomanPSMT"/>
        </w:rPr>
        <w:t xml:space="preserve">VENDOR agrees to indemnify and hold harmless </w:t>
      </w:r>
      <w:r>
        <w:rPr>
          <w:rFonts w:ascii="TimesNewRomanPSMT" w:hAnsi="TimesNewRomanPSMT" w:cs="TimesNewRomanPSMT"/>
        </w:rPr>
        <w:t>G.A.ME</w:t>
      </w:r>
      <w:r>
        <w:rPr>
          <w:rFonts w:ascii="TimesNewRomanPSMT" w:hAnsi="TimesNewRomanPSMT" w:cs="TimesNewRomanPSMT"/>
        </w:rPr>
        <w:t>, the Property owners,</w:t>
      </w:r>
    </w:p>
    <w:p w14:paraId="569CA4F1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and all of them, from any loss, liability, damage or costs that may incur due to the presence</w:t>
      </w:r>
    </w:p>
    <w:p w14:paraId="52708A0A" w14:textId="0A0AAEA1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of VENDOR in or upon the area of the Festival whether caused by the negligence of </w:t>
      </w:r>
      <w:r>
        <w:rPr>
          <w:rFonts w:ascii="TimesNewRomanPSMT" w:hAnsi="TimesNewRomanPSMT" w:cs="TimesNewRomanPSMT"/>
        </w:rPr>
        <w:t>G.A.ME</w:t>
      </w:r>
      <w:r>
        <w:rPr>
          <w:rFonts w:ascii="TimesNewRomanPSMT" w:hAnsi="TimesNewRomanPSMT" w:cs="TimesNewRomanPSMT"/>
        </w:rPr>
        <w:t xml:space="preserve"> or</w:t>
      </w:r>
    </w:p>
    <w:p w14:paraId="426C8F54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otherwise.</w:t>
      </w:r>
    </w:p>
    <w:p w14:paraId="1A251A4A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9C3605B" w14:textId="5A69711C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2.3 </w:t>
      </w:r>
      <w:r>
        <w:rPr>
          <w:rFonts w:ascii="TimesNewRomanPS-ItalicMT" w:hAnsi="TimesNewRomanPS-ItalicMT" w:cs="TimesNewRomanPS-ItalicMT"/>
          <w:i/>
          <w:iCs/>
        </w:rPr>
        <w:t xml:space="preserve">Assumption of Liability. </w:t>
      </w:r>
      <w:r>
        <w:rPr>
          <w:rFonts w:ascii="TimesNewRomanPSMT" w:hAnsi="TimesNewRomanPSMT" w:cs="TimesNewRomanPSMT"/>
        </w:rPr>
        <w:t>VENDOR hereby assumes full responsibility for the risk of bodily</w:t>
      </w:r>
    </w:p>
    <w:p w14:paraId="375470E8" w14:textId="08B11865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injury, death or property damage due to the negligence of </w:t>
      </w:r>
      <w:r>
        <w:rPr>
          <w:rFonts w:ascii="TimesNewRomanPSMT" w:hAnsi="TimesNewRomanPSMT" w:cs="TimesNewRomanPSMT"/>
        </w:rPr>
        <w:t>G.A.ME</w:t>
      </w:r>
      <w:r>
        <w:rPr>
          <w:rFonts w:ascii="TimesNewRomanPSMT" w:hAnsi="TimesNewRomanPSMT" w:cs="TimesNewRomanPSMT"/>
        </w:rPr>
        <w:t xml:space="preserve"> or otherwise while in or upon</w:t>
      </w:r>
    </w:p>
    <w:p w14:paraId="3D7C32B2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Property where the Festival will be held and while participating in the Festival.</w:t>
      </w:r>
    </w:p>
    <w:p w14:paraId="4B566F5F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0B1BC44" w14:textId="1C6E3791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2.4 </w:t>
      </w:r>
      <w:r>
        <w:rPr>
          <w:rFonts w:ascii="TimesNewRomanPS-ItalicMT" w:hAnsi="TimesNewRomanPS-ItalicMT" w:cs="TimesNewRomanPS-ItalicMT"/>
          <w:i/>
          <w:iCs/>
        </w:rPr>
        <w:t xml:space="preserve">Broad and Inclusive Release. </w:t>
      </w:r>
      <w:r>
        <w:rPr>
          <w:rFonts w:ascii="TimesNewRomanPSMT" w:hAnsi="TimesNewRomanPSMT" w:cs="TimesNewRomanPSMT"/>
        </w:rPr>
        <w:t>VENDOR expressly agrees that his release, waiver and</w:t>
      </w:r>
    </w:p>
    <w:p w14:paraId="1D90623C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indemnity agreement is intended to be as broad and inclusive as permitted by the laws of the State</w:t>
      </w:r>
    </w:p>
    <w:p w14:paraId="47154FFE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New York.</w:t>
      </w:r>
    </w:p>
    <w:p w14:paraId="403C3C6C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CB4AC29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9B049F3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40FB910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55323B6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22FF2C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1F26A89" w14:textId="77777777" w:rsidR="00667E4B" w:rsidRDefault="00667E4B" w:rsidP="00667E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p w14:paraId="451B0225" w14:textId="6BEDD4FF" w:rsidR="00ED30AF" w:rsidRDefault="00667E4B" w:rsidP="00667E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Page 2</w:t>
      </w:r>
    </w:p>
    <w:p w14:paraId="70475A3A" w14:textId="1267C5C2" w:rsidR="00667E4B" w:rsidRDefault="00667E4B" w:rsidP="00667E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710F8A49" w14:textId="77777777" w:rsidR="00667E4B" w:rsidRDefault="00667E4B" w:rsidP="00667E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11184C9A" w14:textId="6AA5ADF5" w:rsidR="00667E4B" w:rsidRPr="00667E4B" w:rsidRDefault="00667E4B" w:rsidP="00667E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667E4B">
        <w:rPr>
          <w:rFonts w:ascii="TimesNewRomanPS-BoldMT" w:hAnsi="TimesNewRomanPS-BoldMT" w:cs="TimesNewRomanPS-BoldMT"/>
          <w:b/>
          <w:bCs/>
          <w:sz w:val="40"/>
          <w:szCs w:val="40"/>
        </w:rPr>
        <w:t>BLACK VEGFEST</w:t>
      </w:r>
    </w:p>
    <w:p w14:paraId="378B00AD" w14:textId="77777777" w:rsidR="00667E4B" w:rsidRDefault="00667E4B" w:rsidP="00667E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VENDOR AGREEMENT TO RELEASE FROM LIABILITY/INDEMNIFICATION</w:t>
      </w:r>
    </w:p>
    <w:p w14:paraId="5E390A65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8F5980C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7AAA5F5" w14:textId="4D509F21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3: Construction of Agreement</w:t>
      </w:r>
    </w:p>
    <w:p w14:paraId="08AD63F3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 The captions are for convention only and are not intended to limit or define the scope of any</w:t>
      </w:r>
    </w:p>
    <w:p w14:paraId="6DCDD1FB" w14:textId="7754ED17" w:rsidR="00ED30AF" w:rsidRDefault="00ED30AF" w:rsidP="00DA4474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provision.</w:t>
      </w:r>
    </w:p>
    <w:p w14:paraId="2227B0D4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3.2 Any word in the extent of this agreement will be read as a singular or plural, and as</w:t>
      </w:r>
    </w:p>
    <w:p w14:paraId="67B78629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masculine, feminine, or neutral gender, as may be appropriate under the circumstances to carry</w:t>
      </w:r>
    </w:p>
    <w:p w14:paraId="06A2C83C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out the parties’ intent.</w:t>
      </w:r>
    </w:p>
    <w:p w14:paraId="791515E0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2DE86A82" w14:textId="70D6BCC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3.3 The parties may only amend or modify this Agreement by a written agreement dated and</w:t>
      </w:r>
    </w:p>
    <w:p w14:paraId="484AC65B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signed by them. No oral agreement will be effective.</w:t>
      </w:r>
    </w:p>
    <w:p w14:paraId="310CB03D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77A875AF" w14:textId="38F52EAF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3.4 The provisions of this Agreement will not be subject to subsequent modification by any court</w:t>
      </w:r>
    </w:p>
    <w:p w14:paraId="14B7B89B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except by mutual consent of the parties.</w:t>
      </w:r>
    </w:p>
    <w:p w14:paraId="653CF7D6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731D9DD" w14:textId="4ED1E4A2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3.5 The terms of this Agreement contain the entire understanding of both parties. No other term</w:t>
      </w:r>
    </w:p>
    <w:p w14:paraId="7E7FDF07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 provided within this agreement has been made by one party to the other.</w:t>
      </w:r>
    </w:p>
    <w:p w14:paraId="6FF3B840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A9C1764" w14:textId="6EFCB68A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3.6 If any part of this Agreement is held to be invalid, the remaining parts of this Agreement will</w:t>
      </w:r>
    </w:p>
    <w:p w14:paraId="213A16F2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 be affected.</w:t>
      </w:r>
    </w:p>
    <w:p w14:paraId="6A917FA5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4C8EFD8E" w14:textId="73F073A5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3.7 Photocopies of this Agreement can be relied upon as though they were originals.</w:t>
      </w:r>
    </w:p>
    <w:p w14:paraId="6488DDFB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24A220E8" w14:textId="6ADABCC6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3.8 This Agreement will be construed under the general laws of the State of New York. Nothing</w:t>
      </w:r>
    </w:p>
    <w:p w14:paraId="7AD52278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this Agreement will impair compliance with Federal laws or laws of the State of New York.</w:t>
      </w:r>
    </w:p>
    <w:p w14:paraId="59F5DD78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D984CA7" w14:textId="71B8CF4E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3.9 This Agreement is binding on and to the benefit of the parties and their respective heirs, legal</w:t>
      </w:r>
    </w:p>
    <w:p w14:paraId="36C194A3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representatives, successors, and assigns.</w:t>
      </w:r>
    </w:p>
    <w:p w14:paraId="129554D3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3B6FEF42" w14:textId="483E216E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3.10 In the event suit or action is instituted to enforce any term of this Agreement, the prevailing</w:t>
      </w:r>
    </w:p>
    <w:p w14:paraId="503A79BD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party shall be entitled to recover from the other party reasonable attorneys’ fees and court costs in</w:t>
      </w:r>
    </w:p>
    <w:p w14:paraId="6E5D1B6D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addition to other sums provided by law.</w:t>
      </w:r>
    </w:p>
    <w:p w14:paraId="149413E2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4F227A7" w14:textId="05E3F0A8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3.11 All parties, by signing below, certify that any necessary corporate authority and principal</w:t>
      </w:r>
    </w:p>
    <w:p w14:paraId="58E7D94E" w14:textId="77777777" w:rsidR="00ED30AF" w:rsidRDefault="00ED30AF" w:rsidP="00DA44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authority has been obtained prior to entering into this Agreement.</w:t>
      </w:r>
    </w:p>
    <w:p w14:paraId="2B5FF270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188628C" w14:textId="31873744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VOLUNTARILY SIGN THIS AGREEMENT AFTER CAREFUL CONSIDERATION</w:t>
      </w:r>
    </w:p>
    <w:p w14:paraId="78396D32" w14:textId="0FCB7715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AND FULLY ACCEPT ITS MEANING AND ITS CONSEQUENCES.</w:t>
      </w:r>
    </w:p>
    <w:p w14:paraId="4E1F1D49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Name of VENDOR:</w:t>
      </w:r>
    </w:p>
    <w:p w14:paraId="1AB358C2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</w:t>
      </w:r>
    </w:p>
    <w:p w14:paraId="6D60B8C8" w14:textId="1AE47826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Signature of VENDOR Owner/Corporation Officer:</w:t>
      </w:r>
    </w:p>
    <w:p w14:paraId="49E20BE4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29DB43D" w14:textId="77777777" w:rsidR="00ED30AF" w:rsidRDefault="00ED30AF" w:rsidP="00ED30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</w:t>
      </w:r>
    </w:p>
    <w:p w14:paraId="109D3B16" w14:textId="77777777" w:rsidR="00ED30AF" w:rsidRDefault="00ED30AF" w:rsidP="00ED30AF">
      <w:pPr>
        <w:rPr>
          <w:rFonts w:ascii="TimesNewRomanPSMT" w:hAnsi="TimesNewRomanPSMT" w:cs="TimesNewRomanPSMT"/>
        </w:rPr>
      </w:pPr>
    </w:p>
    <w:p w14:paraId="17B82C68" w14:textId="7FEF0B9B" w:rsidR="00ED30AF" w:rsidRDefault="00ED30AF" w:rsidP="00ED30AF">
      <w:r>
        <w:rPr>
          <w:rFonts w:ascii="TimesNewRomanPSMT" w:hAnsi="TimesNewRomanPSMT" w:cs="TimesNewRomanPSMT"/>
        </w:rPr>
        <w:t>Date: ________________________________________________</w:t>
      </w:r>
    </w:p>
    <w:sectPr w:rsidR="00ED30AF" w:rsidSect="00667E4B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D71D" w14:textId="77777777" w:rsidR="00233958" w:rsidRDefault="00233958" w:rsidP="00667E4B">
      <w:pPr>
        <w:spacing w:after="0" w:line="240" w:lineRule="auto"/>
      </w:pPr>
      <w:r>
        <w:separator/>
      </w:r>
    </w:p>
  </w:endnote>
  <w:endnote w:type="continuationSeparator" w:id="0">
    <w:p w14:paraId="415C87AC" w14:textId="77777777" w:rsidR="00233958" w:rsidRDefault="00233958" w:rsidP="0066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5678D" w14:textId="77777777" w:rsidR="00233958" w:rsidRDefault="00233958" w:rsidP="00667E4B">
      <w:pPr>
        <w:spacing w:after="0" w:line="240" w:lineRule="auto"/>
      </w:pPr>
      <w:r>
        <w:separator/>
      </w:r>
    </w:p>
  </w:footnote>
  <w:footnote w:type="continuationSeparator" w:id="0">
    <w:p w14:paraId="6D83DBBA" w14:textId="77777777" w:rsidR="00233958" w:rsidRDefault="00233958" w:rsidP="00667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AF"/>
    <w:rsid w:val="000D4BB0"/>
    <w:rsid w:val="00233958"/>
    <w:rsid w:val="00370EA1"/>
    <w:rsid w:val="00667E4B"/>
    <w:rsid w:val="008E13D9"/>
    <w:rsid w:val="00AF3C75"/>
    <w:rsid w:val="00D17521"/>
    <w:rsid w:val="00DA4474"/>
    <w:rsid w:val="00E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844D"/>
  <w15:chartTrackingRefBased/>
  <w15:docId w15:val="{C5166DA3-9F3E-4575-B01B-A45BC62A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E4B"/>
  </w:style>
  <w:style w:type="paragraph" w:styleId="Footer">
    <w:name w:val="footer"/>
    <w:basedOn w:val="Normal"/>
    <w:link w:val="FooterChar"/>
    <w:uiPriority w:val="99"/>
    <w:unhideWhenUsed/>
    <w:rsid w:val="0066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ACAJ Adewale</dc:creator>
  <cp:keywords/>
  <dc:description/>
  <cp:lastModifiedBy>ACAJ Adewale</cp:lastModifiedBy>
  <cp:revision>7</cp:revision>
  <dcterms:created xsi:type="dcterms:W3CDTF">2018-03-17T15:27:00Z</dcterms:created>
  <dcterms:modified xsi:type="dcterms:W3CDTF">2018-03-18T01:08:00Z</dcterms:modified>
</cp:coreProperties>
</file>