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E3" w:rsidRPr="00F518E3" w:rsidRDefault="00F518E3" w:rsidP="00F518E3">
      <w:pPr>
        <w:shd w:val="clear" w:color="auto" w:fill="FFFFFF"/>
        <w:spacing w:before="200" w:after="0" w:line="240" w:lineRule="auto"/>
        <w:outlineLvl w:val="1"/>
        <w:rPr>
          <w:rFonts w:ascii="Times New Roman" w:eastAsia="Times New Roman" w:hAnsi="Times New Roman" w:cs="Times New Roman"/>
          <w:b/>
          <w:bCs/>
          <w:color w:val="000000"/>
          <w:sz w:val="29"/>
          <w:szCs w:val="29"/>
        </w:rPr>
      </w:pPr>
      <w:bookmarkStart w:id="0" w:name="_GoBack"/>
      <w:bookmarkEnd w:id="0"/>
      <w:r w:rsidRPr="00F518E3">
        <w:rPr>
          <w:rFonts w:ascii="Times New Roman" w:eastAsia="Times New Roman" w:hAnsi="Times New Roman" w:cs="Times New Roman"/>
          <w:b/>
          <w:bCs/>
          <w:color w:val="000000"/>
          <w:sz w:val="29"/>
          <w:szCs w:val="29"/>
        </w:rPr>
        <w:t>Old Testament</w:t>
      </w:r>
    </w:p>
    <w:p w:rsidR="00F518E3" w:rsidRPr="00F518E3" w:rsidRDefault="00F518E3" w:rsidP="00F518E3">
      <w:pPr>
        <w:spacing w:before="100" w:beforeAutospacing="1" w:after="168" w:line="240" w:lineRule="atLeast"/>
        <w:outlineLvl w:val="2"/>
        <w:rPr>
          <w:rFonts w:ascii="Times New Roman" w:eastAsia="Times New Roman" w:hAnsi="Times New Roman" w:cs="Times New Roman"/>
          <w:b/>
          <w:bCs/>
          <w:sz w:val="27"/>
          <w:szCs w:val="27"/>
        </w:rPr>
      </w:pPr>
      <w:r w:rsidRPr="00F518E3">
        <w:rPr>
          <w:rFonts w:ascii="Times New Roman" w:eastAsia="Times New Roman" w:hAnsi="Times New Roman" w:cs="Times New Roman"/>
          <w:b/>
          <w:bCs/>
          <w:sz w:val="27"/>
          <w:szCs w:val="27"/>
        </w:rPr>
        <w:t>Exodus 16:2-4</w:t>
      </w:r>
      <w:proofErr w:type="gramStart"/>
      <w:r w:rsidRPr="00F518E3">
        <w:rPr>
          <w:rFonts w:ascii="Times New Roman" w:eastAsia="Times New Roman" w:hAnsi="Times New Roman" w:cs="Times New Roman"/>
          <w:b/>
          <w:bCs/>
          <w:sz w:val="27"/>
          <w:szCs w:val="27"/>
        </w:rPr>
        <w:t>,9</w:t>
      </w:r>
      <w:proofErr w:type="gramEnd"/>
      <w:r w:rsidRPr="00F518E3">
        <w:rPr>
          <w:rFonts w:ascii="Times New Roman" w:eastAsia="Times New Roman" w:hAnsi="Times New Roman" w:cs="Times New Roman"/>
          <w:b/>
          <w:bCs/>
          <w:sz w:val="27"/>
          <w:szCs w:val="27"/>
        </w:rPr>
        <w:t>-15</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7"/>
        </w:rPr>
        <w:t>T</w:t>
      </w:r>
      <w:r w:rsidRPr="00F518E3">
        <w:rPr>
          <w:rFonts w:ascii="Times New Roman" w:eastAsia="Times New Roman" w:hAnsi="Times New Roman" w:cs="Times New Roman"/>
          <w:sz w:val="24"/>
          <w:szCs w:val="24"/>
        </w:rPr>
        <w:t>he whole congregation of the Israelites complained against Moses and Aaron in the wilderness. The Israelites said to them, “If only we had died by the hand of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in the land of Egypt, when we sat by the fleshpots and ate our fill of bread; for you have brought us out into this wilderness to kill this whole assembly with hunger.”</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Then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said to Moses, “I am going to rain bread from heaven for you, and each day the people shall go out and gather enough for that day. In that way I will test them, whether they will follow my instruction or not.”</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Then Moses said to Aaron, “Say to the whole congregation of the Israelites, ‘Draw near to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for he has heard your complaining.’“ And as Aaron spoke to the whole congregation of the Israelites, they looked toward the wilderness, and the glory of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appeared in the cloud.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spoke to Moses and said, “I have heard the complaining of the Israelites; say to them, ‘</w:t>
      </w:r>
      <w:proofErr w:type="gramStart"/>
      <w:r w:rsidRPr="00F518E3">
        <w:rPr>
          <w:rFonts w:ascii="Times New Roman" w:eastAsia="Times New Roman" w:hAnsi="Times New Roman" w:cs="Times New Roman"/>
          <w:sz w:val="24"/>
          <w:szCs w:val="24"/>
        </w:rPr>
        <w:t>At</w:t>
      </w:r>
      <w:proofErr w:type="gramEnd"/>
      <w:r w:rsidRPr="00F518E3">
        <w:rPr>
          <w:rFonts w:ascii="Times New Roman" w:eastAsia="Times New Roman" w:hAnsi="Times New Roman" w:cs="Times New Roman"/>
          <w:sz w:val="24"/>
          <w:szCs w:val="24"/>
        </w:rPr>
        <w:t xml:space="preserve"> twilight you shall eat meat, and in the morning you shall have your fill of bread; then you shall know that I am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your God.’“</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 to them, “It is the bread that the </w:t>
      </w:r>
      <w:r w:rsidRPr="00F518E3">
        <w:rPr>
          <w:rFonts w:ascii="Times New Roman" w:eastAsia="Times New Roman" w:hAnsi="Times New Roman" w:cs="Times New Roman"/>
          <w:smallCaps/>
          <w:sz w:val="24"/>
          <w:szCs w:val="24"/>
        </w:rPr>
        <w:t>Lord</w:t>
      </w:r>
      <w:r w:rsidRPr="00F518E3">
        <w:rPr>
          <w:rFonts w:ascii="Times New Roman" w:eastAsia="Times New Roman" w:hAnsi="Times New Roman" w:cs="Times New Roman"/>
          <w:sz w:val="24"/>
          <w:szCs w:val="24"/>
        </w:rPr>
        <w:t> has given you to eat.”</w:t>
      </w:r>
    </w:p>
    <w:p w:rsidR="00F518E3" w:rsidRPr="00F518E3" w:rsidRDefault="00F518E3" w:rsidP="00F518E3">
      <w:pPr>
        <w:shd w:val="clear" w:color="auto" w:fill="FFFFFF"/>
        <w:spacing w:before="200" w:after="0" w:line="240" w:lineRule="auto"/>
        <w:outlineLvl w:val="1"/>
        <w:rPr>
          <w:rFonts w:ascii="Times New Roman" w:eastAsia="Times New Roman" w:hAnsi="Times New Roman" w:cs="Times New Roman"/>
          <w:b/>
          <w:bCs/>
          <w:color w:val="000000"/>
          <w:sz w:val="29"/>
          <w:szCs w:val="29"/>
        </w:rPr>
      </w:pPr>
      <w:r w:rsidRPr="00F518E3">
        <w:rPr>
          <w:rFonts w:ascii="Times New Roman" w:eastAsia="Times New Roman" w:hAnsi="Times New Roman" w:cs="Times New Roman"/>
          <w:b/>
          <w:bCs/>
          <w:color w:val="000000"/>
          <w:sz w:val="29"/>
          <w:szCs w:val="29"/>
        </w:rPr>
        <w:t>The Psalm</w:t>
      </w:r>
    </w:p>
    <w:p w:rsidR="00F518E3" w:rsidRPr="00F518E3" w:rsidRDefault="00F518E3" w:rsidP="00F518E3">
      <w:pPr>
        <w:spacing w:before="100" w:beforeAutospacing="1" w:after="168" w:line="240" w:lineRule="atLeast"/>
        <w:outlineLvl w:val="2"/>
        <w:rPr>
          <w:rFonts w:ascii="Times New Roman" w:eastAsia="Times New Roman" w:hAnsi="Times New Roman" w:cs="Times New Roman"/>
          <w:b/>
          <w:bCs/>
          <w:sz w:val="27"/>
          <w:szCs w:val="27"/>
        </w:rPr>
      </w:pPr>
      <w:r w:rsidRPr="00F518E3">
        <w:rPr>
          <w:rFonts w:ascii="Times New Roman" w:eastAsia="Times New Roman" w:hAnsi="Times New Roman" w:cs="Times New Roman"/>
          <w:b/>
          <w:bCs/>
          <w:sz w:val="27"/>
          <w:szCs w:val="27"/>
        </w:rPr>
        <w:t>Psalm 78:23-29</w:t>
      </w:r>
    </w:p>
    <w:p w:rsidR="00F518E3" w:rsidRPr="00F518E3" w:rsidRDefault="00F518E3" w:rsidP="00F518E3">
      <w:pPr>
        <w:spacing w:before="50" w:after="100" w:afterAutospacing="1" w:line="240" w:lineRule="auto"/>
        <w:rPr>
          <w:rFonts w:ascii="Times New Roman" w:eastAsia="Times New Roman" w:hAnsi="Times New Roman" w:cs="Times New Roman"/>
          <w:b/>
          <w:bCs/>
          <w:i/>
          <w:iCs/>
          <w:color w:val="000000"/>
          <w:sz w:val="24"/>
          <w:szCs w:val="24"/>
        </w:rPr>
      </w:pPr>
      <w:proofErr w:type="spellStart"/>
      <w:r w:rsidRPr="00F518E3">
        <w:rPr>
          <w:rFonts w:ascii="Times New Roman" w:eastAsia="Times New Roman" w:hAnsi="Times New Roman" w:cs="Times New Roman"/>
          <w:b/>
          <w:bCs/>
          <w:i/>
          <w:iCs/>
          <w:color w:val="000000"/>
          <w:sz w:val="24"/>
          <w:szCs w:val="24"/>
        </w:rPr>
        <w:t>Attendite</w:t>
      </w:r>
      <w:proofErr w:type="spellEnd"/>
      <w:r w:rsidRPr="00F518E3">
        <w:rPr>
          <w:rFonts w:ascii="Times New Roman" w:eastAsia="Times New Roman" w:hAnsi="Times New Roman" w:cs="Times New Roman"/>
          <w:b/>
          <w:bCs/>
          <w:i/>
          <w:iCs/>
          <w:color w:val="000000"/>
          <w:sz w:val="24"/>
          <w:szCs w:val="24"/>
        </w:rPr>
        <w:t xml:space="preserve">, </w:t>
      </w:r>
      <w:proofErr w:type="spellStart"/>
      <w:r w:rsidRPr="00F518E3">
        <w:rPr>
          <w:rFonts w:ascii="Times New Roman" w:eastAsia="Times New Roman" w:hAnsi="Times New Roman" w:cs="Times New Roman"/>
          <w:b/>
          <w:bCs/>
          <w:i/>
          <w:iCs/>
          <w:color w:val="000000"/>
          <w:sz w:val="24"/>
          <w:szCs w:val="24"/>
        </w:rPr>
        <w:t>popule</w:t>
      </w:r>
      <w:proofErr w:type="spellEnd"/>
    </w:p>
    <w:p w:rsidR="00F518E3" w:rsidRP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23 </w:t>
      </w:r>
      <w:r w:rsidRPr="00F518E3">
        <w:rPr>
          <w:rFonts w:ascii="Times New Roman" w:eastAsia="Times New Roman" w:hAnsi="Times New Roman" w:cs="Times New Roman"/>
          <w:sz w:val="27"/>
        </w:rPr>
        <w:t>S</w:t>
      </w:r>
      <w:r w:rsidRPr="00F518E3">
        <w:rPr>
          <w:rFonts w:ascii="Times New Roman" w:eastAsia="Times New Roman" w:hAnsi="Times New Roman" w:cs="Times New Roman"/>
          <w:sz w:val="24"/>
          <w:szCs w:val="24"/>
        </w:rPr>
        <w:t>o he commanded the clouds above *</w:t>
      </w:r>
      <w:r w:rsidRPr="00F518E3">
        <w:rPr>
          <w:rFonts w:ascii="Times New Roman" w:eastAsia="Times New Roman" w:hAnsi="Times New Roman" w:cs="Times New Roman"/>
          <w:sz w:val="24"/>
          <w:szCs w:val="24"/>
        </w:rPr>
        <w:br/>
        <w:t>and opened the doors of heaven.</w:t>
      </w:r>
    </w:p>
    <w:p w:rsidR="00F518E3" w:rsidRP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24 He rained down manna upon them to eat *</w:t>
      </w:r>
      <w:r w:rsidRPr="00F518E3">
        <w:rPr>
          <w:rFonts w:ascii="Times New Roman" w:eastAsia="Times New Roman" w:hAnsi="Times New Roman" w:cs="Times New Roman"/>
          <w:sz w:val="24"/>
          <w:szCs w:val="24"/>
        </w:rPr>
        <w:br/>
        <w:t>and gave them grain from heaven.</w:t>
      </w:r>
    </w:p>
    <w:p w:rsidR="00F518E3" w:rsidRP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25 So mortals ate the bread of angels; *</w:t>
      </w:r>
      <w:r w:rsidRPr="00F518E3">
        <w:rPr>
          <w:rFonts w:ascii="Times New Roman" w:eastAsia="Times New Roman" w:hAnsi="Times New Roman" w:cs="Times New Roman"/>
          <w:sz w:val="24"/>
          <w:szCs w:val="24"/>
        </w:rPr>
        <w:br/>
        <w:t>he provided for them food enough.</w:t>
      </w:r>
    </w:p>
    <w:p w:rsidR="00F518E3" w:rsidRP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26 He caused the east wind to blow in the heavens *</w:t>
      </w:r>
      <w:r w:rsidRPr="00F518E3">
        <w:rPr>
          <w:rFonts w:ascii="Times New Roman" w:eastAsia="Times New Roman" w:hAnsi="Times New Roman" w:cs="Times New Roman"/>
          <w:sz w:val="24"/>
          <w:szCs w:val="24"/>
        </w:rPr>
        <w:br/>
        <w:t>and led out the south wind by his might.</w:t>
      </w:r>
    </w:p>
    <w:p w:rsidR="00F518E3" w:rsidRP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27 He rained down flesh upon them like dust *</w:t>
      </w:r>
      <w:r w:rsidRPr="00F518E3">
        <w:rPr>
          <w:rFonts w:ascii="Times New Roman" w:eastAsia="Times New Roman" w:hAnsi="Times New Roman" w:cs="Times New Roman"/>
          <w:sz w:val="24"/>
          <w:szCs w:val="24"/>
        </w:rPr>
        <w:br/>
        <w:t>and winged birds like the sand of the sea.</w:t>
      </w:r>
    </w:p>
    <w:p w:rsidR="00F518E3" w:rsidRP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28 He let it fall in the midst of their camp *</w:t>
      </w:r>
      <w:r w:rsidRPr="00F518E3">
        <w:rPr>
          <w:rFonts w:ascii="Times New Roman" w:eastAsia="Times New Roman" w:hAnsi="Times New Roman" w:cs="Times New Roman"/>
          <w:sz w:val="24"/>
          <w:szCs w:val="24"/>
        </w:rPr>
        <w:br/>
        <w:t>and round about their dwellings.</w:t>
      </w:r>
    </w:p>
    <w:p w:rsidR="00F518E3" w:rsidRDefault="00F518E3" w:rsidP="00F518E3">
      <w:pPr>
        <w:spacing w:before="10" w:after="40" w:line="240" w:lineRule="auto"/>
        <w:ind w:left="72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29 So they ate and were well filled, *</w:t>
      </w:r>
      <w:r w:rsidRPr="00F518E3">
        <w:rPr>
          <w:rFonts w:ascii="Times New Roman" w:eastAsia="Times New Roman" w:hAnsi="Times New Roman" w:cs="Times New Roman"/>
          <w:sz w:val="24"/>
          <w:szCs w:val="24"/>
        </w:rPr>
        <w:br/>
        <w:t>for he gave them what they craved.</w:t>
      </w:r>
    </w:p>
    <w:p w:rsidR="00F518E3" w:rsidRDefault="00F518E3" w:rsidP="00F518E3">
      <w:pPr>
        <w:spacing w:before="10" w:after="40" w:line="240" w:lineRule="auto"/>
        <w:ind w:right="480"/>
        <w:rPr>
          <w:rFonts w:ascii="Times New Roman" w:eastAsia="Times New Roman" w:hAnsi="Times New Roman" w:cs="Times New Roman"/>
          <w:sz w:val="24"/>
          <w:szCs w:val="24"/>
        </w:rPr>
      </w:pPr>
    </w:p>
    <w:p w:rsidR="00F518E3" w:rsidRDefault="00F518E3" w:rsidP="00F518E3">
      <w:pPr>
        <w:spacing w:before="10" w:after="40" w:line="240" w:lineRule="auto"/>
        <w:ind w:right="480"/>
        <w:rPr>
          <w:rFonts w:ascii="Times New Roman" w:eastAsia="Times New Roman" w:hAnsi="Times New Roman" w:cs="Times New Roman"/>
          <w:sz w:val="24"/>
          <w:szCs w:val="24"/>
        </w:rPr>
      </w:pPr>
    </w:p>
    <w:p w:rsidR="00F518E3" w:rsidRDefault="00F518E3" w:rsidP="00F518E3">
      <w:pPr>
        <w:spacing w:before="10" w:after="40" w:line="240" w:lineRule="auto"/>
        <w:ind w:right="480"/>
        <w:rPr>
          <w:rFonts w:ascii="Times New Roman" w:eastAsia="Times New Roman" w:hAnsi="Times New Roman" w:cs="Times New Roman"/>
          <w:sz w:val="24"/>
          <w:szCs w:val="24"/>
        </w:rPr>
      </w:pPr>
    </w:p>
    <w:p w:rsidR="00F518E3" w:rsidRPr="00F518E3" w:rsidRDefault="00F518E3" w:rsidP="00F518E3">
      <w:pPr>
        <w:spacing w:before="10" w:after="40"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b/>
          <w:bCs/>
          <w:color w:val="000000"/>
          <w:sz w:val="29"/>
          <w:szCs w:val="29"/>
        </w:rPr>
        <w:lastRenderedPageBreak/>
        <w:t>The Epistle</w:t>
      </w:r>
    </w:p>
    <w:p w:rsidR="00F518E3" w:rsidRPr="00F518E3" w:rsidRDefault="00F518E3" w:rsidP="00F518E3">
      <w:pPr>
        <w:spacing w:before="100" w:beforeAutospacing="1" w:after="168" w:line="240" w:lineRule="atLeast"/>
        <w:outlineLvl w:val="2"/>
        <w:rPr>
          <w:rFonts w:ascii="Times New Roman" w:eastAsia="Times New Roman" w:hAnsi="Times New Roman" w:cs="Times New Roman"/>
          <w:b/>
          <w:bCs/>
          <w:sz w:val="27"/>
          <w:szCs w:val="27"/>
        </w:rPr>
      </w:pPr>
      <w:r w:rsidRPr="00F518E3">
        <w:rPr>
          <w:rFonts w:ascii="Times New Roman" w:eastAsia="Times New Roman" w:hAnsi="Times New Roman" w:cs="Times New Roman"/>
          <w:b/>
          <w:bCs/>
          <w:sz w:val="27"/>
          <w:szCs w:val="27"/>
        </w:rPr>
        <w:t>Ephesians 4:1-16</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7"/>
        </w:rPr>
        <w:t>I</w:t>
      </w:r>
      <w:r w:rsidRPr="00F518E3">
        <w:rPr>
          <w:rFonts w:ascii="Times New Roman" w:eastAsia="Times New Roman" w:hAnsi="Times New Roman" w:cs="Times New Roman"/>
          <w:sz w:val="24"/>
          <w:szCs w:val="24"/>
        </w:rPr>
        <w:t>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 But each of us was given grace according to the measure of Christ's gift. Therefore it is said,</w:t>
      </w:r>
    </w:p>
    <w:p w:rsidR="00F518E3" w:rsidRPr="00F518E3" w:rsidRDefault="00F518E3" w:rsidP="00F518E3">
      <w:pPr>
        <w:spacing w:before="10" w:after="20" w:line="240" w:lineRule="auto"/>
        <w:ind w:left="1200" w:right="480" w:hanging="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"When he ascended on high he made captivity itself a captive</w:t>
      </w:r>
      <w:proofErr w:type="gramStart"/>
      <w:r w:rsidRPr="00F518E3">
        <w:rPr>
          <w:rFonts w:ascii="Times New Roman" w:eastAsia="Times New Roman" w:hAnsi="Times New Roman" w:cs="Times New Roman"/>
          <w:sz w:val="24"/>
          <w:szCs w:val="24"/>
        </w:rPr>
        <w:t>;</w:t>
      </w:r>
      <w:proofErr w:type="gramEnd"/>
      <w:r w:rsidRPr="00F518E3">
        <w:rPr>
          <w:rFonts w:ascii="Times New Roman" w:eastAsia="Times New Roman" w:hAnsi="Times New Roman" w:cs="Times New Roman"/>
          <w:sz w:val="24"/>
          <w:szCs w:val="24"/>
        </w:rPr>
        <w:br/>
        <w:t>he gave gifts to his people."</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(When it says, "He ascended," what does it mean but that he had also descended into the lower parts of the earth? He who descended is the same one who ascended far above all the heavens, so that he might fill all things.) 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fro and blown about by every wind of doctrine, by people's trickery, by their craftiness in deceitful scheming. But speaking the truth in love, we must grow up in every way into him who is the head, into Christ, from whom the whole body, joined and knit together by every ligament with which it is equipped, as each part is working properly, promotes the body's growth in building itself up in love.</w:t>
      </w:r>
    </w:p>
    <w:p w:rsidR="00F518E3" w:rsidRPr="00F518E3" w:rsidRDefault="00F518E3" w:rsidP="00F518E3">
      <w:pPr>
        <w:shd w:val="clear" w:color="auto" w:fill="FFFFFF"/>
        <w:spacing w:before="200" w:after="0" w:line="240" w:lineRule="auto"/>
        <w:outlineLvl w:val="1"/>
        <w:rPr>
          <w:rFonts w:ascii="Times New Roman" w:eastAsia="Times New Roman" w:hAnsi="Times New Roman" w:cs="Times New Roman"/>
          <w:b/>
          <w:bCs/>
          <w:color w:val="000000"/>
          <w:sz w:val="29"/>
          <w:szCs w:val="29"/>
        </w:rPr>
      </w:pPr>
      <w:r w:rsidRPr="00F518E3">
        <w:rPr>
          <w:rFonts w:ascii="Times New Roman" w:eastAsia="Times New Roman" w:hAnsi="Times New Roman" w:cs="Times New Roman"/>
          <w:b/>
          <w:bCs/>
          <w:color w:val="000000"/>
          <w:sz w:val="29"/>
          <w:szCs w:val="29"/>
        </w:rPr>
        <w:t>The Gospel</w:t>
      </w:r>
    </w:p>
    <w:p w:rsidR="00F518E3" w:rsidRPr="00F518E3" w:rsidRDefault="00F518E3" w:rsidP="00F518E3">
      <w:pPr>
        <w:spacing w:before="100" w:beforeAutospacing="1" w:after="168" w:line="240" w:lineRule="atLeast"/>
        <w:outlineLvl w:val="2"/>
        <w:rPr>
          <w:rFonts w:ascii="Times New Roman" w:eastAsia="Times New Roman" w:hAnsi="Times New Roman" w:cs="Times New Roman"/>
          <w:b/>
          <w:bCs/>
          <w:sz w:val="27"/>
          <w:szCs w:val="27"/>
        </w:rPr>
      </w:pPr>
      <w:r w:rsidRPr="00F518E3">
        <w:rPr>
          <w:rFonts w:ascii="Times New Roman" w:eastAsia="Times New Roman" w:hAnsi="Times New Roman" w:cs="Times New Roman"/>
          <w:b/>
          <w:bCs/>
          <w:sz w:val="27"/>
          <w:szCs w:val="27"/>
        </w:rPr>
        <w:t>John 6:24-35</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7"/>
        </w:rPr>
        <w:t>T</w:t>
      </w:r>
      <w:r w:rsidRPr="00F518E3">
        <w:rPr>
          <w:rFonts w:ascii="Times New Roman" w:eastAsia="Times New Roman" w:hAnsi="Times New Roman" w:cs="Times New Roman"/>
          <w:sz w:val="24"/>
          <w:szCs w:val="24"/>
        </w:rPr>
        <w:t>he next day, when the people who remained after the feeding of the five thousand saw that neither Jesus nor his disciples were there, they themselves got into the boats and went to Capernaum looking for Jesus.</w:t>
      </w:r>
    </w:p>
    <w:p w:rsidR="00F518E3"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 xml:space="preserve">When they found him on the other side of the sea,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w:t>
      </w:r>
      <w:proofErr w:type="gramStart"/>
      <w:r w:rsidRPr="00F518E3">
        <w:rPr>
          <w:rFonts w:ascii="Times New Roman" w:eastAsia="Times New Roman" w:hAnsi="Times New Roman" w:cs="Times New Roman"/>
          <w:sz w:val="24"/>
          <w:szCs w:val="24"/>
        </w:rPr>
        <w:t>that</w:t>
      </w:r>
      <w:proofErr w:type="gramEnd"/>
      <w:r w:rsidRPr="00F518E3">
        <w:rPr>
          <w:rFonts w:ascii="Times New Roman" w:eastAsia="Times New Roman" w:hAnsi="Times New Roman" w:cs="Times New Roman"/>
          <w:sz w:val="24"/>
          <w:szCs w:val="24"/>
        </w:rPr>
        <w:t xml:space="preserve"> you believe in him whom he has sent.” So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p>
    <w:p w:rsidR="00DE4CF5" w:rsidRPr="00F518E3" w:rsidRDefault="00F518E3" w:rsidP="00F518E3">
      <w:pPr>
        <w:spacing w:before="30" w:after="100" w:afterAutospacing="1" w:line="240" w:lineRule="auto"/>
        <w:ind w:right="480"/>
        <w:rPr>
          <w:rFonts w:ascii="Times New Roman" w:eastAsia="Times New Roman" w:hAnsi="Times New Roman" w:cs="Times New Roman"/>
          <w:sz w:val="24"/>
          <w:szCs w:val="24"/>
        </w:rPr>
      </w:pPr>
      <w:r w:rsidRPr="00F518E3">
        <w:rPr>
          <w:rFonts w:ascii="Times New Roman" w:eastAsia="Times New Roman" w:hAnsi="Times New Roman" w:cs="Times New Roman"/>
          <w:sz w:val="24"/>
          <w:szCs w:val="24"/>
        </w:rPr>
        <w:t>Jesus said to them, “I am the bread of life. Whoever comes to me will never be hungry, and whoever believes in me will never be thirsty.”</w:t>
      </w:r>
    </w:p>
    <w:sectPr w:rsidR="00DE4CF5" w:rsidRPr="00F518E3" w:rsidSect="00F518E3">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2"/>
  </w:compat>
  <w:rsids>
    <w:rsidRoot w:val="00F518E3"/>
    <w:rsid w:val="003109DD"/>
    <w:rsid w:val="00DE4CF5"/>
    <w:rsid w:val="00F5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DBBE9-A078-4BF0-8ACF-C50F0B8A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F5"/>
  </w:style>
  <w:style w:type="paragraph" w:styleId="Heading2">
    <w:name w:val="heading 2"/>
    <w:basedOn w:val="Normal"/>
    <w:link w:val="Heading2Char"/>
    <w:uiPriority w:val="9"/>
    <w:qFormat/>
    <w:rsid w:val="00F51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18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8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18E3"/>
    <w:rPr>
      <w:rFonts w:ascii="Times New Roman" w:eastAsia="Times New Roman" w:hAnsi="Times New Roman" w:cs="Times New Roman"/>
      <w:b/>
      <w:bCs/>
      <w:sz w:val="27"/>
      <w:szCs w:val="27"/>
    </w:rPr>
  </w:style>
  <w:style w:type="paragraph" w:customStyle="1" w:styleId="lessontext">
    <w:name w:val="lessontext"/>
    <w:basedOn w:val="Normal"/>
    <w:rsid w:val="00F5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F518E3"/>
  </w:style>
  <w:style w:type="character" w:customStyle="1" w:styleId="lordsmallcaps">
    <w:name w:val="lordsmallcaps"/>
    <w:basedOn w:val="DefaultParagraphFont"/>
    <w:rsid w:val="00F518E3"/>
  </w:style>
  <w:style w:type="paragraph" w:customStyle="1" w:styleId="psalmlatin">
    <w:name w:val="psalmlatin"/>
    <w:basedOn w:val="Normal"/>
    <w:rsid w:val="00F51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rsid w:val="00F51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F51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667134">
      <w:bodyDiv w:val="1"/>
      <w:marLeft w:val="0"/>
      <w:marRight w:val="0"/>
      <w:marTop w:val="0"/>
      <w:marBottom w:val="0"/>
      <w:divBdr>
        <w:top w:val="none" w:sz="0" w:space="0" w:color="auto"/>
        <w:left w:val="none" w:sz="0" w:space="0" w:color="auto"/>
        <w:bottom w:val="none" w:sz="0" w:space="0" w:color="auto"/>
        <w:right w:val="none" w:sz="0" w:space="0" w:color="auto"/>
      </w:divBdr>
      <w:divsChild>
        <w:div w:id="1369991375">
          <w:marLeft w:val="0"/>
          <w:marRight w:val="0"/>
          <w:marTop w:val="0"/>
          <w:marBottom w:val="0"/>
          <w:divBdr>
            <w:top w:val="none" w:sz="0" w:space="0" w:color="auto"/>
            <w:left w:val="none" w:sz="0" w:space="0" w:color="auto"/>
            <w:bottom w:val="none" w:sz="0" w:space="0" w:color="auto"/>
            <w:right w:val="none" w:sz="0" w:space="0" w:color="auto"/>
          </w:divBdr>
        </w:div>
        <w:div w:id="1844273776">
          <w:marLeft w:val="0"/>
          <w:marRight w:val="0"/>
          <w:marTop w:val="0"/>
          <w:marBottom w:val="0"/>
          <w:divBdr>
            <w:top w:val="none" w:sz="0" w:space="0" w:color="auto"/>
            <w:left w:val="none" w:sz="0" w:space="0" w:color="auto"/>
            <w:bottom w:val="none" w:sz="0" w:space="0" w:color="auto"/>
            <w:right w:val="none" w:sz="0" w:space="0" w:color="auto"/>
          </w:divBdr>
        </w:div>
        <w:div w:id="180243029">
          <w:marLeft w:val="0"/>
          <w:marRight w:val="0"/>
          <w:marTop w:val="0"/>
          <w:marBottom w:val="0"/>
          <w:divBdr>
            <w:top w:val="none" w:sz="0" w:space="0" w:color="auto"/>
            <w:left w:val="none" w:sz="0" w:space="0" w:color="auto"/>
            <w:bottom w:val="none" w:sz="0" w:space="0" w:color="auto"/>
            <w:right w:val="none" w:sz="0" w:space="0" w:color="auto"/>
          </w:divBdr>
        </w:div>
        <w:div w:id="88378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Routt</dc:creator>
  <cp:lastModifiedBy>Fred Watts</cp:lastModifiedBy>
  <cp:revision>2</cp:revision>
  <dcterms:created xsi:type="dcterms:W3CDTF">2021-07-31T15:33:00Z</dcterms:created>
  <dcterms:modified xsi:type="dcterms:W3CDTF">2021-07-31T15:33:00Z</dcterms:modified>
</cp:coreProperties>
</file>