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C7E6E" w14:textId="77777777" w:rsidR="0083320F" w:rsidRDefault="0083320F" w:rsidP="0083320F">
      <w:pPr>
        <w:jc w:val="center"/>
        <w:rPr>
          <w:rFonts w:ascii="Arial" w:hAnsi="Arial" w:cs="Arial"/>
          <w:sz w:val="28"/>
          <w:szCs w:val="28"/>
        </w:rPr>
      </w:pPr>
      <w:r w:rsidRPr="007E71D1">
        <w:rPr>
          <w:rFonts w:ascii="Arial" w:hAnsi="Arial" w:cs="Arial"/>
          <w:sz w:val="28"/>
          <w:szCs w:val="28"/>
        </w:rPr>
        <w:t>REVELATION 3</w:t>
      </w:r>
    </w:p>
    <w:p w14:paraId="7FAB1BA6" w14:textId="77777777" w:rsidR="0083320F" w:rsidRPr="007E71D1" w:rsidRDefault="0083320F" w:rsidP="0083320F">
      <w:pPr>
        <w:rPr>
          <w:rFonts w:ascii="Arial" w:hAnsi="Arial" w:cs="Arial"/>
          <w:sz w:val="28"/>
          <w:szCs w:val="28"/>
        </w:rPr>
      </w:pPr>
      <w:r w:rsidRPr="007E71D1">
        <w:rPr>
          <w:rFonts w:ascii="Arial" w:hAnsi="Arial" w:cs="Arial"/>
          <w:sz w:val="28"/>
          <w:szCs w:val="28"/>
        </w:rPr>
        <w:t xml:space="preserve">14 And unto the angel of the church of the Laodiceans write; These things saith the Amen, the faithful and true witness, the beginning of the creation of </w:t>
      </w:r>
      <w:proofErr w:type="gramStart"/>
      <w:r w:rsidRPr="007E71D1">
        <w:rPr>
          <w:rFonts w:ascii="Arial" w:hAnsi="Arial" w:cs="Arial"/>
          <w:sz w:val="28"/>
          <w:szCs w:val="28"/>
        </w:rPr>
        <w:t>God;</w:t>
      </w:r>
      <w:proofErr w:type="gramEnd"/>
      <w:r w:rsidRPr="007E71D1">
        <w:rPr>
          <w:rFonts w:ascii="Arial" w:hAnsi="Arial" w:cs="Arial"/>
          <w:sz w:val="28"/>
          <w:szCs w:val="28"/>
        </w:rPr>
        <w:t xml:space="preserve"> </w:t>
      </w:r>
    </w:p>
    <w:p w14:paraId="4919E60D" w14:textId="50CA8FC2" w:rsidR="0083320F" w:rsidRDefault="0083320F" w:rsidP="0083320F">
      <w:pPr>
        <w:rPr>
          <w:rFonts w:ascii="Arial" w:hAnsi="Arial" w:cs="Arial"/>
          <w:sz w:val="28"/>
          <w:szCs w:val="28"/>
        </w:rPr>
      </w:pPr>
      <w:r w:rsidRPr="007E71D1">
        <w:rPr>
          <w:rFonts w:ascii="Arial" w:hAnsi="Arial" w:cs="Arial"/>
          <w:sz w:val="28"/>
          <w:szCs w:val="28"/>
        </w:rPr>
        <w:t>15 I know thy works, that thou art neither cold nor hot: I would thou wert cold or hot.</w:t>
      </w:r>
    </w:p>
    <w:p w14:paraId="6E798891" w14:textId="77777777" w:rsidR="008C5F32" w:rsidRDefault="008C5F32" w:rsidP="0083320F">
      <w:pPr>
        <w:rPr>
          <w:rFonts w:ascii="Arial" w:hAnsi="Arial" w:cs="Arial"/>
          <w:sz w:val="28"/>
          <w:szCs w:val="28"/>
        </w:rPr>
      </w:pPr>
    </w:p>
    <w:p w14:paraId="098A2DF6" w14:textId="14E1CBD7" w:rsidR="008C5F32" w:rsidRPr="00CE1794" w:rsidRDefault="008C5F32" w:rsidP="0083320F">
      <w:pPr>
        <w:rPr>
          <w:rFonts w:ascii="Arial" w:hAnsi="Arial" w:cs="Arial"/>
          <w:i/>
          <w:iCs/>
          <w:sz w:val="28"/>
          <w:szCs w:val="28"/>
          <w:highlight w:val="yellow"/>
        </w:rPr>
      </w:pPr>
      <w:r w:rsidRPr="00CE1794">
        <w:rPr>
          <w:rFonts w:ascii="Arial" w:hAnsi="Arial" w:cs="Arial"/>
          <w:i/>
          <w:iCs/>
          <w:sz w:val="28"/>
          <w:szCs w:val="28"/>
          <w:highlight w:val="yellow"/>
        </w:rPr>
        <w:t>I want to recap what we have been speaking about on these seve</w:t>
      </w:r>
      <w:r w:rsidR="00F96851" w:rsidRPr="00CE1794">
        <w:rPr>
          <w:rFonts w:ascii="Arial" w:hAnsi="Arial" w:cs="Arial"/>
          <w:i/>
          <w:iCs/>
          <w:sz w:val="28"/>
          <w:szCs w:val="28"/>
          <w:highlight w:val="yellow"/>
        </w:rPr>
        <w:t>n</w:t>
      </w:r>
      <w:r w:rsidRPr="00CE1794">
        <w:rPr>
          <w:rFonts w:ascii="Arial" w:hAnsi="Arial" w:cs="Arial"/>
          <w:i/>
          <w:iCs/>
          <w:sz w:val="28"/>
          <w:szCs w:val="28"/>
          <w:highlight w:val="yellow"/>
        </w:rPr>
        <w:t xml:space="preserve"> </w:t>
      </w:r>
      <w:r w:rsidR="00F96851" w:rsidRPr="00CE1794">
        <w:rPr>
          <w:rFonts w:ascii="Arial" w:hAnsi="Arial" w:cs="Arial"/>
          <w:i/>
          <w:iCs/>
          <w:sz w:val="28"/>
          <w:szCs w:val="28"/>
          <w:highlight w:val="yellow"/>
        </w:rPr>
        <w:t>churches</w:t>
      </w:r>
    </w:p>
    <w:p w14:paraId="718855BA" w14:textId="18FA15C1" w:rsidR="008C5F32" w:rsidRPr="00CE1794" w:rsidRDefault="00F96851" w:rsidP="0083320F">
      <w:pPr>
        <w:rPr>
          <w:rFonts w:ascii="Arial" w:hAnsi="Arial" w:cs="Arial"/>
          <w:i/>
          <w:iCs/>
          <w:sz w:val="28"/>
          <w:szCs w:val="28"/>
          <w:highlight w:val="yellow"/>
        </w:rPr>
      </w:pPr>
      <w:r w:rsidRPr="00CE1794">
        <w:rPr>
          <w:rFonts w:ascii="Arial" w:hAnsi="Arial" w:cs="Arial"/>
          <w:i/>
          <w:iCs/>
          <w:sz w:val="28"/>
          <w:szCs w:val="28"/>
          <w:highlight w:val="yellow"/>
        </w:rPr>
        <w:t>Ephesus was commended about things they were doing right but warned that if they did not repent of leaving their first love they would be rejected.</w:t>
      </w:r>
    </w:p>
    <w:p w14:paraId="04649B2A" w14:textId="77777777" w:rsidR="00F62E8E" w:rsidRPr="00CE1794" w:rsidRDefault="00F62E8E" w:rsidP="0083320F">
      <w:pPr>
        <w:rPr>
          <w:rFonts w:ascii="Arial" w:hAnsi="Arial" w:cs="Arial"/>
          <w:i/>
          <w:iCs/>
          <w:sz w:val="28"/>
          <w:szCs w:val="28"/>
          <w:highlight w:val="yellow"/>
        </w:rPr>
      </w:pPr>
    </w:p>
    <w:p w14:paraId="229746CE" w14:textId="4B8DE620" w:rsidR="00F62E8E" w:rsidRPr="00221EF3" w:rsidRDefault="00F62E8E" w:rsidP="0083320F">
      <w:pPr>
        <w:rPr>
          <w:rFonts w:ascii="Arial" w:hAnsi="Arial" w:cs="Arial"/>
          <w:i/>
          <w:iCs/>
          <w:sz w:val="28"/>
          <w:szCs w:val="28"/>
        </w:rPr>
      </w:pPr>
      <w:r w:rsidRPr="00CE1794">
        <w:rPr>
          <w:rFonts w:ascii="Arial" w:hAnsi="Arial" w:cs="Arial"/>
          <w:i/>
          <w:iCs/>
          <w:sz w:val="28"/>
          <w:szCs w:val="28"/>
          <w:highlight w:val="yellow"/>
        </w:rPr>
        <w:t xml:space="preserve">These instructions and corrections were written to the messenger of each </w:t>
      </w:r>
      <w:r w:rsidR="00CE1794" w:rsidRPr="00CE1794">
        <w:rPr>
          <w:rFonts w:ascii="Arial" w:hAnsi="Arial" w:cs="Arial"/>
          <w:i/>
          <w:iCs/>
          <w:sz w:val="28"/>
          <w:szCs w:val="28"/>
          <w:highlight w:val="yellow"/>
        </w:rPr>
        <w:t>church,</w:t>
      </w:r>
      <w:r w:rsidRPr="00CE1794">
        <w:rPr>
          <w:rFonts w:ascii="Arial" w:hAnsi="Arial" w:cs="Arial"/>
          <w:i/>
          <w:iCs/>
          <w:sz w:val="28"/>
          <w:szCs w:val="28"/>
          <w:highlight w:val="yellow"/>
        </w:rPr>
        <w:t xml:space="preserve"> and he was to understand that the guilt was with him first of all and the congregation was following his guidance.</w:t>
      </w:r>
      <w:r w:rsidRPr="00221EF3">
        <w:rPr>
          <w:rFonts w:ascii="Arial" w:hAnsi="Arial" w:cs="Arial"/>
          <w:i/>
          <w:iCs/>
          <w:sz w:val="28"/>
          <w:szCs w:val="28"/>
        </w:rPr>
        <w:t xml:space="preserve"> </w:t>
      </w:r>
    </w:p>
    <w:p w14:paraId="4FC09DD9" w14:textId="77777777" w:rsidR="003B151F" w:rsidRDefault="003B151F" w:rsidP="0083320F">
      <w:pPr>
        <w:rPr>
          <w:rFonts w:ascii="Arial" w:hAnsi="Arial" w:cs="Arial"/>
          <w:i/>
          <w:iCs/>
          <w:sz w:val="28"/>
          <w:szCs w:val="28"/>
        </w:rPr>
      </w:pPr>
    </w:p>
    <w:p w14:paraId="274DE79D" w14:textId="218152E1" w:rsidR="003B151F" w:rsidRPr="003B151F" w:rsidRDefault="003B151F" w:rsidP="003B151F">
      <w:pPr>
        <w:jc w:val="center"/>
        <w:rPr>
          <w:rFonts w:ascii="Arial" w:hAnsi="Arial" w:cs="Arial"/>
          <w:sz w:val="28"/>
          <w:szCs w:val="28"/>
        </w:rPr>
      </w:pPr>
      <w:r w:rsidRPr="003B151F">
        <w:rPr>
          <w:rFonts w:ascii="Arial" w:hAnsi="Arial" w:cs="Arial"/>
          <w:sz w:val="28"/>
          <w:szCs w:val="28"/>
        </w:rPr>
        <w:t>II CORINTHIANS 11</w:t>
      </w:r>
    </w:p>
    <w:p w14:paraId="72BB2F19" w14:textId="6F29C4E3" w:rsidR="003B151F" w:rsidRPr="003B151F" w:rsidRDefault="003B151F" w:rsidP="003B151F">
      <w:pPr>
        <w:rPr>
          <w:rFonts w:ascii="Arial" w:hAnsi="Arial" w:cs="Arial"/>
          <w:sz w:val="28"/>
          <w:szCs w:val="28"/>
        </w:rPr>
      </w:pPr>
      <w:r w:rsidRPr="003B151F">
        <w:rPr>
          <w:rFonts w:ascii="Arial" w:hAnsi="Arial" w:cs="Arial"/>
          <w:sz w:val="28"/>
          <w:szCs w:val="28"/>
        </w:rPr>
        <w:t xml:space="preserve">3 But I fear, lest by any means, as the serpent beguiled Eve through his subtilty, so your minds should be corrupted from the simplicity that is in Christ. </w:t>
      </w:r>
    </w:p>
    <w:p w14:paraId="2A94E75A" w14:textId="307319A6" w:rsidR="003B151F" w:rsidRDefault="003B151F" w:rsidP="003B151F">
      <w:pPr>
        <w:rPr>
          <w:rFonts w:ascii="Arial" w:hAnsi="Arial" w:cs="Arial"/>
          <w:sz w:val="28"/>
          <w:szCs w:val="28"/>
        </w:rPr>
      </w:pPr>
      <w:r w:rsidRPr="003B151F">
        <w:rPr>
          <w:rFonts w:ascii="Arial" w:hAnsi="Arial" w:cs="Arial"/>
          <w:sz w:val="28"/>
          <w:szCs w:val="28"/>
        </w:rPr>
        <w:t xml:space="preserve">4 For if he that cometh </w:t>
      </w:r>
      <w:proofErr w:type="spellStart"/>
      <w:r w:rsidRPr="003B151F">
        <w:rPr>
          <w:rFonts w:ascii="Arial" w:hAnsi="Arial" w:cs="Arial"/>
          <w:sz w:val="28"/>
          <w:szCs w:val="28"/>
        </w:rPr>
        <w:t>preacheth</w:t>
      </w:r>
      <w:proofErr w:type="spellEnd"/>
      <w:r w:rsidRPr="003B151F">
        <w:rPr>
          <w:rFonts w:ascii="Arial" w:hAnsi="Arial" w:cs="Arial"/>
          <w:sz w:val="28"/>
          <w:szCs w:val="28"/>
        </w:rPr>
        <w:t xml:space="preserve"> another Jesus, whom we have not preached, or if ye receive another spirit, which ye have not received, or another gospel, which ye have not accepted, ye might well bear with him.</w:t>
      </w:r>
    </w:p>
    <w:p w14:paraId="3CAAC002" w14:textId="77777777" w:rsidR="00CE1794" w:rsidRDefault="00CE1794" w:rsidP="003B151F">
      <w:pPr>
        <w:rPr>
          <w:rFonts w:ascii="Arial" w:hAnsi="Arial" w:cs="Arial"/>
          <w:sz w:val="28"/>
          <w:szCs w:val="28"/>
        </w:rPr>
      </w:pPr>
    </w:p>
    <w:p w14:paraId="54865889" w14:textId="022466F2" w:rsidR="00CE1794" w:rsidRPr="002A6898" w:rsidRDefault="002A6898" w:rsidP="003B151F">
      <w:pPr>
        <w:rPr>
          <w:rFonts w:ascii="Arial" w:hAnsi="Arial" w:cs="Arial"/>
          <w:i/>
          <w:iCs/>
          <w:sz w:val="28"/>
          <w:szCs w:val="28"/>
          <w:highlight w:val="yellow"/>
        </w:rPr>
      </w:pPr>
      <w:r w:rsidRPr="002A6898">
        <w:rPr>
          <w:rFonts w:ascii="Arial" w:hAnsi="Arial" w:cs="Arial"/>
          <w:i/>
          <w:iCs/>
          <w:sz w:val="28"/>
          <w:szCs w:val="28"/>
          <w:highlight w:val="yellow"/>
        </w:rPr>
        <w:t>To create another jesus we need to understand the true which the true church should recognize is by the attribute of the Word.  Another jesus would be one that has some attributes that are not Word.</w:t>
      </w:r>
    </w:p>
    <w:p w14:paraId="68FE78AA" w14:textId="77777777" w:rsidR="002A6898" w:rsidRPr="002A6898" w:rsidRDefault="002A6898" w:rsidP="003B151F">
      <w:pPr>
        <w:rPr>
          <w:rFonts w:ascii="Arial" w:hAnsi="Arial" w:cs="Arial"/>
          <w:i/>
          <w:iCs/>
          <w:sz w:val="28"/>
          <w:szCs w:val="28"/>
          <w:highlight w:val="yellow"/>
        </w:rPr>
      </w:pPr>
    </w:p>
    <w:p w14:paraId="5A0615AE" w14:textId="49BEB209" w:rsidR="003B151F" w:rsidRDefault="002A6898" w:rsidP="003B151F">
      <w:pPr>
        <w:rPr>
          <w:rFonts w:ascii="Arial" w:hAnsi="Arial" w:cs="Arial"/>
          <w:sz w:val="28"/>
          <w:szCs w:val="28"/>
        </w:rPr>
      </w:pPr>
      <w:r w:rsidRPr="002A6898">
        <w:rPr>
          <w:rFonts w:ascii="Arial" w:hAnsi="Arial" w:cs="Arial"/>
          <w:i/>
          <w:iCs/>
          <w:sz w:val="28"/>
          <w:szCs w:val="28"/>
          <w:highlight w:val="yellow"/>
        </w:rPr>
        <w:t xml:space="preserve">The pastor which also is a watchman has duties explained </w:t>
      </w:r>
      <w:r w:rsidRPr="00107004">
        <w:rPr>
          <w:rFonts w:ascii="Arial" w:hAnsi="Arial" w:cs="Arial"/>
          <w:i/>
          <w:iCs/>
          <w:sz w:val="28"/>
          <w:szCs w:val="28"/>
          <w:highlight w:val="yellow"/>
        </w:rPr>
        <w:t>here</w:t>
      </w:r>
      <w:r w:rsidR="00107004" w:rsidRPr="00107004">
        <w:rPr>
          <w:rFonts w:ascii="Arial" w:hAnsi="Arial" w:cs="Arial"/>
          <w:i/>
          <w:iCs/>
          <w:sz w:val="28"/>
          <w:szCs w:val="28"/>
          <w:highlight w:val="yellow"/>
        </w:rPr>
        <w:t xml:space="preserve"> by Ezekiel.</w:t>
      </w:r>
    </w:p>
    <w:p w14:paraId="3C980D77" w14:textId="77777777" w:rsidR="003B151F" w:rsidRDefault="003B151F" w:rsidP="003B151F">
      <w:pPr>
        <w:rPr>
          <w:rFonts w:ascii="Arial" w:hAnsi="Arial" w:cs="Arial"/>
          <w:sz w:val="28"/>
          <w:szCs w:val="28"/>
        </w:rPr>
      </w:pPr>
    </w:p>
    <w:p w14:paraId="38D5941F" w14:textId="038CCC81" w:rsidR="003B151F" w:rsidRPr="003B151F" w:rsidRDefault="003B151F" w:rsidP="003B151F">
      <w:pPr>
        <w:jc w:val="center"/>
        <w:rPr>
          <w:rFonts w:ascii="Arial" w:hAnsi="Arial" w:cs="Arial"/>
          <w:sz w:val="28"/>
          <w:szCs w:val="28"/>
        </w:rPr>
      </w:pPr>
      <w:r w:rsidRPr="003B151F">
        <w:rPr>
          <w:rFonts w:ascii="Arial" w:hAnsi="Arial" w:cs="Arial"/>
          <w:sz w:val="28"/>
          <w:szCs w:val="28"/>
        </w:rPr>
        <w:t>EZEKIEL 3:</w:t>
      </w:r>
    </w:p>
    <w:p w14:paraId="74A04B1D" w14:textId="4AABBF69" w:rsidR="003B151F" w:rsidRPr="003B151F" w:rsidRDefault="003B151F" w:rsidP="003B151F">
      <w:pPr>
        <w:rPr>
          <w:rFonts w:ascii="Arial" w:hAnsi="Arial" w:cs="Arial"/>
          <w:sz w:val="28"/>
          <w:szCs w:val="28"/>
        </w:rPr>
      </w:pPr>
      <w:r w:rsidRPr="003B151F">
        <w:rPr>
          <w:rFonts w:ascii="Arial" w:hAnsi="Arial" w:cs="Arial"/>
          <w:sz w:val="28"/>
          <w:szCs w:val="28"/>
        </w:rPr>
        <w:t xml:space="preserve">17 Son of man, I have made thee a watchman unto the house of Israel: </w:t>
      </w:r>
      <w:proofErr w:type="gramStart"/>
      <w:r w:rsidRPr="003B151F">
        <w:rPr>
          <w:rFonts w:ascii="Arial" w:hAnsi="Arial" w:cs="Arial"/>
          <w:sz w:val="28"/>
          <w:szCs w:val="28"/>
        </w:rPr>
        <w:t>therefore</w:t>
      </w:r>
      <w:proofErr w:type="gramEnd"/>
      <w:r w:rsidRPr="003B151F">
        <w:rPr>
          <w:rFonts w:ascii="Arial" w:hAnsi="Arial" w:cs="Arial"/>
          <w:sz w:val="28"/>
          <w:szCs w:val="28"/>
        </w:rPr>
        <w:t xml:space="preserve"> hear the word at my </w:t>
      </w:r>
      <w:proofErr w:type="gramStart"/>
      <w:r w:rsidRPr="003B151F">
        <w:rPr>
          <w:rFonts w:ascii="Arial" w:hAnsi="Arial" w:cs="Arial"/>
          <w:sz w:val="28"/>
          <w:szCs w:val="28"/>
        </w:rPr>
        <w:t>mouth, and</w:t>
      </w:r>
      <w:proofErr w:type="gramEnd"/>
      <w:r w:rsidRPr="003B151F">
        <w:rPr>
          <w:rFonts w:ascii="Arial" w:hAnsi="Arial" w:cs="Arial"/>
          <w:sz w:val="28"/>
          <w:szCs w:val="28"/>
        </w:rPr>
        <w:t xml:space="preserve"> give them warning from me.</w:t>
      </w:r>
    </w:p>
    <w:p w14:paraId="391140AD" w14:textId="39DAEB46" w:rsidR="003B151F" w:rsidRPr="003B151F" w:rsidRDefault="003B151F" w:rsidP="003B151F">
      <w:pPr>
        <w:rPr>
          <w:rFonts w:ascii="Arial" w:hAnsi="Arial" w:cs="Arial"/>
          <w:sz w:val="28"/>
          <w:szCs w:val="28"/>
        </w:rPr>
      </w:pPr>
      <w:r w:rsidRPr="003B151F">
        <w:rPr>
          <w:rFonts w:ascii="Arial" w:hAnsi="Arial" w:cs="Arial"/>
          <w:sz w:val="28"/>
          <w:szCs w:val="28"/>
        </w:rPr>
        <w:t xml:space="preserve">18 When I say unto the wicked, Thou shalt surely die; and thou </w:t>
      </w:r>
      <w:proofErr w:type="spellStart"/>
      <w:r w:rsidRPr="003B151F">
        <w:rPr>
          <w:rFonts w:ascii="Arial" w:hAnsi="Arial" w:cs="Arial"/>
          <w:sz w:val="28"/>
          <w:szCs w:val="28"/>
        </w:rPr>
        <w:t>givest</w:t>
      </w:r>
      <w:proofErr w:type="spellEnd"/>
      <w:r w:rsidRPr="003B151F">
        <w:rPr>
          <w:rFonts w:ascii="Arial" w:hAnsi="Arial" w:cs="Arial"/>
          <w:sz w:val="28"/>
          <w:szCs w:val="28"/>
        </w:rPr>
        <w:t xml:space="preserve"> him not warning, nor </w:t>
      </w:r>
      <w:proofErr w:type="spellStart"/>
      <w:r w:rsidRPr="003B151F">
        <w:rPr>
          <w:rFonts w:ascii="Arial" w:hAnsi="Arial" w:cs="Arial"/>
          <w:sz w:val="28"/>
          <w:szCs w:val="28"/>
        </w:rPr>
        <w:t>speakest</w:t>
      </w:r>
      <w:proofErr w:type="spellEnd"/>
      <w:r w:rsidRPr="003B151F">
        <w:rPr>
          <w:rFonts w:ascii="Arial" w:hAnsi="Arial" w:cs="Arial"/>
          <w:sz w:val="28"/>
          <w:szCs w:val="28"/>
        </w:rPr>
        <w:t xml:space="preserve"> to warn the wicked from his wicked way, to save his life; the same wicked man shall die in his iniquity; but his blood will I require at thine hand.</w:t>
      </w:r>
    </w:p>
    <w:p w14:paraId="52CDDDAE" w14:textId="1E80A4E3" w:rsidR="003B151F" w:rsidRPr="003B151F" w:rsidRDefault="003B151F" w:rsidP="003B151F">
      <w:pPr>
        <w:rPr>
          <w:rFonts w:ascii="Arial" w:hAnsi="Arial" w:cs="Arial"/>
          <w:sz w:val="28"/>
          <w:szCs w:val="28"/>
        </w:rPr>
      </w:pPr>
      <w:r w:rsidRPr="003B151F">
        <w:rPr>
          <w:rFonts w:ascii="Arial" w:hAnsi="Arial" w:cs="Arial"/>
          <w:sz w:val="28"/>
          <w:szCs w:val="28"/>
        </w:rPr>
        <w:t>19 Yet if thou warn the wicked, and he turn not from his wickedness, nor from his wicked way, he shall die in his iniquity; but thou hast delivered thy soul.</w:t>
      </w:r>
    </w:p>
    <w:p w14:paraId="13352477" w14:textId="484264BE" w:rsidR="003B151F" w:rsidRPr="003B151F" w:rsidRDefault="003B151F" w:rsidP="003B151F">
      <w:pPr>
        <w:rPr>
          <w:rFonts w:ascii="Arial" w:hAnsi="Arial" w:cs="Arial"/>
          <w:sz w:val="28"/>
          <w:szCs w:val="28"/>
        </w:rPr>
      </w:pPr>
      <w:r w:rsidRPr="003B151F">
        <w:rPr>
          <w:rFonts w:ascii="Arial" w:hAnsi="Arial" w:cs="Arial"/>
          <w:sz w:val="28"/>
          <w:szCs w:val="28"/>
        </w:rPr>
        <w:t xml:space="preserve">20 Again, When a righteous man doth turn from his righteousness, and commit iniquity, and I lay a </w:t>
      </w:r>
      <w:proofErr w:type="spellStart"/>
      <w:r w:rsidRPr="003B151F">
        <w:rPr>
          <w:rFonts w:ascii="Arial" w:hAnsi="Arial" w:cs="Arial"/>
          <w:sz w:val="28"/>
          <w:szCs w:val="28"/>
        </w:rPr>
        <w:t>stumblingblock</w:t>
      </w:r>
      <w:proofErr w:type="spellEnd"/>
      <w:r w:rsidRPr="003B151F">
        <w:rPr>
          <w:rFonts w:ascii="Arial" w:hAnsi="Arial" w:cs="Arial"/>
          <w:sz w:val="28"/>
          <w:szCs w:val="28"/>
        </w:rPr>
        <w:t xml:space="preserve"> before him, he shall die: because thou hast not given him warning, he shall die in his sin, and his righteousness which he hath done shall not be remembered; but his blood will I require at thine hand.</w:t>
      </w:r>
    </w:p>
    <w:p w14:paraId="0BC8651A" w14:textId="361FA36B" w:rsidR="003B151F" w:rsidRDefault="003B151F" w:rsidP="003B151F">
      <w:pPr>
        <w:rPr>
          <w:rFonts w:ascii="Arial" w:hAnsi="Arial" w:cs="Arial"/>
          <w:sz w:val="28"/>
          <w:szCs w:val="28"/>
        </w:rPr>
      </w:pPr>
      <w:r w:rsidRPr="003B151F">
        <w:rPr>
          <w:rFonts w:ascii="Arial" w:hAnsi="Arial" w:cs="Arial"/>
          <w:sz w:val="28"/>
          <w:szCs w:val="28"/>
        </w:rPr>
        <w:t xml:space="preserve">21 Nevertheless if thou warn the righteous man, that the righteous sin not, and he doth not sin, he shall surely live, because he is warned; </w:t>
      </w:r>
      <w:proofErr w:type="gramStart"/>
      <w:r w:rsidRPr="003B151F">
        <w:rPr>
          <w:rFonts w:ascii="Arial" w:hAnsi="Arial" w:cs="Arial"/>
          <w:sz w:val="28"/>
          <w:szCs w:val="28"/>
        </w:rPr>
        <w:t>also</w:t>
      </w:r>
      <w:proofErr w:type="gramEnd"/>
      <w:r w:rsidRPr="003B151F">
        <w:rPr>
          <w:rFonts w:ascii="Arial" w:hAnsi="Arial" w:cs="Arial"/>
          <w:sz w:val="28"/>
          <w:szCs w:val="28"/>
        </w:rPr>
        <w:t xml:space="preserve"> thou hast delivered thy soul.</w:t>
      </w:r>
    </w:p>
    <w:p w14:paraId="41418B99" w14:textId="1D8D19F5" w:rsidR="00194367" w:rsidRDefault="00194367" w:rsidP="003B151F">
      <w:pPr>
        <w:rPr>
          <w:rFonts w:ascii="Arial" w:hAnsi="Arial" w:cs="Arial"/>
          <w:sz w:val="28"/>
          <w:szCs w:val="28"/>
        </w:rPr>
      </w:pPr>
    </w:p>
    <w:p w14:paraId="5B6ABC8E" w14:textId="7FEF4443" w:rsidR="00194367" w:rsidRPr="00DB5275" w:rsidRDefault="00194367" w:rsidP="003B151F">
      <w:pPr>
        <w:rPr>
          <w:rFonts w:ascii="Arial" w:hAnsi="Arial" w:cs="Arial"/>
          <w:i/>
          <w:iCs/>
          <w:sz w:val="28"/>
          <w:szCs w:val="28"/>
        </w:rPr>
      </w:pPr>
      <w:r w:rsidRPr="00107004">
        <w:rPr>
          <w:rFonts w:ascii="Arial" w:hAnsi="Arial" w:cs="Arial"/>
          <w:i/>
          <w:iCs/>
          <w:sz w:val="28"/>
          <w:szCs w:val="28"/>
          <w:highlight w:val="yellow"/>
        </w:rPr>
        <w:lastRenderedPageBreak/>
        <w:t>Some things I believe prove a group is lukewarm if they are still recognized by God as a church would revolve around money</w:t>
      </w:r>
      <w:r w:rsidR="00DB5275" w:rsidRPr="00107004">
        <w:rPr>
          <w:rFonts w:ascii="Arial" w:hAnsi="Arial" w:cs="Arial"/>
          <w:i/>
          <w:iCs/>
          <w:sz w:val="28"/>
          <w:szCs w:val="28"/>
          <w:highlight w:val="yellow"/>
        </w:rPr>
        <w:t xml:space="preserve"> and selling thing for a church also teaching tithes as a law instead of love.</w:t>
      </w:r>
    </w:p>
    <w:p w14:paraId="2F43CC51" w14:textId="77777777" w:rsidR="00DB5275" w:rsidRDefault="00DB5275" w:rsidP="003B151F">
      <w:pPr>
        <w:rPr>
          <w:rFonts w:ascii="Arial" w:hAnsi="Arial" w:cs="Arial"/>
          <w:sz w:val="28"/>
          <w:szCs w:val="28"/>
        </w:rPr>
      </w:pPr>
    </w:p>
    <w:p w14:paraId="7FC890C3" w14:textId="4906333F" w:rsidR="00DB5275" w:rsidRPr="00DB5275" w:rsidRDefault="00DB5275" w:rsidP="00DB5275">
      <w:pPr>
        <w:jc w:val="center"/>
        <w:rPr>
          <w:rFonts w:ascii="Arial" w:hAnsi="Arial" w:cs="Arial"/>
          <w:sz w:val="28"/>
          <w:szCs w:val="28"/>
        </w:rPr>
      </w:pPr>
      <w:r w:rsidRPr="00DB5275">
        <w:rPr>
          <w:rFonts w:ascii="Arial" w:hAnsi="Arial" w:cs="Arial"/>
          <w:sz w:val="28"/>
          <w:szCs w:val="28"/>
        </w:rPr>
        <w:t>MATTHEW 21:</w:t>
      </w:r>
    </w:p>
    <w:p w14:paraId="4C667A22" w14:textId="44FB01C2" w:rsidR="00DB5275" w:rsidRPr="00DB5275" w:rsidRDefault="00DB5275" w:rsidP="00DB5275">
      <w:pPr>
        <w:rPr>
          <w:rFonts w:ascii="Arial" w:hAnsi="Arial" w:cs="Arial"/>
          <w:sz w:val="28"/>
          <w:szCs w:val="28"/>
        </w:rPr>
      </w:pPr>
      <w:r w:rsidRPr="00DB5275">
        <w:rPr>
          <w:rFonts w:ascii="Arial" w:hAnsi="Arial" w:cs="Arial"/>
          <w:sz w:val="28"/>
          <w:szCs w:val="28"/>
        </w:rPr>
        <w:t xml:space="preserve">12 And Jesus went into the temple of God, and cast out </w:t>
      </w:r>
      <w:proofErr w:type="gramStart"/>
      <w:r w:rsidRPr="00DB5275">
        <w:rPr>
          <w:rFonts w:ascii="Arial" w:hAnsi="Arial" w:cs="Arial"/>
          <w:sz w:val="28"/>
          <w:szCs w:val="28"/>
        </w:rPr>
        <w:t>all</w:t>
      </w:r>
      <w:proofErr w:type="gramEnd"/>
      <w:r w:rsidRPr="00DB5275">
        <w:rPr>
          <w:rFonts w:ascii="Arial" w:hAnsi="Arial" w:cs="Arial"/>
          <w:sz w:val="28"/>
          <w:szCs w:val="28"/>
        </w:rPr>
        <w:t xml:space="preserve"> them that sold and bought in the temple, and overthrew the tables of the moneychangers, and the seats of them that sold doves, </w:t>
      </w:r>
    </w:p>
    <w:p w14:paraId="057943EC" w14:textId="64EB9EC7" w:rsidR="00DB5275" w:rsidRDefault="00DB5275" w:rsidP="00DB5275">
      <w:pPr>
        <w:rPr>
          <w:rFonts w:ascii="Arial" w:hAnsi="Arial" w:cs="Arial"/>
          <w:sz w:val="28"/>
          <w:szCs w:val="28"/>
        </w:rPr>
      </w:pPr>
      <w:r w:rsidRPr="00DB5275">
        <w:rPr>
          <w:rFonts w:ascii="Arial" w:hAnsi="Arial" w:cs="Arial"/>
          <w:sz w:val="28"/>
          <w:szCs w:val="28"/>
        </w:rPr>
        <w:t>13 And said unto them, It is written, My house shall be called the house of prayer; but ye have made it a den of thieves.</w:t>
      </w:r>
    </w:p>
    <w:p w14:paraId="62FBA5CC" w14:textId="77777777" w:rsidR="00DB5275" w:rsidRDefault="00DB5275" w:rsidP="00DB5275">
      <w:pPr>
        <w:rPr>
          <w:rFonts w:ascii="Arial" w:hAnsi="Arial" w:cs="Arial"/>
          <w:sz w:val="28"/>
          <w:szCs w:val="28"/>
        </w:rPr>
      </w:pPr>
    </w:p>
    <w:p w14:paraId="25714229" w14:textId="407950A6" w:rsidR="003B151F" w:rsidRDefault="00DB5275" w:rsidP="003B151F">
      <w:pPr>
        <w:rPr>
          <w:rFonts w:ascii="Arial" w:hAnsi="Arial" w:cs="Arial"/>
          <w:i/>
          <w:iCs/>
          <w:sz w:val="28"/>
          <w:szCs w:val="28"/>
        </w:rPr>
      </w:pPr>
      <w:r w:rsidRPr="00DB5275">
        <w:rPr>
          <w:rFonts w:ascii="Arial" w:hAnsi="Arial" w:cs="Arial"/>
          <w:i/>
          <w:iCs/>
          <w:sz w:val="28"/>
          <w:szCs w:val="28"/>
          <w:highlight w:val="yellow"/>
        </w:rPr>
        <w:t>Also trying to make things beautiful to attract people</w:t>
      </w:r>
    </w:p>
    <w:p w14:paraId="6AF9A899" w14:textId="7264BDEC" w:rsidR="00DB5275" w:rsidRDefault="00DB5275" w:rsidP="003B151F">
      <w:pPr>
        <w:rPr>
          <w:rFonts w:ascii="Arial" w:hAnsi="Arial" w:cs="Arial"/>
          <w:i/>
          <w:iCs/>
          <w:sz w:val="28"/>
          <w:szCs w:val="28"/>
        </w:rPr>
      </w:pPr>
    </w:p>
    <w:p w14:paraId="5AC03BC3" w14:textId="697C032D" w:rsidR="00DB5275" w:rsidRPr="00DB5275" w:rsidRDefault="00DB5275" w:rsidP="00DB5275">
      <w:pPr>
        <w:jc w:val="center"/>
        <w:rPr>
          <w:rFonts w:ascii="Arial" w:hAnsi="Arial" w:cs="Arial"/>
          <w:sz w:val="28"/>
          <w:szCs w:val="28"/>
        </w:rPr>
      </w:pPr>
      <w:r w:rsidRPr="00DB5275">
        <w:rPr>
          <w:rFonts w:ascii="Arial" w:hAnsi="Arial" w:cs="Arial"/>
          <w:sz w:val="28"/>
          <w:szCs w:val="28"/>
        </w:rPr>
        <w:t>ISAIAH 53:</w:t>
      </w:r>
    </w:p>
    <w:p w14:paraId="58FC075B" w14:textId="381282A5" w:rsidR="00DB5275" w:rsidRDefault="00DB5275" w:rsidP="00DB5275">
      <w:pPr>
        <w:rPr>
          <w:rFonts w:ascii="Arial" w:hAnsi="Arial" w:cs="Arial"/>
          <w:sz w:val="28"/>
          <w:szCs w:val="28"/>
        </w:rPr>
      </w:pPr>
      <w:r w:rsidRPr="00DB5275">
        <w:rPr>
          <w:rFonts w:ascii="Arial" w:hAnsi="Arial" w:cs="Arial"/>
          <w:sz w:val="28"/>
          <w:szCs w:val="28"/>
        </w:rPr>
        <w:t>2 For he shall grow up before him as a tender plant, and as a root out of a dry ground: he hath no form nor comeliness; and when we shall see him, there is no beauty that we should desire him.</w:t>
      </w:r>
    </w:p>
    <w:p w14:paraId="38DD9212" w14:textId="77777777" w:rsidR="00DB5275" w:rsidRDefault="00DB5275" w:rsidP="00DB5275">
      <w:pPr>
        <w:rPr>
          <w:rFonts w:ascii="Arial" w:hAnsi="Arial" w:cs="Arial"/>
          <w:sz w:val="28"/>
          <w:szCs w:val="28"/>
        </w:rPr>
      </w:pPr>
    </w:p>
    <w:p w14:paraId="68A3C964" w14:textId="54FE4B0F" w:rsidR="00DB5275" w:rsidRDefault="00DB5275" w:rsidP="00DB5275">
      <w:pPr>
        <w:rPr>
          <w:rFonts w:ascii="Arial" w:hAnsi="Arial" w:cs="Arial"/>
          <w:sz w:val="28"/>
          <w:szCs w:val="28"/>
        </w:rPr>
      </w:pPr>
      <w:r w:rsidRPr="00DB5275">
        <w:rPr>
          <w:rFonts w:ascii="Arial" w:hAnsi="Arial" w:cs="Arial"/>
          <w:i/>
          <w:iCs/>
          <w:sz w:val="28"/>
          <w:szCs w:val="28"/>
          <w:highlight w:val="yellow"/>
        </w:rPr>
        <w:t>Doing anything to have the honor or acceptance of anyone</w:t>
      </w:r>
      <w:r>
        <w:rPr>
          <w:rFonts w:ascii="Arial" w:hAnsi="Arial" w:cs="Arial"/>
          <w:sz w:val="28"/>
          <w:szCs w:val="28"/>
        </w:rPr>
        <w:t>.</w:t>
      </w:r>
    </w:p>
    <w:p w14:paraId="1B0A03CA" w14:textId="77777777" w:rsidR="00DB5275" w:rsidRDefault="00DB5275" w:rsidP="00DB5275">
      <w:pPr>
        <w:rPr>
          <w:rFonts w:ascii="Arial" w:hAnsi="Arial" w:cs="Arial"/>
          <w:sz w:val="28"/>
          <w:szCs w:val="28"/>
        </w:rPr>
      </w:pPr>
    </w:p>
    <w:p w14:paraId="7BA85E65" w14:textId="283668ED" w:rsidR="00DB5275" w:rsidRPr="00DB5275" w:rsidRDefault="00DB5275" w:rsidP="00DB5275">
      <w:pPr>
        <w:jc w:val="center"/>
        <w:rPr>
          <w:rFonts w:ascii="Arial" w:hAnsi="Arial" w:cs="Arial"/>
          <w:sz w:val="28"/>
          <w:szCs w:val="28"/>
        </w:rPr>
      </w:pPr>
      <w:r w:rsidRPr="00DB5275">
        <w:rPr>
          <w:rFonts w:ascii="Arial" w:hAnsi="Arial" w:cs="Arial"/>
          <w:sz w:val="28"/>
          <w:szCs w:val="28"/>
        </w:rPr>
        <w:t>JOHN 5:</w:t>
      </w:r>
    </w:p>
    <w:p w14:paraId="3A8CEFFA" w14:textId="2D3DC151" w:rsidR="00DB5275" w:rsidRDefault="00DB5275" w:rsidP="00DB5275">
      <w:pPr>
        <w:rPr>
          <w:rFonts w:ascii="Arial" w:hAnsi="Arial" w:cs="Arial"/>
          <w:sz w:val="28"/>
          <w:szCs w:val="28"/>
        </w:rPr>
      </w:pPr>
      <w:r w:rsidRPr="00DB5275">
        <w:rPr>
          <w:rFonts w:ascii="Arial" w:hAnsi="Arial" w:cs="Arial"/>
          <w:sz w:val="28"/>
          <w:szCs w:val="28"/>
        </w:rPr>
        <w:t xml:space="preserve">44 How can ye believe, which receive </w:t>
      </w:r>
      <w:proofErr w:type="spellStart"/>
      <w:r w:rsidRPr="00DB5275">
        <w:rPr>
          <w:rFonts w:ascii="Arial" w:hAnsi="Arial" w:cs="Arial"/>
          <w:sz w:val="28"/>
          <w:szCs w:val="28"/>
        </w:rPr>
        <w:t>honour</w:t>
      </w:r>
      <w:proofErr w:type="spellEnd"/>
      <w:r w:rsidRPr="00DB5275">
        <w:rPr>
          <w:rFonts w:ascii="Arial" w:hAnsi="Arial" w:cs="Arial"/>
          <w:sz w:val="28"/>
          <w:szCs w:val="28"/>
        </w:rPr>
        <w:t xml:space="preserve"> one of another, and seek not the </w:t>
      </w:r>
      <w:proofErr w:type="spellStart"/>
      <w:r w:rsidRPr="00DB5275">
        <w:rPr>
          <w:rFonts w:ascii="Arial" w:hAnsi="Arial" w:cs="Arial"/>
          <w:sz w:val="28"/>
          <w:szCs w:val="28"/>
        </w:rPr>
        <w:t>honour</w:t>
      </w:r>
      <w:proofErr w:type="spellEnd"/>
      <w:r w:rsidRPr="00DB5275">
        <w:rPr>
          <w:rFonts w:ascii="Arial" w:hAnsi="Arial" w:cs="Arial"/>
          <w:sz w:val="28"/>
          <w:szCs w:val="28"/>
        </w:rPr>
        <w:t xml:space="preserve"> that cometh from God only?</w:t>
      </w:r>
    </w:p>
    <w:p w14:paraId="52620E41" w14:textId="77777777" w:rsidR="00DB5275" w:rsidRPr="00DB5275" w:rsidRDefault="00DB5275" w:rsidP="00DB5275">
      <w:pPr>
        <w:rPr>
          <w:rFonts w:ascii="Arial" w:hAnsi="Arial" w:cs="Arial"/>
          <w:sz w:val="28"/>
          <w:szCs w:val="28"/>
        </w:rPr>
      </w:pPr>
    </w:p>
    <w:p w14:paraId="02872BB3" w14:textId="23664667" w:rsidR="003B151F" w:rsidRDefault="003B151F" w:rsidP="003B151F">
      <w:pPr>
        <w:rPr>
          <w:rFonts w:ascii="Arial" w:hAnsi="Arial" w:cs="Arial"/>
          <w:i/>
          <w:iCs/>
          <w:sz w:val="28"/>
          <w:szCs w:val="28"/>
        </w:rPr>
      </w:pPr>
      <w:r w:rsidRPr="003B151F">
        <w:rPr>
          <w:rFonts w:ascii="Arial" w:hAnsi="Arial" w:cs="Arial"/>
          <w:i/>
          <w:iCs/>
          <w:sz w:val="28"/>
          <w:szCs w:val="28"/>
          <w:highlight w:val="yellow"/>
        </w:rPr>
        <w:t>Smyrna was warned of persecution to come and encouraged to be faithful as ever believer is also warned and also have a promise.</w:t>
      </w:r>
    </w:p>
    <w:p w14:paraId="29318B05" w14:textId="77777777" w:rsidR="002A6898" w:rsidRPr="003B151F" w:rsidRDefault="002A6898" w:rsidP="003B151F">
      <w:pPr>
        <w:rPr>
          <w:rFonts w:ascii="Arial" w:hAnsi="Arial" w:cs="Arial"/>
          <w:i/>
          <w:iCs/>
          <w:sz w:val="28"/>
          <w:szCs w:val="28"/>
        </w:rPr>
      </w:pPr>
    </w:p>
    <w:p w14:paraId="49A00EE7" w14:textId="7426E538" w:rsidR="003B151F" w:rsidRPr="003B151F" w:rsidRDefault="003B151F" w:rsidP="003B151F">
      <w:pPr>
        <w:jc w:val="center"/>
        <w:rPr>
          <w:rFonts w:ascii="Arial" w:hAnsi="Arial" w:cs="Arial"/>
          <w:sz w:val="28"/>
          <w:szCs w:val="28"/>
        </w:rPr>
      </w:pPr>
      <w:r w:rsidRPr="003B151F">
        <w:rPr>
          <w:rFonts w:ascii="Arial" w:hAnsi="Arial" w:cs="Arial"/>
          <w:sz w:val="28"/>
          <w:szCs w:val="28"/>
        </w:rPr>
        <w:t>JOHN 16</w:t>
      </w:r>
    </w:p>
    <w:p w14:paraId="46CCDC54" w14:textId="76CD03E7" w:rsidR="00F62E8E" w:rsidRDefault="003B151F" w:rsidP="003B151F">
      <w:pPr>
        <w:rPr>
          <w:rFonts w:ascii="Arial" w:hAnsi="Arial" w:cs="Arial"/>
          <w:sz w:val="28"/>
          <w:szCs w:val="28"/>
        </w:rPr>
      </w:pPr>
      <w:r w:rsidRPr="003B151F">
        <w:rPr>
          <w:rFonts w:ascii="Arial" w:hAnsi="Arial" w:cs="Arial"/>
          <w:sz w:val="28"/>
          <w:szCs w:val="28"/>
        </w:rPr>
        <w:t>33 These things I have spoken unto you, that in me ye might have peace. In the world ye shall have tribulation: but be of good cheer; I have overcome the world.</w:t>
      </w:r>
    </w:p>
    <w:p w14:paraId="4B7EEAE6" w14:textId="77777777" w:rsidR="00EF5D96" w:rsidRDefault="00EF5D96" w:rsidP="003B151F">
      <w:pPr>
        <w:rPr>
          <w:rFonts w:ascii="Arial" w:hAnsi="Arial" w:cs="Arial"/>
          <w:sz w:val="28"/>
          <w:szCs w:val="28"/>
        </w:rPr>
      </w:pPr>
    </w:p>
    <w:p w14:paraId="103BA10F" w14:textId="352E0AD5" w:rsidR="00EF5D96" w:rsidRPr="00EF5D96" w:rsidRDefault="00EF5D96" w:rsidP="003B151F">
      <w:pPr>
        <w:rPr>
          <w:rFonts w:ascii="Arial" w:hAnsi="Arial" w:cs="Arial"/>
          <w:i/>
          <w:iCs/>
          <w:sz w:val="28"/>
          <w:szCs w:val="28"/>
          <w:highlight w:val="yellow"/>
        </w:rPr>
      </w:pPr>
      <w:r w:rsidRPr="00EF5D96">
        <w:rPr>
          <w:rFonts w:ascii="Arial" w:hAnsi="Arial" w:cs="Arial"/>
          <w:i/>
          <w:iCs/>
          <w:sz w:val="28"/>
          <w:szCs w:val="28"/>
          <w:highlight w:val="yellow"/>
        </w:rPr>
        <w:t>Pergamos was apparently surrounded by evil and had been influence by it the Lord acknowledge their position but still warned them because their works would not override their acceptance of the doctrine of Balaam</w:t>
      </w:r>
      <w:r w:rsidR="00F23E9E">
        <w:rPr>
          <w:rFonts w:ascii="Arial" w:hAnsi="Arial" w:cs="Arial"/>
          <w:i/>
          <w:iCs/>
          <w:sz w:val="28"/>
          <w:szCs w:val="28"/>
          <w:highlight w:val="yellow"/>
        </w:rPr>
        <w:t xml:space="preserve"> as a compromise.</w:t>
      </w:r>
    </w:p>
    <w:p w14:paraId="5280DBCC" w14:textId="77777777" w:rsidR="00EF5D96" w:rsidRPr="00EF5D96" w:rsidRDefault="00EF5D96" w:rsidP="003B151F">
      <w:pPr>
        <w:rPr>
          <w:rFonts w:ascii="Arial" w:hAnsi="Arial" w:cs="Arial"/>
          <w:i/>
          <w:iCs/>
          <w:sz w:val="28"/>
          <w:szCs w:val="28"/>
          <w:highlight w:val="yellow"/>
        </w:rPr>
      </w:pPr>
    </w:p>
    <w:p w14:paraId="3AD38104" w14:textId="0176F66A" w:rsidR="00EF5D96" w:rsidRDefault="00EF5D96" w:rsidP="003B151F">
      <w:pPr>
        <w:rPr>
          <w:rFonts w:ascii="Arial" w:hAnsi="Arial" w:cs="Arial"/>
          <w:i/>
          <w:iCs/>
          <w:sz w:val="28"/>
          <w:szCs w:val="28"/>
        </w:rPr>
      </w:pPr>
      <w:r w:rsidRPr="00EF5D96">
        <w:rPr>
          <w:rFonts w:ascii="Arial" w:hAnsi="Arial" w:cs="Arial"/>
          <w:i/>
          <w:iCs/>
          <w:sz w:val="28"/>
          <w:szCs w:val="28"/>
          <w:highlight w:val="yellow"/>
        </w:rPr>
        <w:t>The remedy as anytime you are contrary to scripture is repent</w:t>
      </w:r>
    </w:p>
    <w:p w14:paraId="5D3CC2A0" w14:textId="77777777" w:rsidR="00F23E9E" w:rsidRDefault="00F23E9E" w:rsidP="003B151F">
      <w:pPr>
        <w:rPr>
          <w:rFonts w:ascii="Arial" w:hAnsi="Arial" w:cs="Arial"/>
          <w:i/>
          <w:iCs/>
          <w:sz w:val="28"/>
          <w:szCs w:val="28"/>
        </w:rPr>
      </w:pPr>
    </w:p>
    <w:p w14:paraId="41845858" w14:textId="4B48E79F" w:rsidR="00F23E9E" w:rsidRDefault="00F23E9E" w:rsidP="003B151F">
      <w:pPr>
        <w:rPr>
          <w:rFonts w:ascii="Arial" w:hAnsi="Arial" w:cs="Arial"/>
          <w:i/>
          <w:iCs/>
          <w:sz w:val="28"/>
          <w:szCs w:val="28"/>
        </w:rPr>
      </w:pPr>
      <w:r w:rsidRPr="00F23E9E">
        <w:rPr>
          <w:rFonts w:ascii="Arial" w:hAnsi="Arial" w:cs="Arial"/>
          <w:i/>
          <w:iCs/>
          <w:sz w:val="28"/>
          <w:szCs w:val="28"/>
          <w:highlight w:val="yellow"/>
        </w:rPr>
        <w:t>Thyatira had problems with what is called the woman Jezebel and strangely the church is not called to repent</w:t>
      </w:r>
      <w:r w:rsidR="00107004">
        <w:rPr>
          <w:rFonts w:ascii="Arial" w:hAnsi="Arial" w:cs="Arial"/>
          <w:i/>
          <w:iCs/>
          <w:sz w:val="28"/>
          <w:szCs w:val="28"/>
          <w:highlight w:val="yellow"/>
        </w:rPr>
        <w:t xml:space="preserve"> except the one who commit adultery </w:t>
      </w:r>
      <w:r w:rsidR="00470CC9">
        <w:rPr>
          <w:rFonts w:ascii="Arial" w:hAnsi="Arial" w:cs="Arial"/>
          <w:i/>
          <w:iCs/>
          <w:sz w:val="28"/>
          <w:szCs w:val="28"/>
          <w:highlight w:val="yellow"/>
        </w:rPr>
        <w:t xml:space="preserve">in a time in the </w:t>
      </w:r>
      <w:proofErr w:type="gramStart"/>
      <w:r w:rsidR="00470CC9">
        <w:rPr>
          <w:rFonts w:ascii="Arial" w:hAnsi="Arial" w:cs="Arial"/>
          <w:i/>
          <w:iCs/>
          <w:sz w:val="28"/>
          <w:szCs w:val="28"/>
          <w:highlight w:val="yellow"/>
        </w:rPr>
        <w:t>future</w:t>
      </w:r>
      <w:proofErr w:type="gramEnd"/>
      <w:r w:rsidR="00470CC9">
        <w:rPr>
          <w:rFonts w:ascii="Arial" w:hAnsi="Arial" w:cs="Arial"/>
          <w:i/>
          <w:iCs/>
          <w:sz w:val="28"/>
          <w:szCs w:val="28"/>
          <w:highlight w:val="yellow"/>
        </w:rPr>
        <w:t xml:space="preserve"> </w:t>
      </w:r>
      <w:r w:rsidRPr="00F23E9E">
        <w:rPr>
          <w:rFonts w:ascii="Arial" w:hAnsi="Arial" w:cs="Arial"/>
          <w:i/>
          <w:iCs/>
          <w:sz w:val="28"/>
          <w:szCs w:val="28"/>
          <w:highlight w:val="yellow"/>
        </w:rPr>
        <w:t>but a message is sent to those who had not accepted the influence, and the instruction was to hold fast.</w:t>
      </w:r>
    </w:p>
    <w:p w14:paraId="6A13720B" w14:textId="77777777" w:rsidR="00221EF3" w:rsidRDefault="00221EF3" w:rsidP="003B151F">
      <w:pPr>
        <w:rPr>
          <w:rFonts w:ascii="Arial" w:hAnsi="Arial" w:cs="Arial"/>
          <w:i/>
          <w:iCs/>
          <w:sz w:val="28"/>
          <w:szCs w:val="28"/>
        </w:rPr>
      </w:pPr>
    </w:p>
    <w:p w14:paraId="4CCCF978" w14:textId="70AAB662" w:rsidR="00221EF3" w:rsidRDefault="00221EF3" w:rsidP="003B151F">
      <w:pPr>
        <w:rPr>
          <w:rFonts w:ascii="Arial" w:hAnsi="Arial" w:cs="Arial"/>
          <w:i/>
          <w:iCs/>
          <w:sz w:val="28"/>
          <w:szCs w:val="28"/>
        </w:rPr>
      </w:pPr>
      <w:r w:rsidRPr="00F23E9E">
        <w:rPr>
          <w:rFonts w:ascii="Arial" w:hAnsi="Arial" w:cs="Arial"/>
          <w:i/>
          <w:iCs/>
          <w:sz w:val="28"/>
          <w:szCs w:val="28"/>
          <w:highlight w:val="yellow"/>
        </w:rPr>
        <w:lastRenderedPageBreak/>
        <w:t>Sardis had a name and was recognized as a church but in God’s eyes it was dead but in mercy was given instruction and a call to repent.</w:t>
      </w:r>
    </w:p>
    <w:p w14:paraId="0F17EF1A" w14:textId="77777777" w:rsidR="00F23E9E" w:rsidRDefault="00F23E9E" w:rsidP="003B151F">
      <w:pPr>
        <w:rPr>
          <w:rFonts w:ascii="Arial" w:hAnsi="Arial" w:cs="Arial"/>
          <w:i/>
          <w:iCs/>
          <w:sz w:val="28"/>
          <w:szCs w:val="28"/>
        </w:rPr>
      </w:pPr>
    </w:p>
    <w:p w14:paraId="406087BD" w14:textId="7D267E0F" w:rsidR="00F23E9E" w:rsidRPr="00EF5D96" w:rsidRDefault="00F23E9E" w:rsidP="003B151F">
      <w:pPr>
        <w:rPr>
          <w:rFonts w:ascii="Arial" w:hAnsi="Arial" w:cs="Arial"/>
          <w:i/>
          <w:iCs/>
          <w:sz w:val="28"/>
          <w:szCs w:val="28"/>
        </w:rPr>
      </w:pPr>
      <w:r w:rsidRPr="00F23E9E">
        <w:rPr>
          <w:rFonts w:ascii="Arial" w:hAnsi="Arial" w:cs="Arial"/>
          <w:i/>
          <w:iCs/>
          <w:sz w:val="28"/>
          <w:szCs w:val="28"/>
          <w:highlight w:val="yellow"/>
        </w:rPr>
        <w:t>The church of Philadelphia’s only instruction was to hold fast.</w:t>
      </w:r>
    </w:p>
    <w:p w14:paraId="141D3067" w14:textId="77777777" w:rsidR="00EF5D96" w:rsidRDefault="00EF5D96" w:rsidP="003B151F">
      <w:pPr>
        <w:rPr>
          <w:rFonts w:ascii="Arial" w:hAnsi="Arial" w:cs="Arial"/>
          <w:sz w:val="28"/>
          <w:szCs w:val="28"/>
        </w:rPr>
      </w:pPr>
    </w:p>
    <w:p w14:paraId="5DCB5324" w14:textId="77777777" w:rsidR="00221EF3" w:rsidRDefault="00221EF3" w:rsidP="00221EF3">
      <w:pPr>
        <w:jc w:val="center"/>
        <w:rPr>
          <w:rFonts w:ascii="Arial" w:hAnsi="Arial" w:cs="Arial"/>
          <w:sz w:val="28"/>
          <w:szCs w:val="28"/>
        </w:rPr>
      </w:pPr>
      <w:r w:rsidRPr="007E71D1">
        <w:rPr>
          <w:rFonts w:ascii="Arial" w:hAnsi="Arial" w:cs="Arial"/>
          <w:sz w:val="28"/>
          <w:szCs w:val="28"/>
        </w:rPr>
        <w:t>REVELATION 3</w:t>
      </w:r>
    </w:p>
    <w:p w14:paraId="5C416431" w14:textId="77777777" w:rsidR="00221EF3" w:rsidRPr="007E71D1" w:rsidRDefault="00221EF3" w:rsidP="00221EF3">
      <w:pPr>
        <w:rPr>
          <w:rFonts w:ascii="Arial" w:hAnsi="Arial" w:cs="Arial"/>
          <w:sz w:val="28"/>
          <w:szCs w:val="28"/>
        </w:rPr>
      </w:pPr>
      <w:r w:rsidRPr="007E71D1">
        <w:rPr>
          <w:rFonts w:ascii="Arial" w:hAnsi="Arial" w:cs="Arial"/>
          <w:sz w:val="28"/>
          <w:szCs w:val="28"/>
        </w:rPr>
        <w:t xml:space="preserve">14 And unto the angel of the church of the Laodiceans write; These things saith the Amen, the faithful and true witness, the beginning of the creation of </w:t>
      </w:r>
      <w:proofErr w:type="gramStart"/>
      <w:r w:rsidRPr="007E71D1">
        <w:rPr>
          <w:rFonts w:ascii="Arial" w:hAnsi="Arial" w:cs="Arial"/>
          <w:sz w:val="28"/>
          <w:szCs w:val="28"/>
        </w:rPr>
        <w:t>God;</w:t>
      </w:r>
      <w:proofErr w:type="gramEnd"/>
      <w:r w:rsidRPr="007E71D1">
        <w:rPr>
          <w:rFonts w:ascii="Arial" w:hAnsi="Arial" w:cs="Arial"/>
          <w:sz w:val="28"/>
          <w:szCs w:val="28"/>
        </w:rPr>
        <w:t xml:space="preserve"> </w:t>
      </w:r>
    </w:p>
    <w:p w14:paraId="53AD9D04" w14:textId="77777777" w:rsidR="00221EF3" w:rsidRDefault="00221EF3" w:rsidP="00221EF3">
      <w:pPr>
        <w:rPr>
          <w:rFonts w:ascii="Arial" w:hAnsi="Arial" w:cs="Arial"/>
          <w:sz w:val="28"/>
          <w:szCs w:val="28"/>
        </w:rPr>
      </w:pPr>
      <w:r w:rsidRPr="007E71D1">
        <w:rPr>
          <w:rFonts w:ascii="Arial" w:hAnsi="Arial" w:cs="Arial"/>
          <w:sz w:val="28"/>
          <w:szCs w:val="28"/>
        </w:rPr>
        <w:t>15 I know thy works, that thou art neither cold nor hot: I would thou wert cold or hot.</w:t>
      </w:r>
    </w:p>
    <w:p w14:paraId="648981F1" w14:textId="77777777" w:rsidR="00F96851" w:rsidRPr="00F33C71" w:rsidRDefault="00F96851" w:rsidP="0083320F">
      <w:pPr>
        <w:rPr>
          <w:rFonts w:ascii="Arial" w:hAnsi="Arial" w:cs="Arial"/>
          <w:i/>
          <w:iCs/>
          <w:sz w:val="28"/>
          <w:szCs w:val="28"/>
        </w:rPr>
      </w:pPr>
    </w:p>
    <w:p w14:paraId="18B8B7FB" w14:textId="42624F04" w:rsidR="0083320F" w:rsidRDefault="0083320F" w:rsidP="0083320F">
      <w:pPr>
        <w:rPr>
          <w:rFonts w:ascii="Arial" w:hAnsi="Arial" w:cs="Arial"/>
          <w:i/>
          <w:iCs/>
          <w:sz w:val="28"/>
          <w:szCs w:val="28"/>
        </w:rPr>
      </w:pPr>
      <w:r w:rsidRPr="00F33C71">
        <w:rPr>
          <w:rFonts w:ascii="Arial" w:hAnsi="Arial" w:cs="Arial"/>
          <w:i/>
          <w:iCs/>
          <w:sz w:val="28"/>
          <w:szCs w:val="28"/>
          <w:highlight w:val="yellow"/>
        </w:rPr>
        <w:t xml:space="preserve">Works were not </w:t>
      </w:r>
      <w:r w:rsidR="00194367">
        <w:rPr>
          <w:rFonts w:ascii="Arial" w:hAnsi="Arial" w:cs="Arial"/>
          <w:i/>
          <w:iCs/>
          <w:sz w:val="28"/>
          <w:szCs w:val="28"/>
          <w:highlight w:val="yellow"/>
        </w:rPr>
        <w:t xml:space="preserve">completely </w:t>
      </w:r>
      <w:r w:rsidRPr="00F33C71">
        <w:rPr>
          <w:rFonts w:ascii="Arial" w:hAnsi="Arial" w:cs="Arial"/>
          <w:i/>
          <w:iCs/>
          <w:sz w:val="28"/>
          <w:szCs w:val="28"/>
          <w:highlight w:val="yellow"/>
        </w:rPr>
        <w:t>against God but also not dedicated to God completely</w:t>
      </w:r>
      <w:r w:rsidRPr="00F33C71">
        <w:rPr>
          <w:rFonts w:ascii="Arial" w:hAnsi="Arial" w:cs="Arial"/>
          <w:i/>
          <w:iCs/>
          <w:sz w:val="28"/>
          <w:szCs w:val="28"/>
        </w:rPr>
        <w:t>.</w:t>
      </w:r>
    </w:p>
    <w:p w14:paraId="133C5529" w14:textId="77777777" w:rsidR="00DB5275" w:rsidRPr="00F33C71" w:rsidRDefault="00DB5275" w:rsidP="0083320F">
      <w:pPr>
        <w:rPr>
          <w:rFonts w:ascii="Arial" w:hAnsi="Arial" w:cs="Arial"/>
          <w:i/>
          <w:iCs/>
          <w:sz w:val="28"/>
          <w:szCs w:val="28"/>
        </w:rPr>
      </w:pPr>
    </w:p>
    <w:p w14:paraId="0176DA6D" w14:textId="77777777" w:rsidR="0083320F" w:rsidRPr="005F7B7E" w:rsidRDefault="0083320F" w:rsidP="0083320F">
      <w:pPr>
        <w:jc w:val="center"/>
        <w:rPr>
          <w:rFonts w:ascii="Arial" w:hAnsi="Arial" w:cs="Arial"/>
          <w:sz w:val="28"/>
          <w:szCs w:val="28"/>
        </w:rPr>
      </w:pPr>
      <w:r w:rsidRPr="005F7B7E">
        <w:rPr>
          <w:rFonts w:ascii="Arial" w:hAnsi="Arial" w:cs="Arial"/>
          <w:sz w:val="28"/>
          <w:szCs w:val="28"/>
        </w:rPr>
        <w:t>LUKE 14</w:t>
      </w:r>
    </w:p>
    <w:p w14:paraId="47A62A97" w14:textId="77777777" w:rsidR="0083320F" w:rsidRDefault="0083320F" w:rsidP="0083320F">
      <w:pPr>
        <w:rPr>
          <w:rFonts w:ascii="Arial" w:hAnsi="Arial" w:cs="Arial"/>
          <w:sz w:val="28"/>
          <w:szCs w:val="28"/>
        </w:rPr>
      </w:pPr>
      <w:r w:rsidRPr="005F7B7E">
        <w:rPr>
          <w:rFonts w:ascii="Arial" w:hAnsi="Arial" w:cs="Arial"/>
          <w:sz w:val="28"/>
          <w:szCs w:val="28"/>
        </w:rPr>
        <w:t xml:space="preserve">33 So likewise, whosoever he be of you that </w:t>
      </w:r>
      <w:proofErr w:type="spellStart"/>
      <w:r w:rsidRPr="005F7B7E">
        <w:rPr>
          <w:rFonts w:ascii="Arial" w:hAnsi="Arial" w:cs="Arial"/>
          <w:sz w:val="28"/>
          <w:szCs w:val="28"/>
        </w:rPr>
        <w:t>forsaketh</w:t>
      </w:r>
      <w:proofErr w:type="spellEnd"/>
      <w:r w:rsidRPr="005F7B7E">
        <w:rPr>
          <w:rFonts w:ascii="Arial" w:hAnsi="Arial" w:cs="Arial"/>
          <w:sz w:val="28"/>
          <w:szCs w:val="28"/>
        </w:rPr>
        <w:t xml:space="preserve"> not all that he hath, he cannot be my disciple.</w:t>
      </w:r>
    </w:p>
    <w:p w14:paraId="4CBCB607" w14:textId="77777777" w:rsidR="0083320F" w:rsidRPr="007E71D1" w:rsidRDefault="0083320F" w:rsidP="0083320F">
      <w:pPr>
        <w:jc w:val="center"/>
        <w:rPr>
          <w:rFonts w:ascii="Arial" w:hAnsi="Arial" w:cs="Arial"/>
          <w:sz w:val="28"/>
          <w:szCs w:val="28"/>
        </w:rPr>
      </w:pPr>
      <w:r w:rsidRPr="007E71D1">
        <w:rPr>
          <w:rFonts w:ascii="Arial" w:hAnsi="Arial" w:cs="Arial"/>
          <w:sz w:val="28"/>
          <w:szCs w:val="28"/>
        </w:rPr>
        <w:t>REVELATION 3</w:t>
      </w:r>
    </w:p>
    <w:p w14:paraId="7EA0014E" w14:textId="77777777" w:rsidR="0083320F" w:rsidRDefault="0083320F" w:rsidP="0083320F">
      <w:pPr>
        <w:rPr>
          <w:rFonts w:ascii="Arial" w:hAnsi="Arial" w:cs="Arial"/>
          <w:sz w:val="28"/>
          <w:szCs w:val="28"/>
        </w:rPr>
      </w:pPr>
      <w:r w:rsidRPr="007E71D1">
        <w:rPr>
          <w:rFonts w:ascii="Arial" w:hAnsi="Arial" w:cs="Arial"/>
          <w:sz w:val="28"/>
          <w:szCs w:val="28"/>
        </w:rPr>
        <w:t>16 So then because thou art lukewarm, and neither cold nor hot, I will spue thee out of my mouth.</w:t>
      </w:r>
    </w:p>
    <w:p w14:paraId="5B5F1A93" w14:textId="77777777" w:rsidR="0083320F" w:rsidRDefault="0083320F" w:rsidP="0083320F">
      <w:pPr>
        <w:rPr>
          <w:rFonts w:ascii="Arial" w:hAnsi="Arial" w:cs="Arial"/>
          <w:sz w:val="28"/>
          <w:szCs w:val="28"/>
        </w:rPr>
      </w:pPr>
    </w:p>
    <w:p w14:paraId="6A8B6260" w14:textId="6F3D7BE1" w:rsidR="0083320F" w:rsidRPr="00395BBA" w:rsidRDefault="0083320F" w:rsidP="0083320F">
      <w:pPr>
        <w:rPr>
          <w:rFonts w:ascii="Arial" w:hAnsi="Arial" w:cs="Arial"/>
          <w:i/>
          <w:iCs/>
          <w:sz w:val="28"/>
          <w:szCs w:val="28"/>
          <w:highlight w:val="yellow"/>
        </w:rPr>
      </w:pPr>
      <w:r w:rsidRPr="00395BBA">
        <w:rPr>
          <w:rFonts w:ascii="Arial" w:hAnsi="Arial" w:cs="Arial"/>
          <w:i/>
          <w:iCs/>
          <w:sz w:val="28"/>
          <w:szCs w:val="28"/>
          <w:highlight w:val="yellow"/>
        </w:rPr>
        <w:t xml:space="preserve">The Lord is not talking to an individual but to a group called a church who is about to be severed from the candlestick and as we spoke another will </w:t>
      </w:r>
      <w:r w:rsidR="00470CC9">
        <w:rPr>
          <w:rFonts w:ascii="Arial" w:hAnsi="Arial" w:cs="Arial"/>
          <w:i/>
          <w:iCs/>
          <w:sz w:val="28"/>
          <w:szCs w:val="28"/>
          <w:highlight w:val="yellow"/>
        </w:rPr>
        <w:t xml:space="preserve">take </w:t>
      </w:r>
      <w:proofErr w:type="spellStart"/>
      <w:proofErr w:type="gramStart"/>
      <w:r w:rsidR="00470CC9">
        <w:rPr>
          <w:rFonts w:ascii="Arial" w:hAnsi="Arial" w:cs="Arial"/>
          <w:i/>
          <w:iCs/>
          <w:sz w:val="28"/>
          <w:szCs w:val="28"/>
          <w:highlight w:val="yellow"/>
        </w:rPr>
        <w:t>it’s</w:t>
      </w:r>
      <w:proofErr w:type="spellEnd"/>
      <w:proofErr w:type="gramEnd"/>
      <w:r w:rsidR="00470CC9">
        <w:rPr>
          <w:rFonts w:ascii="Arial" w:hAnsi="Arial" w:cs="Arial"/>
          <w:i/>
          <w:iCs/>
          <w:sz w:val="28"/>
          <w:szCs w:val="28"/>
          <w:highlight w:val="yellow"/>
        </w:rPr>
        <w:t xml:space="preserve"> place and maybe a crown if it would fit as a ruling place in the kingdom of God.</w:t>
      </w:r>
    </w:p>
    <w:p w14:paraId="0049E913" w14:textId="77777777" w:rsidR="0083320F" w:rsidRPr="00395BBA" w:rsidRDefault="0083320F" w:rsidP="0083320F">
      <w:pPr>
        <w:rPr>
          <w:rFonts w:ascii="Arial" w:hAnsi="Arial" w:cs="Arial"/>
          <w:i/>
          <w:iCs/>
          <w:sz w:val="28"/>
          <w:szCs w:val="28"/>
        </w:rPr>
      </w:pPr>
      <w:r w:rsidRPr="00395BBA">
        <w:rPr>
          <w:rFonts w:ascii="Arial" w:hAnsi="Arial" w:cs="Arial"/>
          <w:i/>
          <w:iCs/>
          <w:sz w:val="28"/>
          <w:szCs w:val="28"/>
          <w:highlight w:val="yellow"/>
        </w:rPr>
        <w:t>That would also be the crown promised to every believer the same as the Holy Ghost is promised but some will never receive it</w:t>
      </w:r>
      <w:r>
        <w:rPr>
          <w:rFonts w:ascii="Arial" w:hAnsi="Arial" w:cs="Arial"/>
          <w:i/>
          <w:iCs/>
          <w:sz w:val="28"/>
          <w:szCs w:val="28"/>
        </w:rPr>
        <w:t>.</w:t>
      </w:r>
    </w:p>
    <w:p w14:paraId="2E7F3C78" w14:textId="77777777" w:rsidR="0083320F" w:rsidRPr="007E71D1" w:rsidRDefault="0083320F" w:rsidP="0083320F">
      <w:pPr>
        <w:rPr>
          <w:rFonts w:ascii="Arial" w:hAnsi="Arial" w:cs="Arial"/>
          <w:sz w:val="28"/>
          <w:szCs w:val="28"/>
        </w:rPr>
      </w:pPr>
    </w:p>
    <w:p w14:paraId="623F94C5" w14:textId="77777777" w:rsidR="0083320F" w:rsidRDefault="0083320F" w:rsidP="0083320F">
      <w:pPr>
        <w:rPr>
          <w:rFonts w:ascii="Arial" w:hAnsi="Arial" w:cs="Arial"/>
          <w:sz w:val="28"/>
          <w:szCs w:val="28"/>
        </w:rPr>
      </w:pPr>
      <w:r w:rsidRPr="007E71D1">
        <w:rPr>
          <w:rFonts w:ascii="Arial" w:hAnsi="Arial" w:cs="Arial"/>
          <w:sz w:val="28"/>
          <w:szCs w:val="28"/>
        </w:rPr>
        <w:t xml:space="preserve">17 Because thou sayest, I am rich, and increased with goods, and have need of nothing; and knowest not that thou art wretched, and miserable, and poor, and blind, and naked: </w:t>
      </w:r>
    </w:p>
    <w:p w14:paraId="3C3B353D" w14:textId="77777777" w:rsidR="0083320F" w:rsidRDefault="0083320F" w:rsidP="0083320F">
      <w:pPr>
        <w:rPr>
          <w:rFonts w:ascii="Arial" w:hAnsi="Arial" w:cs="Arial"/>
          <w:sz w:val="28"/>
          <w:szCs w:val="28"/>
        </w:rPr>
      </w:pPr>
    </w:p>
    <w:p w14:paraId="46763FAC" w14:textId="77777777" w:rsidR="0083320F" w:rsidRDefault="0083320F" w:rsidP="0083320F">
      <w:pPr>
        <w:rPr>
          <w:rFonts w:ascii="Arial" w:hAnsi="Arial" w:cs="Arial"/>
          <w:sz w:val="28"/>
          <w:szCs w:val="28"/>
        </w:rPr>
      </w:pPr>
      <w:r w:rsidRPr="008C7116">
        <w:rPr>
          <w:rFonts w:ascii="Arial" w:hAnsi="Arial" w:cs="Arial"/>
          <w:i/>
          <w:iCs/>
          <w:sz w:val="28"/>
          <w:szCs w:val="28"/>
          <w:highlight w:val="yellow"/>
        </w:rPr>
        <w:t>That would be both physical and spiritual most rich churches never say they have need of nothing physical or finance they always ask for more or have doors open for more but spiritually churches feel they cannot be corrected in their doctrine</w:t>
      </w:r>
      <w:r>
        <w:rPr>
          <w:rFonts w:ascii="Arial" w:hAnsi="Arial" w:cs="Arial"/>
          <w:sz w:val="28"/>
          <w:szCs w:val="28"/>
        </w:rPr>
        <w:t>.</w:t>
      </w:r>
    </w:p>
    <w:p w14:paraId="0E269FF9" w14:textId="77777777" w:rsidR="008C698C" w:rsidRPr="008C698C" w:rsidRDefault="008C698C" w:rsidP="0083320F">
      <w:pPr>
        <w:rPr>
          <w:rFonts w:ascii="Arial" w:hAnsi="Arial" w:cs="Arial"/>
          <w:i/>
          <w:iCs/>
          <w:sz w:val="28"/>
          <w:szCs w:val="28"/>
        </w:rPr>
      </w:pPr>
    </w:p>
    <w:p w14:paraId="2B7D79BC" w14:textId="066F23E5" w:rsidR="008C698C" w:rsidRPr="008C698C" w:rsidRDefault="008C698C" w:rsidP="0083320F">
      <w:pPr>
        <w:rPr>
          <w:rFonts w:ascii="Arial" w:hAnsi="Arial" w:cs="Arial"/>
          <w:i/>
          <w:iCs/>
          <w:sz w:val="28"/>
          <w:szCs w:val="28"/>
        </w:rPr>
      </w:pPr>
      <w:r w:rsidRPr="00D010A4">
        <w:rPr>
          <w:rFonts w:ascii="Arial" w:hAnsi="Arial" w:cs="Arial"/>
          <w:i/>
          <w:iCs/>
          <w:sz w:val="28"/>
          <w:szCs w:val="28"/>
          <w:highlight w:val="yellow"/>
        </w:rPr>
        <w:t>What they were claiming for themselves was their downfall</w:t>
      </w:r>
    </w:p>
    <w:p w14:paraId="41759382" w14:textId="77777777" w:rsidR="0083320F" w:rsidRDefault="0083320F" w:rsidP="0083320F">
      <w:pPr>
        <w:rPr>
          <w:rFonts w:ascii="Arial" w:hAnsi="Arial" w:cs="Arial"/>
          <w:sz w:val="28"/>
          <w:szCs w:val="28"/>
        </w:rPr>
      </w:pPr>
    </w:p>
    <w:p w14:paraId="56A8BCE4" w14:textId="77777777" w:rsidR="0083320F" w:rsidRDefault="0083320F" w:rsidP="0083320F">
      <w:pPr>
        <w:rPr>
          <w:rFonts w:ascii="Arial" w:hAnsi="Arial" w:cs="Arial"/>
          <w:i/>
          <w:iCs/>
          <w:sz w:val="28"/>
          <w:szCs w:val="28"/>
        </w:rPr>
      </w:pPr>
      <w:r w:rsidRPr="008C7116">
        <w:rPr>
          <w:rFonts w:ascii="Arial" w:hAnsi="Arial" w:cs="Arial"/>
          <w:i/>
          <w:iCs/>
          <w:sz w:val="28"/>
          <w:szCs w:val="28"/>
          <w:highlight w:val="yellow"/>
        </w:rPr>
        <w:t>God might call this person naked because clothes would not matter if the soul is not right with God</w:t>
      </w:r>
      <w:r>
        <w:rPr>
          <w:rFonts w:ascii="Arial" w:hAnsi="Arial" w:cs="Arial"/>
          <w:i/>
          <w:iCs/>
          <w:sz w:val="28"/>
          <w:szCs w:val="28"/>
        </w:rPr>
        <w:t xml:space="preserve"> </w:t>
      </w:r>
      <w:r w:rsidRPr="008C7116">
        <w:rPr>
          <w:rFonts w:ascii="Arial" w:hAnsi="Arial" w:cs="Arial"/>
          <w:i/>
          <w:iCs/>
          <w:sz w:val="28"/>
          <w:szCs w:val="28"/>
          <w:highlight w:val="yellow"/>
        </w:rPr>
        <w:t>they would still be naked in His Sight</w:t>
      </w:r>
      <w:r>
        <w:rPr>
          <w:rFonts w:ascii="Arial" w:hAnsi="Arial" w:cs="Arial"/>
          <w:i/>
          <w:iCs/>
          <w:sz w:val="28"/>
          <w:szCs w:val="28"/>
        </w:rPr>
        <w:t>.</w:t>
      </w:r>
    </w:p>
    <w:p w14:paraId="51F5D109" w14:textId="009319D8" w:rsidR="00776E09" w:rsidRPr="008C7116" w:rsidRDefault="00776E09" w:rsidP="0083320F">
      <w:pPr>
        <w:rPr>
          <w:rFonts w:ascii="Arial" w:hAnsi="Arial" w:cs="Arial"/>
          <w:i/>
          <w:iCs/>
          <w:sz w:val="28"/>
          <w:szCs w:val="28"/>
        </w:rPr>
      </w:pPr>
    </w:p>
    <w:p w14:paraId="2263486D" w14:textId="77777777" w:rsidR="0083320F" w:rsidRDefault="0083320F" w:rsidP="0083320F">
      <w:pPr>
        <w:rPr>
          <w:rFonts w:ascii="Arial" w:hAnsi="Arial" w:cs="Arial"/>
          <w:sz w:val="28"/>
          <w:szCs w:val="28"/>
        </w:rPr>
      </w:pPr>
    </w:p>
    <w:p w14:paraId="55DE5005" w14:textId="10149284" w:rsidR="0083320F" w:rsidRDefault="0083320F" w:rsidP="0083320F">
      <w:pPr>
        <w:rPr>
          <w:rFonts w:ascii="Arial" w:hAnsi="Arial" w:cs="Arial"/>
          <w:sz w:val="28"/>
          <w:szCs w:val="28"/>
        </w:rPr>
      </w:pPr>
      <w:r w:rsidRPr="008C7116">
        <w:rPr>
          <w:rFonts w:ascii="Arial" w:hAnsi="Arial" w:cs="Arial"/>
          <w:noProof/>
          <w:sz w:val="28"/>
          <w:szCs w:val="28"/>
        </w:rPr>
        <w:lastRenderedPageBreak/>
        <w:drawing>
          <wp:inline distT="0" distB="0" distL="0" distR="0" wp14:anchorId="30D63E71" wp14:editId="525DC105">
            <wp:extent cx="1108710" cy="2374788"/>
            <wp:effectExtent l="0" t="0" r="0" b="635"/>
            <wp:docPr id="200185332" name="Picture 1" descr="A person in a blue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5332" name="Picture 1" descr="A person in a blue dress&#10;&#10;AI-generated content may be incorrect."/>
                    <pic:cNvPicPr/>
                  </pic:nvPicPr>
                  <pic:blipFill>
                    <a:blip r:embed="rId8"/>
                    <a:stretch>
                      <a:fillRect/>
                    </a:stretch>
                  </pic:blipFill>
                  <pic:spPr>
                    <a:xfrm>
                      <a:off x="0" y="0"/>
                      <a:ext cx="1141792" cy="2445648"/>
                    </a:xfrm>
                    <a:prstGeom prst="rect">
                      <a:avLst/>
                    </a:prstGeom>
                  </pic:spPr>
                </pic:pic>
              </a:graphicData>
            </a:graphic>
          </wp:inline>
        </w:drawing>
      </w:r>
      <w:r w:rsidR="00776E09" w:rsidRPr="00776E09">
        <w:rPr>
          <w:rFonts w:ascii="Arial" w:hAnsi="Arial" w:cs="Arial"/>
          <w:i/>
          <w:iCs/>
          <w:noProof/>
          <w:sz w:val="28"/>
          <w:szCs w:val="28"/>
        </w:rPr>
        <w:drawing>
          <wp:inline distT="0" distB="0" distL="0" distR="0" wp14:anchorId="35C3F85C" wp14:editId="16305EC7">
            <wp:extent cx="1066800" cy="2374900"/>
            <wp:effectExtent l="0" t="0" r="0" b="0"/>
            <wp:docPr id="799048595" name="Picture 1" descr="A person with tattoos on his ch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48595" name="Picture 1" descr="A person with tattoos on his chest&#10;&#10;AI-generated content may be incorrect."/>
                    <pic:cNvPicPr/>
                  </pic:nvPicPr>
                  <pic:blipFill>
                    <a:blip r:embed="rId9"/>
                    <a:stretch>
                      <a:fillRect/>
                    </a:stretch>
                  </pic:blipFill>
                  <pic:spPr>
                    <a:xfrm>
                      <a:off x="0" y="0"/>
                      <a:ext cx="1069710" cy="2381379"/>
                    </a:xfrm>
                    <a:prstGeom prst="rect">
                      <a:avLst/>
                    </a:prstGeom>
                  </pic:spPr>
                </pic:pic>
              </a:graphicData>
            </a:graphic>
          </wp:inline>
        </w:drawing>
      </w:r>
      <w:r w:rsidR="008C698C">
        <w:rPr>
          <w:rFonts w:ascii="Arial" w:hAnsi="Arial" w:cs="Arial"/>
          <w:noProof/>
          <w:sz w:val="28"/>
          <w:szCs w:val="28"/>
        </w:rPr>
        <w:drawing>
          <wp:inline distT="0" distB="0" distL="0" distR="0" wp14:anchorId="00458608" wp14:editId="63D356BE">
            <wp:extent cx="1625600" cy="2438400"/>
            <wp:effectExtent l="0" t="0" r="0" b="0"/>
            <wp:docPr id="2034238925" name="Picture 1" descr="A person in a black dress standing on a dirt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238925" name="Picture 1" descr="A person in a black dress standing on a dirt road&#10;&#10;AI-generated content may be incorrect."/>
                    <pic:cNvPicPr/>
                  </pic:nvPicPr>
                  <pic:blipFill>
                    <a:blip r:embed="rId10"/>
                    <a:stretch>
                      <a:fillRect/>
                    </a:stretch>
                  </pic:blipFill>
                  <pic:spPr>
                    <a:xfrm>
                      <a:off x="0" y="0"/>
                      <a:ext cx="1625600" cy="2438400"/>
                    </a:xfrm>
                    <a:prstGeom prst="rect">
                      <a:avLst/>
                    </a:prstGeom>
                  </pic:spPr>
                </pic:pic>
              </a:graphicData>
            </a:graphic>
          </wp:inline>
        </w:drawing>
      </w:r>
    </w:p>
    <w:p w14:paraId="4CB0A22A" w14:textId="77777777" w:rsidR="0083320F" w:rsidRPr="007E71D1" w:rsidRDefault="0083320F" w:rsidP="0083320F">
      <w:pPr>
        <w:rPr>
          <w:rFonts w:ascii="Arial" w:hAnsi="Arial" w:cs="Arial"/>
          <w:sz w:val="28"/>
          <w:szCs w:val="28"/>
        </w:rPr>
      </w:pPr>
    </w:p>
    <w:p w14:paraId="699C8C03" w14:textId="543FCEA2" w:rsidR="00BD127A" w:rsidRPr="00BD127A" w:rsidRDefault="00BD127A" w:rsidP="005373EE">
      <w:pPr>
        <w:jc w:val="center"/>
        <w:rPr>
          <w:rFonts w:ascii="Arial" w:hAnsi="Arial" w:cs="Arial"/>
          <w:sz w:val="28"/>
          <w:szCs w:val="28"/>
        </w:rPr>
      </w:pPr>
      <w:r w:rsidRPr="00BD127A">
        <w:rPr>
          <w:rFonts w:ascii="Arial" w:hAnsi="Arial" w:cs="Arial"/>
          <w:sz w:val="28"/>
          <w:szCs w:val="28"/>
        </w:rPr>
        <w:t>MATTHEW 23:</w:t>
      </w:r>
    </w:p>
    <w:p w14:paraId="35B44C4C" w14:textId="321BB26D" w:rsidR="00BD127A" w:rsidRPr="00BD127A" w:rsidRDefault="00BD127A" w:rsidP="00BD127A">
      <w:pPr>
        <w:rPr>
          <w:rFonts w:ascii="Arial" w:hAnsi="Arial" w:cs="Arial"/>
          <w:sz w:val="28"/>
          <w:szCs w:val="28"/>
        </w:rPr>
      </w:pPr>
      <w:r w:rsidRPr="00BD127A">
        <w:rPr>
          <w:rFonts w:ascii="Arial" w:hAnsi="Arial" w:cs="Arial"/>
          <w:sz w:val="28"/>
          <w:szCs w:val="28"/>
        </w:rPr>
        <w:t xml:space="preserve">17 Ye fools and blind: for </w:t>
      </w:r>
      <w:proofErr w:type="spellStart"/>
      <w:r w:rsidRPr="00BD127A">
        <w:rPr>
          <w:rFonts w:ascii="Arial" w:hAnsi="Arial" w:cs="Arial"/>
          <w:sz w:val="28"/>
          <w:szCs w:val="28"/>
        </w:rPr>
        <w:t>whether</w:t>
      </w:r>
      <w:proofErr w:type="spellEnd"/>
      <w:r w:rsidRPr="00BD127A">
        <w:rPr>
          <w:rFonts w:ascii="Arial" w:hAnsi="Arial" w:cs="Arial"/>
          <w:sz w:val="28"/>
          <w:szCs w:val="28"/>
        </w:rPr>
        <w:t xml:space="preserve"> is greater, the gold, or the temple that </w:t>
      </w:r>
      <w:proofErr w:type="spellStart"/>
      <w:r w:rsidRPr="00BD127A">
        <w:rPr>
          <w:rFonts w:ascii="Arial" w:hAnsi="Arial" w:cs="Arial"/>
          <w:sz w:val="28"/>
          <w:szCs w:val="28"/>
        </w:rPr>
        <w:t>sanctifieth</w:t>
      </w:r>
      <w:proofErr w:type="spellEnd"/>
      <w:r w:rsidRPr="00BD127A">
        <w:rPr>
          <w:rFonts w:ascii="Arial" w:hAnsi="Arial" w:cs="Arial"/>
          <w:sz w:val="28"/>
          <w:szCs w:val="28"/>
        </w:rPr>
        <w:t xml:space="preserve"> the gold? </w:t>
      </w:r>
    </w:p>
    <w:p w14:paraId="1B89D7F5" w14:textId="6B98BCA9" w:rsidR="00BD127A" w:rsidRPr="00BD127A" w:rsidRDefault="00BD127A" w:rsidP="00BD127A">
      <w:pPr>
        <w:rPr>
          <w:rFonts w:ascii="Arial" w:hAnsi="Arial" w:cs="Arial"/>
          <w:sz w:val="28"/>
          <w:szCs w:val="28"/>
        </w:rPr>
      </w:pPr>
      <w:r w:rsidRPr="00BD127A">
        <w:rPr>
          <w:rFonts w:ascii="Arial" w:hAnsi="Arial" w:cs="Arial"/>
          <w:sz w:val="28"/>
          <w:szCs w:val="28"/>
        </w:rPr>
        <w:t xml:space="preserve">18 And, Whosoever shall swear by the altar, it is nothing; but whosoever </w:t>
      </w:r>
      <w:proofErr w:type="spellStart"/>
      <w:r w:rsidRPr="00BD127A">
        <w:rPr>
          <w:rFonts w:ascii="Arial" w:hAnsi="Arial" w:cs="Arial"/>
          <w:sz w:val="28"/>
          <w:szCs w:val="28"/>
        </w:rPr>
        <w:t>sweareth</w:t>
      </w:r>
      <w:proofErr w:type="spellEnd"/>
      <w:r w:rsidRPr="00BD127A">
        <w:rPr>
          <w:rFonts w:ascii="Arial" w:hAnsi="Arial" w:cs="Arial"/>
          <w:sz w:val="28"/>
          <w:szCs w:val="28"/>
        </w:rPr>
        <w:t xml:space="preserve"> by the gift that is upon it, he is guilty.</w:t>
      </w:r>
    </w:p>
    <w:p w14:paraId="40EF9D5B" w14:textId="5D8AA105" w:rsidR="00BD127A" w:rsidRDefault="00BD127A" w:rsidP="00BD127A">
      <w:pPr>
        <w:rPr>
          <w:rFonts w:ascii="Arial" w:hAnsi="Arial" w:cs="Arial"/>
          <w:sz w:val="28"/>
          <w:szCs w:val="28"/>
        </w:rPr>
      </w:pPr>
      <w:r w:rsidRPr="00BD127A">
        <w:rPr>
          <w:rFonts w:ascii="Arial" w:hAnsi="Arial" w:cs="Arial"/>
          <w:sz w:val="28"/>
          <w:szCs w:val="28"/>
        </w:rPr>
        <w:t xml:space="preserve">19 Ye fools and blind: for </w:t>
      </w:r>
      <w:proofErr w:type="spellStart"/>
      <w:r w:rsidRPr="00BD127A">
        <w:rPr>
          <w:rFonts w:ascii="Arial" w:hAnsi="Arial" w:cs="Arial"/>
          <w:sz w:val="28"/>
          <w:szCs w:val="28"/>
        </w:rPr>
        <w:t>whether</w:t>
      </w:r>
      <w:proofErr w:type="spellEnd"/>
      <w:r w:rsidRPr="00BD127A">
        <w:rPr>
          <w:rFonts w:ascii="Arial" w:hAnsi="Arial" w:cs="Arial"/>
          <w:sz w:val="28"/>
          <w:szCs w:val="28"/>
        </w:rPr>
        <w:t xml:space="preserve"> is greater, the gift, or the altar that </w:t>
      </w:r>
      <w:proofErr w:type="spellStart"/>
      <w:r w:rsidRPr="00BD127A">
        <w:rPr>
          <w:rFonts w:ascii="Arial" w:hAnsi="Arial" w:cs="Arial"/>
          <w:sz w:val="28"/>
          <w:szCs w:val="28"/>
        </w:rPr>
        <w:t>sanctifieth</w:t>
      </w:r>
      <w:proofErr w:type="spellEnd"/>
      <w:r w:rsidRPr="00BD127A">
        <w:rPr>
          <w:rFonts w:ascii="Arial" w:hAnsi="Arial" w:cs="Arial"/>
          <w:sz w:val="28"/>
          <w:szCs w:val="28"/>
        </w:rPr>
        <w:t xml:space="preserve"> the gift?</w:t>
      </w:r>
    </w:p>
    <w:p w14:paraId="43D6B214" w14:textId="77777777" w:rsidR="00D010A4" w:rsidRDefault="00D010A4" w:rsidP="00BD127A">
      <w:pPr>
        <w:rPr>
          <w:rFonts w:ascii="Arial" w:hAnsi="Arial" w:cs="Arial"/>
          <w:sz w:val="28"/>
          <w:szCs w:val="28"/>
        </w:rPr>
      </w:pPr>
    </w:p>
    <w:p w14:paraId="5EDBDF45" w14:textId="6874FBA4" w:rsidR="00D010A4" w:rsidRPr="00D010A4" w:rsidRDefault="00D010A4" w:rsidP="00BD127A">
      <w:pPr>
        <w:rPr>
          <w:rFonts w:ascii="Arial" w:hAnsi="Arial" w:cs="Arial"/>
          <w:i/>
          <w:iCs/>
          <w:sz w:val="28"/>
          <w:szCs w:val="28"/>
        </w:rPr>
      </w:pPr>
      <w:r w:rsidRPr="00D010A4">
        <w:rPr>
          <w:rFonts w:ascii="Arial" w:hAnsi="Arial" w:cs="Arial"/>
          <w:i/>
          <w:iCs/>
          <w:sz w:val="28"/>
          <w:szCs w:val="28"/>
          <w:highlight w:val="yellow"/>
        </w:rPr>
        <w:t>I believe to identify a group as holiness because of their dress only is blasphemy.</w:t>
      </w:r>
    </w:p>
    <w:p w14:paraId="2CC37E44" w14:textId="77777777" w:rsidR="00D010A4" w:rsidRDefault="00D010A4" w:rsidP="00BD127A">
      <w:pPr>
        <w:rPr>
          <w:rFonts w:ascii="Arial" w:hAnsi="Arial" w:cs="Arial"/>
          <w:sz w:val="28"/>
          <w:szCs w:val="28"/>
        </w:rPr>
      </w:pPr>
    </w:p>
    <w:p w14:paraId="42958E56" w14:textId="7EDF469F" w:rsidR="005373EE" w:rsidRDefault="005373EE" w:rsidP="005373EE">
      <w:pPr>
        <w:jc w:val="center"/>
        <w:rPr>
          <w:rFonts w:ascii="Arial" w:hAnsi="Arial" w:cs="Arial"/>
          <w:sz w:val="28"/>
          <w:szCs w:val="28"/>
        </w:rPr>
      </w:pPr>
      <w:r>
        <w:rPr>
          <w:rFonts w:ascii="Arial" w:hAnsi="Arial" w:cs="Arial"/>
          <w:sz w:val="28"/>
          <w:szCs w:val="28"/>
        </w:rPr>
        <w:t>REVELATION 3</w:t>
      </w:r>
    </w:p>
    <w:p w14:paraId="2F49F0A3" w14:textId="00972192" w:rsidR="0083320F" w:rsidRDefault="0083320F" w:rsidP="0083320F">
      <w:pPr>
        <w:rPr>
          <w:rFonts w:ascii="Arial" w:hAnsi="Arial" w:cs="Arial"/>
          <w:sz w:val="28"/>
          <w:szCs w:val="28"/>
        </w:rPr>
      </w:pPr>
      <w:r w:rsidRPr="007E71D1">
        <w:rPr>
          <w:rFonts w:ascii="Arial" w:hAnsi="Arial" w:cs="Arial"/>
          <w:sz w:val="28"/>
          <w:szCs w:val="28"/>
        </w:rPr>
        <w:t xml:space="preserve">18 I counsel thee to buy of me gold tried in the fire, that thou mayest be rich; and white raiment, that thou mayest be clothed, and that the shame of thy nakedness </w:t>
      </w:r>
      <w:proofErr w:type="gramStart"/>
      <w:r w:rsidRPr="007E71D1">
        <w:rPr>
          <w:rFonts w:ascii="Arial" w:hAnsi="Arial" w:cs="Arial"/>
          <w:sz w:val="28"/>
          <w:szCs w:val="28"/>
        </w:rPr>
        <w:t>do</w:t>
      </w:r>
      <w:proofErr w:type="gramEnd"/>
      <w:r w:rsidRPr="007E71D1">
        <w:rPr>
          <w:rFonts w:ascii="Arial" w:hAnsi="Arial" w:cs="Arial"/>
          <w:sz w:val="28"/>
          <w:szCs w:val="28"/>
        </w:rPr>
        <w:t xml:space="preserve"> not appear; and anoint thine eyes with </w:t>
      </w:r>
      <w:proofErr w:type="spellStart"/>
      <w:r w:rsidRPr="007E71D1">
        <w:rPr>
          <w:rFonts w:ascii="Arial" w:hAnsi="Arial" w:cs="Arial"/>
          <w:sz w:val="28"/>
          <w:szCs w:val="28"/>
        </w:rPr>
        <w:t>eyesalve</w:t>
      </w:r>
      <w:proofErr w:type="spellEnd"/>
      <w:r w:rsidRPr="007E71D1">
        <w:rPr>
          <w:rFonts w:ascii="Arial" w:hAnsi="Arial" w:cs="Arial"/>
          <w:sz w:val="28"/>
          <w:szCs w:val="28"/>
        </w:rPr>
        <w:t>, that thou mayest see.</w:t>
      </w:r>
    </w:p>
    <w:p w14:paraId="42A16CB7" w14:textId="77777777" w:rsidR="0083320F" w:rsidRDefault="0083320F" w:rsidP="0083320F">
      <w:pPr>
        <w:rPr>
          <w:rFonts w:ascii="Arial" w:hAnsi="Arial" w:cs="Arial"/>
          <w:sz w:val="28"/>
          <w:szCs w:val="28"/>
        </w:rPr>
      </w:pPr>
    </w:p>
    <w:p w14:paraId="45D4779B" w14:textId="77777777" w:rsidR="0083320F" w:rsidRDefault="0083320F" w:rsidP="0083320F">
      <w:pPr>
        <w:rPr>
          <w:rFonts w:ascii="Arial" w:hAnsi="Arial" w:cs="Arial"/>
          <w:sz w:val="28"/>
          <w:szCs w:val="28"/>
        </w:rPr>
      </w:pPr>
      <w:r w:rsidRPr="00F33C71">
        <w:rPr>
          <w:rFonts w:ascii="Arial" w:hAnsi="Arial" w:cs="Arial"/>
          <w:i/>
          <w:iCs/>
          <w:sz w:val="28"/>
          <w:szCs w:val="28"/>
          <w:highlight w:val="yellow"/>
        </w:rPr>
        <w:t>Trails chosen by God as we walk the path He has chosen for us or like Gold</w:t>
      </w:r>
      <w:r w:rsidRPr="00F33C71">
        <w:rPr>
          <w:rFonts w:ascii="Arial" w:hAnsi="Arial" w:cs="Arial"/>
          <w:sz w:val="28"/>
          <w:szCs w:val="28"/>
          <w:highlight w:val="yellow"/>
        </w:rPr>
        <w:t>.</w:t>
      </w:r>
    </w:p>
    <w:p w14:paraId="49BE42E4" w14:textId="77777777" w:rsidR="0083320F" w:rsidRDefault="0083320F" w:rsidP="0083320F">
      <w:pPr>
        <w:rPr>
          <w:rFonts w:ascii="Arial" w:hAnsi="Arial" w:cs="Arial"/>
          <w:sz w:val="28"/>
          <w:szCs w:val="28"/>
        </w:rPr>
      </w:pPr>
    </w:p>
    <w:p w14:paraId="23190A36" w14:textId="77777777" w:rsidR="0083320F" w:rsidRPr="0020181E" w:rsidRDefault="0083320F" w:rsidP="0083320F">
      <w:pPr>
        <w:jc w:val="center"/>
        <w:rPr>
          <w:rFonts w:ascii="Arial" w:hAnsi="Arial" w:cs="Arial"/>
          <w:sz w:val="28"/>
          <w:szCs w:val="28"/>
        </w:rPr>
      </w:pPr>
      <w:r w:rsidRPr="0020181E">
        <w:rPr>
          <w:rFonts w:ascii="Arial" w:hAnsi="Arial" w:cs="Arial"/>
          <w:sz w:val="28"/>
          <w:szCs w:val="28"/>
        </w:rPr>
        <w:t>I PETER 1:</w:t>
      </w:r>
    </w:p>
    <w:p w14:paraId="1B8D8826" w14:textId="62CFD4E3" w:rsidR="00CE1794" w:rsidRDefault="0083320F" w:rsidP="0083320F">
      <w:pPr>
        <w:rPr>
          <w:rFonts w:ascii="Arial" w:hAnsi="Arial" w:cs="Arial"/>
          <w:sz w:val="28"/>
          <w:szCs w:val="28"/>
        </w:rPr>
      </w:pPr>
      <w:r w:rsidRPr="0020181E">
        <w:rPr>
          <w:rFonts w:ascii="Arial" w:hAnsi="Arial" w:cs="Arial"/>
          <w:sz w:val="28"/>
          <w:szCs w:val="28"/>
        </w:rPr>
        <w:t xml:space="preserve">7 That the trial of your faith, being much more precious than of gold that </w:t>
      </w:r>
      <w:proofErr w:type="spellStart"/>
      <w:r w:rsidRPr="0020181E">
        <w:rPr>
          <w:rFonts w:ascii="Arial" w:hAnsi="Arial" w:cs="Arial"/>
          <w:sz w:val="28"/>
          <w:szCs w:val="28"/>
        </w:rPr>
        <w:t>perisheth</w:t>
      </w:r>
      <w:proofErr w:type="spellEnd"/>
      <w:r w:rsidRPr="0020181E">
        <w:rPr>
          <w:rFonts w:ascii="Arial" w:hAnsi="Arial" w:cs="Arial"/>
          <w:sz w:val="28"/>
          <w:szCs w:val="28"/>
        </w:rPr>
        <w:t xml:space="preserve">, though it be tried with fire, might be found unto praise and </w:t>
      </w:r>
      <w:proofErr w:type="spellStart"/>
      <w:r w:rsidRPr="0020181E">
        <w:rPr>
          <w:rFonts w:ascii="Arial" w:hAnsi="Arial" w:cs="Arial"/>
          <w:sz w:val="28"/>
          <w:szCs w:val="28"/>
        </w:rPr>
        <w:t>honour</w:t>
      </w:r>
      <w:proofErr w:type="spellEnd"/>
      <w:r w:rsidRPr="0020181E">
        <w:rPr>
          <w:rFonts w:ascii="Arial" w:hAnsi="Arial" w:cs="Arial"/>
          <w:sz w:val="28"/>
          <w:szCs w:val="28"/>
        </w:rPr>
        <w:t xml:space="preserve"> and glory at the appearing of Jesus Christ:</w:t>
      </w:r>
    </w:p>
    <w:p w14:paraId="0ADBEB99" w14:textId="77777777" w:rsidR="0083320F" w:rsidRPr="0020181E" w:rsidRDefault="0083320F" w:rsidP="0083320F">
      <w:pPr>
        <w:jc w:val="center"/>
        <w:rPr>
          <w:rFonts w:ascii="Arial" w:hAnsi="Arial" w:cs="Arial"/>
          <w:sz w:val="28"/>
          <w:szCs w:val="28"/>
        </w:rPr>
      </w:pPr>
      <w:r w:rsidRPr="0020181E">
        <w:rPr>
          <w:rFonts w:ascii="Arial" w:hAnsi="Arial" w:cs="Arial"/>
          <w:sz w:val="28"/>
          <w:szCs w:val="28"/>
        </w:rPr>
        <w:t>REVELATION 21:</w:t>
      </w:r>
    </w:p>
    <w:p w14:paraId="7A58C260" w14:textId="5A26EEAA" w:rsidR="0083320F" w:rsidRDefault="0083320F" w:rsidP="0083320F">
      <w:pPr>
        <w:rPr>
          <w:rFonts w:ascii="Arial" w:hAnsi="Arial" w:cs="Arial"/>
          <w:sz w:val="28"/>
          <w:szCs w:val="28"/>
        </w:rPr>
      </w:pPr>
      <w:r w:rsidRPr="0020181E">
        <w:rPr>
          <w:rFonts w:ascii="Arial" w:hAnsi="Arial" w:cs="Arial"/>
          <w:sz w:val="28"/>
          <w:szCs w:val="28"/>
        </w:rPr>
        <w:t xml:space="preserve">21 And the twelve gates were twelve pearls; every several </w:t>
      </w:r>
      <w:proofErr w:type="gramStart"/>
      <w:r w:rsidRPr="0020181E">
        <w:rPr>
          <w:rFonts w:ascii="Arial" w:hAnsi="Arial" w:cs="Arial"/>
          <w:sz w:val="28"/>
          <w:szCs w:val="28"/>
        </w:rPr>
        <w:t>gate</w:t>
      </w:r>
      <w:proofErr w:type="gramEnd"/>
      <w:r w:rsidRPr="0020181E">
        <w:rPr>
          <w:rFonts w:ascii="Arial" w:hAnsi="Arial" w:cs="Arial"/>
          <w:sz w:val="28"/>
          <w:szCs w:val="28"/>
        </w:rPr>
        <w:t xml:space="preserve"> was of one pearl: </w:t>
      </w:r>
      <w:r w:rsidRPr="0020181E">
        <w:rPr>
          <w:rFonts w:ascii="Arial" w:hAnsi="Arial" w:cs="Arial"/>
          <w:sz w:val="28"/>
          <w:szCs w:val="28"/>
          <w:u w:val="single"/>
        </w:rPr>
        <w:t>and the street of the city was pure gold</w:t>
      </w:r>
      <w:r w:rsidRPr="0020181E">
        <w:rPr>
          <w:rFonts w:ascii="Arial" w:hAnsi="Arial" w:cs="Arial"/>
          <w:sz w:val="28"/>
          <w:szCs w:val="28"/>
        </w:rPr>
        <w:t>, as it were transparent glass.</w:t>
      </w:r>
    </w:p>
    <w:p w14:paraId="45041213" w14:textId="77777777" w:rsidR="00D010A4" w:rsidRDefault="00D010A4" w:rsidP="0083320F">
      <w:pPr>
        <w:rPr>
          <w:rFonts w:ascii="Arial" w:hAnsi="Arial" w:cs="Arial"/>
          <w:sz w:val="28"/>
          <w:szCs w:val="28"/>
        </w:rPr>
      </w:pPr>
    </w:p>
    <w:p w14:paraId="658B4243" w14:textId="391C26B4" w:rsidR="00D010A4" w:rsidRPr="00D010A4" w:rsidRDefault="00D010A4" w:rsidP="0083320F">
      <w:pPr>
        <w:rPr>
          <w:rFonts w:ascii="Arial" w:hAnsi="Arial" w:cs="Arial"/>
          <w:i/>
          <w:iCs/>
          <w:sz w:val="28"/>
          <w:szCs w:val="28"/>
        </w:rPr>
      </w:pPr>
      <w:r w:rsidRPr="00D010A4">
        <w:rPr>
          <w:rFonts w:ascii="Arial" w:hAnsi="Arial" w:cs="Arial"/>
          <w:i/>
          <w:iCs/>
          <w:sz w:val="28"/>
          <w:szCs w:val="28"/>
          <w:highlight w:val="yellow"/>
        </w:rPr>
        <w:t>I just read that there is enough gold in the depth of the earth out of the reach of mankind to cover this earth with one and ½ foot of pure gold.</w:t>
      </w:r>
    </w:p>
    <w:p w14:paraId="58E4FEAD" w14:textId="77777777" w:rsidR="00D010A4" w:rsidRDefault="00D010A4" w:rsidP="0083320F">
      <w:pPr>
        <w:rPr>
          <w:rFonts w:ascii="Arial" w:hAnsi="Arial" w:cs="Arial"/>
          <w:sz w:val="28"/>
          <w:szCs w:val="28"/>
        </w:rPr>
      </w:pPr>
    </w:p>
    <w:p w14:paraId="3A25D330" w14:textId="77777777" w:rsidR="0083320F" w:rsidRDefault="0083320F" w:rsidP="0083320F">
      <w:pPr>
        <w:rPr>
          <w:rFonts w:ascii="Arial" w:hAnsi="Arial" w:cs="Arial"/>
          <w:i/>
          <w:iCs/>
          <w:sz w:val="28"/>
          <w:szCs w:val="28"/>
        </w:rPr>
      </w:pPr>
      <w:r w:rsidRPr="0020181E">
        <w:rPr>
          <w:rFonts w:ascii="Arial" w:hAnsi="Arial" w:cs="Arial"/>
          <w:i/>
          <w:iCs/>
          <w:sz w:val="28"/>
          <w:szCs w:val="28"/>
          <w:highlight w:val="yellow"/>
        </w:rPr>
        <w:t>I believe the city to have only one street because there is only one way to God and that is through Christ. (Revelation 22:2)</w:t>
      </w:r>
    </w:p>
    <w:p w14:paraId="6F5EA147" w14:textId="77777777" w:rsidR="00BD127A" w:rsidRDefault="00BD127A" w:rsidP="0083320F">
      <w:pPr>
        <w:rPr>
          <w:rFonts w:ascii="Arial" w:hAnsi="Arial" w:cs="Arial"/>
          <w:i/>
          <w:iCs/>
          <w:sz w:val="28"/>
          <w:szCs w:val="28"/>
        </w:rPr>
      </w:pPr>
    </w:p>
    <w:p w14:paraId="46779791" w14:textId="640B1BF8" w:rsidR="00BD127A" w:rsidRDefault="00BD127A" w:rsidP="0083320F">
      <w:pPr>
        <w:rPr>
          <w:rFonts w:ascii="Arial" w:hAnsi="Arial" w:cs="Arial"/>
          <w:i/>
          <w:iCs/>
          <w:sz w:val="28"/>
          <w:szCs w:val="28"/>
        </w:rPr>
      </w:pPr>
      <w:r w:rsidRPr="00BD127A">
        <w:rPr>
          <w:rFonts w:ascii="Arial" w:hAnsi="Arial" w:cs="Arial"/>
          <w:i/>
          <w:iCs/>
          <w:sz w:val="28"/>
          <w:szCs w:val="28"/>
          <w:highlight w:val="yellow"/>
        </w:rPr>
        <w:t>White raiment</w:t>
      </w:r>
      <w:r>
        <w:rPr>
          <w:rFonts w:ascii="Arial" w:hAnsi="Arial" w:cs="Arial"/>
          <w:i/>
          <w:iCs/>
          <w:sz w:val="28"/>
          <w:szCs w:val="28"/>
        </w:rPr>
        <w:t>.</w:t>
      </w:r>
    </w:p>
    <w:p w14:paraId="475DBF95" w14:textId="6CB8C91F" w:rsidR="00BD127A" w:rsidRPr="00BD127A" w:rsidRDefault="00BD127A" w:rsidP="00BD127A">
      <w:pPr>
        <w:jc w:val="center"/>
        <w:rPr>
          <w:rFonts w:ascii="Arial" w:hAnsi="Arial" w:cs="Arial"/>
          <w:sz w:val="28"/>
          <w:szCs w:val="28"/>
        </w:rPr>
      </w:pPr>
      <w:r w:rsidRPr="00BD127A">
        <w:rPr>
          <w:rFonts w:ascii="Arial" w:hAnsi="Arial" w:cs="Arial"/>
          <w:sz w:val="28"/>
          <w:szCs w:val="28"/>
        </w:rPr>
        <w:t>REVELATION 19</w:t>
      </w:r>
    </w:p>
    <w:p w14:paraId="5F28B6B6" w14:textId="2A501FCC" w:rsidR="00BD127A" w:rsidRDefault="00BD127A" w:rsidP="00BD127A">
      <w:pPr>
        <w:rPr>
          <w:rFonts w:ascii="Arial" w:hAnsi="Arial" w:cs="Arial"/>
          <w:sz w:val="28"/>
          <w:szCs w:val="28"/>
        </w:rPr>
      </w:pPr>
      <w:r w:rsidRPr="00BD127A">
        <w:rPr>
          <w:rFonts w:ascii="Arial" w:hAnsi="Arial" w:cs="Arial"/>
          <w:sz w:val="28"/>
          <w:szCs w:val="28"/>
        </w:rPr>
        <w:t>8 And to her was granted that she should be arrayed in fine linen, clean and white: for the fine linen is the righteousness of saints.</w:t>
      </w:r>
    </w:p>
    <w:p w14:paraId="51756F59" w14:textId="4EA1CEE2" w:rsidR="00BD127A" w:rsidRPr="00BD127A" w:rsidRDefault="00BD127A" w:rsidP="00BD127A">
      <w:pPr>
        <w:jc w:val="center"/>
        <w:rPr>
          <w:rFonts w:ascii="Arial" w:hAnsi="Arial" w:cs="Arial"/>
          <w:sz w:val="28"/>
          <w:szCs w:val="28"/>
        </w:rPr>
      </w:pPr>
      <w:r w:rsidRPr="00BD127A">
        <w:rPr>
          <w:rFonts w:ascii="Arial" w:hAnsi="Arial" w:cs="Arial"/>
          <w:sz w:val="28"/>
          <w:szCs w:val="28"/>
        </w:rPr>
        <w:t>ROMANS 5:</w:t>
      </w:r>
    </w:p>
    <w:p w14:paraId="4BE8925C" w14:textId="5EE0ACEC" w:rsidR="00BD127A" w:rsidRDefault="00BD127A" w:rsidP="00BD127A">
      <w:pPr>
        <w:rPr>
          <w:rFonts w:ascii="Arial" w:hAnsi="Arial" w:cs="Arial"/>
          <w:sz w:val="28"/>
          <w:szCs w:val="28"/>
        </w:rPr>
      </w:pPr>
      <w:r w:rsidRPr="00BD127A">
        <w:rPr>
          <w:rFonts w:ascii="Arial" w:hAnsi="Arial" w:cs="Arial"/>
          <w:sz w:val="28"/>
          <w:szCs w:val="28"/>
        </w:rPr>
        <w:t>18 Therefore as by the offence of one judgment came upon all men to condemnation; even so by the righteousness of one the free gift came upon all men unto justification of life.</w:t>
      </w:r>
    </w:p>
    <w:p w14:paraId="6C9B35B3" w14:textId="450B9927" w:rsidR="00BD127A" w:rsidRPr="00BD127A" w:rsidRDefault="00BD127A" w:rsidP="00BD127A">
      <w:pPr>
        <w:jc w:val="center"/>
        <w:rPr>
          <w:rFonts w:ascii="Arial" w:hAnsi="Arial" w:cs="Arial"/>
          <w:sz w:val="28"/>
          <w:szCs w:val="28"/>
        </w:rPr>
      </w:pPr>
      <w:r w:rsidRPr="00BD127A">
        <w:rPr>
          <w:rFonts w:ascii="Arial" w:hAnsi="Arial" w:cs="Arial"/>
          <w:sz w:val="28"/>
          <w:szCs w:val="28"/>
        </w:rPr>
        <w:t>I CORINTHIANS 1:</w:t>
      </w:r>
    </w:p>
    <w:p w14:paraId="205D8574" w14:textId="6C56D570" w:rsidR="00BD127A" w:rsidRDefault="00BD127A" w:rsidP="00BD127A">
      <w:pPr>
        <w:rPr>
          <w:rFonts w:ascii="Arial" w:hAnsi="Arial" w:cs="Arial"/>
          <w:sz w:val="28"/>
          <w:szCs w:val="28"/>
        </w:rPr>
      </w:pPr>
      <w:r w:rsidRPr="00BD127A">
        <w:rPr>
          <w:rFonts w:ascii="Arial" w:hAnsi="Arial" w:cs="Arial"/>
          <w:sz w:val="28"/>
          <w:szCs w:val="28"/>
        </w:rPr>
        <w:t>30 But of him are ye in Christ Jesus, who of God is made unto us wisdom, and righteousness, and sanctification, and redemption:</w:t>
      </w:r>
    </w:p>
    <w:p w14:paraId="41EC6102" w14:textId="062605F2" w:rsidR="00241C3C" w:rsidRPr="00241C3C" w:rsidRDefault="00241C3C" w:rsidP="00241C3C">
      <w:pPr>
        <w:jc w:val="center"/>
        <w:rPr>
          <w:rFonts w:ascii="Arial" w:hAnsi="Arial" w:cs="Arial"/>
          <w:sz w:val="28"/>
          <w:szCs w:val="28"/>
        </w:rPr>
      </w:pPr>
      <w:r w:rsidRPr="00241C3C">
        <w:rPr>
          <w:rFonts w:ascii="Arial" w:hAnsi="Arial" w:cs="Arial"/>
          <w:sz w:val="28"/>
          <w:szCs w:val="28"/>
        </w:rPr>
        <w:t>JOHN 10</w:t>
      </w:r>
    </w:p>
    <w:p w14:paraId="499245B3" w14:textId="11A34FC2" w:rsidR="00BD127A" w:rsidRDefault="00241C3C" w:rsidP="00BD127A">
      <w:pPr>
        <w:rPr>
          <w:rFonts w:ascii="Arial" w:hAnsi="Arial" w:cs="Arial"/>
          <w:sz w:val="28"/>
          <w:szCs w:val="28"/>
        </w:rPr>
      </w:pPr>
      <w:r w:rsidRPr="00241C3C">
        <w:rPr>
          <w:rFonts w:ascii="Arial" w:hAnsi="Arial" w:cs="Arial"/>
          <w:sz w:val="28"/>
          <w:szCs w:val="28"/>
        </w:rPr>
        <w:t xml:space="preserve">1 Verily, verily, I say unto you, He that </w:t>
      </w:r>
      <w:proofErr w:type="spellStart"/>
      <w:r w:rsidRPr="00241C3C">
        <w:rPr>
          <w:rFonts w:ascii="Arial" w:hAnsi="Arial" w:cs="Arial"/>
          <w:sz w:val="28"/>
          <w:szCs w:val="28"/>
        </w:rPr>
        <w:t>entereth</w:t>
      </w:r>
      <w:proofErr w:type="spellEnd"/>
      <w:r w:rsidRPr="00241C3C">
        <w:rPr>
          <w:rFonts w:ascii="Arial" w:hAnsi="Arial" w:cs="Arial"/>
          <w:sz w:val="28"/>
          <w:szCs w:val="28"/>
        </w:rPr>
        <w:t xml:space="preserve"> not by the door into the sheepfold, but </w:t>
      </w:r>
      <w:proofErr w:type="spellStart"/>
      <w:r w:rsidRPr="00241C3C">
        <w:rPr>
          <w:rFonts w:ascii="Arial" w:hAnsi="Arial" w:cs="Arial"/>
          <w:sz w:val="28"/>
          <w:szCs w:val="28"/>
        </w:rPr>
        <w:t>climbeth</w:t>
      </w:r>
      <w:proofErr w:type="spellEnd"/>
      <w:r w:rsidRPr="00241C3C">
        <w:rPr>
          <w:rFonts w:ascii="Arial" w:hAnsi="Arial" w:cs="Arial"/>
          <w:sz w:val="28"/>
          <w:szCs w:val="28"/>
        </w:rPr>
        <w:t xml:space="preserve"> up some other way, the same is a thief and a robber.</w:t>
      </w:r>
    </w:p>
    <w:p w14:paraId="0DFA1DC9" w14:textId="1E6121D3" w:rsidR="00241C3C" w:rsidRPr="00241C3C" w:rsidRDefault="00241C3C" w:rsidP="00241C3C">
      <w:pPr>
        <w:jc w:val="center"/>
        <w:rPr>
          <w:rFonts w:ascii="Arial" w:hAnsi="Arial" w:cs="Arial"/>
          <w:sz w:val="28"/>
          <w:szCs w:val="28"/>
        </w:rPr>
      </w:pPr>
      <w:r w:rsidRPr="00241C3C">
        <w:rPr>
          <w:rFonts w:ascii="Arial" w:hAnsi="Arial" w:cs="Arial"/>
          <w:sz w:val="28"/>
          <w:szCs w:val="28"/>
        </w:rPr>
        <w:t>MATTHEW 22:</w:t>
      </w:r>
    </w:p>
    <w:p w14:paraId="4F555B92" w14:textId="767B08DE" w:rsidR="00241C3C" w:rsidRPr="00241C3C" w:rsidRDefault="00241C3C" w:rsidP="00241C3C">
      <w:pPr>
        <w:rPr>
          <w:rFonts w:ascii="Arial" w:hAnsi="Arial" w:cs="Arial"/>
          <w:sz w:val="28"/>
          <w:szCs w:val="28"/>
        </w:rPr>
      </w:pPr>
      <w:r w:rsidRPr="00241C3C">
        <w:rPr>
          <w:rFonts w:ascii="Arial" w:hAnsi="Arial" w:cs="Arial"/>
          <w:sz w:val="28"/>
          <w:szCs w:val="28"/>
        </w:rPr>
        <w:t xml:space="preserve">11 And when the king came in to see the guests, he saw there a man which had not on a wedding garment: </w:t>
      </w:r>
    </w:p>
    <w:p w14:paraId="734C8D48" w14:textId="6910311F" w:rsidR="00241C3C" w:rsidRPr="00241C3C" w:rsidRDefault="00241C3C" w:rsidP="00241C3C">
      <w:pPr>
        <w:rPr>
          <w:rFonts w:ascii="Arial" w:hAnsi="Arial" w:cs="Arial"/>
          <w:sz w:val="28"/>
          <w:szCs w:val="28"/>
        </w:rPr>
      </w:pPr>
      <w:r w:rsidRPr="00241C3C">
        <w:rPr>
          <w:rFonts w:ascii="Arial" w:hAnsi="Arial" w:cs="Arial"/>
          <w:sz w:val="28"/>
          <w:szCs w:val="28"/>
        </w:rPr>
        <w:t xml:space="preserve">12 And he saith unto him, Friend, how </w:t>
      </w:r>
      <w:proofErr w:type="spellStart"/>
      <w:r w:rsidRPr="00241C3C">
        <w:rPr>
          <w:rFonts w:ascii="Arial" w:hAnsi="Arial" w:cs="Arial"/>
          <w:sz w:val="28"/>
          <w:szCs w:val="28"/>
        </w:rPr>
        <w:t>camest</w:t>
      </w:r>
      <w:proofErr w:type="spellEnd"/>
      <w:r w:rsidRPr="00241C3C">
        <w:rPr>
          <w:rFonts w:ascii="Arial" w:hAnsi="Arial" w:cs="Arial"/>
          <w:sz w:val="28"/>
          <w:szCs w:val="28"/>
        </w:rPr>
        <w:t xml:space="preserve"> thou in hither not having a wedding garment? And he was speechless.</w:t>
      </w:r>
    </w:p>
    <w:p w14:paraId="7D8FE7CD" w14:textId="2D39517F" w:rsidR="00241C3C" w:rsidRPr="00241C3C" w:rsidRDefault="00241C3C" w:rsidP="00241C3C">
      <w:pPr>
        <w:rPr>
          <w:rFonts w:ascii="Arial" w:hAnsi="Arial" w:cs="Arial"/>
          <w:sz w:val="28"/>
          <w:szCs w:val="28"/>
        </w:rPr>
      </w:pPr>
      <w:r w:rsidRPr="00241C3C">
        <w:rPr>
          <w:rFonts w:ascii="Arial" w:hAnsi="Arial" w:cs="Arial"/>
          <w:sz w:val="28"/>
          <w:szCs w:val="28"/>
        </w:rPr>
        <w:t>13 Then said the king to the servants, Bind him hand and foot, and take him away, and cast him into outer darkness; there shall be weeping and gnashing of teeth.</w:t>
      </w:r>
    </w:p>
    <w:p w14:paraId="4AC45DCD" w14:textId="0AF849CF" w:rsidR="00241C3C" w:rsidRDefault="00241C3C" w:rsidP="00241C3C">
      <w:pPr>
        <w:rPr>
          <w:rFonts w:ascii="Arial" w:hAnsi="Arial" w:cs="Arial"/>
          <w:sz w:val="28"/>
          <w:szCs w:val="28"/>
        </w:rPr>
      </w:pPr>
      <w:r w:rsidRPr="00241C3C">
        <w:rPr>
          <w:rFonts w:ascii="Arial" w:hAnsi="Arial" w:cs="Arial"/>
          <w:sz w:val="28"/>
          <w:szCs w:val="28"/>
        </w:rPr>
        <w:t>14 For many are called, but few are chosen.</w:t>
      </w:r>
    </w:p>
    <w:p w14:paraId="412D662A" w14:textId="77777777" w:rsidR="00241C3C" w:rsidRDefault="00241C3C" w:rsidP="00241C3C">
      <w:pPr>
        <w:rPr>
          <w:rFonts w:ascii="Arial" w:hAnsi="Arial" w:cs="Arial"/>
          <w:sz w:val="28"/>
          <w:szCs w:val="28"/>
        </w:rPr>
      </w:pPr>
    </w:p>
    <w:p w14:paraId="11C40B49" w14:textId="27DEA2D9" w:rsidR="00241C3C" w:rsidRDefault="00241C3C" w:rsidP="00241C3C">
      <w:pPr>
        <w:rPr>
          <w:rFonts w:ascii="Arial" w:hAnsi="Arial" w:cs="Arial"/>
          <w:i/>
          <w:iCs/>
          <w:sz w:val="28"/>
          <w:szCs w:val="28"/>
        </w:rPr>
      </w:pPr>
      <w:r w:rsidRPr="005373EE">
        <w:rPr>
          <w:rFonts w:ascii="Arial" w:hAnsi="Arial" w:cs="Arial"/>
          <w:i/>
          <w:iCs/>
          <w:sz w:val="28"/>
          <w:szCs w:val="28"/>
          <w:highlight w:val="yellow"/>
        </w:rPr>
        <w:t>The majority of people that are called end up with cloke of religion instead of the righteousness of Christ.</w:t>
      </w:r>
    </w:p>
    <w:p w14:paraId="19EC746B" w14:textId="77777777" w:rsidR="005373EE" w:rsidRDefault="005373EE" w:rsidP="00241C3C">
      <w:pPr>
        <w:rPr>
          <w:rFonts w:ascii="Arial" w:hAnsi="Arial" w:cs="Arial"/>
          <w:i/>
          <w:iCs/>
          <w:sz w:val="28"/>
          <w:szCs w:val="28"/>
        </w:rPr>
      </w:pPr>
    </w:p>
    <w:p w14:paraId="6FF11ABB" w14:textId="0F9B7A16" w:rsidR="00470CC9" w:rsidRDefault="005373EE" w:rsidP="00470CC9">
      <w:pPr>
        <w:rPr>
          <w:rFonts w:ascii="Arial" w:hAnsi="Arial" w:cs="Arial"/>
          <w:i/>
          <w:iCs/>
          <w:sz w:val="28"/>
          <w:szCs w:val="28"/>
        </w:rPr>
      </w:pPr>
      <w:r w:rsidRPr="000A66FF">
        <w:rPr>
          <w:rFonts w:ascii="Arial" w:hAnsi="Arial" w:cs="Arial"/>
          <w:i/>
          <w:iCs/>
          <w:sz w:val="28"/>
          <w:szCs w:val="28"/>
          <w:highlight w:val="yellow"/>
        </w:rPr>
        <w:t>Eyesalve.</w:t>
      </w:r>
      <w:r w:rsidR="000A66FF" w:rsidRPr="000A66FF">
        <w:rPr>
          <w:rFonts w:ascii="Arial" w:hAnsi="Arial" w:cs="Arial"/>
          <w:i/>
          <w:iCs/>
          <w:sz w:val="28"/>
          <w:szCs w:val="28"/>
          <w:highlight w:val="yellow"/>
        </w:rPr>
        <w:t xml:space="preserve">  That would be so they could recognize their fallen position and accept the rebuke </w:t>
      </w:r>
      <w:r w:rsidR="000A66FF" w:rsidRPr="00470CC9">
        <w:rPr>
          <w:rFonts w:ascii="Arial" w:hAnsi="Arial" w:cs="Arial"/>
          <w:i/>
          <w:iCs/>
          <w:sz w:val="28"/>
          <w:szCs w:val="28"/>
          <w:highlight w:val="yellow"/>
        </w:rPr>
        <w:t xml:space="preserve">and </w:t>
      </w:r>
      <w:r w:rsidR="00470CC9" w:rsidRPr="00470CC9">
        <w:rPr>
          <w:rFonts w:ascii="Arial" w:hAnsi="Arial" w:cs="Arial"/>
          <w:i/>
          <w:iCs/>
          <w:sz w:val="28"/>
          <w:szCs w:val="28"/>
          <w:highlight w:val="yellow"/>
        </w:rPr>
        <w:t>chastisement</w:t>
      </w:r>
      <w:r w:rsidR="00470CC9" w:rsidRPr="00470CC9">
        <w:t xml:space="preserve"> </w:t>
      </w:r>
    </w:p>
    <w:p w14:paraId="6B672BE1" w14:textId="1DDADA30" w:rsidR="0083320F" w:rsidRPr="007E71D1" w:rsidRDefault="0083320F" w:rsidP="00470CC9">
      <w:pPr>
        <w:jc w:val="center"/>
        <w:rPr>
          <w:rFonts w:ascii="Arial" w:hAnsi="Arial" w:cs="Arial"/>
          <w:sz w:val="28"/>
          <w:szCs w:val="28"/>
        </w:rPr>
      </w:pPr>
      <w:r w:rsidRPr="007E71D1">
        <w:rPr>
          <w:rFonts w:ascii="Arial" w:hAnsi="Arial" w:cs="Arial"/>
          <w:sz w:val="28"/>
          <w:szCs w:val="28"/>
        </w:rPr>
        <w:t>REVELATION 3</w:t>
      </w:r>
    </w:p>
    <w:p w14:paraId="700B3C1D" w14:textId="77777777" w:rsidR="0083320F" w:rsidRDefault="0083320F" w:rsidP="0083320F">
      <w:pPr>
        <w:rPr>
          <w:rFonts w:ascii="Arial" w:hAnsi="Arial" w:cs="Arial"/>
          <w:sz w:val="28"/>
          <w:szCs w:val="28"/>
        </w:rPr>
      </w:pPr>
      <w:r w:rsidRPr="007E71D1">
        <w:rPr>
          <w:rFonts w:ascii="Arial" w:hAnsi="Arial" w:cs="Arial"/>
          <w:sz w:val="28"/>
          <w:szCs w:val="28"/>
        </w:rPr>
        <w:t>19 As many as I love, I rebuke and chasten: be zealous therefore, and repent.</w:t>
      </w:r>
    </w:p>
    <w:p w14:paraId="7A0E1B98" w14:textId="77777777" w:rsidR="0083320F" w:rsidRDefault="0083320F" w:rsidP="0083320F">
      <w:pPr>
        <w:rPr>
          <w:rFonts w:ascii="Arial" w:hAnsi="Arial" w:cs="Arial"/>
          <w:sz w:val="28"/>
          <w:szCs w:val="28"/>
        </w:rPr>
      </w:pPr>
    </w:p>
    <w:p w14:paraId="0A458830" w14:textId="77777777" w:rsidR="0083320F" w:rsidRDefault="0083320F" w:rsidP="0083320F">
      <w:pPr>
        <w:rPr>
          <w:rFonts w:ascii="Arial" w:hAnsi="Arial" w:cs="Arial"/>
          <w:i/>
          <w:iCs/>
          <w:sz w:val="28"/>
          <w:szCs w:val="28"/>
        </w:rPr>
      </w:pPr>
      <w:r w:rsidRPr="008C7116">
        <w:rPr>
          <w:rFonts w:ascii="Arial" w:hAnsi="Arial" w:cs="Arial"/>
          <w:i/>
          <w:iCs/>
          <w:sz w:val="28"/>
          <w:szCs w:val="28"/>
          <w:highlight w:val="yellow"/>
        </w:rPr>
        <w:t>The only way to every be correct is by accepting correction.  Until you know you are wrong you will not change.</w:t>
      </w:r>
    </w:p>
    <w:p w14:paraId="2886578E" w14:textId="77777777" w:rsidR="0083320F" w:rsidRPr="0020181E" w:rsidRDefault="0083320F" w:rsidP="0083320F">
      <w:pPr>
        <w:jc w:val="center"/>
        <w:rPr>
          <w:rFonts w:ascii="Arial" w:hAnsi="Arial" w:cs="Arial"/>
          <w:sz w:val="28"/>
          <w:szCs w:val="28"/>
        </w:rPr>
      </w:pPr>
      <w:r w:rsidRPr="0020181E">
        <w:rPr>
          <w:rFonts w:ascii="Arial" w:hAnsi="Arial" w:cs="Arial"/>
          <w:sz w:val="28"/>
          <w:szCs w:val="28"/>
        </w:rPr>
        <w:t>HEBREWS 12</w:t>
      </w:r>
    </w:p>
    <w:p w14:paraId="44D9AC51" w14:textId="77777777" w:rsidR="0083320F" w:rsidRPr="0020181E" w:rsidRDefault="0083320F" w:rsidP="0083320F">
      <w:pPr>
        <w:rPr>
          <w:rFonts w:ascii="Arial" w:hAnsi="Arial" w:cs="Arial"/>
          <w:sz w:val="28"/>
          <w:szCs w:val="28"/>
        </w:rPr>
      </w:pPr>
      <w:r w:rsidRPr="0020181E">
        <w:rPr>
          <w:rFonts w:ascii="Arial" w:hAnsi="Arial" w:cs="Arial"/>
          <w:sz w:val="28"/>
          <w:szCs w:val="28"/>
        </w:rPr>
        <w:t>8 But if ye be without chastisement, whereof all are partakers, then are ye bastards, and not sons.</w:t>
      </w:r>
    </w:p>
    <w:p w14:paraId="6DB46F12" w14:textId="77777777" w:rsidR="0083320F" w:rsidRPr="007E71D1" w:rsidRDefault="0083320F" w:rsidP="0083320F">
      <w:pPr>
        <w:jc w:val="center"/>
        <w:rPr>
          <w:rFonts w:ascii="Arial" w:hAnsi="Arial" w:cs="Arial"/>
          <w:sz w:val="28"/>
          <w:szCs w:val="28"/>
        </w:rPr>
      </w:pPr>
      <w:r w:rsidRPr="007E71D1">
        <w:rPr>
          <w:rFonts w:ascii="Arial" w:hAnsi="Arial" w:cs="Arial"/>
          <w:sz w:val="28"/>
          <w:szCs w:val="28"/>
        </w:rPr>
        <w:t>REVELATION 3</w:t>
      </w:r>
    </w:p>
    <w:p w14:paraId="3E1608F7" w14:textId="77777777" w:rsidR="0083320F" w:rsidRDefault="0083320F" w:rsidP="0083320F">
      <w:pPr>
        <w:rPr>
          <w:rFonts w:ascii="Arial" w:hAnsi="Arial" w:cs="Arial"/>
          <w:sz w:val="28"/>
          <w:szCs w:val="28"/>
        </w:rPr>
      </w:pPr>
      <w:r w:rsidRPr="007E71D1">
        <w:rPr>
          <w:rFonts w:ascii="Arial" w:hAnsi="Arial" w:cs="Arial"/>
          <w:sz w:val="28"/>
          <w:szCs w:val="28"/>
        </w:rPr>
        <w:t xml:space="preserve">20 Behold, I stand at the door, and knock: if any man </w:t>
      </w:r>
      <w:proofErr w:type="gramStart"/>
      <w:r w:rsidRPr="007E71D1">
        <w:rPr>
          <w:rFonts w:ascii="Arial" w:hAnsi="Arial" w:cs="Arial"/>
          <w:sz w:val="28"/>
          <w:szCs w:val="28"/>
        </w:rPr>
        <w:t>hear</w:t>
      </w:r>
      <w:proofErr w:type="gramEnd"/>
      <w:r w:rsidRPr="007E71D1">
        <w:rPr>
          <w:rFonts w:ascii="Arial" w:hAnsi="Arial" w:cs="Arial"/>
          <w:sz w:val="28"/>
          <w:szCs w:val="28"/>
        </w:rPr>
        <w:t xml:space="preserve"> my voice, and open the door, I will come in to him, and will sup with him, and he with me.</w:t>
      </w:r>
    </w:p>
    <w:p w14:paraId="631BD74A" w14:textId="77777777" w:rsidR="000A66FF" w:rsidRDefault="000A66FF" w:rsidP="0083320F">
      <w:pPr>
        <w:rPr>
          <w:rFonts w:ascii="Arial" w:hAnsi="Arial" w:cs="Arial"/>
          <w:sz w:val="28"/>
          <w:szCs w:val="28"/>
        </w:rPr>
      </w:pPr>
    </w:p>
    <w:p w14:paraId="70FF9B37" w14:textId="193CF33B" w:rsidR="000A66FF" w:rsidRPr="00D010A4" w:rsidRDefault="000A66FF" w:rsidP="0083320F">
      <w:pPr>
        <w:rPr>
          <w:rFonts w:ascii="Arial" w:hAnsi="Arial" w:cs="Arial"/>
          <w:i/>
          <w:iCs/>
          <w:sz w:val="28"/>
          <w:szCs w:val="28"/>
        </w:rPr>
      </w:pPr>
      <w:r w:rsidRPr="000A66FF">
        <w:rPr>
          <w:rFonts w:ascii="Arial" w:hAnsi="Arial" w:cs="Arial"/>
          <w:i/>
          <w:iCs/>
          <w:sz w:val="28"/>
          <w:szCs w:val="28"/>
          <w:highlight w:val="yellow"/>
        </w:rPr>
        <w:t>God’s voice is His Word, but few can even hear as God will not override a person’s choice.</w:t>
      </w:r>
      <w:r w:rsidRPr="000A66FF">
        <w:rPr>
          <w:rFonts w:ascii="Arial" w:hAnsi="Arial" w:cs="Arial"/>
          <w:i/>
          <w:iCs/>
          <w:sz w:val="28"/>
          <w:szCs w:val="28"/>
        </w:rPr>
        <w:t xml:space="preserve">  </w:t>
      </w:r>
    </w:p>
    <w:p w14:paraId="0EF604A1" w14:textId="20E70B9C" w:rsidR="000A66FF" w:rsidRPr="000A66FF" w:rsidRDefault="000A66FF" w:rsidP="000A66FF">
      <w:pPr>
        <w:jc w:val="center"/>
        <w:rPr>
          <w:rFonts w:ascii="Arial" w:hAnsi="Arial" w:cs="Arial"/>
          <w:sz w:val="28"/>
          <w:szCs w:val="28"/>
        </w:rPr>
      </w:pPr>
      <w:r w:rsidRPr="000A66FF">
        <w:rPr>
          <w:rFonts w:ascii="Arial" w:hAnsi="Arial" w:cs="Arial"/>
          <w:sz w:val="28"/>
          <w:szCs w:val="28"/>
        </w:rPr>
        <w:lastRenderedPageBreak/>
        <w:t>II CORINTHIANS 3:</w:t>
      </w:r>
    </w:p>
    <w:p w14:paraId="0F1C5ED2" w14:textId="7234476A" w:rsidR="000A66FF" w:rsidRPr="000A66FF" w:rsidRDefault="000A66FF" w:rsidP="000A66FF">
      <w:pPr>
        <w:rPr>
          <w:rFonts w:ascii="Arial" w:hAnsi="Arial" w:cs="Arial"/>
          <w:sz w:val="28"/>
          <w:szCs w:val="28"/>
        </w:rPr>
      </w:pPr>
      <w:r w:rsidRPr="000A66FF">
        <w:rPr>
          <w:rFonts w:ascii="Arial" w:hAnsi="Arial" w:cs="Arial"/>
          <w:sz w:val="28"/>
          <w:szCs w:val="28"/>
        </w:rPr>
        <w:t xml:space="preserve">15 But even unto this day, when Moses is read, the vail is upon their heart. </w:t>
      </w:r>
    </w:p>
    <w:p w14:paraId="0C742946" w14:textId="5AA496B5" w:rsidR="000A66FF" w:rsidRPr="000A66FF" w:rsidRDefault="000A66FF" w:rsidP="000A66FF">
      <w:pPr>
        <w:rPr>
          <w:rFonts w:ascii="Arial" w:hAnsi="Arial" w:cs="Arial"/>
          <w:sz w:val="28"/>
          <w:szCs w:val="28"/>
        </w:rPr>
      </w:pPr>
      <w:r w:rsidRPr="000A66FF">
        <w:rPr>
          <w:rFonts w:ascii="Arial" w:hAnsi="Arial" w:cs="Arial"/>
          <w:sz w:val="28"/>
          <w:szCs w:val="28"/>
        </w:rPr>
        <w:t xml:space="preserve">16 Nevertheless when it shall turn to the Lord, the vail shall be taken away. </w:t>
      </w:r>
    </w:p>
    <w:p w14:paraId="6961185D" w14:textId="7736787D" w:rsidR="000A66FF" w:rsidRPr="000A66FF" w:rsidRDefault="000A66FF" w:rsidP="000A66FF">
      <w:pPr>
        <w:rPr>
          <w:rFonts w:ascii="Arial" w:hAnsi="Arial" w:cs="Arial"/>
          <w:sz w:val="28"/>
          <w:szCs w:val="28"/>
        </w:rPr>
      </w:pPr>
      <w:r w:rsidRPr="000A66FF">
        <w:rPr>
          <w:rFonts w:ascii="Arial" w:hAnsi="Arial" w:cs="Arial"/>
          <w:sz w:val="28"/>
          <w:szCs w:val="28"/>
        </w:rPr>
        <w:t xml:space="preserve">17 Now the Lord is that Spirit: and where the Spirit of the Lord is, there is liberty. </w:t>
      </w:r>
    </w:p>
    <w:p w14:paraId="186CE8C5" w14:textId="7FB95256" w:rsidR="008C5F32" w:rsidRDefault="000A66FF" w:rsidP="0083320F">
      <w:pPr>
        <w:rPr>
          <w:rFonts w:ascii="Arial" w:hAnsi="Arial" w:cs="Arial"/>
          <w:sz w:val="28"/>
          <w:szCs w:val="28"/>
        </w:rPr>
      </w:pPr>
      <w:r w:rsidRPr="000A66FF">
        <w:rPr>
          <w:rFonts w:ascii="Arial" w:hAnsi="Arial" w:cs="Arial"/>
          <w:sz w:val="28"/>
          <w:szCs w:val="28"/>
        </w:rPr>
        <w:t>18 But we all, with open face beholding as in a glass the glory of the Lord, are changed into the same image from glory to glory, even as by the Spirit of the Lord.</w:t>
      </w:r>
    </w:p>
    <w:p w14:paraId="6E62B622" w14:textId="77777777" w:rsidR="0083320F" w:rsidRPr="00F76394" w:rsidRDefault="0083320F" w:rsidP="0083320F">
      <w:pPr>
        <w:jc w:val="center"/>
        <w:rPr>
          <w:rFonts w:ascii="Arial" w:hAnsi="Arial" w:cs="Arial"/>
          <w:sz w:val="28"/>
          <w:szCs w:val="28"/>
        </w:rPr>
      </w:pPr>
      <w:r w:rsidRPr="00F76394">
        <w:rPr>
          <w:rFonts w:ascii="Arial" w:hAnsi="Arial" w:cs="Arial"/>
          <w:sz w:val="28"/>
          <w:szCs w:val="28"/>
        </w:rPr>
        <w:t>COLOSSIANS 4</w:t>
      </w:r>
    </w:p>
    <w:p w14:paraId="5BF21E5A" w14:textId="77777777" w:rsidR="0083320F" w:rsidRDefault="0083320F" w:rsidP="0083320F">
      <w:pPr>
        <w:rPr>
          <w:rFonts w:ascii="Arial" w:hAnsi="Arial" w:cs="Arial"/>
          <w:sz w:val="28"/>
          <w:szCs w:val="28"/>
        </w:rPr>
      </w:pPr>
      <w:r w:rsidRPr="00F76394">
        <w:rPr>
          <w:rFonts w:ascii="Arial" w:hAnsi="Arial" w:cs="Arial"/>
          <w:sz w:val="28"/>
          <w:szCs w:val="28"/>
        </w:rPr>
        <w:t>3 Withal praying also for us, that God would open unto us a door of utterance, to speak the mystery of Christ, for which I am also in bonds:</w:t>
      </w:r>
    </w:p>
    <w:p w14:paraId="748E05D1" w14:textId="77777777" w:rsidR="000A66FF" w:rsidRDefault="000A66FF" w:rsidP="0083320F">
      <w:pPr>
        <w:rPr>
          <w:rFonts w:ascii="Arial" w:hAnsi="Arial" w:cs="Arial"/>
          <w:sz w:val="28"/>
          <w:szCs w:val="28"/>
        </w:rPr>
      </w:pPr>
    </w:p>
    <w:p w14:paraId="236E3E7C" w14:textId="06F17B73" w:rsidR="000A66FF" w:rsidRPr="0096315D" w:rsidRDefault="000A66FF" w:rsidP="0083320F">
      <w:pPr>
        <w:rPr>
          <w:rFonts w:ascii="Arial" w:hAnsi="Arial" w:cs="Arial"/>
          <w:i/>
          <w:iCs/>
          <w:sz w:val="28"/>
          <w:szCs w:val="28"/>
        </w:rPr>
      </w:pPr>
      <w:r w:rsidRPr="0096315D">
        <w:rPr>
          <w:rFonts w:ascii="Arial" w:hAnsi="Arial" w:cs="Arial"/>
          <w:i/>
          <w:iCs/>
          <w:sz w:val="28"/>
          <w:szCs w:val="28"/>
          <w:highlight w:val="yellow"/>
        </w:rPr>
        <w:t xml:space="preserve">The rebuke and instructions to every Christian is </w:t>
      </w:r>
      <w:r w:rsidR="0096315D" w:rsidRPr="0096315D">
        <w:rPr>
          <w:rFonts w:ascii="Arial" w:hAnsi="Arial" w:cs="Arial"/>
          <w:i/>
          <w:iCs/>
          <w:sz w:val="28"/>
          <w:szCs w:val="28"/>
          <w:highlight w:val="yellow"/>
        </w:rPr>
        <w:t xml:space="preserve">to recognize they do not have their first love. Flee false doctrine.  Stop false teaching from the pulpit or get away </w:t>
      </w:r>
      <w:r w:rsidR="00D010A4" w:rsidRPr="0096315D">
        <w:rPr>
          <w:rFonts w:ascii="Arial" w:hAnsi="Arial" w:cs="Arial"/>
          <w:i/>
          <w:iCs/>
          <w:sz w:val="28"/>
          <w:szCs w:val="28"/>
          <w:highlight w:val="yellow"/>
        </w:rPr>
        <w:t>from</w:t>
      </w:r>
      <w:r w:rsidR="0096315D" w:rsidRPr="0096315D">
        <w:rPr>
          <w:rFonts w:ascii="Arial" w:hAnsi="Arial" w:cs="Arial"/>
          <w:i/>
          <w:iCs/>
          <w:sz w:val="28"/>
          <w:szCs w:val="28"/>
          <w:highlight w:val="yellow"/>
        </w:rPr>
        <w:t xml:space="preserve"> it. To strengthen an</w:t>
      </w:r>
      <w:r w:rsidR="00D010A4">
        <w:rPr>
          <w:rFonts w:ascii="Arial" w:hAnsi="Arial" w:cs="Arial"/>
          <w:i/>
          <w:iCs/>
          <w:sz w:val="28"/>
          <w:szCs w:val="28"/>
          <w:highlight w:val="yellow"/>
        </w:rPr>
        <w:t>y</w:t>
      </w:r>
      <w:r w:rsidR="0096315D" w:rsidRPr="0096315D">
        <w:rPr>
          <w:rFonts w:ascii="Arial" w:hAnsi="Arial" w:cs="Arial"/>
          <w:i/>
          <w:iCs/>
          <w:sz w:val="28"/>
          <w:szCs w:val="28"/>
          <w:highlight w:val="yellow"/>
        </w:rPr>
        <w:t xml:space="preserve"> </w:t>
      </w:r>
      <w:r w:rsidR="00470CC9" w:rsidRPr="0096315D">
        <w:rPr>
          <w:rFonts w:ascii="Arial" w:hAnsi="Arial" w:cs="Arial"/>
          <w:i/>
          <w:iCs/>
          <w:sz w:val="28"/>
          <w:szCs w:val="28"/>
          <w:highlight w:val="yellow"/>
        </w:rPr>
        <w:t>truth,</w:t>
      </w:r>
      <w:r w:rsidR="0096315D" w:rsidRPr="0096315D">
        <w:rPr>
          <w:rFonts w:ascii="Arial" w:hAnsi="Arial" w:cs="Arial"/>
          <w:i/>
          <w:iCs/>
          <w:sz w:val="28"/>
          <w:szCs w:val="28"/>
          <w:highlight w:val="yellow"/>
        </w:rPr>
        <w:t xml:space="preserve"> you have and remember how they have received and heard and that has to be Word only. Hold fast to the truth you have. And ask God to reveal the condition you are in instead of your own evaluation. Be willing to take rebuke and chastisement.</w:t>
      </w:r>
      <w:r w:rsidR="0096315D" w:rsidRPr="0096315D">
        <w:rPr>
          <w:rFonts w:ascii="Arial" w:hAnsi="Arial" w:cs="Arial"/>
          <w:i/>
          <w:iCs/>
          <w:sz w:val="28"/>
          <w:szCs w:val="28"/>
        </w:rPr>
        <w:t xml:space="preserve"> </w:t>
      </w:r>
    </w:p>
    <w:p w14:paraId="5CB475FD" w14:textId="77777777" w:rsidR="0096315D" w:rsidRDefault="0096315D" w:rsidP="0083320F">
      <w:pPr>
        <w:rPr>
          <w:rFonts w:ascii="Arial" w:hAnsi="Arial" w:cs="Arial"/>
          <w:sz w:val="28"/>
          <w:szCs w:val="28"/>
        </w:rPr>
      </w:pPr>
    </w:p>
    <w:p w14:paraId="5868DFB5" w14:textId="50405428" w:rsidR="0096315D" w:rsidRDefault="0096315D" w:rsidP="0083320F">
      <w:pPr>
        <w:rPr>
          <w:rFonts w:ascii="Arial" w:hAnsi="Arial" w:cs="Arial"/>
          <w:i/>
          <w:iCs/>
          <w:sz w:val="28"/>
          <w:szCs w:val="28"/>
        </w:rPr>
      </w:pPr>
      <w:r w:rsidRPr="0096315D">
        <w:rPr>
          <w:rFonts w:ascii="Arial" w:hAnsi="Arial" w:cs="Arial"/>
          <w:i/>
          <w:iCs/>
          <w:sz w:val="28"/>
          <w:szCs w:val="28"/>
          <w:highlight w:val="yellow"/>
        </w:rPr>
        <w:t xml:space="preserve">The Word to the seven </w:t>
      </w:r>
      <w:r w:rsidR="00B96491" w:rsidRPr="0096315D">
        <w:rPr>
          <w:rFonts w:ascii="Arial" w:hAnsi="Arial" w:cs="Arial"/>
          <w:i/>
          <w:iCs/>
          <w:sz w:val="28"/>
          <w:szCs w:val="28"/>
          <w:highlight w:val="yellow"/>
        </w:rPr>
        <w:t>churches</w:t>
      </w:r>
      <w:r w:rsidRPr="0096315D">
        <w:rPr>
          <w:rFonts w:ascii="Arial" w:hAnsi="Arial" w:cs="Arial"/>
          <w:i/>
          <w:iCs/>
          <w:sz w:val="28"/>
          <w:szCs w:val="28"/>
          <w:highlight w:val="yellow"/>
        </w:rPr>
        <w:t xml:space="preserve"> </w:t>
      </w:r>
      <w:r w:rsidR="00D010A4" w:rsidRPr="0096315D">
        <w:rPr>
          <w:rFonts w:ascii="Arial" w:hAnsi="Arial" w:cs="Arial"/>
          <w:i/>
          <w:iCs/>
          <w:sz w:val="28"/>
          <w:szCs w:val="28"/>
          <w:highlight w:val="yellow"/>
        </w:rPr>
        <w:t>is</w:t>
      </w:r>
      <w:r w:rsidRPr="0096315D">
        <w:rPr>
          <w:rFonts w:ascii="Arial" w:hAnsi="Arial" w:cs="Arial"/>
          <w:i/>
          <w:iCs/>
          <w:sz w:val="28"/>
          <w:szCs w:val="28"/>
          <w:highlight w:val="yellow"/>
        </w:rPr>
        <w:t xml:space="preserve"> to those who have an ear to hear the Spirit talking and the promise are to those who overcome.</w:t>
      </w:r>
    </w:p>
    <w:p w14:paraId="3A40F40C" w14:textId="77777777" w:rsidR="0096315D" w:rsidRDefault="0096315D" w:rsidP="0083320F">
      <w:pPr>
        <w:rPr>
          <w:rFonts w:ascii="Arial" w:hAnsi="Arial" w:cs="Arial"/>
          <w:i/>
          <w:iCs/>
          <w:sz w:val="28"/>
          <w:szCs w:val="28"/>
        </w:rPr>
      </w:pPr>
    </w:p>
    <w:p w14:paraId="6E7DDB8A" w14:textId="4EE95DDE" w:rsidR="0096315D" w:rsidRPr="00D010A4" w:rsidRDefault="00B96491" w:rsidP="0083320F">
      <w:pPr>
        <w:rPr>
          <w:rFonts w:ascii="Arial" w:hAnsi="Arial" w:cs="Arial"/>
          <w:i/>
          <w:iCs/>
          <w:sz w:val="28"/>
          <w:szCs w:val="28"/>
          <w:highlight w:val="yellow"/>
        </w:rPr>
      </w:pPr>
      <w:r w:rsidRPr="00D010A4">
        <w:rPr>
          <w:rFonts w:ascii="Arial" w:hAnsi="Arial" w:cs="Arial"/>
          <w:i/>
          <w:iCs/>
          <w:sz w:val="28"/>
          <w:szCs w:val="28"/>
          <w:highlight w:val="yellow"/>
        </w:rPr>
        <w:t>A few</w:t>
      </w:r>
      <w:r w:rsidR="0096315D" w:rsidRPr="00D010A4">
        <w:rPr>
          <w:rFonts w:ascii="Arial" w:hAnsi="Arial" w:cs="Arial"/>
          <w:i/>
          <w:iCs/>
          <w:sz w:val="28"/>
          <w:szCs w:val="28"/>
          <w:highlight w:val="yellow"/>
        </w:rPr>
        <w:t xml:space="preserve"> reward</w:t>
      </w:r>
      <w:r w:rsidR="00D010A4">
        <w:rPr>
          <w:rFonts w:ascii="Arial" w:hAnsi="Arial" w:cs="Arial"/>
          <w:i/>
          <w:iCs/>
          <w:sz w:val="28"/>
          <w:szCs w:val="28"/>
          <w:highlight w:val="yellow"/>
        </w:rPr>
        <w:t>s</w:t>
      </w:r>
      <w:r w:rsidR="0096315D" w:rsidRPr="00D010A4">
        <w:rPr>
          <w:rFonts w:ascii="Arial" w:hAnsi="Arial" w:cs="Arial"/>
          <w:i/>
          <w:iCs/>
          <w:sz w:val="28"/>
          <w:szCs w:val="28"/>
          <w:highlight w:val="yellow"/>
        </w:rPr>
        <w:t xml:space="preserve"> and promise</w:t>
      </w:r>
      <w:r w:rsidRPr="00D010A4">
        <w:rPr>
          <w:rFonts w:ascii="Arial" w:hAnsi="Arial" w:cs="Arial"/>
          <w:i/>
          <w:iCs/>
          <w:sz w:val="28"/>
          <w:szCs w:val="28"/>
          <w:highlight w:val="yellow"/>
        </w:rPr>
        <w:t>s</w:t>
      </w:r>
      <w:r w:rsidR="0096315D" w:rsidRPr="00D010A4">
        <w:rPr>
          <w:rFonts w:ascii="Arial" w:hAnsi="Arial" w:cs="Arial"/>
          <w:i/>
          <w:iCs/>
          <w:sz w:val="28"/>
          <w:szCs w:val="28"/>
          <w:highlight w:val="yellow"/>
        </w:rPr>
        <w:t xml:space="preserve"> are</w:t>
      </w:r>
      <w:r w:rsidRPr="00D010A4">
        <w:rPr>
          <w:rFonts w:ascii="Arial" w:hAnsi="Arial" w:cs="Arial"/>
          <w:i/>
          <w:iCs/>
          <w:sz w:val="28"/>
          <w:szCs w:val="28"/>
          <w:highlight w:val="yellow"/>
        </w:rPr>
        <w:t xml:space="preserve"> of course Eternal Life with these expressions.</w:t>
      </w:r>
    </w:p>
    <w:p w14:paraId="0231D177" w14:textId="0913D5A0" w:rsidR="0096315D" w:rsidRPr="00D010A4" w:rsidRDefault="0096315D" w:rsidP="0083320F">
      <w:pPr>
        <w:rPr>
          <w:rFonts w:ascii="Arial" w:hAnsi="Arial" w:cs="Arial"/>
          <w:i/>
          <w:iCs/>
          <w:sz w:val="28"/>
          <w:szCs w:val="28"/>
          <w:highlight w:val="yellow"/>
        </w:rPr>
      </w:pPr>
      <w:r w:rsidRPr="00D010A4">
        <w:rPr>
          <w:rFonts w:ascii="Arial" w:hAnsi="Arial" w:cs="Arial"/>
          <w:i/>
          <w:iCs/>
          <w:sz w:val="28"/>
          <w:szCs w:val="28"/>
          <w:highlight w:val="yellow"/>
        </w:rPr>
        <w:t>To eat of the tree of Life.</w:t>
      </w:r>
    </w:p>
    <w:p w14:paraId="193738C6" w14:textId="12CA6A42" w:rsidR="0096315D" w:rsidRPr="00D010A4" w:rsidRDefault="0096315D" w:rsidP="0083320F">
      <w:pPr>
        <w:rPr>
          <w:rFonts w:ascii="Arial" w:hAnsi="Arial" w:cs="Arial"/>
          <w:i/>
          <w:iCs/>
          <w:sz w:val="28"/>
          <w:szCs w:val="28"/>
          <w:highlight w:val="yellow"/>
        </w:rPr>
      </w:pPr>
      <w:r w:rsidRPr="00D010A4">
        <w:rPr>
          <w:rFonts w:ascii="Arial" w:hAnsi="Arial" w:cs="Arial"/>
          <w:i/>
          <w:iCs/>
          <w:sz w:val="28"/>
          <w:szCs w:val="28"/>
          <w:highlight w:val="yellow"/>
        </w:rPr>
        <w:t>Not to be hurt of the second death</w:t>
      </w:r>
    </w:p>
    <w:p w14:paraId="16816B12" w14:textId="3D24024D" w:rsidR="0096315D" w:rsidRPr="00D010A4" w:rsidRDefault="0096315D" w:rsidP="0083320F">
      <w:pPr>
        <w:rPr>
          <w:rFonts w:ascii="Arial" w:hAnsi="Arial" w:cs="Arial"/>
          <w:i/>
          <w:iCs/>
          <w:sz w:val="28"/>
          <w:szCs w:val="28"/>
          <w:highlight w:val="yellow"/>
        </w:rPr>
      </w:pPr>
      <w:r w:rsidRPr="00D010A4">
        <w:rPr>
          <w:rFonts w:ascii="Arial" w:hAnsi="Arial" w:cs="Arial"/>
          <w:i/>
          <w:iCs/>
          <w:sz w:val="28"/>
          <w:szCs w:val="28"/>
          <w:highlight w:val="yellow"/>
        </w:rPr>
        <w:t>To eat of the hidden manna</w:t>
      </w:r>
    </w:p>
    <w:p w14:paraId="08E95FE2" w14:textId="35CBB5DC" w:rsidR="00B96491" w:rsidRPr="00D010A4" w:rsidRDefault="00B96491" w:rsidP="0083320F">
      <w:pPr>
        <w:rPr>
          <w:rFonts w:ascii="Arial" w:hAnsi="Arial" w:cs="Arial"/>
          <w:i/>
          <w:iCs/>
          <w:sz w:val="28"/>
          <w:szCs w:val="28"/>
          <w:highlight w:val="yellow"/>
        </w:rPr>
      </w:pPr>
      <w:r w:rsidRPr="00D010A4">
        <w:rPr>
          <w:rFonts w:ascii="Arial" w:hAnsi="Arial" w:cs="Arial"/>
          <w:i/>
          <w:iCs/>
          <w:sz w:val="28"/>
          <w:szCs w:val="28"/>
          <w:highlight w:val="yellow"/>
        </w:rPr>
        <w:t>Authority over the nations</w:t>
      </w:r>
    </w:p>
    <w:p w14:paraId="72FFC4AD" w14:textId="7F718A2D" w:rsidR="00B96491" w:rsidRPr="00D010A4" w:rsidRDefault="00B96491" w:rsidP="0083320F">
      <w:pPr>
        <w:rPr>
          <w:rFonts w:ascii="Arial" w:hAnsi="Arial" w:cs="Arial"/>
          <w:i/>
          <w:iCs/>
          <w:sz w:val="28"/>
          <w:szCs w:val="28"/>
          <w:highlight w:val="yellow"/>
        </w:rPr>
      </w:pPr>
      <w:r w:rsidRPr="00D010A4">
        <w:rPr>
          <w:rFonts w:ascii="Arial" w:hAnsi="Arial" w:cs="Arial"/>
          <w:i/>
          <w:iCs/>
          <w:sz w:val="28"/>
          <w:szCs w:val="28"/>
          <w:highlight w:val="yellow"/>
        </w:rPr>
        <w:t>White Raiment</w:t>
      </w:r>
    </w:p>
    <w:p w14:paraId="729CB354" w14:textId="1F40E462" w:rsidR="0096315D" w:rsidRPr="00D010A4" w:rsidRDefault="00B96491" w:rsidP="0083320F">
      <w:pPr>
        <w:rPr>
          <w:rFonts w:ascii="Arial" w:hAnsi="Arial" w:cs="Arial"/>
          <w:i/>
          <w:iCs/>
          <w:sz w:val="28"/>
          <w:szCs w:val="28"/>
          <w:highlight w:val="yellow"/>
        </w:rPr>
      </w:pPr>
      <w:r w:rsidRPr="00D010A4">
        <w:rPr>
          <w:rFonts w:ascii="Arial" w:hAnsi="Arial" w:cs="Arial"/>
          <w:i/>
          <w:iCs/>
          <w:sz w:val="28"/>
          <w:szCs w:val="28"/>
          <w:highlight w:val="yellow"/>
        </w:rPr>
        <w:t>A position in the temple of God</w:t>
      </w:r>
    </w:p>
    <w:p w14:paraId="17D2B433" w14:textId="1BF01D29" w:rsidR="00B96491" w:rsidRDefault="00B96491" w:rsidP="0083320F">
      <w:pPr>
        <w:rPr>
          <w:rFonts w:ascii="Arial" w:hAnsi="Arial" w:cs="Arial"/>
          <w:sz w:val="28"/>
          <w:szCs w:val="28"/>
        </w:rPr>
      </w:pPr>
      <w:r w:rsidRPr="00D010A4">
        <w:rPr>
          <w:rFonts w:ascii="Arial" w:hAnsi="Arial" w:cs="Arial"/>
          <w:i/>
          <w:iCs/>
          <w:sz w:val="28"/>
          <w:szCs w:val="28"/>
          <w:highlight w:val="yellow"/>
        </w:rPr>
        <w:t>and.</w:t>
      </w:r>
    </w:p>
    <w:p w14:paraId="72834107" w14:textId="77777777" w:rsidR="0083320F" w:rsidRPr="007E71D1" w:rsidRDefault="0083320F" w:rsidP="0083320F">
      <w:pPr>
        <w:jc w:val="center"/>
        <w:rPr>
          <w:rFonts w:ascii="Arial" w:hAnsi="Arial" w:cs="Arial"/>
          <w:sz w:val="28"/>
          <w:szCs w:val="28"/>
        </w:rPr>
      </w:pPr>
      <w:r w:rsidRPr="007E71D1">
        <w:rPr>
          <w:rFonts w:ascii="Arial" w:hAnsi="Arial" w:cs="Arial"/>
          <w:sz w:val="28"/>
          <w:szCs w:val="28"/>
        </w:rPr>
        <w:t>REVELATION 3</w:t>
      </w:r>
    </w:p>
    <w:p w14:paraId="30629DAF" w14:textId="77777777" w:rsidR="0083320F" w:rsidRPr="007E71D1" w:rsidRDefault="0083320F" w:rsidP="0083320F">
      <w:pPr>
        <w:rPr>
          <w:rFonts w:ascii="Arial" w:hAnsi="Arial" w:cs="Arial"/>
          <w:sz w:val="28"/>
          <w:szCs w:val="28"/>
        </w:rPr>
      </w:pPr>
      <w:r w:rsidRPr="007E71D1">
        <w:rPr>
          <w:rFonts w:ascii="Arial" w:hAnsi="Arial" w:cs="Arial"/>
          <w:sz w:val="28"/>
          <w:szCs w:val="28"/>
        </w:rPr>
        <w:t xml:space="preserve">21 To him that </w:t>
      </w:r>
      <w:proofErr w:type="spellStart"/>
      <w:r w:rsidRPr="007E71D1">
        <w:rPr>
          <w:rFonts w:ascii="Arial" w:hAnsi="Arial" w:cs="Arial"/>
          <w:sz w:val="28"/>
          <w:szCs w:val="28"/>
        </w:rPr>
        <w:t>overcometh</w:t>
      </w:r>
      <w:proofErr w:type="spellEnd"/>
      <w:r w:rsidRPr="007E71D1">
        <w:rPr>
          <w:rFonts w:ascii="Arial" w:hAnsi="Arial" w:cs="Arial"/>
          <w:sz w:val="28"/>
          <w:szCs w:val="28"/>
        </w:rPr>
        <w:t xml:space="preserve"> will I grant to sit with me in my throne, even as I also overcame, and am set down with my Father in his throne.</w:t>
      </w:r>
    </w:p>
    <w:p w14:paraId="4384FCA0" w14:textId="553EA31C" w:rsidR="00480464" w:rsidRDefault="0083320F" w:rsidP="0083320F">
      <w:pPr>
        <w:rPr>
          <w:rFonts w:ascii="Arial" w:hAnsi="Arial" w:cs="Arial"/>
          <w:sz w:val="28"/>
          <w:szCs w:val="28"/>
        </w:rPr>
      </w:pPr>
      <w:r w:rsidRPr="007E71D1">
        <w:rPr>
          <w:rFonts w:ascii="Arial" w:hAnsi="Arial" w:cs="Arial"/>
          <w:sz w:val="28"/>
          <w:szCs w:val="28"/>
        </w:rPr>
        <w:t>22 He that hath an ear, let him hear what the Spirit saith unto the churches</w:t>
      </w:r>
      <w:r w:rsidR="0096315D">
        <w:rPr>
          <w:rFonts w:ascii="Arial" w:hAnsi="Arial" w:cs="Arial"/>
          <w:sz w:val="28"/>
          <w:szCs w:val="28"/>
        </w:rPr>
        <w:t>.</w:t>
      </w:r>
    </w:p>
    <w:p w14:paraId="20E9D648" w14:textId="77777777" w:rsidR="006B3F12" w:rsidRDefault="006B3F12" w:rsidP="0083320F">
      <w:pPr>
        <w:rPr>
          <w:rFonts w:ascii="Arial" w:hAnsi="Arial" w:cs="Arial"/>
          <w:sz w:val="28"/>
          <w:szCs w:val="28"/>
        </w:rPr>
      </w:pPr>
    </w:p>
    <w:p w14:paraId="4FC81C50" w14:textId="09298584" w:rsidR="006B3F12" w:rsidRPr="00D010A4" w:rsidRDefault="006B3F12" w:rsidP="0083320F">
      <w:pPr>
        <w:rPr>
          <w:rFonts w:ascii="Arial" w:hAnsi="Arial" w:cs="Arial"/>
          <w:i/>
          <w:iCs/>
          <w:sz w:val="28"/>
          <w:szCs w:val="28"/>
        </w:rPr>
      </w:pPr>
      <w:r w:rsidRPr="00D010A4">
        <w:rPr>
          <w:rFonts w:ascii="Arial" w:hAnsi="Arial" w:cs="Arial"/>
          <w:i/>
          <w:iCs/>
          <w:sz w:val="28"/>
          <w:szCs w:val="28"/>
          <w:highlight w:val="yellow"/>
        </w:rPr>
        <w:t xml:space="preserve">The command to repent is not found anywhere else in the book of Revelation but rather speaks of the judgments and things of the past present and future. The gospel is mentioned which would have the message of </w:t>
      </w:r>
      <w:r w:rsidR="00D010A4" w:rsidRPr="00D010A4">
        <w:rPr>
          <w:rFonts w:ascii="Arial" w:hAnsi="Arial" w:cs="Arial"/>
          <w:i/>
          <w:iCs/>
          <w:sz w:val="28"/>
          <w:szCs w:val="28"/>
          <w:highlight w:val="yellow"/>
        </w:rPr>
        <w:t>repentance,</w:t>
      </w:r>
      <w:r w:rsidRPr="00D010A4">
        <w:rPr>
          <w:rFonts w:ascii="Arial" w:hAnsi="Arial" w:cs="Arial"/>
          <w:i/>
          <w:iCs/>
          <w:sz w:val="28"/>
          <w:szCs w:val="28"/>
          <w:highlight w:val="yellow"/>
        </w:rPr>
        <w:t xml:space="preserve"> </w:t>
      </w:r>
      <w:r w:rsidR="00FD35C0" w:rsidRPr="00D010A4">
        <w:rPr>
          <w:rFonts w:ascii="Arial" w:hAnsi="Arial" w:cs="Arial"/>
          <w:i/>
          <w:iCs/>
          <w:sz w:val="28"/>
          <w:szCs w:val="28"/>
          <w:highlight w:val="yellow"/>
        </w:rPr>
        <w:t xml:space="preserve">but it is in the past </w:t>
      </w:r>
      <w:r w:rsidRPr="00D010A4">
        <w:rPr>
          <w:rFonts w:ascii="Arial" w:hAnsi="Arial" w:cs="Arial"/>
          <w:i/>
          <w:iCs/>
          <w:sz w:val="28"/>
          <w:szCs w:val="28"/>
          <w:highlight w:val="yellow"/>
        </w:rPr>
        <w:t>and judgment upon Jerusalem did cause some to turn to the Lord</w:t>
      </w:r>
      <w:r w:rsidR="00FD35C0" w:rsidRPr="00D010A4">
        <w:rPr>
          <w:rFonts w:ascii="Arial" w:hAnsi="Arial" w:cs="Arial"/>
          <w:i/>
          <w:iCs/>
          <w:sz w:val="28"/>
          <w:szCs w:val="28"/>
          <w:highlight w:val="yellow"/>
        </w:rPr>
        <w:t xml:space="preserve"> possible also in past tense.</w:t>
      </w:r>
    </w:p>
    <w:p w14:paraId="1CCEDB45" w14:textId="1AD2C720" w:rsidR="006B3F12" w:rsidRPr="006B3F12" w:rsidRDefault="006B3F12" w:rsidP="006B3F12">
      <w:pPr>
        <w:jc w:val="center"/>
        <w:rPr>
          <w:rFonts w:ascii="Arial" w:hAnsi="Arial" w:cs="Arial"/>
          <w:sz w:val="28"/>
          <w:szCs w:val="28"/>
        </w:rPr>
      </w:pPr>
      <w:r w:rsidRPr="006B3F12">
        <w:rPr>
          <w:rFonts w:ascii="Arial" w:hAnsi="Arial" w:cs="Arial"/>
          <w:sz w:val="28"/>
          <w:szCs w:val="28"/>
        </w:rPr>
        <w:t>REVELATION 11:</w:t>
      </w:r>
    </w:p>
    <w:p w14:paraId="6B4DFCAB" w14:textId="127510A5" w:rsidR="006B3F12" w:rsidRDefault="006B3F12" w:rsidP="006B3F12">
      <w:pPr>
        <w:rPr>
          <w:rFonts w:ascii="Arial" w:hAnsi="Arial" w:cs="Arial"/>
          <w:sz w:val="28"/>
          <w:szCs w:val="28"/>
        </w:rPr>
      </w:pPr>
      <w:r w:rsidRPr="006B3F12">
        <w:rPr>
          <w:rFonts w:ascii="Arial" w:hAnsi="Arial" w:cs="Arial"/>
          <w:sz w:val="28"/>
          <w:szCs w:val="28"/>
        </w:rPr>
        <w:t xml:space="preserve">13 And the same hour was there a great earthquake, and the tenth part of the city fell, and in the earthquake were slain of men seven thousand: and the remnant were </w:t>
      </w:r>
      <w:r w:rsidR="00D010A4" w:rsidRPr="006B3F12">
        <w:rPr>
          <w:rFonts w:ascii="Arial" w:hAnsi="Arial" w:cs="Arial"/>
          <w:sz w:val="28"/>
          <w:szCs w:val="28"/>
        </w:rPr>
        <w:t>affrighted and</w:t>
      </w:r>
      <w:r w:rsidRPr="006B3F12">
        <w:rPr>
          <w:rFonts w:ascii="Arial" w:hAnsi="Arial" w:cs="Arial"/>
          <w:sz w:val="28"/>
          <w:szCs w:val="28"/>
        </w:rPr>
        <w:t xml:space="preserve"> gave glory to the God of heaven.</w:t>
      </w:r>
    </w:p>
    <w:p w14:paraId="4DE52D92" w14:textId="00F36F16" w:rsidR="008D3C0F" w:rsidRPr="00551655" w:rsidRDefault="00D010A4" w:rsidP="00551655">
      <w:pPr>
        <w:rPr>
          <w:rFonts w:ascii="Arial" w:hAnsi="Arial" w:cs="Arial"/>
          <w:sz w:val="28"/>
          <w:szCs w:val="28"/>
        </w:rPr>
      </w:pPr>
      <w:r>
        <w:rPr>
          <w:rFonts w:ascii="Arial" w:hAnsi="Arial" w:cs="Arial"/>
          <w:sz w:val="28"/>
          <w:szCs w:val="28"/>
        </w:rPr>
        <w:t>≠≠≠≠≠≠≠≠≠≠≠≠≠≠≠≠≠≠≠≠≠≠≠≠≠≠≠≠≠≠≠≠≠≠≠≠≠≠≠≠≠≠≠≠≠≠≠≠≠≠≠≠≠≠≠≠≠≠≠≠≠≠≠≠≠≠</w:t>
      </w:r>
    </w:p>
    <w:p w14:paraId="6C12074A" w14:textId="6AB41E7F" w:rsidR="008D3C0F" w:rsidRPr="008D3C0F" w:rsidRDefault="008D3C0F" w:rsidP="008D3C0F">
      <w:pPr>
        <w:pStyle w:val="Heading2"/>
        <w:rPr>
          <w:sz w:val="28"/>
          <w:szCs w:val="28"/>
        </w:rPr>
      </w:pPr>
      <w:r w:rsidRPr="000656A8">
        <w:rPr>
          <w:rStyle w:val="Strong"/>
          <w:sz w:val="22"/>
          <w:szCs w:val="22"/>
        </w:rPr>
        <w:lastRenderedPageBreak/>
        <w:t xml:space="preserve">WE GLORY ONLY IN </w:t>
      </w:r>
      <w:r>
        <w:rPr>
          <w:rStyle w:val="Strong"/>
          <w:sz w:val="22"/>
          <w:szCs w:val="22"/>
        </w:rPr>
        <w:t>JESUS CHRIST</w:t>
      </w:r>
    </w:p>
    <w:p w14:paraId="0AAE8624" w14:textId="77777777" w:rsidR="008D3C0F" w:rsidRPr="008D3C0F" w:rsidRDefault="008D3C0F" w:rsidP="008D3C0F">
      <w:pPr>
        <w:jc w:val="both"/>
        <w:rPr>
          <w:sz w:val="28"/>
          <w:szCs w:val="28"/>
        </w:rPr>
      </w:pPr>
      <w:r w:rsidRPr="008D3C0F">
        <w:rPr>
          <w:i/>
          <w:iCs/>
          <w:sz w:val="28"/>
          <w:szCs w:val="28"/>
        </w:rPr>
        <w:t>"I have therefore whereof I may glory through Jesus Christ in those things which pertain to God"</w:t>
      </w:r>
      <w:r w:rsidRPr="008D3C0F">
        <w:rPr>
          <w:sz w:val="28"/>
          <w:szCs w:val="28"/>
        </w:rPr>
        <w:t xml:space="preserve"> </w:t>
      </w:r>
      <w:r w:rsidRPr="008D3C0F">
        <w:rPr>
          <w:b/>
          <w:sz w:val="28"/>
          <w:szCs w:val="28"/>
        </w:rPr>
        <w:t>(Rom. 15:17).</w:t>
      </w:r>
    </w:p>
    <w:p w14:paraId="645CC7E7" w14:textId="77777777" w:rsidR="008D3C0F" w:rsidRPr="008D3C0F" w:rsidRDefault="008D3C0F" w:rsidP="008D3C0F">
      <w:pPr>
        <w:pStyle w:val="NormalWeb"/>
        <w:spacing w:before="0" w:beforeAutospacing="0" w:after="0" w:afterAutospacing="0"/>
        <w:jc w:val="both"/>
        <w:rPr>
          <w:sz w:val="28"/>
          <w:szCs w:val="28"/>
        </w:rPr>
      </w:pPr>
      <w:r w:rsidRPr="008D3C0F">
        <w:rPr>
          <w:sz w:val="28"/>
          <w:szCs w:val="28"/>
        </w:rPr>
        <w:t>Paul was very careful throughout his ministry not to glory, boast or brag in the flesh (Phil. 3:7-9). He taught others not to do this and certainly he would not glory in himself; not in his religious heritage, nor in his attainments or gifts, nor in his labors and success in the ministry but only "</w:t>
      </w:r>
      <w:r w:rsidRPr="008D3C0F">
        <w:rPr>
          <w:i/>
          <w:sz w:val="28"/>
          <w:szCs w:val="28"/>
        </w:rPr>
        <w:t>through Jesus Christ</w:t>
      </w:r>
      <w:r w:rsidRPr="008D3C0F">
        <w:rPr>
          <w:sz w:val="28"/>
          <w:szCs w:val="28"/>
        </w:rPr>
        <w:t>" (Gal. 6:14). Read this statement carefully, "</w:t>
      </w:r>
      <w:r w:rsidRPr="008D3C0F">
        <w:rPr>
          <w:i/>
          <w:sz w:val="28"/>
          <w:szCs w:val="28"/>
        </w:rPr>
        <w:t xml:space="preserve">By the grace of God I am what I am: and his grace which was bestowed upon me was not in vain; but I </w:t>
      </w:r>
      <w:proofErr w:type="spellStart"/>
      <w:r w:rsidRPr="008D3C0F">
        <w:rPr>
          <w:i/>
          <w:sz w:val="28"/>
          <w:szCs w:val="28"/>
        </w:rPr>
        <w:t>laboured</w:t>
      </w:r>
      <w:proofErr w:type="spellEnd"/>
      <w:r w:rsidRPr="008D3C0F">
        <w:rPr>
          <w:i/>
          <w:sz w:val="28"/>
          <w:szCs w:val="28"/>
        </w:rPr>
        <w:t xml:space="preserve"> more abundantly than they all: yet not I, but the grace of God which was with me</w:t>
      </w:r>
      <w:r w:rsidRPr="008D3C0F">
        <w:rPr>
          <w:sz w:val="28"/>
          <w:szCs w:val="28"/>
        </w:rPr>
        <w:t>"(1 Cor. 15:10).</w:t>
      </w:r>
    </w:p>
    <w:p w14:paraId="566DC4EE" w14:textId="77777777" w:rsidR="008D3C0F" w:rsidRPr="008D3C0F" w:rsidRDefault="008D3C0F" w:rsidP="008D3C0F">
      <w:pPr>
        <w:pStyle w:val="NormalWeb"/>
        <w:spacing w:before="0" w:beforeAutospacing="0" w:after="0" w:afterAutospacing="0"/>
        <w:jc w:val="both"/>
        <w:rPr>
          <w:sz w:val="28"/>
          <w:szCs w:val="28"/>
        </w:rPr>
      </w:pPr>
      <w:r w:rsidRPr="008D3C0F">
        <w:rPr>
          <w:sz w:val="28"/>
          <w:szCs w:val="28"/>
        </w:rPr>
        <w:t>All the apostles and those who truly believe the gospel of God’s grace only glory "</w:t>
      </w:r>
      <w:r w:rsidRPr="008D3C0F">
        <w:rPr>
          <w:i/>
          <w:sz w:val="28"/>
          <w:szCs w:val="28"/>
        </w:rPr>
        <w:t>in those things that pertain to God</w:t>
      </w:r>
      <w:r w:rsidRPr="008D3C0F">
        <w:rPr>
          <w:sz w:val="28"/>
          <w:szCs w:val="28"/>
        </w:rPr>
        <w:t>." As a result of Adam’s sin, rebellion and fall into condemnation, we have absolutely no reason to glory in the flesh. The things that pertain to our sinful nature give us no motivation to glory or honor the old man and his deeds (Gal. 5:19-21). We are told in scripture to, "</w:t>
      </w:r>
      <w:r w:rsidRPr="008D3C0F">
        <w:rPr>
          <w:i/>
          <w:sz w:val="28"/>
          <w:szCs w:val="28"/>
        </w:rPr>
        <w:t>put off the old man with his deeds</w:t>
      </w:r>
      <w:r w:rsidRPr="008D3C0F">
        <w:rPr>
          <w:sz w:val="28"/>
          <w:szCs w:val="28"/>
        </w:rPr>
        <w:t>"(Col. 3:9). We truly can only glory in those things that pertain to God. What are those things?</w:t>
      </w:r>
    </w:p>
    <w:p w14:paraId="4C28BA66" w14:textId="77777777" w:rsidR="008D3C0F" w:rsidRPr="008D3C0F" w:rsidRDefault="008D3C0F" w:rsidP="008D3C0F">
      <w:pPr>
        <w:pStyle w:val="NormalWeb"/>
        <w:spacing w:before="0" w:beforeAutospacing="0" w:after="0" w:afterAutospacing="0"/>
        <w:jc w:val="both"/>
        <w:rPr>
          <w:sz w:val="28"/>
          <w:szCs w:val="28"/>
        </w:rPr>
      </w:pPr>
      <w:r w:rsidRPr="008D3C0F">
        <w:rPr>
          <w:b/>
          <w:sz w:val="28"/>
          <w:szCs w:val="28"/>
        </w:rPr>
        <w:t>1).</w:t>
      </w:r>
      <w:r w:rsidRPr="008D3C0F">
        <w:rPr>
          <w:sz w:val="28"/>
          <w:szCs w:val="28"/>
        </w:rPr>
        <w:t xml:space="preserve"> We glory in Christ incarnate as the only hope for sinners. "</w:t>
      </w:r>
      <w:r w:rsidRPr="008D3C0F">
        <w:rPr>
          <w:i/>
          <w:sz w:val="28"/>
          <w:szCs w:val="28"/>
        </w:rPr>
        <w:t>God was manifest in the flesh, justified in the Spirit, seen of angels, preached unto the Gentiles, believed on in the world, received up into glory"</w:t>
      </w:r>
      <w:r w:rsidRPr="008D3C0F">
        <w:rPr>
          <w:sz w:val="28"/>
          <w:szCs w:val="28"/>
        </w:rPr>
        <w:t xml:space="preserve"> (1 Tim. 3:16).</w:t>
      </w:r>
    </w:p>
    <w:p w14:paraId="5183B006" w14:textId="77777777" w:rsidR="008D3C0F" w:rsidRPr="008D3C0F" w:rsidRDefault="008D3C0F" w:rsidP="008D3C0F">
      <w:pPr>
        <w:pStyle w:val="NormalWeb"/>
        <w:spacing w:before="0" w:beforeAutospacing="0" w:after="0" w:afterAutospacing="0"/>
        <w:jc w:val="both"/>
        <w:rPr>
          <w:sz w:val="28"/>
          <w:szCs w:val="28"/>
        </w:rPr>
      </w:pPr>
      <w:r w:rsidRPr="008D3C0F">
        <w:rPr>
          <w:b/>
          <w:sz w:val="28"/>
          <w:szCs w:val="28"/>
        </w:rPr>
        <w:t>2).</w:t>
      </w:r>
      <w:r w:rsidRPr="008D3C0F">
        <w:rPr>
          <w:sz w:val="28"/>
          <w:szCs w:val="28"/>
        </w:rPr>
        <w:t xml:space="preserve"> We glory in Christ crucified as the only remedy to put away our sin. "</w:t>
      </w:r>
      <w:r w:rsidRPr="008D3C0F">
        <w:rPr>
          <w:i/>
          <w:sz w:val="28"/>
          <w:szCs w:val="28"/>
        </w:rPr>
        <w:t>For Christ also hath once suffered for sins, the just for the unjust, that he might bring us to God, being put to death in the flesh, but quickened by the Spirit</w:t>
      </w:r>
      <w:r w:rsidRPr="008D3C0F">
        <w:rPr>
          <w:sz w:val="28"/>
          <w:szCs w:val="28"/>
        </w:rPr>
        <w:t>" (1 Pet. 3:18).</w:t>
      </w:r>
    </w:p>
    <w:p w14:paraId="4404AF45" w14:textId="77777777" w:rsidR="008D3C0F" w:rsidRPr="008D3C0F" w:rsidRDefault="008D3C0F" w:rsidP="008D3C0F">
      <w:pPr>
        <w:pStyle w:val="NormalWeb"/>
        <w:spacing w:before="0" w:beforeAutospacing="0" w:after="0" w:afterAutospacing="0"/>
        <w:jc w:val="both"/>
        <w:rPr>
          <w:sz w:val="28"/>
          <w:szCs w:val="28"/>
        </w:rPr>
      </w:pPr>
      <w:r w:rsidRPr="008D3C0F">
        <w:rPr>
          <w:b/>
          <w:sz w:val="28"/>
          <w:szCs w:val="28"/>
        </w:rPr>
        <w:t>3).</w:t>
      </w:r>
      <w:r w:rsidRPr="008D3C0F">
        <w:rPr>
          <w:sz w:val="28"/>
          <w:szCs w:val="28"/>
        </w:rPr>
        <w:t xml:space="preserve"> We glory in Christ Jesus "</w:t>
      </w:r>
      <w:r w:rsidRPr="008D3C0F">
        <w:rPr>
          <w:i/>
          <w:sz w:val="28"/>
          <w:szCs w:val="28"/>
        </w:rPr>
        <w:t>Wherein he hath made us accepted in the beloved. In whom we have redemption through his blood, the forgiveness of sins, according to the riches of his grace</w:t>
      </w:r>
      <w:r w:rsidRPr="008D3C0F">
        <w:rPr>
          <w:sz w:val="28"/>
          <w:szCs w:val="28"/>
        </w:rPr>
        <w:t>"(Eph. 1:6-7).</w:t>
      </w:r>
    </w:p>
    <w:p w14:paraId="02C4C2C9" w14:textId="77777777" w:rsidR="008D3C0F" w:rsidRPr="008D3C0F" w:rsidRDefault="008D3C0F" w:rsidP="008D3C0F">
      <w:pPr>
        <w:pStyle w:val="NormalWeb"/>
        <w:spacing w:before="0" w:beforeAutospacing="0" w:after="0" w:afterAutospacing="0"/>
        <w:jc w:val="both"/>
        <w:rPr>
          <w:sz w:val="28"/>
          <w:szCs w:val="28"/>
        </w:rPr>
      </w:pPr>
      <w:r w:rsidRPr="008D3C0F">
        <w:rPr>
          <w:b/>
          <w:sz w:val="28"/>
          <w:szCs w:val="28"/>
        </w:rPr>
        <w:t>4).</w:t>
      </w:r>
      <w:r w:rsidRPr="008D3C0F">
        <w:rPr>
          <w:sz w:val="28"/>
          <w:szCs w:val="28"/>
        </w:rPr>
        <w:t xml:space="preserve"> We glory in Christ Jesus exalted and seated at God’s right hand as all our justification before God. "</w:t>
      </w:r>
      <w:r w:rsidRPr="008D3C0F">
        <w:rPr>
          <w:i/>
          <w:sz w:val="28"/>
          <w:szCs w:val="28"/>
        </w:rPr>
        <w:t xml:space="preserve">Who was delivered for our </w:t>
      </w:r>
      <w:proofErr w:type="gramStart"/>
      <w:r w:rsidRPr="008D3C0F">
        <w:rPr>
          <w:i/>
          <w:sz w:val="28"/>
          <w:szCs w:val="28"/>
        </w:rPr>
        <w:t>offences, and</w:t>
      </w:r>
      <w:proofErr w:type="gramEnd"/>
      <w:r w:rsidRPr="008D3C0F">
        <w:rPr>
          <w:i/>
          <w:sz w:val="28"/>
          <w:szCs w:val="28"/>
        </w:rPr>
        <w:t xml:space="preserve"> was raised again for our justification</w:t>
      </w:r>
      <w:r w:rsidRPr="008D3C0F">
        <w:rPr>
          <w:sz w:val="28"/>
          <w:szCs w:val="28"/>
        </w:rPr>
        <w:t xml:space="preserve">"(Rom. 4:25). </w:t>
      </w:r>
    </w:p>
    <w:p w14:paraId="51714EE4" w14:textId="77777777" w:rsidR="008D3C0F" w:rsidRPr="008D3C0F" w:rsidRDefault="008D3C0F" w:rsidP="008D3C0F">
      <w:pPr>
        <w:pStyle w:val="NormalWeb"/>
        <w:spacing w:before="0" w:beforeAutospacing="0" w:after="0" w:afterAutospacing="0"/>
        <w:jc w:val="both"/>
        <w:rPr>
          <w:sz w:val="28"/>
          <w:szCs w:val="28"/>
        </w:rPr>
      </w:pPr>
      <w:r w:rsidRPr="008D3C0F">
        <w:rPr>
          <w:b/>
          <w:sz w:val="28"/>
          <w:szCs w:val="28"/>
        </w:rPr>
        <w:t>5).</w:t>
      </w:r>
      <w:r w:rsidRPr="008D3C0F">
        <w:rPr>
          <w:sz w:val="28"/>
          <w:szCs w:val="28"/>
        </w:rPr>
        <w:t xml:space="preserve"> We glory in Christ Jesus coming again as all our hope throughout eternity. When He </w:t>
      </w:r>
      <w:proofErr w:type="gramStart"/>
      <w:r w:rsidRPr="008D3C0F">
        <w:rPr>
          <w:sz w:val="28"/>
          <w:szCs w:val="28"/>
        </w:rPr>
        <w:t>comes</w:t>
      </w:r>
      <w:proofErr w:type="gramEnd"/>
      <w:r w:rsidRPr="008D3C0F">
        <w:rPr>
          <w:sz w:val="28"/>
          <w:szCs w:val="28"/>
        </w:rPr>
        <w:t xml:space="preserve"> we shall not only see Him as He is, but we shall also be made like Him forever (Psa. 17:15; 1 John 3:1-2).</w:t>
      </w:r>
    </w:p>
    <w:p w14:paraId="02EC71AD" w14:textId="77777777" w:rsidR="008D3C0F" w:rsidRPr="008D3C0F" w:rsidRDefault="008D3C0F" w:rsidP="008D3C0F">
      <w:pPr>
        <w:pStyle w:val="NormalWeb"/>
        <w:spacing w:before="0" w:beforeAutospacing="0" w:after="0" w:afterAutospacing="0"/>
        <w:jc w:val="both"/>
        <w:rPr>
          <w:sz w:val="28"/>
          <w:szCs w:val="28"/>
        </w:rPr>
      </w:pPr>
      <w:r w:rsidRPr="008D3C0F">
        <w:rPr>
          <w:sz w:val="28"/>
          <w:szCs w:val="28"/>
        </w:rPr>
        <w:t>Every believer can say with David, "</w:t>
      </w:r>
      <w:r w:rsidRPr="008D3C0F">
        <w:rPr>
          <w:i/>
          <w:sz w:val="28"/>
          <w:szCs w:val="28"/>
        </w:rPr>
        <w:t xml:space="preserve">My soul shall make her boast in the LORD: the humble shall hear </w:t>
      </w:r>
      <w:proofErr w:type="gramStart"/>
      <w:r w:rsidRPr="008D3C0F">
        <w:rPr>
          <w:i/>
          <w:sz w:val="28"/>
          <w:szCs w:val="28"/>
        </w:rPr>
        <w:t>thereof, and</w:t>
      </w:r>
      <w:proofErr w:type="gramEnd"/>
      <w:r w:rsidRPr="008D3C0F">
        <w:rPr>
          <w:i/>
          <w:sz w:val="28"/>
          <w:szCs w:val="28"/>
        </w:rPr>
        <w:t xml:space="preserve"> be glad. O magnify the LORD with </w:t>
      </w:r>
      <w:proofErr w:type="gramStart"/>
      <w:r w:rsidRPr="008D3C0F">
        <w:rPr>
          <w:i/>
          <w:sz w:val="28"/>
          <w:szCs w:val="28"/>
        </w:rPr>
        <w:t>me, and</w:t>
      </w:r>
      <w:proofErr w:type="gramEnd"/>
      <w:r w:rsidRPr="008D3C0F">
        <w:rPr>
          <w:i/>
          <w:sz w:val="28"/>
          <w:szCs w:val="28"/>
        </w:rPr>
        <w:t xml:space="preserve"> let us exalt his name together</w:t>
      </w:r>
      <w:r w:rsidRPr="008D3C0F">
        <w:rPr>
          <w:sz w:val="28"/>
          <w:szCs w:val="28"/>
        </w:rPr>
        <w:t xml:space="preserve">" (Psalm 34:1-4). </w:t>
      </w:r>
    </w:p>
    <w:p w14:paraId="4C9A1D6E" w14:textId="77777777" w:rsidR="00FD35C0" w:rsidRDefault="00FD35C0" w:rsidP="006B3F12">
      <w:pPr>
        <w:rPr>
          <w:rFonts w:ascii="Arial" w:hAnsi="Arial" w:cs="Arial"/>
          <w:sz w:val="28"/>
          <w:szCs w:val="28"/>
        </w:rPr>
      </w:pPr>
    </w:p>
    <w:sectPr w:rsidR="00FD35C0" w:rsidSect="00554A1D">
      <w:headerReference w:type="even" r:id="rId11"/>
      <w:headerReference w:type="default" r:id="rId12"/>
      <w:pgSz w:w="12240" w:h="15840"/>
      <w:pgMar w:top="576" w:right="1008" w:bottom="806" w:left="1008" w:header="28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FB3D9" w14:textId="77777777" w:rsidR="003546C1" w:rsidRDefault="003546C1" w:rsidP="00CA2BF6">
      <w:r>
        <w:separator/>
      </w:r>
    </w:p>
  </w:endnote>
  <w:endnote w:type="continuationSeparator" w:id="0">
    <w:p w14:paraId="6731DF66" w14:textId="77777777" w:rsidR="003546C1" w:rsidRDefault="003546C1" w:rsidP="00CA2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7F7D6" w14:textId="77777777" w:rsidR="003546C1" w:rsidRDefault="003546C1" w:rsidP="00CA2BF6">
      <w:r>
        <w:separator/>
      </w:r>
    </w:p>
  </w:footnote>
  <w:footnote w:type="continuationSeparator" w:id="0">
    <w:p w14:paraId="58A092D6" w14:textId="77777777" w:rsidR="003546C1" w:rsidRDefault="003546C1" w:rsidP="00CA2B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33851" w14:textId="77777777" w:rsidR="000F029D" w:rsidRDefault="000F029D" w:rsidP="00F54B18">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F43918" w14:textId="77777777" w:rsidR="000F029D" w:rsidRDefault="000F029D" w:rsidP="00CA2BF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66954084"/>
      <w:docPartObj>
        <w:docPartGallery w:val="Page Numbers (Top of Page)"/>
        <w:docPartUnique/>
      </w:docPartObj>
    </w:sdtPr>
    <w:sdtContent>
      <w:p w14:paraId="6D8DE715" w14:textId="04891C97" w:rsidR="00F54B18" w:rsidRDefault="00F54B18" w:rsidP="00C87FE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094031C" w14:textId="721AB842" w:rsidR="0083320F" w:rsidRDefault="0083320F" w:rsidP="005C4ED4">
    <w:pPr>
      <w:jc w:val="center"/>
      <w:rPr>
        <w:rFonts w:ascii="Arial" w:hAnsi="Arial" w:cs="Arial"/>
        <w:highlight w:val="yellow"/>
      </w:rPr>
    </w:pPr>
    <w:r>
      <w:rPr>
        <w:rFonts w:ascii="Arial" w:hAnsi="Arial" w:cs="Arial"/>
        <w:highlight w:val="yellow"/>
      </w:rPr>
      <w:t>6-11-25 THE LAODICEANS CHURCH</w:t>
    </w:r>
  </w:p>
  <w:p w14:paraId="40D10E13" w14:textId="771F2324" w:rsidR="00E544D3" w:rsidRDefault="001F1906" w:rsidP="005C4ED4">
    <w:pPr>
      <w:jc w:val="center"/>
      <w:rPr>
        <w:rFonts w:ascii="Arial" w:hAnsi="Arial" w:cs="Arial"/>
      </w:rPr>
    </w:pPr>
    <w:r>
      <w:rPr>
        <w:rFonts w:ascii="Arial" w:hAnsi="Arial" w:cs="Arial"/>
        <w:highlight w:val="yellow"/>
      </w:rPr>
      <w:t>T</w:t>
    </w:r>
    <w:r w:rsidR="004B6AEE">
      <w:rPr>
        <w:rFonts w:ascii="Arial" w:hAnsi="Arial" w:cs="Arial"/>
        <w:highlight w:val="yellow"/>
      </w:rPr>
      <w:t>h</w:t>
    </w:r>
    <w:r w:rsidR="009B3C6E">
      <w:rPr>
        <w:rFonts w:ascii="Arial" w:hAnsi="Arial" w:cs="Arial"/>
        <w:highlight w:val="yellow"/>
      </w:rPr>
      <w:t>e</w:t>
    </w:r>
    <w:r w:rsidR="004B6AEE">
      <w:rPr>
        <w:rFonts w:ascii="Arial" w:hAnsi="Arial" w:cs="Arial"/>
        <w:highlight w:val="yellow"/>
      </w:rPr>
      <w:t xml:space="preserve"> </w:t>
    </w:r>
    <w:r w:rsidR="009E3E25" w:rsidRPr="00C02C74">
      <w:rPr>
        <w:rFonts w:ascii="Arial" w:hAnsi="Arial" w:cs="Arial"/>
        <w:highlight w:val="yellow"/>
      </w:rPr>
      <w:t>Words in yellow highlight are my comments.</w:t>
    </w:r>
  </w:p>
  <w:p w14:paraId="65760EEC" w14:textId="180F0FD5" w:rsidR="00525C5E" w:rsidRPr="005D0E1D" w:rsidRDefault="003E3649" w:rsidP="005C4ED4">
    <w:pPr>
      <w:jc w:val="center"/>
      <w:rPr>
        <w:rFonts w:ascii="Arial" w:hAnsi="Arial" w:cs="Arial"/>
        <w:b/>
        <w:bCs/>
      </w:rPr>
    </w:pPr>
    <w:r w:rsidRPr="005D0E1D">
      <w:rPr>
        <w:rFonts w:ascii="Arial" w:hAnsi="Arial" w:cs="Arial"/>
        <w:b/>
        <w:bCs/>
      </w:rPr>
      <w:t>Other references Strong’s concordance unless indicated otherwise.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D53E7"/>
    <w:multiLevelType w:val="multilevel"/>
    <w:tmpl w:val="27CE8C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FB19A5"/>
    <w:multiLevelType w:val="hybridMultilevel"/>
    <w:tmpl w:val="3514A088"/>
    <w:lvl w:ilvl="0" w:tplc="B33A3172">
      <w:start w:val="1"/>
      <w:numFmt w:val="decimal"/>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2A32BF"/>
    <w:multiLevelType w:val="multilevel"/>
    <w:tmpl w:val="0B400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A6786C"/>
    <w:multiLevelType w:val="multilevel"/>
    <w:tmpl w:val="1AA46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00572A"/>
    <w:multiLevelType w:val="hybridMultilevel"/>
    <w:tmpl w:val="B8E6F43E"/>
    <w:lvl w:ilvl="0" w:tplc="066499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5E1C5A"/>
    <w:multiLevelType w:val="multilevel"/>
    <w:tmpl w:val="E09A1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FA6287"/>
    <w:multiLevelType w:val="multilevel"/>
    <w:tmpl w:val="4E581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EE6632"/>
    <w:multiLevelType w:val="hybridMultilevel"/>
    <w:tmpl w:val="3462EE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7E18AB"/>
    <w:multiLevelType w:val="multilevel"/>
    <w:tmpl w:val="09E4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743F21"/>
    <w:multiLevelType w:val="hybridMultilevel"/>
    <w:tmpl w:val="772C785E"/>
    <w:lvl w:ilvl="0" w:tplc="F7B47B6C">
      <w:start w:val="1"/>
      <w:numFmt w:val="decimal"/>
      <w:lvlText w:val="%1"/>
      <w:lvlJc w:val="left"/>
      <w:pPr>
        <w:ind w:left="940" w:hanging="5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0" w15:restartNumberingAfterBreak="0">
    <w:nsid w:val="3B8D488D"/>
    <w:multiLevelType w:val="multilevel"/>
    <w:tmpl w:val="04D81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AE10CF"/>
    <w:multiLevelType w:val="multilevel"/>
    <w:tmpl w:val="FD44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234999"/>
    <w:multiLevelType w:val="multilevel"/>
    <w:tmpl w:val="4DD6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F92B18"/>
    <w:multiLevelType w:val="multilevel"/>
    <w:tmpl w:val="08CCB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350958"/>
    <w:multiLevelType w:val="hybridMultilevel"/>
    <w:tmpl w:val="F43A06D6"/>
    <w:lvl w:ilvl="0" w:tplc="81786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B4E10"/>
    <w:multiLevelType w:val="hybridMultilevel"/>
    <w:tmpl w:val="96FCD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E046B0"/>
    <w:multiLevelType w:val="hybridMultilevel"/>
    <w:tmpl w:val="D4DA2B6E"/>
    <w:lvl w:ilvl="0" w:tplc="78EA0D7C">
      <w:start w:val="1"/>
      <w:numFmt w:val="decimal"/>
      <w:lvlText w:val="%1"/>
      <w:lvlJc w:val="left"/>
      <w:pPr>
        <w:ind w:left="940" w:hanging="5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7" w15:restartNumberingAfterBreak="0">
    <w:nsid w:val="5DDA31AB"/>
    <w:multiLevelType w:val="hybridMultilevel"/>
    <w:tmpl w:val="886283AA"/>
    <w:lvl w:ilvl="0" w:tplc="88CA3ADC">
      <w:start w:val="1"/>
      <w:numFmt w:val="decimal"/>
      <w:lvlText w:val="%1"/>
      <w:lvlJc w:val="left"/>
      <w:pPr>
        <w:ind w:left="1000" w:hanging="62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8" w15:restartNumberingAfterBreak="0">
    <w:nsid w:val="62D314EC"/>
    <w:multiLevelType w:val="multilevel"/>
    <w:tmpl w:val="C2C0F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081E93"/>
    <w:multiLevelType w:val="multilevel"/>
    <w:tmpl w:val="32FA1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22573C"/>
    <w:multiLevelType w:val="multilevel"/>
    <w:tmpl w:val="E56AC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383A7F"/>
    <w:multiLevelType w:val="multilevel"/>
    <w:tmpl w:val="D9841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8872BD"/>
    <w:multiLevelType w:val="hybridMultilevel"/>
    <w:tmpl w:val="715079E0"/>
    <w:lvl w:ilvl="0" w:tplc="85A8F848">
      <w:start w:val="1"/>
      <w:numFmt w:val="decimal"/>
      <w:lvlText w:val="%1"/>
      <w:lvlJc w:val="left"/>
      <w:pPr>
        <w:ind w:left="940" w:hanging="5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23" w15:restartNumberingAfterBreak="0">
    <w:nsid w:val="7D1A26C7"/>
    <w:multiLevelType w:val="multilevel"/>
    <w:tmpl w:val="C076E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2563575">
    <w:abstractNumId w:val="1"/>
  </w:num>
  <w:num w:numId="2" w16cid:durableId="189491577">
    <w:abstractNumId w:val="17"/>
  </w:num>
  <w:num w:numId="3" w16cid:durableId="2111658855">
    <w:abstractNumId w:val="10"/>
  </w:num>
  <w:num w:numId="4" w16cid:durableId="1562788142">
    <w:abstractNumId w:val="18"/>
  </w:num>
  <w:num w:numId="5" w16cid:durableId="608854714">
    <w:abstractNumId w:val="8"/>
  </w:num>
  <w:num w:numId="6" w16cid:durableId="761995553">
    <w:abstractNumId w:val="11"/>
  </w:num>
  <w:num w:numId="7" w16cid:durableId="1268539179">
    <w:abstractNumId w:val="13"/>
  </w:num>
  <w:num w:numId="8" w16cid:durableId="1893344756">
    <w:abstractNumId w:val="23"/>
  </w:num>
  <w:num w:numId="9" w16cid:durableId="611518513">
    <w:abstractNumId w:val="5"/>
  </w:num>
  <w:num w:numId="10" w16cid:durableId="915210904">
    <w:abstractNumId w:val="3"/>
  </w:num>
  <w:num w:numId="11" w16cid:durableId="346568480">
    <w:abstractNumId w:val="21"/>
  </w:num>
  <w:num w:numId="12" w16cid:durableId="2145653764">
    <w:abstractNumId w:val="12"/>
  </w:num>
  <w:num w:numId="13" w16cid:durableId="112067068">
    <w:abstractNumId w:val="19"/>
  </w:num>
  <w:num w:numId="14" w16cid:durableId="2009743452">
    <w:abstractNumId w:val="20"/>
  </w:num>
  <w:num w:numId="15" w16cid:durableId="2071154906">
    <w:abstractNumId w:val="7"/>
  </w:num>
  <w:num w:numId="16" w16cid:durableId="716439609">
    <w:abstractNumId w:val="4"/>
  </w:num>
  <w:num w:numId="17" w16cid:durableId="897593237">
    <w:abstractNumId w:val="15"/>
  </w:num>
  <w:num w:numId="18" w16cid:durableId="1775201920">
    <w:abstractNumId w:val="9"/>
  </w:num>
  <w:num w:numId="19" w16cid:durableId="878125179">
    <w:abstractNumId w:val="22"/>
  </w:num>
  <w:num w:numId="20" w16cid:durableId="1775006622">
    <w:abstractNumId w:val="14"/>
  </w:num>
  <w:num w:numId="21" w16cid:durableId="710768711">
    <w:abstractNumId w:val="0"/>
  </w:num>
  <w:num w:numId="22" w16cid:durableId="1829205094">
    <w:abstractNumId w:val="6"/>
  </w:num>
  <w:num w:numId="23" w16cid:durableId="1105535172">
    <w:abstractNumId w:val="2"/>
  </w:num>
  <w:num w:numId="24" w16cid:durableId="30154749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BF6"/>
    <w:rsid w:val="00003939"/>
    <w:rsid w:val="000045C8"/>
    <w:rsid w:val="00005292"/>
    <w:rsid w:val="00005FCD"/>
    <w:rsid w:val="00011382"/>
    <w:rsid w:val="00013174"/>
    <w:rsid w:val="00013E9C"/>
    <w:rsid w:val="000143B9"/>
    <w:rsid w:val="000144E4"/>
    <w:rsid w:val="000150EE"/>
    <w:rsid w:val="00017D02"/>
    <w:rsid w:val="00017EE7"/>
    <w:rsid w:val="0002040E"/>
    <w:rsid w:val="00020EAC"/>
    <w:rsid w:val="000216F7"/>
    <w:rsid w:val="00022632"/>
    <w:rsid w:val="000250D6"/>
    <w:rsid w:val="0002559E"/>
    <w:rsid w:val="0002661C"/>
    <w:rsid w:val="00027729"/>
    <w:rsid w:val="00031A0E"/>
    <w:rsid w:val="000327E3"/>
    <w:rsid w:val="00037D11"/>
    <w:rsid w:val="000405EA"/>
    <w:rsid w:val="00040D30"/>
    <w:rsid w:val="000412F0"/>
    <w:rsid w:val="00044EED"/>
    <w:rsid w:val="00050F73"/>
    <w:rsid w:val="0005246E"/>
    <w:rsid w:val="000531C2"/>
    <w:rsid w:val="000545D4"/>
    <w:rsid w:val="00054C22"/>
    <w:rsid w:val="000609C7"/>
    <w:rsid w:val="00064733"/>
    <w:rsid w:val="000714A7"/>
    <w:rsid w:val="00071509"/>
    <w:rsid w:val="00071BD7"/>
    <w:rsid w:val="0007555E"/>
    <w:rsid w:val="000755AD"/>
    <w:rsid w:val="00075E26"/>
    <w:rsid w:val="00081A5A"/>
    <w:rsid w:val="00083ABA"/>
    <w:rsid w:val="000863A3"/>
    <w:rsid w:val="00094D38"/>
    <w:rsid w:val="00096CDA"/>
    <w:rsid w:val="000A01AF"/>
    <w:rsid w:val="000A0980"/>
    <w:rsid w:val="000A0D98"/>
    <w:rsid w:val="000A0F3B"/>
    <w:rsid w:val="000A1A71"/>
    <w:rsid w:val="000A3994"/>
    <w:rsid w:val="000A3A09"/>
    <w:rsid w:val="000A64D1"/>
    <w:rsid w:val="000A66FF"/>
    <w:rsid w:val="000B151D"/>
    <w:rsid w:val="000B3AC2"/>
    <w:rsid w:val="000B5190"/>
    <w:rsid w:val="000B60DE"/>
    <w:rsid w:val="000B7395"/>
    <w:rsid w:val="000C0788"/>
    <w:rsid w:val="000C2ECB"/>
    <w:rsid w:val="000C3F75"/>
    <w:rsid w:val="000C51AC"/>
    <w:rsid w:val="000C7A7B"/>
    <w:rsid w:val="000D3BAA"/>
    <w:rsid w:val="000E08C1"/>
    <w:rsid w:val="000E2253"/>
    <w:rsid w:val="000E2B40"/>
    <w:rsid w:val="000E5319"/>
    <w:rsid w:val="000E6122"/>
    <w:rsid w:val="000F029D"/>
    <w:rsid w:val="000F2FC0"/>
    <w:rsid w:val="000F7155"/>
    <w:rsid w:val="00103827"/>
    <w:rsid w:val="00107004"/>
    <w:rsid w:val="00107629"/>
    <w:rsid w:val="00107F87"/>
    <w:rsid w:val="00110A1B"/>
    <w:rsid w:val="001129E8"/>
    <w:rsid w:val="00112D94"/>
    <w:rsid w:val="00113082"/>
    <w:rsid w:val="001151FD"/>
    <w:rsid w:val="0011778A"/>
    <w:rsid w:val="00117F32"/>
    <w:rsid w:val="00122239"/>
    <w:rsid w:val="001236C5"/>
    <w:rsid w:val="001241F7"/>
    <w:rsid w:val="0012585D"/>
    <w:rsid w:val="00127946"/>
    <w:rsid w:val="00130F08"/>
    <w:rsid w:val="0013209B"/>
    <w:rsid w:val="00132C25"/>
    <w:rsid w:val="0013683B"/>
    <w:rsid w:val="001373F4"/>
    <w:rsid w:val="00140FE3"/>
    <w:rsid w:val="0014493E"/>
    <w:rsid w:val="00146F75"/>
    <w:rsid w:val="001475CA"/>
    <w:rsid w:val="001478D6"/>
    <w:rsid w:val="001500C6"/>
    <w:rsid w:val="00152F7A"/>
    <w:rsid w:val="0015302A"/>
    <w:rsid w:val="00153869"/>
    <w:rsid w:val="00155329"/>
    <w:rsid w:val="0015650D"/>
    <w:rsid w:val="001609C0"/>
    <w:rsid w:val="001612E8"/>
    <w:rsid w:val="00161342"/>
    <w:rsid w:val="00164BEA"/>
    <w:rsid w:val="00166019"/>
    <w:rsid w:val="0016636F"/>
    <w:rsid w:val="0016712C"/>
    <w:rsid w:val="00170815"/>
    <w:rsid w:val="00170979"/>
    <w:rsid w:val="00172566"/>
    <w:rsid w:val="00172B49"/>
    <w:rsid w:val="00172DB4"/>
    <w:rsid w:val="00172F3E"/>
    <w:rsid w:val="00173C21"/>
    <w:rsid w:val="00173EEB"/>
    <w:rsid w:val="00173FFC"/>
    <w:rsid w:val="00181AEF"/>
    <w:rsid w:val="001824CF"/>
    <w:rsid w:val="00182EBB"/>
    <w:rsid w:val="00187D10"/>
    <w:rsid w:val="0019028D"/>
    <w:rsid w:val="001916B0"/>
    <w:rsid w:val="001933AF"/>
    <w:rsid w:val="00194367"/>
    <w:rsid w:val="00195252"/>
    <w:rsid w:val="001A2C83"/>
    <w:rsid w:val="001A42B5"/>
    <w:rsid w:val="001A596C"/>
    <w:rsid w:val="001B1847"/>
    <w:rsid w:val="001B2F41"/>
    <w:rsid w:val="001B35BB"/>
    <w:rsid w:val="001B451D"/>
    <w:rsid w:val="001B4AC1"/>
    <w:rsid w:val="001B5E59"/>
    <w:rsid w:val="001C2917"/>
    <w:rsid w:val="001C2E4A"/>
    <w:rsid w:val="001C3188"/>
    <w:rsid w:val="001C63AB"/>
    <w:rsid w:val="001C682D"/>
    <w:rsid w:val="001C6D4F"/>
    <w:rsid w:val="001D00D1"/>
    <w:rsid w:val="001D1C58"/>
    <w:rsid w:val="001D1E3D"/>
    <w:rsid w:val="001D388D"/>
    <w:rsid w:val="001D7F55"/>
    <w:rsid w:val="001E1BCB"/>
    <w:rsid w:val="001E363E"/>
    <w:rsid w:val="001E4F79"/>
    <w:rsid w:val="001F1906"/>
    <w:rsid w:val="001F3D24"/>
    <w:rsid w:val="001F4C5E"/>
    <w:rsid w:val="00202565"/>
    <w:rsid w:val="00213EBD"/>
    <w:rsid w:val="0022039D"/>
    <w:rsid w:val="00221256"/>
    <w:rsid w:val="00221EF3"/>
    <w:rsid w:val="002239E6"/>
    <w:rsid w:val="002276AA"/>
    <w:rsid w:val="0023066A"/>
    <w:rsid w:val="00230DC5"/>
    <w:rsid w:val="002314D2"/>
    <w:rsid w:val="00231C0C"/>
    <w:rsid w:val="0023493F"/>
    <w:rsid w:val="00236A2A"/>
    <w:rsid w:val="0023780B"/>
    <w:rsid w:val="00241C3C"/>
    <w:rsid w:val="00243427"/>
    <w:rsid w:val="00247424"/>
    <w:rsid w:val="002502CD"/>
    <w:rsid w:val="0025092F"/>
    <w:rsid w:val="00250CFF"/>
    <w:rsid w:val="00251999"/>
    <w:rsid w:val="00254950"/>
    <w:rsid w:val="0026066D"/>
    <w:rsid w:val="00261C83"/>
    <w:rsid w:val="002622E1"/>
    <w:rsid w:val="0026409F"/>
    <w:rsid w:val="00265742"/>
    <w:rsid w:val="0027121B"/>
    <w:rsid w:val="00271B15"/>
    <w:rsid w:val="00271DA6"/>
    <w:rsid w:val="002738C4"/>
    <w:rsid w:val="00273C02"/>
    <w:rsid w:val="00274C47"/>
    <w:rsid w:val="002758DB"/>
    <w:rsid w:val="00277A57"/>
    <w:rsid w:val="00280C9C"/>
    <w:rsid w:val="00285DA7"/>
    <w:rsid w:val="00285FCA"/>
    <w:rsid w:val="00286B7C"/>
    <w:rsid w:val="0028771E"/>
    <w:rsid w:val="00287E03"/>
    <w:rsid w:val="002901CA"/>
    <w:rsid w:val="00290811"/>
    <w:rsid w:val="002923F5"/>
    <w:rsid w:val="002957E0"/>
    <w:rsid w:val="00296CBD"/>
    <w:rsid w:val="002976BE"/>
    <w:rsid w:val="00297DB0"/>
    <w:rsid w:val="002A1855"/>
    <w:rsid w:val="002A2DB8"/>
    <w:rsid w:val="002A2E54"/>
    <w:rsid w:val="002A2F76"/>
    <w:rsid w:val="002A3C10"/>
    <w:rsid w:val="002A5CD9"/>
    <w:rsid w:val="002A6898"/>
    <w:rsid w:val="002B1E1A"/>
    <w:rsid w:val="002B2FED"/>
    <w:rsid w:val="002B50CC"/>
    <w:rsid w:val="002B5E05"/>
    <w:rsid w:val="002B5EAF"/>
    <w:rsid w:val="002C4D2C"/>
    <w:rsid w:val="002C557A"/>
    <w:rsid w:val="002C5D78"/>
    <w:rsid w:val="002C62ED"/>
    <w:rsid w:val="002C65AE"/>
    <w:rsid w:val="002C6AC1"/>
    <w:rsid w:val="002C7C89"/>
    <w:rsid w:val="002D608B"/>
    <w:rsid w:val="002D63C9"/>
    <w:rsid w:val="002E2671"/>
    <w:rsid w:val="002E374F"/>
    <w:rsid w:val="002E3F21"/>
    <w:rsid w:val="002E3F2D"/>
    <w:rsid w:val="002E61A4"/>
    <w:rsid w:val="002F278C"/>
    <w:rsid w:val="002F4459"/>
    <w:rsid w:val="002F756A"/>
    <w:rsid w:val="00300643"/>
    <w:rsid w:val="00303AA9"/>
    <w:rsid w:val="00304C4B"/>
    <w:rsid w:val="00306C80"/>
    <w:rsid w:val="00310ED7"/>
    <w:rsid w:val="00311DB4"/>
    <w:rsid w:val="0031386B"/>
    <w:rsid w:val="00316A00"/>
    <w:rsid w:val="00316B2B"/>
    <w:rsid w:val="00317D9D"/>
    <w:rsid w:val="00320051"/>
    <w:rsid w:val="00321C02"/>
    <w:rsid w:val="00322053"/>
    <w:rsid w:val="0032207F"/>
    <w:rsid w:val="003229BC"/>
    <w:rsid w:val="0032350E"/>
    <w:rsid w:val="00324BCA"/>
    <w:rsid w:val="00324E28"/>
    <w:rsid w:val="00327308"/>
    <w:rsid w:val="003274C0"/>
    <w:rsid w:val="00327C56"/>
    <w:rsid w:val="00330A84"/>
    <w:rsid w:val="00330B16"/>
    <w:rsid w:val="0033133D"/>
    <w:rsid w:val="00332FD4"/>
    <w:rsid w:val="0033419D"/>
    <w:rsid w:val="00336785"/>
    <w:rsid w:val="00337092"/>
    <w:rsid w:val="00337183"/>
    <w:rsid w:val="0034064C"/>
    <w:rsid w:val="00340952"/>
    <w:rsid w:val="00340E11"/>
    <w:rsid w:val="00341A70"/>
    <w:rsid w:val="00342593"/>
    <w:rsid w:val="00344248"/>
    <w:rsid w:val="0035393C"/>
    <w:rsid w:val="003544B2"/>
    <w:rsid w:val="003546C1"/>
    <w:rsid w:val="00357803"/>
    <w:rsid w:val="00357E79"/>
    <w:rsid w:val="00357EAE"/>
    <w:rsid w:val="00361108"/>
    <w:rsid w:val="00361CD9"/>
    <w:rsid w:val="003645F9"/>
    <w:rsid w:val="003658C7"/>
    <w:rsid w:val="003704A7"/>
    <w:rsid w:val="003730AD"/>
    <w:rsid w:val="00374DA2"/>
    <w:rsid w:val="00375AFA"/>
    <w:rsid w:val="00384993"/>
    <w:rsid w:val="00387323"/>
    <w:rsid w:val="00387521"/>
    <w:rsid w:val="003A1753"/>
    <w:rsid w:val="003A24DD"/>
    <w:rsid w:val="003A2581"/>
    <w:rsid w:val="003A27AF"/>
    <w:rsid w:val="003A2B28"/>
    <w:rsid w:val="003A2C03"/>
    <w:rsid w:val="003A32BF"/>
    <w:rsid w:val="003A63AA"/>
    <w:rsid w:val="003A7C6B"/>
    <w:rsid w:val="003B151F"/>
    <w:rsid w:val="003B1E31"/>
    <w:rsid w:val="003B3807"/>
    <w:rsid w:val="003B612A"/>
    <w:rsid w:val="003C04CF"/>
    <w:rsid w:val="003C0ADC"/>
    <w:rsid w:val="003C31E3"/>
    <w:rsid w:val="003D18C6"/>
    <w:rsid w:val="003D4ED3"/>
    <w:rsid w:val="003E09A1"/>
    <w:rsid w:val="003E2508"/>
    <w:rsid w:val="003E3649"/>
    <w:rsid w:val="003E5256"/>
    <w:rsid w:val="003F233E"/>
    <w:rsid w:val="004016D6"/>
    <w:rsid w:val="0040323E"/>
    <w:rsid w:val="00404FEE"/>
    <w:rsid w:val="004058DE"/>
    <w:rsid w:val="00405A91"/>
    <w:rsid w:val="00405AD0"/>
    <w:rsid w:val="004066C5"/>
    <w:rsid w:val="00406D71"/>
    <w:rsid w:val="004074EF"/>
    <w:rsid w:val="0040765A"/>
    <w:rsid w:val="00414216"/>
    <w:rsid w:val="0041545E"/>
    <w:rsid w:val="004160D9"/>
    <w:rsid w:val="00416CDC"/>
    <w:rsid w:val="004204F7"/>
    <w:rsid w:val="004230D3"/>
    <w:rsid w:val="004250D7"/>
    <w:rsid w:val="0042602A"/>
    <w:rsid w:val="00426C00"/>
    <w:rsid w:val="00427987"/>
    <w:rsid w:val="00431625"/>
    <w:rsid w:val="00432FDE"/>
    <w:rsid w:val="004414C3"/>
    <w:rsid w:val="00447B45"/>
    <w:rsid w:val="0045412F"/>
    <w:rsid w:val="004604B5"/>
    <w:rsid w:val="004608AC"/>
    <w:rsid w:val="00463985"/>
    <w:rsid w:val="00470CC9"/>
    <w:rsid w:val="00471360"/>
    <w:rsid w:val="00473563"/>
    <w:rsid w:val="00480464"/>
    <w:rsid w:val="00483215"/>
    <w:rsid w:val="004836E1"/>
    <w:rsid w:val="0048636B"/>
    <w:rsid w:val="00487DBA"/>
    <w:rsid w:val="0049578E"/>
    <w:rsid w:val="0049656A"/>
    <w:rsid w:val="004A0202"/>
    <w:rsid w:val="004A3ACC"/>
    <w:rsid w:val="004A4002"/>
    <w:rsid w:val="004A7CF6"/>
    <w:rsid w:val="004B0196"/>
    <w:rsid w:val="004B2E5C"/>
    <w:rsid w:val="004B342C"/>
    <w:rsid w:val="004B57D2"/>
    <w:rsid w:val="004B5A6C"/>
    <w:rsid w:val="004B6AEE"/>
    <w:rsid w:val="004B7372"/>
    <w:rsid w:val="004C25E3"/>
    <w:rsid w:val="004C51ED"/>
    <w:rsid w:val="004C5CCB"/>
    <w:rsid w:val="004D0ED5"/>
    <w:rsid w:val="004D1567"/>
    <w:rsid w:val="004D5B79"/>
    <w:rsid w:val="004D5E1B"/>
    <w:rsid w:val="004D688F"/>
    <w:rsid w:val="004E0D12"/>
    <w:rsid w:val="004E3279"/>
    <w:rsid w:val="004E736B"/>
    <w:rsid w:val="004F1325"/>
    <w:rsid w:val="004F5F86"/>
    <w:rsid w:val="005015E0"/>
    <w:rsid w:val="00501F88"/>
    <w:rsid w:val="00502BE1"/>
    <w:rsid w:val="00504DF8"/>
    <w:rsid w:val="00506BA4"/>
    <w:rsid w:val="00507233"/>
    <w:rsid w:val="00510009"/>
    <w:rsid w:val="0051385B"/>
    <w:rsid w:val="005174CF"/>
    <w:rsid w:val="00517AD6"/>
    <w:rsid w:val="00520E87"/>
    <w:rsid w:val="00524399"/>
    <w:rsid w:val="00525B5D"/>
    <w:rsid w:val="00525C5E"/>
    <w:rsid w:val="005260DA"/>
    <w:rsid w:val="00530A06"/>
    <w:rsid w:val="00531D2B"/>
    <w:rsid w:val="0053490B"/>
    <w:rsid w:val="00536C26"/>
    <w:rsid w:val="005373EE"/>
    <w:rsid w:val="0053765E"/>
    <w:rsid w:val="005415A7"/>
    <w:rsid w:val="00542820"/>
    <w:rsid w:val="00543AE2"/>
    <w:rsid w:val="00550979"/>
    <w:rsid w:val="00551655"/>
    <w:rsid w:val="00551A1B"/>
    <w:rsid w:val="00551E24"/>
    <w:rsid w:val="00554A1D"/>
    <w:rsid w:val="00556148"/>
    <w:rsid w:val="0056283B"/>
    <w:rsid w:val="00562A5E"/>
    <w:rsid w:val="00562F43"/>
    <w:rsid w:val="0056351F"/>
    <w:rsid w:val="005636C6"/>
    <w:rsid w:val="005647F5"/>
    <w:rsid w:val="005708C3"/>
    <w:rsid w:val="0057172F"/>
    <w:rsid w:val="005718D2"/>
    <w:rsid w:val="00575920"/>
    <w:rsid w:val="00576A30"/>
    <w:rsid w:val="005819B2"/>
    <w:rsid w:val="005820DA"/>
    <w:rsid w:val="00586F5C"/>
    <w:rsid w:val="00594234"/>
    <w:rsid w:val="005A08CE"/>
    <w:rsid w:val="005A323D"/>
    <w:rsid w:val="005A7C5E"/>
    <w:rsid w:val="005B2181"/>
    <w:rsid w:val="005B2D71"/>
    <w:rsid w:val="005B7D3E"/>
    <w:rsid w:val="005C1B68"/>
    <w:rsid w:val="005C1E69"/>
    <w:rsid w:val="005C459E"/>
    <w:rsid w:val="005C4A76"/>
    <w:rsid w:val="005C4ED4"/>
    <w:rsid w:val="005C5293"/>
    <w:rsid w:val="005D086D"/>
    <w:rsid w:val="005D0E1D"/>
    <w:rsid w:val="005D1C65"/>
    <w:rsid w:val="005D2082"/>
    <w:rsid w:val="005D233E"/>
    <w:rsid w:val="005D60BF"/>
    <w:rsid w:val="005D7B13"/>
    <w:rsid w:val="005E1503"/>
    <w:rsid w:val="005E48B2"/>
    <w:rsid w:val="005E69CD"/>
    <w:rsid w:val="005E7D62"/>
    <w:rsid w:val="005F24B5"/>
    <w:rsid w:val="005F2F7E"/>
    <w:rsid w:val="005F3888"/>
    <w:rsid w:val="005F4E85"/>
    <w:rsid w:val="006003E6"/>
    <w:rsid w:val="006007F4"/>
    <w:rsid w:val="006036D4"/>
    <w:rsid w:val="00610BB8"/>
    <w:rsid w:val="0061482C"/>
    <w:rsid w:val="006174C4"/>
    <w:rsid w:val="00624A29"/>
    <w:rsid w:val="00627D44"/>
    <w:rsid w:val="006310CE"/>
    <w:rsid w:val="00632CAB"/>
    <w:rsid w:val="006379E6"/>
    <w:rsid w:val="00640FA5"/>
    <w:rsid w:val="00641F08"/>
    <w:rsid w:val="00642529"/>
    <w:rsid w:val="00642C98"/>
    <w:rsid w:val="00643FF2"/>
    <w:rsid w:val="00644A86"/>
    <w:rsid w:val="00651CF3"/>
    <w:rsid w:val="00655F97"/>
    <w:rsid w:val="0065768D"/>
    <w:rsid w:val="00660673"/>
    <w:rsid w:val="006613C8"/>
    <w:rsid w:val="0066664E"/>
    <w:rsid w:val="00667436"/>
    <w:rsid w:val="00667FB3"/>
    <w:rsid w:val="00670B08"/>
    <w:rsid w:val="006711C4"/>
    <w:rsid w:val="00672786"/>
    <w:rsid w:val="00672E0C"/>
    <w:rsid w:val="00673DAA"/>
    <w:rsid w:val="006764E4"/>
    <w:rsid w:val="0067715B"/>
    <w:rsid w:val="0068032A"/>
    <w:rsid w:val="00683C9A"/>
    <w:rsid w:val="0068609B"/>
    <w:rsid w:val="00692266"/>
    <w:rsid w:val="0069436B"/>
    <w:rsid w:val="00695A5A"/>
    <w:rsid w:val="00696547"/>
    <w:rsid w:val="00696A4C"/>
    <w:rsid w:val="00696FF1"/>
    <w:rsid w:val="006A0668"/>
    <w:rsid w:val="006A1B9D"/>
    <w:rsid w:val="006A1DFB"/>
    <w:rsid w:val="006A4960"/>
    <w:rsid w:val="006A6DF2"/>
    <w:rsid w:val="006B2FEF"/>
    <w:rsid w:val="006B3F12"/>
    <w:rsid w:val="006C22BE"/>
    <w:rsid w:val="006C301E"/>
    <w:rsid w:val="006C3751"/>
    <w:rsid w:val="006C3E57"/>
    <w:rsid w:val="006C5FD3"/>
    <w:rsid w:val="006D0654"/>
    <w:rsid w:val="006D260A"/>
    <w:rsid w:val="006D3FD5"/>
    <w:rsid w:val="006D5327"/>
    <w:rsid w:val="006E2A60"/>
    <w:rsid w:val="006E5501"/>
    <w:rsid w:val="006E5DA9"/>
    <w:rsid w:val="006E67A3"/>
    <w:rsid w:val="006E6E02"/>
    <w:rsid w:val="006F4A4C"/>
    <w:rsid w:val="006F5A85"/>
    <w:rsid w:val="006F733F"/>
    <w:rsid w:val="00704BF0"/>
    <w:rsid w:val="00707A97"/>
    <w:rsid w:val="00713771"/>
    <w:rsid w:val="00715331"/>
    <w:rsid w:val="00717220"/>
    <w:rsid w:val="00720676"/>
    <w:rsid w:val="007237C7"/>
    <w:rsid w:val="00726840"/>
    <w:rsid w:val="007323BF"/>
    <w:rsid w:val="0073375E"/>
    <w:rsid w:val="007378A9"/>
    <w:rsid w:val="00743169"/>
    <w:rsid w:val="00745CF7"/>
    <w:rsid w:val="0074684A"/>
    <w:rsid w:val="0075042D"/>
    <w:rsid w:val="00755D0F"/>
    <w:rsid w:val="00756CBB"/>
    <w:rsid w:val="00760193"/>
    <w:rsid w:val="00764437"/>
    <w:rsid w:val="00770D0E"/>
    <w:rsid w:val="00772B65"/>
    <w:rsid w:val="00773162"/>
    <w:rsid w:val="00773EC1"/>
    <w:rsid w:val="00775482"/>
    <w:rsid w:val="00775BC3"/>
    <w:rsid w:val="00776E09"/>
    <w:rsid w:val="00777549"/>
    <w:rsid w:val="00782F61"/>
    <w:rsid w:val="00784A32"/>
    <w:rsid w:val="00785E7D"/>
    <w:rsid w:val="00785FB9"/>
    <w:rsid w:val="007871E6"/>
    <w:rsid w:val="00787E6B"/>
    <w:rsid w:val="0079063E"/>
    <w:rsid w:val="007918BB"/>
    <w:rsid w:val="007929F9"/>
    <w:rsid w:val="007952EC"/>
    <w:rsid w:val="00797399"/>
    <w:rsid w:val="007A1AED"/>
    <w:rsid w:val="007A359A"/>
    <w:rsid w:val="007A5D93"/>
    <w:rsid w:val="007A6CE0"/>
    <w:rsid w:val="007A7A04"/>
    <w:rsid w:val="007B3458"/>
    <w:rsid w:val="007B3544"/>
    <w:rsid w:val="007B5186"/>
    <w:rsid w:val="007C03EA"/>
    <w:rsid w:val="007C03FC"/>
    <w:rsid w:val="007C2992"/>
    <w:rsid w:val="007C2D14"/>
    <w:rsid w:val="007C72EC"/>
    <w:rsid w:val="007D63C5"/>
    <w:rsid w:val="007D6E06"/>
    <w:rsid w:val="007E516E"/>
    <w:rsid w:val="007E5E02"/>
    <w:rsid w:val="007E709C"/>
    <w:rsid w:val="007E73B5"/>
    <w:rsid w:val="007F1562"/>
    <w:rsid w:val="007F3775"/>
    <w:rsid w:val="007F6F02"/>
    <w:rsid w:val="007F6FC3"/>
    <w:rsid w:val="00800D0F"/>
    <w:rsid w:val="008060F8"/>
    <w:rsid w:val="008101EC"/>
    <w:rsid w:val="0081295E"/>
    <w:rsid w:val="00812B0C"/>
    <w:rsid w:val="0081379C"/>
    <w:rsid w:val="008149E8"/>
    <w:rsid w:val="008156B4"/>
    <w:rsid w:val="00820A47"/>
    <w:rsid w:val="0082275B"/>
    <w:rsid w:val="008248CC"/>
    <w:rsid w:val="0083320F"/>
    <w:rsid w:val="00834F4B"/>
    <w:rsid w:val="008358B0"/>
    <w:rsid w:val="00842624"/>
    <w:rsid w:val="008438E8"/>
    <w:rsid w:val="00844B94"/>
    <w:rsid w:val="008456C6"/>
    <w:rsid w:val="008461B6"/>
    <w:rsid w:val="00847474"/>
    <w:rsid w:val="0085336E"/>
    <w:rsid w:val="00854FC0"/>
    <w:rsid w:val="008556B7"/>
    <w:rsid w:val="0086282E"/>
    <w:rsid w:val="00865817"/>
    <w:rsid w:val="00867598"/>
    <w:rsid w:val="00870392"/>
    <w:rsid w:val="008707A2"/>
    <w:rsid w:val="00870CE1"/>
    <w:rsid w:val="008714DF"/>
    <w:rsid w:val="00873926"/>
    <w:rsid w:val="00874E98"/>
    <w:rsid w:val="008764C9"/>
    <w:rsid w:val="00876643"/>
    <w:rsid w:val="00876B80"/>
    <w:rsid w:val="00881BC1"/>
    <w:rsid w:val="00882868"/>
    <w:rsid w:val="00883138"/>
    <w:rsid w:val="00883FDE"/>
    <w:rsid w:val="008858ED"/>
    <w:rsid w:val="008925E8"/>
    <w:rsid w:val="00894AD1"/>
    <w:rsid w:val="00895132"/>
    <w:rsid w:val="008967D6"/>
    <w:rsid w:val="00896E50"/>
    <w:rsid w:val="008976B9"/>
    <w:rsid w:val="008B247C"/>
    <w:rsid w:val="008B3EBF"/>
    <w:rsid w:val="008B6D59"/>
    <w:rsid w:val="008B72ED"/>
    <w:rsid w:val="008C0880"/>
    <w:rsid w:val="008C467C"/>
    <w:rsid w:val="008C52AC"/>
    <w:rsid w:val="008C5F32"/>
    <w:rsid w:val="008C629F"/>
    <w:rsid w:val="008C698C"/>
    <w:rsid w:val="008D1A5C"/>
    <w:rsid w:val="008D3705"/>
    <w:rsid w:val="008D3C0F"/>
    <w:rsid w:val="008D3FF3"/>
    <w:rsid w:val="008D426F"/>
    <w:rsid w:val="008E0B6B"/>
    <w:rsid w:val="008E26BC"/>
    <w:rsid w:val="008E5A26"/>
    <w:rsid w:val="008E7B80"/>
    <w:rsid w:val="009026E3"/>
    <w:rsid w:val="00903F96"/>
    <w:rsid w:val="009041F1"/>
    <w:rsid w:val="00904E54"/>
    <w:rsid w:val="00906F87"/>
    <w:rsid w:val="00906FA8"/>
    <w:rsid w:val="00910C57"/>
    <w:rsid w:val="00915099"/>
    <w:rsid w:val="00915184"/>
    <w:rsid w:val="0091720B"/>
    <w:rsid w:val="0091735C"/>
    <w:rsid w:val="009175BE"/>
    <w:rsid w:val="009201EA"/>
    <w:rsid w:val="00920C1C"/>
    <w:rsid w:val="00920CBA"/>
    <w:rsid w:val="00920DC0"/>
    <w:rsid w:val="00921B01"/>
    <w:rsid w:val="009336FB"/>
    <w:rsid w:val="00934700"/>
    <w:rsid w:val="00936FB6"/>
    <w:rsid w:val="0093707E"/>
    <w:rsid w:val="009405CC"/>
    <w:rsid w:val="00941108"/>
    <w:rsid w:val="009476E3"/>
    <w:rsid w:val="00952F43"/>
    <w:rsid w:val="00955F89"/>
    <w:rsid w:val="00960EFA"/>
    <w:rsid w:val="0096189E"/>
    <w:rsid w:val="0096315D"/>
    <w:rsid w:val="00963854"/>
    <w:rsid w:val="009652EA"/>
    <w:rsid w:val="0096687E"/>
    <w:rsid w:val="009742B0"/>
    <w:rsid w:val="00983B8A"/>
    <w:rsid w:val="009861E5"/>
    <w:rsid w:val="00987B0B"/>
    <w:rsid w:val="00990072"/>
    <w:rsid w:val="0099191B"/>
    <w:rsid w:val="009920C4"/>
    <w:rsid w:val="00992616"/>
    <w:rsid w:val="0099275B"/>
    <w:rsid w:val="009967D0"/>
    <w:rsid w:val="00997536"/>
    <w:rsid w:val="009A1B5B"/>
    <w:rsid w:val="009A2281"/>
    <w:rsid w:val="009A57AF"/>
    <w:rsid w:val="009B1124"/>
    <w:rsid w:val="009B2A71"/>
    <w:rsid w:val="009B3C6E"/>
    <w:rsid w:val="009C27F8"/>
    <w:rsid w:val="009C55C5"/>
    <w:rsid w:val="009C71D0"/>
    <w:rsid w:val="009C76F9"/>
    <w:rsid w:val="009C7B81"/>
    <w:rsid w:val="009D2489"/>
    <w:rsid w:val="009D45E6"/>
    <w:rsid w:val="009D67C5"/>
    <w:rsid w:val="009D7FA8"/>
    <w:rsid w:val="009E126D"/>
    <w:rsid w:val="009E3E25"/>
    <w:rsid w:val="009E5171"/>
    <w:rsid w:val="009E7CF9"/>
    <w:rsid w:val="009F2A2A"/>
    <w:rsid w:val="009F3355"/>
    <w:rsid w:val="00A0615C"/>
    <w:rsid w:val="00A071BD"/>
    <w:rsid w:val="00A1454C"/>
    <w:rsid w:val="00A179A9"/>
    <w:rsid w:val="00A20D13"/>
    <w:rsid w:val="00A23A4F"/>
    <w:rsid w:val="00A27577"/>
    <w:rsid w:val="00A30DB9"/>
    <w:rsid w:val="00A31634"/>
    <w:rsid w:val="00A333B0"/>
    <w:rsid w:val="00A34036"/>
    <w:rsid w:val="00A35651"/>
    <w:rsid w:val="00A3688A"/>
    <w:rsid w:val="00A40057"/>
    <w:rsid w:val="00A410CC"/>
    <w:rsid w:val="00A41439"/>
    <w:rsid w:val="00A42221"/>
    <w:rsid w:val="00A42528"/>
    <w:rsid w:val="00A43A01"/>
    <w:rsid w:val="00A44A8F"/>
    <w:rsid w:val="00A44C32"/>
    <w:rsid w:val="00A44D5F"/>
    <w:rsid w:val="00A515A6"/>
    <w:rsid w:val="00A51807"/>
    <w:rsid w:val="00A549D0"/>
    <w:rsid w:val="00A559EB"/>
    <w:rsid w:val="00A56942"/>
    <w:rsid w:val="00A618B0"/>
    <w:rsid w:val="00A629D0"/>
    <w:rsid w:val="00A663A3"/>
    <w:rsid w:val="00A67F14"/>
    <w:rsid w:val="00A72EF6"/>
    <w:rsid w:val="00A73096"/>
    <w:rsid w:val="00A73297"/>
    <w:rsid w:val="00A7361E"/>
    <w:rsid w:val="00A76232"/>
    <w:rsid w:val="00A77352"/>
    <w:rsid w:val="00A84734"/>
    <w:rsid w:val="00A85719"/>
    <w:rsid w:val="00A91D7E"/>
    <w:rsid w:val="00A94137"/>
    <w:rsid w:val="00A9498A"/>
    <w:rsid w:val="00A974C9"/>
    <w:rsid w:val="00A97FFA"/>
    <w:rsid w:val="00AA243D"/>
    <w:rsid w:val="00AA54EF"/>
    <w:rsid w:val="00AB05D0"/>
    <w:rsid w:val="00AB25DA"/>
    <w:rsid w:val="00AB2CA6"/>
    <w:rsid w:val="00AB36A5"/>
    <w:rsid w:val="00AB3C4C"/>
    <w:rsid w:val="00AB4140"/>
    <w:rsid w:val="00AB5622"/>
    <w:rsid w:val="00AB79E2"/>
    <w:rsid w:val="00AC1EBC"/>
    <w:rsid w:val="00AC706F"/>
    <w:rsid w:val="00AC7FDC"/>
    <w:rsid w:val="00AD01FB"/>
    <w:rsid w:val="00AD1EA9"/>
    <w:rsid w:val="00AD2FCF"/>
    <w:rsid w:val="00AD3397"/>
    <w:rsid w:val="00AD394F"/>
    <w:rsid w:val="00AD5C66"/>
    <w:rsid w:val="00AD745E"/>
    <w:rsid w:val="00AE0B5F"/>
    <w:rsid w:val="00AE0F68"/>
    <w:rsid w:val="00AE0FDF"/>
    <w:rsid w:val="00AE1395"/>
    <w:rsid w:val="00AE17C4"/>
    <w:rsid w:val="00AE385C"/>
    <w:rsid w:val="00AE3EC9"/>
    <w:rsid w:val="00AE4A7C"/>
    <w:rsid w:val="00AE5BDD"/>
    <w:rsid w:val="00AE7D14"/>
    <w:rsid w:val="00AF034C"/>
    <w:rsid w:val="00AF2252"/>
    <w:rsid w:val="00AF2D0F"/>
    <w:rsid w:val="00AF632D"/>
    <w:rsid w:val="00AF7994"/>
    <w:rsid w:val="00B00216"/>
    <w:rsid w:val="00B03F8C"/>
    <w:rsid w:val="00B05088"/>
    <w:rsid w:val="00B0544D"/>
    <w:rsid w:val="00B156FE"/>
    <w:rsid w:val="00B15C45"/>
    <w:rsid w:val="00B175B1"/>
    <w:rsid w:val="00B178F2"/>
    <w:rsid w:val="00B20E53"/>
    <w:rsid w:val="00B226B4"/>
    <w:rsid w:val="00B2394B"/>
    <w:rsid w:val="00B23C35"/>
    <w:rsid w:val="00B2621D"/>
    <w:rsid w:val="00B30C70"/>
    <w:rsid w:val="00B31136"/>
    <w:rsid w:val="00B32D5B"/>
    <w:rsid w:val="00B3340B"/>
    <w:rsid w:val="00B341E3"/>
    <w:rsid w:val="00B35987"/>
    <w:rsid w:val="00B42713"/>
    <w:rsid w:val="00B427BA"/>
    <w:rsid w:val="00B51846"/>
    <w:rsid w:val="00B52F8C"/>
    <w:rsid w:val="00B5421A"/>
    <w:rsid w:val="00B55D7F"/>
    <w:rsid w:val="00B56B27"/>
    <w:rsid w:val="00B56CA2"/>
    <w:rsid w:val="00B61536"/>
    <w:rsid w:val="00B61DCC"/>
    <w:rsid w:val="00B64534"/>
    <w:rsid w:val="00B66590"/>
    <w:rsid w:val="00B66D70"/>
    <w:rsid w:val="00B70005"/>
    <w:rsid w:val="00B713FB"/>
    <w:rsid w:val="00B75ECD"/>
    <w:rsid w:val="00B77308"/>
    <w:rsid w:val="00B80241"/>
    <w:rsid w:val="00B8150E"/>
    <w:rsid w:val="00B82403"/>
    <w:rsid w:val="00B842F8"/>
    <w:rsid w:val="00B85008"/>
    <w:rsid w:val="00B850C4"/>
    <w:rsid w:val="00B8777C"/>
    <w:rsid w:val="00B87C55"/>
    <w:rsid w:val="00B93CA9"/>
    <w:rsid w:val="00B96491"/>
    <w:rsid w:val="00B97064"/>
    <w:rsid w:val="00B97E8A"/>
    <w:rsid w:val="00BA0A33"/>
    <w:rsid w:val="00BA17F4"/>
    <w:rsid w:val="00BA4A1F"/>
    <w:rsid w:val="00BB0524"/>
    <w:rsid w:val="00BB1637"/>
    <w:rsid w:val="00BB21A1"/>
    <w:rsid w:val="00BB438F"/>
    <w:rsid w:val="00BB715B"/>
    <w:rsid w:val="00BB7226"/>
    <w:rsid w:val="00BC2137"/>
    <w:rsid w:val="00BC221C"/>
    <w:rsid w:val="00BC3E2A"/>
    <w:rsid w:val="00BC5262"/>
    <w:rsid w:val="00BC6071"/>
    <w:rsid w:val="00BD127A"/>
    <w:rsid w:val="00BD2E99"/>
    <w:rsid w:val="00BD6874"/>
    <w:rsid w:val="00BE0EFE"/>
    <w:rsid w:val="00BE2140"/>
    <w:rsid w:val="00BE5433"/>
    <w:rsid w:val="00BE621B"/>
    <w:rsid w:val="00BF2C99"/>
    <w:rsid w:val="00C02C74"/>
    <w:rsid w:val="00C03297"/>
    <w:rsid w:val="00C03609"/>
    <w:rsid w:val="00C074FC"/>
    <w:rsid w:val="00C11EE3"/>
    <w:rsid w:val="00C160F0"/>
    <w:rsid w:val="00C17600"/>
    <w:rsid w:val="00C17CDD"/>
    <w:rsid w:val="00C232BF"/>
    <w:rsid w:val="00C241B5"/>
    <w:rsid w:val="00C30B17"/>
    <w:rsid w:val="00C31410"/>
    <w:rsid w:val="00C34827"/>
    <w:rsid w:val="00C352D3"/>
    <w:rsid w:val="00C37859"/>
    <w:rsid w:val="00C415CA"/>
    <w:rsid w:val="00C43C94"/>
    <w:rsid w:val="00C4510F"/>
    <w:rsid w:val="00C477C6"/>
    <w:rsid w:val="00C50BEA"/>
    <w:rsid w:val="00C50D52"/>
    <w:rsid w:val="00C518E0"/>
    <w:rsid w:val="00C52120"/>
    <w:rsid w:val="00C532AF"/>
    <w:rsid w:val="00C53C5D"/>
    <w:rsid w:val="00C555EA"/>
    <w:rsid w:val="00C56B68"/>
    <w:rsid w:val="00C633BF"/>
    <w:rsid w:val="00C718D7"/>
    <w:rsid w:val="00C72678"/>
    <w:rsid w:val="00C73F4F"/>
    <w:rsid w:val="00C74969"/>
    <w:rsid w:val="00C74C6A"/>
    <w:rsid w:val="00C755C8"/>
    <w:rsid w:val="00C75D13"/>
    <w:rsid w:val="00C827D7"/>
    <w:rsid w:val="00C90CA6"/>
    <w:rsid w:val="00C93DCD"/>
    <w:rsid w:val="00C9496F"/>
    <w:rsid w:val="00CA0465"/>
    <w:rsid w:val="00CA27BA"/>
    <w:rsid w:val="00CA2BF6"/>
    <w:rsid w:val="00CA70BC"/>
    <w:rsid w:val="00CA7CDA"/>
    <w:rsid w:val="00CB62F5"/>
    <w:rsid w:val="00CC119A"/>
    <w:rsid w:val="00CC2621"/>
    <w:rsid w:val="00CC58DE"/>
    <w:rsid w:val="00CC5B1D"/>
    <w:rsid w:val="00CC62F2"/>
    <w:rsid w:val="00CD2066"/>
    <w:rsid w:val="00CD2FD3"/>
    <w:rsid w:val="00CD35C4"/>
    <w:rsid w:val="00CD640C"/>
    <w:rsid w:val="00CD7238"/>
    <w:rsid w:val="00CE047A"/>
    <w:rsid w:val="00CE1794"/>
    <w:rsid w:val="00CE239F"/>
    <w:rsid w:val="00CE2A66"/>
    <w:rsid w:val="00CE54FA"/>
    <w:rsid w:val="00CE76D8"/>
    <w:rsid w:val="00CE7B7A"/>
    <w:rsid w:val="00CF240C"/>
    <w:rsid w:val="00CF4DDC"/>
    <w:rsid w:val="00CF763E"/>
    <w:rsid w:val="00D007AC"/>
    <w:rsid w:val="00D00D4B"/>
    <w:rsid w:val="00D010A4"/>
    <w:rsid w:val="00D03F4D"/>
    <w:rsid w:val="00D0535E"/>
    <w:rsid w:val="00D05F2D"/>
    <w:rsid w:val="00D1051E"/>
    <w:rsid w:val="00D10E25"/>
    <w:rsid w:val="00D11259"/>
    <w:rsid w:val="00D12712"/>
    <w:rsid w:val="00D132B3"/>
    <w:rsid w:val="00D146D0"/>
    <w:rsid w:val="00D174C8"/>
    <w:rsid w:val="00D213DF"/>
    <w:rsid w:val="00D23219"/>
    <w:rsid w:val="00D25132"/>
    <w:rsid w:val="00D262FD"/>
    <w:rsid w:val="00D2733E"/>
    <w:rsid w:val="00D2767D"/>
    <w:rsid w:val="00D27FD7"/>
    <w:rsid w:val="00D3108C"/>
    <w:rsid w:val="00D3191D"/>
    <w:rsid w:val="00D31B12"/>
    <w:rsid w:val="00D3394F"/>
    <w:rsid w:val="00D40481"/>
    <w:rsid w:val="00D52DEC"/>
    <w:rsid w:val="00D53300"/>
    <w:rsid w:val="00D5363F"/>
    <w:rsid w:val="00D642BB"/>
    <w:rsid w:val="00D7292F"/>
    <w:rsid w:val="00D85CE7"/>
    <w:rsid w:val="00D86980"/>
    <w:rsid w:val="00D908DE"/>
    <w:rsid w:val="00D90F74"/>
    <w:rsid w:val="00D91344"/>
    <w:rsid w:val="00D921E0"/>
    <w:rsid w:val="00D93CBA"/>
    <w:rsid w:val="00D94B11"/>
    <w:rsid w:val="00D96094"/>
    <w:rsid w:val="00D97651"/>
    <w:rsid w:val="00DA2999"/>
    <w:rsid w:val="00DA67A5"/>
    <w:rsid w:val="00DB2E0C"/>
    <w:rsid w:val="00DB5275"/>
    <w:rsid w:val="00DB626F"/>
    <w:rsid w:val="00DC4B52"/>
    <w:rsid w:val="00DC66C1"/>
    <w:rsid w:val="00DD06FF"/>
    <w:rsid w:val="00DD4A8C"/>
    <w:rsid w:val="00DD5261"/>
    <w:rsid w:val="00DD5B66"/>
    <w:rsid w:val="00DD684C"/>
    <w:rsid w:val="00DE4589"/>
    <w:rsid w:val="00DF35E6"/>
    <w:rsid w:val="00DF40A1"/>
    <w:rsid w:val="00DF515E"/>
    <w:rsid w:val="00DF72BA"/>
    <w:rsid w:val="00E045EB"/>
    <w:rsid w:val="00E04867"/>
    <w:rsid w:val="00E12EEE"/>
    <w:rsid w:val="00E13554"/>
    <w:rsid w:val="00E13587"/>
    <w:rsid w:val="00E16961"/>
    <w:rsid w:val="00E175D4"/>
    <w:rsid w:val="00E206B1"/>
    <w:rsid w:val="00E20CF9"/>
    <w:rsid w:val="00E251B4"/>
    <w:rsid w:val="00E257ED"/>
    <w:rsid w:val="00E26EDE"/>
    <w:rsid w:val="00E27C10"/>
    <w:rsid w:val="00E30EB4"/>
    <w:rsid w:val="00E33C0C"/>
    <w:rsid w:val="00E35892"/>
    <w:rsid w:val="00E4029F"/>
    <w:rsid w:val="00E4078E"/>
    <w:rsid w:val="00E414FA"/>
    <w:rsid w:val="00E416B1"/>
    <w:rsid w:val="00E44136"/>
    <w:rsid w:val="00E46318"/>
    <w:rsid w:val="00E50EC0"/>
    <w:rsid w:val="00E53BD8"/>
    <w:rsid w:val="00E544D3"/>
    <w:rsid w:val="00E564AE"/>
    <w:rsid w:val="00E564B8"/>
    <w:rsid w:val="00E6012B"/>
    <w:rsid w:val="00E61DC2"/>
    <w:rsid w:val="00E64B49"/>
    <w:rsid w:val="00E64BFB"/>
    <w:rsid w:val="00E65374"/>
    <w:rsid w:val="00E66652"/>
    <w:rsid w:val="00E66AC8"/>
    <w:rsid w:val="00E66DFB"/>
    <w:rsid w:val="00E70FDF"/>
    <w:rsid w:val="00E73E32"/>
    <w:rsid w:val="00E76F3C"/>
    <w:rsid w:val="00E80765"/>
    <w:rsid w:val="00E8140A"/>
    <w:rsid w:val="00E84446"/>
    <w:rsid w:val="00E859FB"/>
    <w:rsid w:val="00E918F5"/>
    <w:rsid w:val="00E92041"/>
    <w:rsid w:val="00E93151"/>
    <w:rsid w:val="00E93BAE"/>
    <w:rsid w:val="00E9420F"/>
    <w:rsid w:val="00E9608A"/>
    <w:rsid w:val="00E978F2"/>
    <w:rsid w:val="00EA00E0"/>
    <w:rsid w:val="00EA1CB4"/>
    <w:rsid w:val="00EB0C00"/>
    <w:rsid w:val="00EB2119"/>
    <w:rsid w:val="00EB259E"/>
    <w:rsid w:val="00EB4CA2"/>
    <w:rsid w:val="00EB5703"/>
    <w:rsid w:val="00EC3C5D"/>
    <w:rsid w:val="00EC4798"/>
    <w:rsid w:val="00EC6A35"/>
    <w:rsid w:val="00EC6D82"/>
    <w:rsid w:val="00EC6DAD"/>
    <w:rsid w:val="00EC7261"/>
    <w:rsid w:val="00ED17B4"/>
    <w:rsid w:val="00ED1B3A"/>
    <w:rsid w:val="00ED1F0F"/>
    <w:rsid w:val="00ED5D8B"/>
    <w:rsid w:val="00EE02D6"/>
    <w:rsid w:val="00EE3710"/>
    <w:rsid w:val="00EF0386"/>
    <w:rsid w:val="00EF042E"/>
    <w:rsid w:val="00EF058F"/>
    <w:rsid w:val="00EF09B5"/>
    <w:rsid w:val="00EF3D75"/>
    <w:rsid w:val="00EF423E"/>
    <w:rsid w:val="00EF5D96"/>
    <w:rsid w:val="00EF76D2"/>
    <w:rsid w:val="00F129B4"/>
    <w:rsid w:val="00F12C6F"/>
    <w:rsid w:val="00F13616"/>
    <w:rsid w:val="00F21E64"/>
    <w:rsid w:val="00F23E9E"/>
    <w:rsid w:val="00F24B4F"/>
    <w:rsid w:val="00F32C1D"/>
    <w:rsid w:val="00F34C72"/>
    <w:rsid w:val="00F37B8A"/>
    <w:rsid w:val="00F52787"/>
    <w:rsid w:val="00F54B18"/>
    <w:rsid w:val="00F55A56"/>
    <w:rsid w:val="00F5716C"/>
    <w:rsid w:val="00F62E8E"/>
    <w:rsid w:val="00F6487C"/>
    <w:rsid w:val="00F66324"/>
    <w:rsid w:val="00F66431"/>
    <w:rsid w:val="00F719DA"/>
    <w:rsid w:val="00F7447C"/>
    <w:rsid w:val="00F83236"/>
    <w:rsid w:val="00F858C8"/>
    <w:rsid w:val="00F865D9"/>
    <w:rsid w:val="00F90862"/>
    <w:rsid w:val="00F9104E"/>
    <w:rsid w:val="00F91055"/>
    <w:rsid w:val="00F91F50"/>
    <w:rsid w:val="00F93FD9"/>
    <w:rsid w:val="00F95791"/>
    <w:rsid w:val="00F96851"/>
    <w:rsid w:val="00F97122"/>
    <w:rsid w:val="00F97845"/>
    <w:rsid w:val="00FA024D"/>
    <w:rsid w:val="00FA1F11"/>
    <w:rsid w:val="00FA305B"/>
    <w:rsid w:val="00FB1C3F"/>
    <w:rsid w:val="00FB2ED3"/>
    <w:rsid w:val="00FB3A6D"/>
    <w:rsid w:val="00FB7D89"/>
    <w:rsid w:val="00FC1381"/>
    <w:rsid w:val="00FC2580"/>
    <w:rsid w:val="00FC39FD"/>
    <w:rsid w:val="00FC4A96"/>
    <w:rsid w:val="00FC4AE0"/>
    <w:rsid w:val="00FC5BA0"/>
    <w:rsid w:val="00FD04C8"/>
    <w:rsid w:val="00FD096E"/>
    <w:rsid w:val="00FD16DA"/>
    <w:rsid w:val="00FD35C0"/>
    <w:rsid w:val="00FD7643"/>
    <w:rsid w:val="00FE0D3D"/>
    <w:rsid w:val="00FE3EC8"/>
    <w:rsid w:val="00FE5574"/>
    <w:rsid w:val="00FE5AD0"/>
    <w:rsid w:val="00FF3FFF"/>
    <w:rsid w:val="00FF56CB"/>
    <w:rsid w:val="00FF58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8E76A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C52AC"/>
    <w:rPr>
      <w:rFonts w:ascii="Times New Roman" w:eastAsia="Times New Roman" w:hAnsi="Times New Roman" w:cs="Times New Roman"/>
    </w:rPr>
  </w:style>
  <w:style w:type="paragraph" w:styleId="Heading1">
    <w:name w:val="heading 1"/>
    <w:basedOn w:val="Normal"/>
    <w:next w:val="Normal"/>
    <w:link w:val="Heading1Char"/>
    <w:uiPriority w:val="9"/>
    <w:qFormat/>
    <w:rsid w:val="00E12EEE"/>
    <w:pPr>
      <w:keepNext/>
      <w:keepLines/>
      <w:spacing w:before="240"/>
      <w:outlineLvl w:val="0"/>
    </w:pPr>
    <w:rPr>
      <w:rFonts w:asciiTheme="majorHAnsi" w:eastAsiaTheme="majorEastAsia" w:hAnsiTheme="majorHAnsi" w:cstheme="majorBidi"/>
      <w:color w:val="17365D" w:themeColor="text2" w:themeShade="BF"/>
      <w:sz w:val="32"/>
      <w:szCs w:val="32"/>
    </w:rPr>
  </w:style>
  <w:style w:type="paragraph" w:styleId="Heading2">
    <w:name w:val="heading 2"/>
    <w:basedOn w:val="Normal"/>
    <w:link w:val="Heading2Char"/>
    <w:uiPriority w:val="9"/>
    <w:qFormat/>
    <w:rsid w:val="006D3FD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D3FD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2BF6"/>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CA2BF6"/>
  </w:style>
  <w:style w:type="character" w:styleId="PageNumber">
    <w:name w:val="page number"/>
    <w:basedOn w:val="DefaultParagraphFont"/>
    <w:uiPriority w:val="99"/>
    <w:semiHidden/>
    <w:unhideWhenUsed/>
    <w:rsid w:val="00CA2BF6"/>
  </w:style>
  <w:style w:type="paragraph" w:styleId="Footer">
    <w:name w:val="footer"/>
    <w:basedOn w:val="Normal"/>
    <w:link w:val="FooterChar"/>
    <w:uiPriority w:val="99"/>
    <w:unhideWhenUsed/>
    <w:rsid w:val="00CA2BF6"/>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CA2BF6"/>
  </w:style>
  <w:style w:type="paragraph" w:styleId="ListParagraph">
    <w:name w:val="List Paragraph"/>
    <w:basedOn w:val="Normal"/>
    <w:uiPriority w:val="34"/>
    <w:qFormat/>
    <w:rsid w:val="00CF763E"/>
    <w:pPr>
      <w:ind w:left="720"/>
      <w:contextualSpacing/>
    </w:pPr>
    <w:rPr>
      <w:rFonts w:asciiTheme="minorHAnsi" w:eastAsiaTheme="minorEastAsia" w:hAnsiTheme="minorHAnsi" w:cstheme="minorBidi"/>
    </w:rPr>
  </w:style>
  <w:style w:type="paragraph" w:styleId="TOC1">
    <w:name w:val="toc 1"/>
    <w:basedOn w:val="Normal"/>
    <w:next w:val="Normal"/>
    <w:autoRedefine/>
    <w:uiPriority w:val="39"/>
    <w:unhideWhenUsed/>
    <w:rsid w:val="001B35BB"/>
    <w:pPr>
      <w:spacing w:before="360"/>
    </w:pPr>
    <w:rPr>
      <w:rFonts w:asciiTheme="majorHAnsi" w:hAnsiTheme="majorHAnsi"/>
      <w:b/>
      <w:caps/>
    </w:rPr>
  </w:style>
  <w:style w:type="paragraph" w:styleId="TOC2">
    <w:name w:val="toc 2"/>
    <w:basedOn w:val="Normal"/>
    <w:next w:val="Normal"/>
    <w:autoRedefine/>
    <w:uiPriority w:val="39"/>
    <w:unhideWhenUsed/>
    <w:rsid w:val="001B35BB"/>
    <w:pPr>
      <w:spacing w:before="240"/>
    </w:pPr>
    <w:rPr>
      <w:rFonts w:asciiTheme="minorHAnsi" w:hAnsiTheme="minorHAnsi"/>
      <w:b/>
      <w:sz w:val="20"/>
      <w:szCs w:val="20"/>
    </w:rPr>
  </w:style>
  <w:style w:type="paragraph" w:styleId="TOC3">
    <w:name w:val="toc 3"/>
    <w:basedOn w:val="Normal"/>
    <w:next w:val="Normal"/>
    <w:autoRedefine/>
    <w:uiPriority w:val="39"/>
    <w:unhideWhenUsed/>
    <w:rsid w:val="001B35BB"/>
    <w:pPr>
      <w:ind w:left="240"/>
    </w:pPr>
    <w:rPr>
      <w:rFonts w:asciiTheme="minorHAnsi" w:hAnsiTheme="minorHAnsi"/>
      <w:sz w:val="20"/>
      <w:szCs w:val="20"/>
    </w:rPr>
  </w:style>
  <w:style w:type="paragraph" w:styleId="TOC4">
    <w:name w:val="toc 4"/>
    <w:basedOn w:val="Normal"/>
    <w:next w:val="Normal"/>
    <w:autoRedefine/>
    <w:uiPriority w:val="39"/>
    <w:unhideWhenUsed/>
    <w:rsid w:val="001B35BB"/>
    <w:pPr>
      <w:ind w:left="480"/>
    </w:pPr>
    <w:rPr>
      <w:rFonts w:asciiTheme="minorHAnsi" w:hAnsiTheme="minorHAnsi"/>
      <w:sz w:val="20"/>
      <w:szCs w:val="20"/>
    </w:rPr>
  </w:style>
  <w:style w:type="paragraph" w:styleId="TOC5">
    <w:name w:val="toc 5"/>
    <w:basedOn w:val="Normal"/>
    <w:next w:val="Normal"/>
    <w:autoRedefine/>
    <w:uiPriority w:val="39"/>
    <w:unhideWhenUsed/>
    <w:rsid w:val="001B35BB"/>
    <w:pPr>
      <w:ind w:left="720"/>
    </w:pPr>
    <w:rPr>
      <w:rFonts w:asciiTheme="minorHAnsi" w:hAnsiTheme="minorHAnsi"/>
      <w:sz w:val="20"/>
      <w:szCs w:val="20"/>
    </w:rPr>
  </w:style>
  <w:style w:type="paragraph" w:styleId="TOC6">
    <w:name w:val="toc 6"/>
    <w:basedOn w:val="Normal"/>
    <w:next w:val="Normal"/>
    <w:autoRedefine/>
    <w:uiPriority w:val="39"/>
    <w:unhideWhenUsed/>
    <w:rsid w:val="001B35BB"/>
    <w:pPr>
      <w:ind w:left="960"/>
    </w:pPr>
    <w:rPr>
      <w:rFonts w:asciiTheme="minorHAnsi" w:hAnsiTheme="minorHAnsi"/>
      <w:sz w:val="20"/>
      <w:szCs w:val="20"/>
    </w:rPr>
  </w:style>
  <w:style w:type="paragraph" w:styleId="TOC7">
    <w:name w:val="toc 7"/>
    <w:basedOn w:val="Normal"/>
    <w:next w:val="Normal"/>
    <w:autoRedefine/>
    <w:uiPriority w:val="39"/>
    <w:unhideWhenUsed/>
    <w:rsid w:val="001B35BB"/>
    <w:pPr>
      <w:ind w:left="1200"/>
    </w:pPr>
    <w:rPr>
      <w:rFonts w:asciiTheme="minorHAnsi" w:hAnsiTheme="minorHAnsi"/>
      <w:sz w:val="20"/>
      <w:szCs w:val="20"/>
    </w:rPr>
  </w:style>
  <w:style w:type="paragraph" w:styleId="TOC8">
    <w:name w:val="toc 8"/>
    <w:basedOn w:val="Normal"/>
    <w:next w:val="Normal"/>
    <w:autoRedefine/>
    <w:uiPriority w:val="39"/>
    <w:unhideWhenUsed/>
    <w:rsid w:val="001B35BB"/>
    <w:pPr>
      <w:ind w:left="1440"/>
    </w:pPr>
    <w:rPr>
      <w:rFonts w:asciiTheme="minorHAnsi" w:hAnsiTheme="minorHAnsi"/>
      <w:sz w:val="20"/>
      <w:szCs w:val="20"/>
    </w:rPr>
  </w:style>
  <w:style w:type="paragraph" w:styleId="TOC9">
    <w:name w:val="toc 9"/>
    <w:basedOn w:val="Normal"/>
    <w:next w:val="Normal"/>
    <w:autoRedefine/>
    <w:uiPriority w:val="39"/>
    <w:unhideWhenUsed/>
    <w:rsid w:val="001B35BB"/>
    <w:pPr>
      <w:ind w:left="1680"/>
    </w:pPr>
    <w:rPr>
      <w:rFonts w:asciiTheme="minorHAnsi" w:hAnsiTheme="minorHAnsi"/>
      <w:sz w:val="20"/>
      <w:szCs w:val="20"/>
    </w:rPr>
  </w:style>
  <w:style w:type="paragraph" w:styleId="BalloonText">
    <w:name w:val="Balloon Text"/>
    <w:basedOn w:val="Normal"/>
    <w:link w:val="BalloonTextChar"/>
    <w:uiPriority w:val="99"/>
    <w:semiHidden/>
    <w:unhideWhenUsed/>
    <w:rsid w:val="00E61D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1DC2"/>
    <w:rPr>
      <w:rFonts w:ascii="Lucida Grande" w:eastAsia="Times New Roman" w:hAnsi="Lucida Grande" w:cs="Lucida Grande"/>
      <w:sz w:val="18"/>
      <w:szCs w:val="18"/>
    </w:rPr>
  </w:style>
  <w:style w:type="paragraph" w:styleId="NormalWeb">
    <w:name w:val="Normal (Web)"/>
    <w:basedOn w:val="Normal"/>
    <w:uiPriority w:val="99"/>
    <w:semiHidden/>
    <w:unhideWhenUsed/>
    <w:rsid w:val="00071BD7"/>
    <w:pPr>
      <w:spacing w:before="100" w:beforeAutospacing="1" w:after="100" w:afterAutospacing="1"/>
    </w:pPr>
    <w:rPr>
      <w:rFonts w:eastAsiaTheme="minorEastAsia"/>
    </w:rPr>
  </w:style>
  <w:style w:type="character" w:styleId="Hyperlink">
    <w:name w:val="Hyperlink"/>
    <w:basedOn w:val="DefaultParagraphFont"/>
    <w:uiPriority w:val="99"/>
    <w:unhideWhenUsed/>
    <w:rsid w:val="00071BD7"/>
    <w:rPr>
      <w:color w:val="0000FF"/>
      <w:u w:val="single"/>
    </w:rPr>
  </w:style>
  <w:style w:type="character" w:customStyle="1" w:styleId="apple-converted-space">
    <w:name w:val="apple-converted-space"/>
    <w:basedOn w:val="DefaultParagraphFont"/>
    <w:rsid w:val="00071BD7"/>
  </w:style>
  <w:style w:type="character" w:customStyle="1" w:styleId="p">
    <w:name w:val="p"/>
    <w:basedOn w:val="DefaultParagraphFont"/>
    <w:rsid w:val="00071BD7"/>
  </w:style>
  <w:style w:type="character" w:styleId="FollowedHyperlink">
    <w:name w:val="FollowedHyperlink"/>
    <w:basedOn w:val="DefaultParagraphFont"/>
    <w:uiPriority w:val="99"/>
    <w:semiHidden/>
    <w:unhideWhenUsed/>
    <w:rsid w:val="00071BD7"/>
    <w:rPr>
      <w:color w:val="800080" w:themeColor="followedHyperlink"/>
      <w:u w:val="single"/>
    </w:rPr>
  </w:style>
  <w:style w:type="character" w:customStyle="1" w:styleId="aqj">
    <w:name w:val="aqj"/>
    <w:basedOn w:val="DefaultParagraphFont"/>
    <w:rsid w:val="00575920"/>
  </w:style>
  <w:style w:type="character" w:customStyle="1" w:styleId="nowrap">
    <w:name w:val="nowrap"/>
    <w:basedOn w:val="DefaultParagraphFont"/>
    <w:rsid w:val="006D3FD5"/>
  </w:style>
  <w:style w:type="character" w:styleId="Strong">
    <w:name w:val="Strong"/>
    <w:basedOn w:val="DefaultParagraphFont"/>
    <w:uiPriority w:val="22"/>
    <w:qFormat/>
    <w:rsid w:val="006D3FD5"/>
    <w:rPr>
      <w:b/>
      <w:bCs/>
    </w:rPr>
  </w:style>
  <w:style w:type="character" w:customStyle="1" w:styleId="Heading2Char">
    <w:name w:val="Heading 2 Char"/>
    <w:basedOn w:val="DefaultParagraphFont"/>
    <w:link w:val="Heading2"/>
    <w:uiPriority w:val="9"/>
    <w:rsid w:val="006D3FD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D3FD5"/>
    <w:rPr>
      <w:rFonts w:ascii="Times New Roman" w:eastAsia="Times New Roman" w:hAnsi="Times New Roman" w:cs="Times New Roman"/>
      <w:b/>
      <w:bCs/>
      <w:sz w:val="27"/>
      <w:szCs w:val="27"/>
    </w:rPr>
  </w:style>
  <w:style w:type="paragraph" w:customStyle="1" w:styleId="disclaimer">
    <w:name w:val="disclaimer"/>
    <w:basedOn w:val="Normal"/>
    <w:rsid w:val="006D3FD5"/>
    <w:pPr>
      <w:spacing w:before="100" w:beforeAutospacing="1" w:after="100" w:afterAutospacing="1"/>
    </w:pPr>
  </w:style>
  <w:style w:type="paragraph" w:customStyle="1" w:styleId="css-1o48mpt">
    <w:name w:val="css-1o48mpt"/>
    <w:basedOn w:val="Normal"/>
    <w:rsid w:val="006D3FD5"/>
    <w:pPr>
      <w:spacing w:before="100" w:beforeAutospacing="1" w:after="100" w:afterAutospacing="1"/>
    </w:pPr>
  </w:style>
  <w:style w:type="character" w:customStyle="1" w:styleId="css-3ix1vd">
    <w:name w:val="css-3ix1vd"/>
    <w:basedOn w:val="DefaultParagraphFont"/>
    <w:rsid w:val="006D3FD5"/>
  </w:style>
  <w:style w:type="paragraph" w:customStyle="1" w:styleId="css-3ucalo">
    <w:name w:val="css-3ucalo"/>
    <w:basedOn w:val="Normal"/>
    <w:rsid w:val="006D3FD5"/>
    <w:pPr>
      <w:spacing w:before="100" w:beforeAutospacing="1" w:after="100" w:afterAutospacing="1"/>
    </w:pPr>
  </w:style>
  <w:style w:type="character" w:customStyle="1" w:styleId="Heading1Char">
    <w:name w:val="Heading 1 Char"/>
    <w:basedOn w:val="DefaultParagraphFont"/>
    <w:link w:val="Heading1"/>
    <w:uiPriority w:val="9"/>
    <w:rsid w:val="00E12EEE"/>
    <w:rPr>
      <w:rFonts w:asciiTheme="majorHAnsi" w:eastAsiaTheme="majorEastAsia" w:hAnsiTheme="majorHAnsi" w:cstheme="majorBidi"/>
      <w:color w:val="17365D" w:themeColor="text2" w:themeShade="BF"/>
      <w:sz w:val="32"/>
      <w:szCs w:val="32"/>
    </w:rPr>
  </w:style>
  <w:style w:type="paragraph" w:customStyle="1" w:styleId="CalendarText">
    <w:name w:val="CalendarText"/>
    <w:basedOn w:val="Normal"/>
    <w:rsid w:val="00E12EEE"/>
    <w:rPr>
      <w:rFonts w:ascii="Arial" w:hAnsi="Arial" w:cs="Arial"/>
      <w:color w:val="000000"/>
      <w:sz w:val="20"/>
    </w:rPr>
  </w:style>
  <w:style w:type="character" w:customStyle="1" w:styleId="CalendarNumbers">
    <w:name w:val="CalendarNumbers"/>
    <w:basedOn w:val="DefaultParagraphFont"/>
    <w:rsid w:val="00E12EE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E12EEE"/>
    <w:rPr>
      <w:rFonts w:ascii="Arial" w:hAnsi="Arial"/>
      <w:b/>
      <w:bCs/>
      <w:color w:val="000080"/>
      <w:sz w:val="22"/>
      <w:szCs w:val="20"/>
    </w:rPr>
  </w:style>
  <w:style w:type="character" w:customStyle="1" w:styleId="WinCalendarHolidayRed">
    <w:name w:val="WinCalendar_HolidayRed"/>
    <w:basedOn w:val="DefaultParagraphFont"/>
    <w:rsid w:val="00E12EEE"/>
    <w:rPr>
      <w:rFonts w:ascii="Arial Narrow" w:hAnsi="Arial Narrow"/>
      <w:b w:val="0"/>
      <w:color w:val="990033"/>
      <w:sz w:val="16"/>
    </w:rPr>
  </w:style>
  <w:style w:type="character" w:customStyle="1" w:styleId="WinCalendarHolidayBlue">
    <w:name w:val="WinCalendar_HolidayBlue"/>
    <w:basedOn w:val="DefaultParagraphFont"/>
    <w:rsid w:val="00E12EEE"/>
    <w:rPr>
      <w:rFonts w:ascii="Arial Narrow" w:hAnsi="Arial Narrow"/>
      <w:b w:val="0"/>
      <w:color w:val="333399"/>
      <w:sz w:val="16"/>
    </w:rPr>
  </w:style>
  <w:style w:type="character" w:customStyle="1" w:styleId="WinCalendarBLANKCELLSTYLE0">
    <w:name w:val="WinCalendar_BLANKCELL_STYLE0"/>
    <w:basedOn w:val="DefaultParagraphFont"/>
    <w:rsid w:val="00E12EEE"/>
    <w:rPr>
      <w:rFonts w:ascii="Arial Narrow" w:hAnsi="Arial Narrow"/>
      <w:b w:val="0"/>
      <w:color w:val="000000"/>
      <w:sz w:val="16"/>
    </w:rPr>
  </w:style>
  <w:style w:type="character" w:customStyle="1" w:styleId="WCSTYLEGoogle10">
    <w:name w:val="WC_STYLE_Google1_0"/>
    <w:basedOn w:val="DefaultParagraphFont"/>
    <w:rsid w:val="00E12EEE"/>
    <w:rPr>
      <w:rFonts w:ascii="Arial Narrow" w:hAnsi="Arial Narrow"/>
      <w:b w:val="0"/>
      <w:i w:val="0"/>
      <w:color w:val="FF9900"/>
      <w:sz w:val="16"/>
    </w:rPr>
  </w:style>
  <w:style w:type="paragraph" w:customStyle="1" w:styleId="WCSTYLEGoogle10S">
    <w:name w:val="WC_STYLE_Google1_0_S"/>
    <w:basedOn w:val="Normal"/>
    <w:link w:val="WCSTYLEGoogle10SChar"/>
    <w:rsid w:val="00E12EEE"/>
    <w:pPr>
      <w:pBdr>
        <w:top w:val="single" w:sz="6" w:space="1" w:color="C4BDD5"/>
        <w:bottom w:val="single" w:sz="6" w:space="1" w:color="C4BDD5"/>
        <w:between w:val="single" w:sz="6" w:space="0" w:color="C4BDD5"/>
      </w:pBdr>
      <w:shd w:val="clear" w:color="auto" w:fill="CCFFFF"/>
      <w:spacing w:after="160" w:line="259" w:lineRule="auto"/>
    </w:pPr>
    <w:rPr>
      <w:rFonts w:asciiTheme="minorHAnsi" w:eastAsiaTheme="minorHAnsi" w:hAnsiTheme="minorHAnsi" w:cstheme="minorBidi"/>
      <w:sz w:val="22"/>
      <w:szCs w:val="22"/>
    </w:rPr>
  </w:style>
  <w:style w:type="character" w:customStyle="1" w:styleId="WCSTYLEGoogle10SChar">
    <w:name w:val="WC_STYLE_Google1_0_S Char"/>
    <w:basedOn w:val="DefaultParagraphFont"/>
    <w:link w:val="WCSTYLEGoogle10S"/>
    <w:rsid w:val="00E12EEE"/>
    <w:rPr>
      <w:rFonts w:eastAsiaTheme="minorHAnsi"/>
      <w:sz w:val="22"/>
      <w:szCs w:val="22"/>
      <w:shd w:val="clear" w:color="auto" w:fill="CCFFFF"/>
    </w:rPr>
  </w:style>
  <w:style w:type="character" w:styleId="UnresolvedMention">
    <w:name w:val="Unresolved Mention"/>
    <w:basedOn w:val="DefaultParagraphFont"/>
    <w:uiPriority w:val="99"/>
    <w:rsid w:val="00DD4A8C"/>
    <w:rPr>
      <w:color w:val="605E5C"/>
      <w:shd w:val="clear" w:color="auto" w:fill="E1DFDD"/>
    </w:rPr>
  </w:style>
  <w:style w:type="paragraph" w:styleId="Date">
    <w:name w:val="Date"/>
    <w:basedOn w:val="Normal"/>
    <w:link w:val="DateChar"/>
    <w:uiPriority w:val="1"/>
    <w:qFormat/>
    <w:rsid w:val="000045C8"/>
    <w:pPr>
      <w:spacing w:before="160" w:after="600"/>
      <w:ind w:right="3024"/>
      <w:contextualSpacing/>
    </w:pPr>
    <w:rPr>
      <w:rFonts w:asciiTheme="minorHAnsi" w:eastAsiaTheme="minorHAnsi" w:hAnsiTheme="minorHAnsi" w:cstheme="minorBidi"/>
      <w:b/>
      <w:color w:val="7F7F7F" w:themeColor="text1" w:themeTint="80"/>
      <w:spacing w:val="28"/>
      <w:sz w:val="32"/>
      <w:lang w:eastAsia="ja-JP"/>
    </w:rPr>
  </w:style>
  <w:style w:type="character" w:customStyle="1" w:styleId="DateChar">
    <w:name w:val="Date Char"/>
    <w:basedOn w:val="DefaultParagraphFont"/>
    <w:link w:val="Date"/>
    <w:uiPriority w:val="1"/>
    <w:rsid w:val="000045C8"/>
    <w:rPr>
      <w:rFonts w:eastAsiaTheme="minorHAnsi"/>
      <w:b/>
      <w:color w:val="7F7F7F" w:themeColor="text1" w:themeTint="80"/>
      <w:spacing w:val="28"/>
      <w:sz w:val="32"/>
      <w:lang w:eastAsia="ja-JP"/>
    </w:rPr>
  </w:style>
  <w:style w:type="character" w:styleId="Emphasis">
    <w:name w:val="Emphasis"/>
    <w:basedOn w:val="DefaultParagraphFont"/>
    <w:uiPriority w:val="20"/>
    <w:qFormat/>
    <w:rsid w:val="005B7D3E"/>
    <w:rPr>
      <w:i/>
      <w:iCs/>
    </w:rPr>
  </w:style>
  <w:style w:type="paragraph" w:styleId="HTMLPreformatted">
    <w:name w:val="HTML Preformatted"/>
    <w:basedOn w:val="Normal"/>
    <w:link w:val="HTMLPreformattedChar"/>
    <w:uiPriority w:val="99"/>
    <w:semiHidden/>
    <w:unhideWhenUsed/>
    <w:rsid w:val="00447B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47B45"/>
    <w:rPr>
      <w:rFonts w:ascii="Courier New" w:eastAsia="Times New Roman" w:hAnsi="Courier New" w:cs="Courier New"/>
      <w:sz w:val="20"/>
      <w:szCs w:val="20"/>
    </w:rPr>
  </w:style>
  <w:style w:type="character" w:customStyle="1" w:styleId="mw-headline">
    <w:name w:val="mw-headline"/>
    <w:basedOn w:val="DefaultParagraphFont"/>
    <w:rsid w:val="00F24B4F"/>
  </w:style>
  <w:style w:type="character" w:customStyle="1" w:styleId="ind">
    <w:name w:val="ind"/>
    <w:basedOn w:val="DefaultParagraphFont"/>
    <w:rsid w:val="004A3ACC"/>
  </w:style>
  <w:style w:type="character" w:customStyle="1" w:styleId="versiontext">
    <w:name w:val="versiontext"/>
    <w:basedOn w:val="DefaultParagraphFont"/>
    <w:rsid w:val="004C5CCB"/>
  </w:style>
  <w:style w:type="character" w:customStyle="1" w:styleId="tophdg">
    <w:name w:val="tophdg"/>
    <w:basedOn w:val="DefaultParagraphFont"/>
    <w:rsid w:val="00B55D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55427">
      <w:bodyDiv w:val="1"/>
      <w:marLeft w:val="0"/>
      <w:marRight w:val="0"/>
      <w:marTop w:val="0"/>
      <w:marBottom w:val="0"/>
      <w:divBdr>
        <w:top w:val="none" w:sz="0" w:space="0" w:color="auto"/>
        <w:left w:val="none" w:sz="0" w:space="0" w:color="auto"/>
        <w:bottom w:val="none" w:sz="0" w:space="0" w:color="auto"/>
        <w:right w:val="none" w:sz="0" w:space="0" w:color="auto"/>
      </w:divBdr>
      <w:divsChild>
        <w:div w:id="1033648019">
          <w:marLeft w:val="0"/>
          <w:marRight w:val="0"/>
          <w:marTop w:val="0"/>
          <w:marBottom w:val="0"/>
          <w:divBdr>
            <w:top w:val="none" w:sz="0" w:space="0" w:color="auto"/>
            <w:left w:val="none" w:sz="0" w:space="0" w:color="auto"/>
            <w:bottom w:val="none" w:sz="0" w:space="0" w:color="auto"/>
            <w:right w:val="none" w:sz="0" w:space="0" w:color="auto"/>
          </w:divBdr>
          <w:divsChild>
            <w:div w:id="895703111">
              <w:marLeft w:val="0"/>
              <w:marRight w:val="0"/>
              <w:marTop w:val="0"/>
              <w:marBottom w:val="0"/>
              <w:divBdr>
                <w:top w:val="none" w:sz="0" w:space="0" w:color="auto"/>
                <w:left w:val="none" w:sz="0" w:space="0" w:color="auto"/>
                <w:bottom w:val="none" w:sz="0" w:space="0" w:color="auto"/>
                <w:right w:val="none" w:sz="0" w:space="0" w:color="auto"/>
              </w:divBdr>
              <w:divsChild>
                <w:div w:id="2059475628">
                  <w:marLeft w:val="0"/>
                  <w:marRight w:val="0"/>
                  <w:marTop w:val="0"/>
                  <w:marBottom w:val="0"/>
                  <w:divBdr>
                    <w:top w:val="none" w:sz="0" w:space="0" w:color="auto"/>
                    <w:left w:val="none" w:sz="0" w:space="0" w:color="auto"/>
                    <w:bottom w:val="none" w:sz="0" w:space="0" w:color="auto"/>
                    <w:right w:val="none" w:sz="0" w:space="0" w:color="auto"/>
                  </w:divBdr>
                  <w:divsChild>
                    <w:div w:id="1575696653">
                      <w:marLeft w:val="0"/>
                      <w:marRight w:val="0"/>
                      <w:marTop w:val="0"/>
                      <w:marBottom w:val="0"/>
                      <w:divBdr>
                        <w:top w:val="none" w:sz="0" w:space="0" w:color="auto"/>
                        <w:left w:val="none" w:sz="0" w:space="0" w:color="auto"/>
                        <w:bottom w:val="none" w:sz="0" w:space="0" w:color="auto"/>
                        <w:right w:val="none" w:sz="0" w:space="0" w:color="auto"/>
                      </w:divBdr>
                    </w:div>
                    <w:div w:id="2707078">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 w:id="1492791776">
                  <w:marLeft w:val="0"/>
                  <w:marRight w:val="0"/>
                  <w:marTop w:val="0"/>
                  <w:marBottom w:val="0"/>
                  <w:divBdr>
                    <w:top w:val="none" w:sz="0" w:space="0" w:color="auto"/>
                    <w:left w:val="none" w:sz="0" w:space="0" w:color="auto"/>
                    <w:bottom w:val="none" w:sz="0" w:space="0" w:color="auto"/>
                    <w:right w:val="none" w:sz="0" w:space="0" w:color="auto"/>
                  </w:divBdr>
                  <w:divsChild>
                    <w:div w:id="1302883989">
                      <w:marLeft w:val="0"/>
                      <w:marRight w:val="0"/>
                      <w:marTop w:val="0"/>
                      <w:marBottom w:val="0"/>
                      <w:divBdr>
                        <w:top w:val="none" w:sz="0" w:space="0" w:color="auto"/>
                        <w:left w:val="none" w:sz="0" w:space="0" w:color="auto"/>
                        <w:bottom w:val="none" w:sz="0" w:space="0" w:color="auto"/>
                        <w:right w:val="none" w:sz="0" w:space="0" w:color="auto"/>
                      </w:divBdr>
                    </w:div>
                    <w:div w:id="653223452">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 w:id="1713308957">
                  <w:marLeft w:val="0"/>
                  <w:marRight w:val="0"/>
                  <w:marTop w:val="0"/>
                  <w:marBottom w:val="0"/>
                  <w:divBdr>
                    <w:top w:val="none" w:sz="0" w:space="0" w:color="auto"/>
                    <w:left w:val="none" w:sz="0" w:space="0" w:color="auto"/>
                    <w:bottom w:val="none" w:sz="0" w:space="0" w:color="auto"/>
                    <w:right w:val="none" w:sz="0" w:space="0" w:color="auto"/>
                  </w:divBdr>
                  <w:divsChild>
                    <w:div w:id="137723657">
                      <w:marLeft w:val="0"/>
                      <w:marRight w:val="0"/>
                      <w:marTop w:val="0"/>
                      <w:marBottom w:val="0"/>
                      <w:divBdr>
                        <w:top w:val="none" w:sz="0" w:space="0" w:color="auto"/>
                        <w:left w:val="none" w:sz="0" w:space="0" w:color="auto"/>
                        <w:bottom w:val="none" w:sz="0" w:space="0" w:color="auto"/>
                        <w:right w:val="none" w:sz="0" w:space="0" w:color="auto"/>
                      </w:divBdr>
                    </w:div>
                    <w:div w:id="1368484681">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 w:id="492263185">
                  <w:marLeft w:val="0"/>
                  <w:marRight w:val="0"/>
                  <w:marTop w:val="0"/>
                  <w:marBottom w:val="0"/>
                  <w:divBdr>
                    <w:top w:val="none" w:sz="0" w:space="0" w:color="auto"/>
                    <w:left w:val="none" w:sz="0" w:space="0" w:color="auto"/>
                    <w:bottom w:val="none" w:sz="0" w:space="0" w:color="auto"/>
                    <w:right w:val="none" w:sz="0" w:space="0" w:color="auto"/>
                  </w:divBdr>
                  <w:divsChild>
                    <w:div w:id="1025985176">
                      <w:marLeft w:val="0"/>
                      <w:marRight w:val="0"/>
                      <w:marTop w:val="0"/>
                      <w:marBottom w:val="0"/>
                      <w:divBdr>
                        <w:top w:val="none" w:sz="0" w:space="0" w:color="auto"/>
                        <w:left w:val="none" w:sz="0" w:space="0" w:color="auto"/>
                        <w:bottom w:val="none" w:sz="0" w:space="0" w:color="auto"/>
                        <w:right w:val="none" w:sz="0" w:space="0" w:color="auto"/>
                      </w:divBdr>
                    </w:div>
                    <w:div w:id="1800032806">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 w:id="1119567707">
                  <w:marLeft w:val="0"/>
                  <w:marRight w:val="0"/>
                  <w:marTop w:val="0"/>
                  <w:marBottom w:val="0"/>
                  <w:divBdr>
                    <w:top w:val="none" w:sz="0" w:space="0" w:color="auto"/>
                    <w:left w:val="none" w:sz="0" w:space="0" w:color="auto"/>
                    <w:bottom w:val="none" w:sz="0" w:space="0" w:color="auto"/>
                    <w:right w:val="none" w:sz="0" w:space="0" w:color="auto"/>
                  </w:divBdr>
                  <w:divsChild>
                    <w:div w:id="1334722633">
                      <w:marLeft w:val="0"/>
                      <w:marRight w:val="0"/>
                      <w:marTop w:val="0"/>
                      <w:marBottom w:val="0"/>
                      <w:divBdr>
                        <w:top w:val="none" w:sz="0" w:space="0" w:color="auto"/>
                        <w:left w:val="none" w:sz="0" w:space="0" w:color="auto"/>
                        <w:bottom w:val="none" w:sz="0" w:space="0" w:color="auto"/>
                        <w:right w:val="none" w:sz="0" w:space="0" w:color="auto"/>
                      </w:divBdr>
                    </w:div>
                    <w:div w:id="1330909377">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 w:id="1774664611">
                  <w:marLeft w:val="0"/>
                  <w:marRight w:val="0"/>
                  <w:marTop w:val="0"/>
                  <w:marBottom w:val="0"/>
                  <w:divBdr>
                    <w:top w:val="none" w:sz="0" w:space="0" w:color="auto"/>
                    <w:left w:val="none" w:sz="0" w:space="0" w:color="auto"/>
                    <w:bottom w:val="none" w:sz="0" w:space="0" w:color="auto"/>
                    <w:right w:val="none" w:sz="0" w:space="0" w:color="auto"/>
                  </w:divBdr>
                  <w:divsChild>
                    <w:div w:id="335353244">
                      <w:marLeft w:val="0"/>
                      <w:marRight w:val="0"/>
                      <w:marTop w:val="0"/>
                      <w:marBottom w:val="0"/>
                      <w:divBdr>
                        <w:top w:val="none" w:sz="0" w:space="0" w:color="auto"/>
                        <w:left w:val="none" w:sz="0" w:space="0" w:color="auto"/>
                        <w:bottom w:val="none" w:sz="0" w:space="0" w:color="auto"/>
                        <w:right w:val="none" w:sz="0" w:space="0" w:color="auto"/>
                      </w:divBdr>
                    </w:div>
                    <w:div w:id="550927458">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 w:id="116991549">
                  <w:marLeft w:val="0"/>
                  <w:marRight w:val="0"/>
                  <w:marTop w:val="0"/>
                  <w:marBottom w:val="0"/>
                  <w:divBdr>
                    <w:top w:val="none" w:sz="0" w:space="0" w:color="auto"/>
                    <w:left w:val="none" w:sz="0" w:space="0" w:color="auto"/>
                    <w:bottom w:val="none" w:sz="0" w:space="0" w:color="auto"/>
                    <w:right w:val="none" w:sz="0" w:space="0" w:color="auto"/>
                  </w:divBdr>
                  <w:divsChild>
                    <w:div w:id="1699894794">
                      <w:marLeft w:val="0"/>
                      <w:marRight w:val="0"/>
                      <w:marTop w:val="0"/>
                      <w:marBottom w:val="0"/>
                      <w:divBdr>
                        <w:top w:val="none" w:sz="0" w:space="0" w:color="auto"/>
                        <w:left w:val="none" w:sz="0" w:space="0" w:color="auto"/>
                        <w:bottom w:val="none" w:sz="0" w:space="0" w:color="auto"/>
                        <w:right w:val="none" w:sz="0" w:space="0" w:color="auto"/>
                      </w:divBdr>
                    </w:div>
                    <w:div w:id="1454596877">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 w:id="1857039507">
                  <w:marLeft w:val="0"/>
                  <w:marRight w:val="0"/>
                  <w:marTop w:val="0"/>
                  <w:marBottom w:val="0"/>
                  <w:divBdr>
                    <w:top w:val="none" w:sz="0" w:space="0" w:color="auto"/>
                    <w:left w:val="none" w:sz="0" w:space="0" w:color="auto"/>
                    <w:bottom w:val="none" w:sz="0" w:space="0" w:color="auto"/>
                    <w:right w:val="none" w:sz="0" w:space="0" w:color="auto"/>
                  </w:divBdr>
                  <w:divsChild>
                    <w:div w:id="15546358">
                      <w:marLeft w:val="0"/>
                      <w:marRight w:val="0"/>
                      <w:marTop w:val="0"/>
                      <w:marBottom w:val="0"/>
                      <w:divBdr>
                        <w:top w:val="none" w:sz="0" w:space="0" w:color="auto"/>
                        <w:left w:val="none" w:sz="0" w:space="0" w:color="auto"/>
                        <w:bottom w:val="none" w:sz="0" w:space="0" w:color="auto"/>
                        <w:right w:val="none" w:sz="0" w:space="0" w:color="auto"/>
                      </w:divBdr>
                    </w:div>
                  </w:divsChild>
                </w:div>
                <w:div w:id="184176484">
                  <w:marLeft w:val="0"/>
                  <w:marRight w:val="0"/>
                  <w:marTop w:val="0"/>
                  <w:marBottom w:val="0"/>
                  <w:divBdr>
                    <w:top w:val="none" w:sz="0" w:space="0" w:color="auto"/>
                    <w:left w:val="none" w:sz="0" w:space="0" w:color="auto"/>
                    <w:bottom w:val="none" w:sz="0" w:space="0" w:color="auto"/>
                    <w:right w:val="none" w:sz="0" w:space="0" w:color="auto"/>
                  </w:divBdr>
                  <w:divsChild>
                    <w:div w:id="531579345">
                      <w:marLeft w:val="0"/>
                      <w:marRight w:val="0"/>
                      <w:marTop w:val="0"/>
                      <w:marBottom w:val="0"/>
                      <w:divBdr>
                        <w:top w:val="none" w:sz="0" w:space="0" w:color="auto"/>
                        <w:left w:val="none" w:sz="0" w:space="0" w:color="auto"/>
                        <w:bottom w:val="none" w:sz="0" w:space="0" w:color="auto"/>
                        <w:right w:val="none" w:sz="0" w:space="0" w:color="auto"/>
                      </w:divBdr>
                    </w:div>
                  </w:divsChild>
                </w:div>
                <w:div w:id="1956869496">
                  <w:marLeft w:val="0"/>
                  <w:marRight w:val="0"/>
                  <w:marTop w:val="0"/>
                  <w:marBottom w:val="0"/>
                  <w:divBdr>
                    <w:top w:val="none" w:sz="0" w:space="0" w:color="auto"/>
                    <w:left w:val="none" w:sz="0" w:space="0" w:color="auto"/>
                    <w:bottom w:val="none" w:sz="0" w:space="0" w:color="auto"/>
                    <w:right w:val="none" w:sz="0" w:space="0" w:color="auto"/>
                  </w:divBdr>
                  <w:divsChild>
                    <w:div w:id="14215595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78727446">
              <w:marLeft w:val="0"/>
              <w:marRight w:val="0"/>
              <w:marTop w:val="0"/>
              <w:marBottom w:val="600"/>
              <w:divBdr>
                <w:top w:val="none" w:sz="0" w:space="0" w:color="auto"/>
                <w:left w:val="none" w:sz="0" w:space="0" w:color="auto"/>
                <w:bottom w:val="single" w:sz="6" w:space="0" w:color="DCDBDB"/>
                <w:right w:val="none" w:sz="0" w:space="0" w:color="auto"/>
              </w:divBdr>
              <w:divsChild>
                <w:div w:id="740176001">
                  <w:marLeft w:val="0"/>
                  <w:marRight w:val="0"/>
                  <w:marTop w:val="0"/>
                  <w:marBottom w:val="450"/>
                  <w:divBdr>
                    <w:top w:val="none" w:sz="0" w:space="0" w:color="auto"/>
                    <w:left w:val="none" w:sz="0" w:space="0" w:color="auto"/>
                    <w:bottom w:val="none" w:sz="0" w:space="0" w:color="auto"/>
                    <w:right w:val="none" w:sz="0" w:space="0" w:color="auto"/>
                  </w:divBdr>
                  <w:divsChild>
                    <w:div w:id="1025249622">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75950">
          <w:marLeft w:val="0"/>
          <w:marRight w:val="0"/>
          <w:marTop w:val="375"/>
          <w:marBottom w:val="750"/>
          <w:divBdr>
            <w:top w:val="none" w:sz="0" w:space="0" w:color="auto"/>
            <w:left w:val="none" w:sz="0" w:space="0" w:color="auto"/>
            <w:bottom w:val="single" w:sz="48" w:space="0" w:color="231F20"/>
            <w:right w:val="none" w:sz="0" w:space="0" w:color="auto"/>
          </w:divBdr>
          <w:divsChild>
            <w:div w:id="800267094">
              <w:marLeft w:val="0"/>
              <w:marRight w:val="0"/>
              <w:marTop w:val="0"/>
              <w:marBottom w:val="0"/>
              <w:divBdr>
                <w:top w:val="none" w:sz="0" w:space="0" w:color="auto"/>
                <w:left w:val="none" w:sz="0" w:space="0" w:color="auto"/>
                <w:bottom w:val="none" w:sz="0" w:space="0" w:color="auto"/>
                <w:right w:val="none" w:sz="0" w:space="0" w:color="auto"/>
              </w:divBdr>
              <w:divsChild>
                <w:div w:id="504169566">
                  <w:marLeft w:val="0"/>
                  <w:marRight w:val="300"/>
                  <w:marTop w:val="0"/>
                  <w:marBottom w:val="0"/>
                  <w:divBdr>
                    <w:top w:val="none" w:sz="0" w:space="0" w:color="auto"/>
                    <w:left w:val="none" w:sz="0" w:space="0" w:color="auto"/>
                    <w:bottom w:val="none" w:sz="0" w:space="0" w:color="auto"/>
                    <w:right w:val="none" w:sz="0" w:space="0" w:color="auto"/>
                  </w:divBdr>
                </w:div>
                <w:div w:id="5687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06446">
          <w:marLeft w:val="0"/>
          <w:marRight w:val="0"/>
          <w:marTop w:val="0"/>
          <w:marBottom w:val="750"/>
          <w:divBdr>
            <w:top w:val="single" w:sz="48" w:space="0" w:color="231F20"/>
            <w:left w:val="none" w:sz="0" w:space="0" w:color="auto"/>
            <w:bottom w:val="single" w:sz="18" w:space="0" w:color="231F20"/>
            <w:right w:val="none" w:sz="0" w:space="0" w:color="auto"/>
          </w:divBdr>
          <w:divsChild>
            <w:div w:id="684088404">
              <w:marLeft w:val="0"/>
              <w:marRight w:val="0"/>
              <w:marTop w:val="0"/>
              <w:marBottom w:val="0"/>
              <w:divBdr>
                <w:top w:val="none" w:sz="0" w:space="0" w:color="auto"/>
                <w:left w:val="none" w:sz="0" w:space="0" w:color="auto"/>
                <w:bottom w:val="none" w:sz="0" w:space="0" w:color="auto"/>
                <w:right w:val="none" w:sz="0" w:space="0" w:color="auto"/>
              </w:divBdr>
            </w:div>
            <w:div w:id="568803871">
              <w:marLeft w:val="0"/>
              <w:marRight w:val="0"/>
              <w:marTop w:val="0"/>
              <w:marBottom w:val="0"/>
              <w:divBdr>
                <w:top w:val="none" w:sz="0" w:space="0" w:color="auto"/>
                <w:left w:val="none" w:sz="0" w:space="0" w:color="auto"/>
                <w:bottom w:val="none" w:sz="0" w:space="0" w:color="auto"/>
                <w:right w:val="none" w:sz="0" w:space="0" w:color="auto"/>
              </w:divBdr>
            </w:div>
            <w:div w:id="953436826">
              <w:marLeft w:val="0"/>
              <w:marRight w:val="0"/>
              <w:marTop w:val="0"/>
              <w:marBottom w:val="0"/>
              <w:divBdr>
                <w:top w:val="none" w:sz="0" w:space="0" w:color="auto"/>
                <w:left w:val="none" w:sz="0" w:space="0" w:color="auto"/>
                <w:bottom w:val="none" w:sz="0" w:space="0" w:color="auto"/>
                <w:right w:val="none" w:sz="0" w:space="0" w:color="auto"/>
              </w:divBdr>
            </w:div>
            <w:div w:id="386298872">
              <w:marLeft w:val="0"/>
              <w:marRight w:val="0"/>
              <w:marTop w:val="0"/>
              <w:marBottom w:val="0"/>
              <w:divBdr>
                <w:top w:val="none" w:sz="0" w:space="0" w:color="auto"/>
                <w:left w:val="none" w:sz="0" w:space="0" w:color="auto"/>
                <w:bottom w:val="none" w:sz="0" w:space="0" w:color="auto"/>
                <w:right w:val="none" w:sz="0" w:space="0" w:color="auto"/>
              </w:divBdr>
            </w:div>
            <w:div w:id="579602220">
              <w:marLeft w:val="0"/>
              <w:marRight w:val="0"/>
              <w:marTop w:val="0"/>
              <w:marBottom w:val="0"/>
              <w:divBdr>
                <w:top w:val="none" w:sz="0" w:space="0" w:color="auto"/>
                <w:left w:val="none" w:sz="0" w:space="0" w:color="auto"/>
                <w:bottom w:val="none" w:sz="0" w:space="0" w:color="auto"/>
                <w:right w:val="none" w:sz="0" w:space="0" w:color="auto"/>
              </w:divBdr>
            </w:div>
          </w:divsChild>
        </w:div>
        <w:div w:id="769080921">
          <w:marLeft w:val="0"/>
          <w:marRight w:val="0"/>
          <w:marTop w:val="0"/>
          <w:marBottom w:val="0"/>
          <w:divBdr>
            <w:top w:val="none" w:sz="0" w:space="0" w:color="auto"/>
            <w:left w:val="none" w:sz="0" w:space="0" w:color="auto"/>
            <w:bottom w:val="none" w:sz="0" w:space="0" w:color="auto"/>
            <w:right w:val="none" w:sz="0" w:space="0" w:color="auto"/>
          </w:divBdr>
          <w:divsChild>
            <w:div w:id="716316199">
              <w:marLeft w:val="0"/>
              <w:marRight w:val="0"/>
              <w:marTop w:val="0"/>
              <w:marBottom w:val="0"/>
              <w:divBdr>
                <w:top w:val="none" w:sz="0" w:space="0" w:color="auto"/>
                <w:left w:val="none" w:sz="0" w:space="0" w:color="auto"/>
                <w:bottom w:val="none" w:sz="0" w:space="0" w:color="auto"/>
                <w:right w:val="none" w:sz="0" w:space="0" w:color="auto"/>
              </w:divBdr>
              <w:divsChild>
                <w:div w:id="1570385094">
                  <w:marLeft w:val="0"/>
                  <w:marRight w:val="0"/>
                  <w:marTop w:val="0"/>
                  <w:marBottom w:val="0"/>
                  <w:divBdr>
                    <w:top w:val="none" w:sz="0" w:space="0" w:color="auto"/>
                    <w:left w:val="none" w:sz="0" w:space="0" w:color="auto"/>
                    <w:bottom w:val="none" w:sz="0" w:space="0" w:color="auto"/>
                    <w:right w:val="none" w:sz="0" w:space="0" w:color="auto"/>
                  </w:divBdr>
                  <w:divsChild>
                    <w:div w:id="885069177">
                      <w:marLeft w:val="0"/>
                      <w:marRight w:val="0"/>
                      <w:marTop w:val="0"/>
                      <w:marBottom w:val="0"/>
                      <w:divBdr>
                        <w:top w:val="none" w:sz="0" w:space="0" w:color="auto"/>
                        <w:left w:val="none" w:sz="0" w:space="0" w:color="auto"/>
                        <w:bottom w:val="none" w:sz="0" w:space="0" w:color="auto"/>
                        <w:right w:val="none" w:sz="0" w:space="0" w:color="auto"/>
                      </w:divBdr>
                      <w:divsChild>
                        <w:div w:id="1173646722">
                          <w:marLeft w:val="0"/>
                          <w:marRight w:val="0"/>
                          <w:marTop w:val="0"/>
                          <w:marBottom w:val="0"/>
                          <w:divBdr>
                            <w:top w:val="none" w:sz="0" w:space="0" w:color="auto"/>
                            <w:left w:val="none" w:sz="0" w:space="0" w:color="auto"/>
                            <w:bottom w:val="none" w:sz="0" w:space="0" w:color="auto"/>
                            <w:right w:val="none" w:sz="0" w:space="0" w:color="auto"/>
                          </w:divBdr>
                          <w:divsChild>
                            <w:div w:id="1323774681">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939396">
              <w:marLeft w:val="0"/>
              <w:marRight w:val="0"/>
              <w:marTop w:val="0"/>
              <w:marBottom w:val="0"/>
              <w:divBdr>
                <w:top w:val="none" w:sz="0" w:space="0" w:color="auto"/>
                <w:left w:val="none" w:sz="0" w:space="0" w:color="auto"/>
                <w:bottom w:val="none" w:sz="0" w:space="0" w:color="auto"/>
                <w:right w:val="none" w:sz="0" w:space="0" w:color="auto"/>
              </w:divBdr>
              <w:divsChild>
                <w:div w:id="48304121">
                  <w:marLeft w:val="0"/>
                  <w:marRight w:val="0"/>
                  <w:marTop w:val="0"/>
                  <w:marBottom w:val="0"/>
                  <w:divBdr>
                    <w:top w:val="none" w:sz="0" w:space="0" w:color="auto"/>
                    <w:left w:val="none" w:sz="0" w:space="0" w:color="auto"/>
                    <w:bottom w:val="none" w:sz="0" w:space="0" w:color="auto"/>
                    <w:right w:val="none" w:sz="0" w:space="0" w:color="auto"/>
                  </w:divBdr>
                  <w:divsChild>
                    <w:div w:id="1098137347">
                      <w:marLeft w:val="0"/>
                      <w:marRight w:val="0"/>
                      <w:marTop w:val="0"/>
                      <w:marBottom w:val="0"/>
                      <w:divBdr>
                        <w:top w:val="none" w:sz="0" w:space="0" w:color="auto"/>
                        <w:left w:val="none" w:sz="0" w:space="0" w:color="auto"/>
                        <w:bottom w:val="none" w:sz="0" w:space="0" w:color="auto"/>
                        <w:right w:val="none" w:sz="0" w:space="0" w:color="auto"/>
                      </w:divBdr>
                      <w:divsChild>
                        <w:div w:id="516652369">
                          <w:marLeft w:val="0"/>
                          <w:marRight w:val="0"/>
                          <w:marTop w:val="0"/>
                          <w:marBottom w:val="0"/>
                          <w:divBdr>
                            <w:top w:val="none" w:sz="0" w:space="0" w:color="auto"/>
                            <w:left w:val="none" w:sz="0" w:space="0" w:color="auto"/>
                            <w:bottom w:val="none" w:sz="0" w:space="0" w:color="auto"/>
                            <w:right w:val="none" w:sz="0" w:space="0" w:color="auto"/>
                          </w:divBdr>
                          <w:divsChild>
                            <w:div w:id="96045653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568677">
              <w:marLeft w:val="0"/>
              <w:marRight w:val="0"/>
              <w:marTop w:val="0"/>
              <w:marBottom w:val="0"/>
              <w:divBdr>
                <w:top w:val="none" w:sz="0" w:space="0" w:color="auto"/>
                <w:left w:val="none" w:sz="0" w:space="0" w:color="auto"/>
                <w:bottom w:val="none" w:sz="0" w:space="0" w:color="auto"/>
                <w:right w:val="none" w:sz="0" w:space="0" w:color="auto"/>
              </w:divBdr>
              <w:divsChild>
                <w:div w:id="1940789348">
                  <w:marLeft w:val="0"/>
                  <w:marRight w:val="0"/>
                  <w:marTop w:val="0"/>
                  <w:marBottom w:val="0"/>
                  <w:divBdr>
                    <w:top w:val="none" w:sz="0" w:space="0" w:color="auto"/>
                    <w:left w:val="none" w:sz="0" w:space="0" w:color="auto"/>
                    <w:bottom w:val="none" w:sz="0" w:space="0" w:color="auto"/>
                    <w:right w:val="none" w:sz="0" w:space="0" w:color="auto"/>
                  </w:divBdr>
                  <w:divsChild>
                    <w:div w:id="992102091">
                      <w:marLeft w:val="0"/>
                      <w:marRight w:val="0"/>
                      <w:marTop w:val="0"/>
                      <w:marBottom w:val="0"/>
                      <w:divBdr>
                        <w:top w:val="none" w:sz="0" w:space="0" w:color="auto"/>
                        <w:left w:val="none" w:sz="0" w:space="0" w:color="auto"/>
                        <w:bottom w:val="none" w:sz="0" w:space="0" w:color="auto"/>
                        <w:right w:val="none" w:sz="0" w:space="0" w:color="auto"/>
                      </w:divBdr>
                      <w:divsChild>
                        <w:div w:id="2129202232">
                          <w:marLeft w:val="0"/>
                          <w:marRight w:val="0"/>
                          <w:marTop w:val="0"/>
                          <w:marBottom w:val="0"/>
                          <w:divBdr>
                            <w:top w:val="none" w:sz="0" w:space="0" w:color="auto"/>
                            <w:left w:val="none" w:sz="0" w:space="0" w:color="auto"/>
                            <w:bottom w:val="none" w:sz="0" w:space="0" w:color="auto"/>
                            <w:right w:val="none" w:sz="0" w:space="0" w:color="auto"/>
                          </w:divBdr>
                          <w:divsChild>
                            <w:div w:id="1781416848">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659798">
              <w:marLeft w:val="0"/>
              <w:marRight w:val="0"/>
              <w:marTop w:val="0"/>
              <w:marBottom w:val="0"/>
              <w:divBdr>
                <w:top w:val="none" w:sz="0" w:space="0" w:color="auto"/>
                <w:left w:val="none" w:sz="0" w:space="0" w:color="auto"/>
                <w:bottom w:val="none" w:sz="0" w:space="0" w:color="auto"/>
                <w:right w:val="none" w:sz="0" w:space="0" w:color="auto"/>
              </w:divBdr>
              <w:divsChild>
                <w:div w:id="133836371">
                  <w:marLeft w:val="0"/>
                  <w:marRight w:val="0"/>
                  <w:marTop w:val="0"/>
                  <w:marBottom w:val="0"/>
                  <w:divBdr>
                    <w:top w:val="none" w:sz="0" w:space="0" w:color="auto"/>
                    <w:left w:val="none" w:sz="0" w:space="0" w:color="auto"/>
                    <w:bottom w:val="none" w:sz="0" w:space="0" w:color="auto"/>
                    <w:right w:val="none" w:sz="0" w:space="0" w:color="auto"/>
                  </w:divBdr>
                  <w:divsChild>
                    <w:div w:id="1662349934">
                      <w:marLeft w:val="0"/>
                      <w:marRight w:val="0"/>
                      <w:marTop w:val="0"/>
                      <w:marBottom w:val="0"/>
                      <w:divBdr>
                        <w:top w:val="none" w:sz="0" w:space="0" w:color="auto"/>
                        <w:left w:val="none" w:sz="0" w:space="0" w:color="auto"/>
                        <w:bottom w:val="none" w:sz="0" w:space="0" w:color="auto"/>
                        <w:right w:val="none" w:sz="0" w:space="0" w:color="auto"/>
                      </w:divBdr>
                      <w:divsChild>
                        <w:div w:id="571819189">
                          <w:marLeft w:val="0"/>
                          <w:marRight w:val="0"/>
                          <w:marTop w:val="0"/>
                          <w:marBottom w:val="0"/>
                          <w:divBdr>
                            <w:top w:val="none" w:sz="0" w:space="0" w:color="auto"/>
                            <w:left w:val="none" w:sz="0" w:space="0" w:color="auto"/>
                            <w:bottom w:val="none" w:sz="0" w:space="0" w:color="auto"/>
                            <w:right w:val="none" w:sz="0" w:space="0" w:color="auto"/>
                          </w:divBdr>
                          <w:divsChild>
                            <w:div w:id="1435784469">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799987">
              <w:marLeft w:val="0"/>
              <w:marRight w:val="0"/>
              <w:marTop w:val="0"/>
              <w:marBottom w:val="0"/>
              <w:divBdr>
                <w:top w:val="none" w:sz="0" w:space="0" w:color="auto"/>
                <w:left w:val="none" w:sz="0" w:space="0" w:color="auto"/>
                <w:bottom w:val="none" w:sz="0" w:space="0" w:color="auto"/>
                <w:right w:val="none" w:sz="0" w:space="0" w:color="auto"/>
              </w:divBdr>
              <w:divsChild>
                <w:div w:id="5503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3605">
      <w:bodyDiv w:val="1"/>
      <w:marLeft w:val="0"/>
      <w:marRight w:val="0"/>
      <w:marTop w:val="0"/>
      <w:marBottom w:val="0"/>
      <w:divBdr>
        <w:top w:val="none" w:sz="0" w:space="0" w:color="auto"/>
        <w:left w:val="none" w:sz="0" w:space="0" w:color="auto"/>
        <w:bottom w:val="none" w:sz="0" w:space="0" w:color="auto"/>
        <w:right w:val="none" w:sz="0" w:space="0" w:color="auto"/>
      </w:divBdr>
      <w:divsChild>
        <w:div w:id="339088472">
          <w:marLeft w:val="0"/>
          <w:marRight w:val="0"/>
          <w:marTop w:val="0"/>
          <w:marBottom w:val="0"/>
          <w:divBdr>
            <w:top w:val="none" w:sz="0" w:space="0" w:color="auto"/>
            <w:left w:val="none" w:sz="0" w:space="0" w:color="auto"/>
            <w:bottom w:val="none" w:sz="0" w:space="0" w:color="auto"/>
            <w:right w:val="none" w:sz="0" w:space="0" w:color="auto"/>
          </w:divBdr>
          <w:divsChild>
            <w:div w:id="1521384407">
              <w:marLeft w:val="0"/>
              <w:marRight w:val="0"/>
              <w:marTop w:val="0"/>
              <w:marBottom w:val="0"/>
              <w:divBdr>
                <w:top w:val="none" w:sz="0" w:space="0" w:color="auto"/>
                <w:left w:val="none" w:sz="0" w:space="0" w:color="auto"/>
                <w:bottom w:val="none" w:sz="0" w:space="0" w:color="auto"/>
                <w:right w:val="none" w:sz="0" w:space="0" w:color="auto"/>
              </w:divBdr>
              <w:divsChild>
                <w:div w:id="241526808">
                  <w:marLeft w:val="0"/>
                  <w:marRight w:val="0"/>
                  <w:marTop w:val="0"/>
                  <w:marBottom w:val="0"/>
                  <w:divBdr>
                    <w:top w:val="none" w:sz="0" w:space="0" w:color="auto"/>
                    <w:left w:val="none" w:sz="0" w:space="0" w:color="auto"/>
                    <w:bottom w:val="none" w:sz="0" w:space="0" w:color="auto"/>
                    <w:right w:val="none" w:sz="0" w:space="0" w:color="auto"/>
                  </w:divBdr>
                </w:div>
                <w:div w:id="135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373885">
      <w:bodyDiv w:val="1"/>
      <w:marLeft w:val="0"/>
      <w:marRight w:val="0"/>
      <w:marTop w:val="0"/>
      <w:marBottom w:val="0"/>
      <w:divBdr>
        <w:top w:val="none" w:sz="0" w:space="0" w:color="auto"/>
        <w:left w:val="none" w:sz="0" w:space="0" w:color="auto"/>
        <w:bottom w:val="none" w:sz="0" w:space="0" w:color="auto"/>
        <w:right w:val="none" w:sz="0" w:space="0" w:color="auto"/>
      </w:divBdr>
      <w:divsChild>
        <w:div w:id="182283980">
          <w:marLeft w:val="0"/>
          <w:marRight w:val="0"/>
          <w:marTop w:val="0"/>
          <w:marBottom w:val="525"/>
          <w:divBdr>
            <w:top w:val="none" w:sz="0" w:space="0" w:color="auto"/>
            <w:left w:val="none" w:sz="0" w:space="0" w:color="auto"/>
            <w:bottom w:val="none" w:sz="0" w:space="0" w:color="auto"/>
            <w:right w:val="none" w:sz="0" w:space="0" w:color="auto"/>
          </w:divBdr>
          <w:divsChild>
            <w:div w:id="1288701576">
              <w:marLeft w:val="0"/>
              <w:marRight w:val="0"/>
              <w:marTop w:val="0"/>
              <w:marBottom w:val="0"/>
              <w:divBdr>
                <w:top w:val="none" w:sz="0" w:space="0" w:color="auto"/>
                <w:left w:val="none" w:sz="0" w:space="0" w:color="auto"/>
                <w:bottom w:val="none" w:sz="0" w:space="0" w:color="auto"/>
                <w:right w:val="none" w:sz="0" w:space="0" w:color="auto"/>
              </w:divBdr>
            </w:div>
          </w:divsChild>
        </w:div>
        <w:div w:id="553084673">
          <w:marLeft w:val="0"/>
          <w:marRight w:val="0"/>
          <w:marTop w:val="0"/>
          <w:marBottom w:val="525"/>
          <w:divBdr>
            <w:top w:val="none" w:sz="0" w:space="0" w:color="auto"/>
            <w:left w:val="none" w:sz="0" w:space="0" w:color="auto"/>
            <w:bottom w:val="none" w:sz="0" w:space="0" w:color="auto"/>
            <w:right w:val="none" w:sz="0" w:space="0" w:color="auto"/>
          </w:divBdr>
          <w:divsChild>
            <w:div w:id="726537245">
              <w:marLeft w:val="0"/>
              <w:marRight w:val="0"/>
              <w:marTop w:val="0"/>
              <w:marBottom w:val="0"/>
              <w:divBdr>
                <w:top w:val="none" w:sz="0" w:space="0" w:color="auto"/>
                <w:left w:val="none" w:sz="0" w:space="0" w:color="auto"/>
                <w:bottom w:val="none" w:sz="0" w:space="0" w:color="auto"/>
                <w:right w:val="none" w:sz="0" w:space="0" w:color="auto"/>
              </w:divBdr>
            </w:div>
          </w:divsChild>
        </w:div>
        <w:div w:id="484972340">
          <w:marLeft w:val="0"/>
          <w:marRight w:val="0"/>
          <w:marTop w:val="0"/>
          <w:marBottom w:val="525"/>
          <w:divBdr>
            <w:top w:val="none" w:sz="0" w:space="0" w:color="auto"/>
            <w:left w:val="none" w:sz="0" w:space="0" w:color="auto"/>
            <w:bottom w:val="none" w:sz="0" w:space="0" w:color="auto"/>
            <w:right w:val="none" w:sz="0" w:space="0" w:color="auto"/>
          </w:divBdr>
          <w:divsChild>
            <w:div w:id="852648891">
              <w:marLeft w:val="0"/>
              <w:marRight w:val="0"/>
              <w:marTop w:val="0"/>
              <w:marBottom w:val="0"/>
              <w:divBdr>
                <w:top w:val="none" w:sz="0" w:space="0" w:color="auto"/>
                <w:left w:val="none" w:sz="0" w:space="0" w:color="auto"/>
                <w:bottom w:val="none" w:sz="0" w:space="0" w:color="auto"/>
                <w:right w:val="none" w:sz="0" w:space="0" w:color="auto"/>
              </w:divBdr>
            </w:div>
          </w:divsChild>
        </w:div>
        <w:div w:id="840583548">
          <w:marLeft w:val="0"/>
          <w:marRight w:val="0"/>
          <w:marTop w:val="0"/>
          <w:marBottom w:val="525"/>
          <w:divBdr>
            <w:top w:val="none" w:sz="0" w:space="0" w:color="auto"/>
            <w:left w:val="none" w:sz="0" w:space="0" w:color="auto"/>
            <w:bottom w:val="none" w:sz="0" w:space="0" w:color="auto"/>
            <w:right w:val="none" w:sz="0" w:space="0" w:color="auto"/>
          </w:divBdr>
          <w:divsChild>
            <w:div w:id="1057126116">
              <w:marLeft w:val="0"/>
              <w:marRight w:val="0"/>
              <w:marTop w:val="0"/>
              <w:marBottom w:val="0"/>
              <w:divBdr>
                <w:top w:val="none" w:sz="0" w:space="0" w:color="auto"/>
                <w:left w:val="none" w:sz="0" w:space="0" w:color="auto"/>
                <w:bottom w:val="none" w:sz="0" w:space="0" w:color="auto"/>
                <w:right w:val="none" w:sz="0" w:space="0" w:color="auto"/>
              </w:divBdr>
            </w:div>
          </w:divsChild>
        </w:div>
        <w:div w:id="887767535">
          <w:marLeft w:val="0"/>
          <w:marRight w:val="0"/>
          <w:marTop w:val="0"/>
          <w:marBottom w:val="0"/>
          <w:divBdr>
            <w:top w:val="none" w:sz="0" w:space="0" w:color="auto"/>
            <w:left w:val="none" w:sz="0" w:space="0" w:color="auto"/>
            <w:bottom w:val="none" w:sz="0" w:space="0" w:color="auto"/>
            <w:right w:val="none" w:sz="0" w:space="0" w:color="auto"/>
          </w:divBdr>
        </w:div>
      </w:divsChild>
    </w:div>
    <w:div w:id="281309655">
      <w:bodyDiv w:val="1"/>
      <w:marLeft w:val="0"/>
      <w:marRight w:val="0"/>
      <w:marTop w:val="0"/>
      <w:marBottom w:val="0"/>
      <w:divBdr>
        <w:top w:val="none" w:sz="0" w:space="0" w:color="auto"/>
        <w:left w:val="none" w:sz="0" w:space="0" w:color="auto"/>
        <w:bottom w:val="none" w:sz="0" w:space="0" w:color="auto"/>
        <w:right w:val="none" w:sz="0" w:space="0" w:color="auto"/>
      </w:divBdr>
      <w:divsChild>
        <w:div w:id="237524211">
          <w:blockQuote w:val="1"/>
          <w:marLeft w:val="-2160"/>
          <w:marRight w:val="375"/>
          <w:marTop w:val="150"/>
          <w:marBottom w:val="150"/>
          <w:divBdr>
            <w:top w:val="none" w:sz="0" w:space="0" w:color="auto"/>
            <w:left w:val="none" w:sz="0" w:space="0" w:color="auto"/>
            <w:bottom w:val="none" w:sz="0" w:space="0" w:color="auto"/>
            <w:right w:val="none" w:sz="0" w:space="0" w:color="auto"/>
          </w:divBdr>
        </w:div>
      </w:divsChild>
    </w:div>
    <w:div w:id="302580858">
      <w:bodyDiv w:val="1"/>
      <w:marLeft w:val="0"/>
      <w:marRight w:val="0"/>
      <w:marTop w:val="0"/>
      <w:marBottom w:val="0"/>
      <w:divBdr>
        <w:top w:val="none" w:sz="0" w:space="0" w:color="auto"/>
        <w:left w:val="none" w:sz="0" w:space="0" w:color="auto"/>
        <w:bottom w:val="none" w:sz="0" w:space="0" w:color="auto"/>
        <w:right w:val="none" w:sz="0" w:space="0" w:color="auto"/>
      </w:divBdr>
      <w:divsChild>
        <w:div w:id="1177696107">
          <w:marLeft w:val="0"/>
          <w:marRight w:val="0"/>
          <w:marTop w:val="0"/>
          <w:marBottom w:val="0"/>
          <w:divBdr>
            <w:top w:val="none" w:sz="0" w:space="0" w:color="auto"/>
            <w:left w:val="none" w:sz="0" w:space="0" w:color="auto"/>
            <w:bottom w:val="none" w:sz="0" w:space="0" w:color="auto"/>
            <w:right w:val="none" w:sz="0" w:space="0" w:color="auto"/>
          </w:divBdr>
          <w:divsChild>
            <w:div w:id="1407529309">
              <w:marLeft w:val="0"/>
              <w:marRight w:val="0"/>
              <w:marTop w:val="0"/>
              <w:marBottom w:val="0"/>
              <w:divBdr>
                <w:top w:val="none" w:sz="0" w:space="0" w:color="auto"/>
                <w:left w:val="none" w:sz="0" w:space="0" w:color="auto"/>
                <w:bottom w:val="none" w:sz="0" w:space="0" w:color="auto"/>
                <w:right w:val="none" w:sz="0" w:space="0" w:color="auto"/>
              </w:divBdr>
              <w:divsChild>
                <w:div w:id="296447446">
                  <w:marLeft w:val="0"/>
                  <w:marRight w:val="0"/>
                  <w:marTop w:val="120"/>
                  <w:marBottom w:val="0"/>
                  <w:divBdr>
                    <w:top w:val="none" w:sz="0" w:space="0" w:color="auto"/>
                    <w:left w:val="none" w:sz="0" w:space="0" w:color="auto"/>
                    <w:bottom w:val="none" w:sz="0" w:space="0" w:color="auto"/>
                    <w:right w:val="none" w:sz="0" w:space="0" w:color="auto"/>
                  </w:divBdr>
                  <w:divsChild>
                    <w:div w:id="470951349">
                      <w:marLeft w:val="0"/>
                      <w:marRight w:val="0"/>
                      <w:marTop w:val="0"/>
                      <w:marBottom w:val="0"/>
                      <w:divBdr>
                        <w:top w:val="none" w:sz="0" w:space="0" w:color="auto"/>
                        <w:left w:val="none" w:sz="0" w:space="0" w:color="auto"/>
                        <w:bottom w:val="none" w:sz="0" w:space="0" w:color="auto"/>
                        <w:right w:val="none" w:sz="0" w:space="0" w:color="auto"/>
                      </w:divBdr>
                      <w:divsChild>
                        <w:div w:id="1681851483">
                          <w:marLeft w:val="0"/>
                          <w:marRight w:val="0"/>
                          <w:marTop w:val="0"/>
                          <w:marBottom w:val="0"/>
                          <w:divBdr>
                            <w:top w:val="none" w:sz="0" w:space="0" w:color="auto"/>
                            <w:left w:val="none" w:sz="0" w:space="0" w:color="auto"/>
                            <w:bottom w:val="none" w:sz="0" w:space="0" w:color="auto"/>
                            <w:right w:val="none" w:sz="0" w:space="0" w:color="auto"/>
                          </w:divBdr>
                          <w:divsChild>
                            <w:div w:id="562567673">
                              <w:marLeft w:val="0"/>
                              <w:marRight w:val="0"/>
                              <w:marTop w:val="0"/>
                              <w:marBottom w:val="0"/>
                              <w:divBdr>
                                <w:top w:val="none" w:sz="0" w:space="0" w:color="auto"/>
                                <w:left w:val="none" w:sz="0" w:space="0" w:color="auto"/>
                                <w:bottom w:val="none" w:sz="0" w:space="0" w:color="auto"/>
                                <w:right w:val="none" w:sz="0" w:space="0" w:color="auto"/>
                              </w:divBdr>
                              <w:divsChild>
                                <w:div w:id="930771733">
                                  <w:marLeft w:val="0"/>
                                  <w:marRight w:val="0"/>
                                  <w:marTop w:val="0"/>
                                  <w:marBottom w:val="0"/>
                                  <w:divBdr>
                                    <w:top w:val="none" w:sz="0" w:space="0" w:color="auto"/>
                                    <w:left w:val="none" w:sz="0" w:space="0" w:color="auto"/>
                                    <w:bottom w:val="none" w:sz="0" w:space="0" w:color="auto"/>
                                    <w:right w:val="none" w:sz="0" w:space="0" w:color="auto"/>
                                  </w:divBdr>
                                  <w:divsChild>
                                    <w:div w:id="679235404">
                                      <w:marLeft w:val="0"/>
                                      <w:marRight w:val="0"/>
                                      <w:marTop w:val="0"/>
                                      <w:marBottom w:val="0"/>
                                      <w:divBdr>
                                        <w:top w:val="none" w:sz="0" w:space="0" w:color="auto"/>
                                        <w:left w:val="none" w:sz="0" w:space="0" w:color="auto"/>
                                        <w:bottom w:val="none" w:sz="0" w:space="0" w:color="auto"/>
                                        <w:right w:val="none" w:sz="0" w:space="0" w:color="auto"/>
                                      </w:divBdr>
                                      <w:divsChild>
                                        <w:div w:id="186062580">
                                          <w:marLeft w:val="0"/>
                                          <w:marRight w:val="0"/>
                                          <w:marTop w:val="0"/>
                                          <w:marBottom w:val="0"/>
                                          <w:divBdr>
                                            <w:top w:val="none" w:sz="0" w:space="0" w:color="auto"/>
                                            <w:left w:val="none" w:sz="0" w:space="0" w:color="auto"/>
                                            <w:bottom w:val="none" w:sz="0" w:space="0" w:color="auto"/>
                                            <w:right w:val="none" w:sz="0" w:space="0" w:color="auto"/>
                                          </w:divBdr>
                                          <w:divsChild>
                                            <w:div w:id="62988250">
                                              <w:marLeft w:val="0"/>
                                              <w:marRight w:val="0"/>
                                              <w:marTop w:val="0"/>
                                              <w:marBottom w:val="0"/>
                                              <w:divBdr>
                                                <w:top w:val="none" w:sz="0" w:space="0" w:color="auto"/>
                                                <w:left w:val="none" w:sz="0" w:space="0" w:color="auto"/>
                                                <w:bottom w:val="none" w:sz="0" w:space="0" w:color="auto"/>
                                                <w:right w:val="none" w:sz="0" w:space="0" w:color="auto"/>
                                              </w:divBdr>
                                              <w:divsChild>
                                                <w:div w:id="192853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8507526">
      <w:bodyDiv w:val="1"/>
      <w:marLeft w:val="0"/>
      <w:marRight w:val="0"/>
      <w:marTop w:val="0"/>
      <w:marBottom w:val="0"/>
      <w:divBdr>
        <w:top w:val="none" w:sz="0" w:space="0" w:color="auto"/>
        <w:left w:val="none" w:sz="0" w:space="0" w:color="auto"/>
        <w:bottom w:val="none" w:sz="0" w:space="0" w:color="auto"/>
        <w:right w:val="none" w:sz="0" w:space="0" w:color="auto"/>
      </w:divBdr>
    </w:div>
    <w:div w:id="319694430">
      <w:bodyDiv w:val="1"/>
      <w:marLeft w:val="0"/>
      <w:marRight w:val="0"/>
      <w:marTop w:val="0"/>
      <w:marBottom w:val="0"/>
      <w:divBdr>
        <w:top w:val="none" w:sz="0" w:space="0" w:color="auto"/>
        <w:left w:val="none" w:sz="0" w:space="0" w:color="auto"/>
        <w:bottom w:val="none" w:sz="0" w:space="0" w:color="auto"/>
        <w:right w:val="none" w:sz="0" w:space="0" w:color="auto"/>
      </w:divBdr>
    </w:div>
    <w:div w:id="448747211">
      <w:bodyDiv w:val="1"/>
      <w:marLeft w:val="0"/>
      <w:marRight w:val="0"/>
      <w:marTop w:val="0"/>
      <w:marBottom w:val="0"/>
      <w:divBdr>
        <w:top w:val="none" w:sz="0" w:space="0" w:color="auto"/>
        <w:left w:val="none" w:sz="0" w:space="0" w:color="auto"/>
        <w:bottom w:val="none" w:sz="0" w:space="0" w:color="auto"/>
        <w:right w:val="none" w:sz="0" w:space="0" w:color="auto"/>
      </w:divBdr>
      <w:divsChild>
        <w:div w:id="1807508825">
          <w:marLeft w:val="0"/>
          <w:marRight w:val="0"/>
          <w:marTop w:val="0"/>
          <w:marBottom w:val="0"/>
          <w:divBdr>
            <w:top w:val="none" w:sz="0" w:space="0" w:color="auto"/>
            <w:left w:val="none" w:sz="0" w:space="0" w:color="auto"/>
            <w:bottom w:val="none" w:sz="0" w:space="0" w:color="auto"/>
            <w:right w:val="none" w:sz="0" w:space="0" w:color="auto"/>
          </w:divBdr>
          <w:divsChild>
            <w:div w:id="1104764440">
              <w:marLeft w:val="0"/>
              <w:marRight w:val="0"/>
              <w:marTop w:val="0"/>
              <w:marBottom w:val="0"/>
              <w:divBdr>
                <w:top w:val="none" w:sz="0" w:space="0" w:color="auto"/>
                <w:left w:val="none" w:sz="0" w:space="0" w:color="auto"/>
                <w:bottom w:val="none" w:sz="0" w:space="0" w:color="auto"/>
                <w:right w:val="none" w:sz="0" w:space="0" w:color="auto"/>
              </w:divBdr>
              <w:divsChild>
                <w:div w:id="572860194">
                  <w:marLeft w:val="0"/>
                  <w:marRight w:val="0"/>
                  <w:marTop w:val="0"/>
                  <w:marBottom w:val="0"/>
                  <w:divBdr>
                    <w:top w:val="none" w:sz="0" w:space="0" w:color="auto"/>
                    <w:left w:val="none" w:sz="0" w:space="0" w:color="auto"/>
                    <w:bottom w:val="none" w:sz="0" w:space="0" w:color="auto"/>
                    <w:right w:val="none" w:sz="0" w:space="0" w:color="auto"/>
                  </w:divBdr>
                </w:div>
                <w:div w:id="171804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944417">
      <w:bodyDiv w:val="1"/>
      <w:marLeft w:val="0"/>
      <w:marRight w:val="0"/>
      <w:marTop w:val="0"/>
      <w:marBottom w:val="0"/>
      <w:divBdr>
        <w:top w:val="none" w:sz="0" w:space="0" w:color="auto"/>
        <w:left w:val="none" w:sz="0" w:space="0" w:color="auto"/>
        <w:bottom w:val="none" w:sz="0" w:space="0" w:color="auto"/>
        <w:right w:val="none" w:sz="0" w:space="0" w:color="auto"/>
      </w:divBdr>
      <w:divsChild>
        <w:div w:id="136726090">
          <w:marLeft w:val="0"/>
          <w:marRight w:val="0"/>
          <w:marTop w:val="0"/>
          <w:marBottom w:val="0"/>
          <w:divBdr>
            <w:top w:val="none" w:sz="0" w:space="0" w:color="auto"/>
            <w:left w:val="none" w:sz="0" w:space="0" w:color="auto"/>
            <w:bottom w:val="none" w:sz="0" w:space="0" w:color="auto"/>
            <w:right w:val="none" w:sz="0" w:space="0" w:color="auto"/>
          </w:divBdr>
          <w:divsChild>
            <w:div w:id="1049567789">
              <w:marLeft w:val="0"/>
              <w:marRight w:val="0"/>
              <w:marTop w:val="0"/>
              <w:marBottom w:val="0"/>
              <w:divBdr>
                <w:top w:val="none" w:sz="0" w:space="0" w:color="auto"/>
                <w:left w:val="none" w:sz="0" w:space="0" w:color="auto"/>
                <w:bottom w:val="none" w:sz="0" w:space="0" w:color="auto"/>
                <w:right w:val="none" w:sz="0" w:space="0" w:color="auto"/>
              </w:divBdr>
              <w:divsChild>
                <w:div w:id="1886675111">
                  <w:marLeft w:val="0"/>
                  <w:marRight w:val="0"/>
                  <w:marTop w:val="0"/>
                  <w:marBottom w:val="0"/>
                  <w:divBdr>
                    <w:top w:val="none" w:sz="0" w:space="0" w:color="auto"/>
                    <w:left w:val="none" w:sz="0" w:space="0" w:color="auto"/>
                    <w:bottom w:val="none" w:sz="0" w:space="0" w:color="auto"/>
                    <w:right w:val="none" w:sz="0" w:space="0" w:color="auto"/>
                  </w:divBdr>
                </w:div>
                <w:div w:id="462231377">
                  <w:marLeft w:val="0"/>
                  <w:marRight w:val="0"/>
                  <w:marTop w:val="0"/>
                  <w:marBottom w:val="0"/>
                  <w:divBdr>
                    <w:top w:val="none" w:sz="0" w:space="0" w:color="auto"/>
                    <w:left w:val="none" w:sz="0" w:space="0" w:color="auto"/>
                    <w:bottom w:val="none" w:sz="0" w:space="0" w:color="auto"/>
                    <w:right w:val="none" w:sz="0" w:space="0" w:color="auto"/>
                  </w:divBdr>
                </w:div>
                <w:div w:id="468596331">
                  <w:marLeft w:val="0"/>
                  <w:marRight w:val="0"/>
                  <w:marTop w:val="0"/>
                  <w:marBottom w:val="0"/>
                  <w:divBdr>
                    <w:top w:val="none" w:sz="0" w:space="0" w:color="auto"/>
                    <w:left w:val="none" w:sz="0" w:space="0" w:color="auto"/>
                    <w:bottom w:val="none" w:sz="0" w:space="0" w:color="auto"/>
                    <w:right w:val="none" w:sz="0" w:space="0" w:color="auto"/>
                  </w:divBdr>
                </w:div>
              </w:divsChild>
            </w:div>
            <w:div w:id="2032491521">
              <w:marLeft w:val="0"/>
              <w:marRight w:val="0"/>
              <w:marTop w:val="0"/>
              <w:marBottom w:val="0"/>
              <w:divBdr>
                <w:top w:val="none" w:sz="0" w:space="0" w:color="auto"/>
                <w:left w:val="none" w:sz="0" w:space="0" w:color="auto"/>
                <w:bottom w:val="none" w:sz="0" w:space="0" w:color="auto"/>
                <w:right w:val="none" w:sz="0" w:space="0" w:color="auto"/>
              </w:divBdr>
              <w:divsChild>
                <w:div w:id="432482283">
                  <w:marLeft w:val="0"/>
                  <w:marRight w:val="0"/>
                  <w:marTop w:val="0"/>
                  <w:marBottom w:val="0"/>
                  <w:divBdr>
                    <w:top w:val="none" w:sz="0" w:space="0" w:color="auto"/>
                    <w:left w:val="none" w:sz="0" w:space="0" w:color="auto"/>
                    <w:bottom w:val="none" w:sz="0" w:space="0" w:color="auto"/>
                    <w:right w:val="none" w:sz="0" w:space="0" w:color="auto"/>
                  </w:divBdr>
                </w:div>
                <w:div w:id="2088528230">
                  <w:marLeft w:val="0"/>
                  <w:marRight w:val="0"/>
                  <w:marTop w:val="0"/>
                  <w:marBottom w:val="0"/>
                  <w:divBdr>
                    <w:top w:val="none" w:sz="0" w:space="0" w:color="auto"/>
                    <w:left w:val="none" w:sz="0" w:space="0" w:color="auto"/>
                    <w:bottom w:val="none" w:sz="0" w:space="0" w:color="auto"/>
                    <w:right w:val="none" w:sz="0" w:space="0" w:color="auto"/>
                  </w:divBdr>
                </w:div>
                <w:div w:id="676344324">
                  <w:marLeft w:val="0"/>
                  <w:marRight w:val="0"/>
                  <w:marTop w:val="0"/>
                  <w:marBottom w:val="0"/>
                  <w:divBdr>
                    <w:top w:val="none" w:sz="0" w:space="0" w:color="auto"/>
                    <w:left w:val="none" w:sz="0" w:space="0" w:color="auto"/>
                    <w:bottom w:val="none" w:sz="0" w:space="0" w:color="auto"/>
                    <w:right w:val="none" w:sz="0" w:space="0" w:color="auto"/>
                  </w:divBdr>
                </w:div>
                <w:div w:id="1798403467">
                  <w:marLeft w:val="0"/>
                  <w:marRight w:val="0"/>
                  <w:marTop w:val="0"/>
                  <w:marBottom w:val="0"/>
                  <w:divBdr>
                    <w:top w:val="none" w:sz="0" w:space="0" w:color="auto"/>
                    <w:left w:val="none" w:sz="0" w:space="0" w:color="auto"/>
                    <w:bottom w:val="none" w:sz="0" w:space="0" w:color="auto"/>
                    <w:right w:val="none" w:sz="0" w:space="0" w:color="auto"/>
                  </w:divBdr>
                </w:div>
              </w:divsChild>
            </w:div>
            <w:div w:id="1110586513">
              <w:marLeft w:val="0"/>
              <w:marRight w:val="0"/>
              <w:marTop w:val="0"/>
              <w:marBottom w:val="0"/>
              <w:divBdr>
                <w:top w:val="none" w:sz="0" w:space="0" w:color="auto"/>
                <w:left w:val="none" w:sz="0" w:space="0" w:color="auto"/>
                <w:bottom w:val="none" w:sz="0" w:space="0" w:color="auto"/>
                <w:right w:val="none" w:sz="0" w:space="0" w:color="auto"/>
              </w:divBdr>
              <w:divsChild>
                <w:div w:id="630015583">
                  <w:marLeft w:val="0"/>
                  <w:marRight w:val="0"/>
                  <w:marTop w:val="0"/>
                  <w:marBottom w:val="0"/>
                  <w:divBdr>
                    <w:top w:val="none" w:sz="0" w:space="0" w:color="auto"/>
                    <w:left w:val="none" w:sz="0" w:space="0" w:color="auto"/>
                    <w:bottom w:val="none" w:sz="0" w:space="0" w:color="auto"/>
                    <w:right w:val="none" w:sz="0" w:space="0" w:color="auto"/>
                  </w:divBdr>
                </w:div>
              </w:divsChild>
            </w:div>
            <w:div w:id="738986956">
              <w:marLeft w:val="0"/>
              <w:marRight w:val="0"/>
              <w:marTop w:val="0"/>
              <w:marBottom w:val="0"/>
              <w:divBdr>
                <w:top w:val="none" w:sz="0" w:space="0" w:color="auto"/>
                <w:left w:val="none" w:sz="0" w:space="0" w:color="auto"/>
                <w:bottom w:val="none" w:sz="0" w:space="0" w:color="auto"/>
                <w:right w:val="none" w:sz="0" w:space="0" w:color="auto"/>
              </w:divBdr>
              <w:divsChild>
                <w:div w:id="756292100">
                  <w:marLeft w:val="0"/>
                  <w:marRight w:val="0"/>
                  <w:marTop w:val="0"/>
                  <w:marBottom w:val="0"/>
                  <w:divBdr>
                    <w:top w:val="none" w:sz="0" w:space="0" w:color="auto"/>
                    <w:left w:val="none" w:sz="0" w:space="0" w:color="auto"/>
                    <w:bottom w:val="none" w:sz="0" w:space="0" w:color="auto"/>
                    <w:right w:val="none" w:sz="0" w:space="0" w:color="auto"/>
                  </w:divBdr>
                </w:div>
              </w:divsChild>
            </w:div>
            <w:div w:id="992173728">
              <w:marLeft w:val="0"/>
              <w:marRight w:val="0"/>
              <w:marTop w:val="0"/>
              <w:marBottom w:val="0"/>
              <w:divBdr>
                <w:top w:val="none" w:sz="0" w:space="0" w:color="auto"/>
                <w:left w:val="none" w:sz="0" w:space="0" w:color="auto"/>
                <w:bottom w:val="none" w:sz="0" w:space="0" w:color="auto"/>
                <w:right w:val="none" w:sz="0" w:space="0" w:color="auto"/>
              </w:divBdr>
              <w:divsChild>
                <w:div w:id="649791630">
                  <w:marLeft w:val="0"/>
                  <w:marRight w:val="0"/>
                  <w:marTop w:val="0"/>
                  <w:marBottom w:val="0"/>
                  <w:divBdr>
                    <w:top w:val="none" w:sz="0" w:space="0" w:color="auto"/>
                    <w:left w:val="none" w:sz="0" w:space="0" w:color="auto"/>
                    <w:bottom w:val="none" w:sz="0" w:space="0" w:color="auto"/>
                    <w:right w:val="none" w:sz="0" w:space="0" w:color="auto"/>
                  </w:divBdr>
                </w:div>
              </w:divsChild>
            </w:div>
            <w:div w:id="1298996393">
              <w:marLeft w:val="0"/>
              <w:marRight w:val="0"/>
              <w:marTop w:val="0"/>
              <w:marBottom w:val="0"/>
              <w:divBdr>
                <w:top w:val="none" w:sz="0" w:space="0" w:color="auto"/>
                <w:left w:val="none" w:sz="0" w:space="0" w:color="auto"/>
                <w:bottom w:val="none" w:sz="0" w:space="0" w:color="auto"/>
                <w:right w:val="none" w:sz="0" w:space="0" w:color="auto"/>
              </w:divBdr>
              <w:divsChild>
                <w:div w:id="1075666335">
                  <w:marLeft w:val="0"/>
                  <w:marRight w:val="0"/>
                  <w:marTop w:val="0"/>
                  <w:marBottom w:val="0"/>
                  <w:divBdr>
                    <w:top w:val="none" w:sz="0" w:space="0" w:color="auto"/>
                    <w:left w:val="none" w:sz="0" w:space="0" w:color="auto"/>
                    <w:bottom w:val="none" w:sz="0" w:space="0" w:color="auto"/>
                    <w:right w:val="none" w:sz="0" w:space="0" w:color="auto"/>
                  </w:divBdr>
                </w:div>
              </w:divsChild>
            </w:div>
            <w:div w:id="1936593954">
              <w:marLeft w:val="0"/>
              <w:marRight w:val="0"/>
              <w:marTop w:val="0"/>
              <w:marBottom w:val="0"/>
              <w:divBdr>
                <w:top w:val="none" w:sz="0" w:space="0" w:color="auto"/>
                <w:left w:val="none" w:sz="0" w:space="0" w:color="auto"/>
                <w:bottom w:val="none" w:sz="0" w:space="0" w:color="auto"/>
                <w:right w:val="none" w:sz="0" w:space="0" w:color="auto"/>
              </w:divBdr>
              <w:divsChild>
                <w:div w:id="209266225">
                  <w:marLeft w:val="0"/>
                  <w:marRight w:val="0"/>
                  <w:marTop w:val="0"/>
                  <w:marBottom w:val="0"/>
                  <w:divBdr>
                    <w:top w:val="none" w:sz="0" w:space="0" w:color="auto"/>
                    <w:left w:val="none" w:sz="0" w:space="0" w:color="auto"/>
                    <w:bottom w:val="none" w:sz="0" w:space="0" w:color="auto"/>
                    <w:right w:val="none" w:sz="0" w:space="0" w:color="auto"/>
                  </w:divBdr>
                </w:div>
                <w:div w:id="1026833340">
                  <w:marLeft w:val="0"/>
                  <w:marRight w:val="0"/>
                  <w:marTop w:val="0"/>
                  <w:marBottom w:val="0"/>
                  <w:divBdr>
                    <w:top w:val="none" w:sz="0" w:space="0" w:color="auto"/>
                    <w:left w:val="none" w:sz="0" w:space="0" w:color="auto"/>
                    <w:bottom w:val="none" w:sz="0" w:space="0" w:color="auto"/>
                    <w:right w:val="none" w:sz="0" w:space="0" w:color="auto"/>
                  </w:divBdr>
                </w:div>
                <w:div w:id="1186676585">
                  <w:marLeft w:val="0"/>
                  <w:marRight w:val="0"/>
                  <w:marTop w:val="0"/>
                  <w:marBottom w:val="0"/>
                  <w:divBdr>
                    <w:top w:val="none" w:sz="0" w:space="0" w:color="auto"/>
                    <w:left w:val="none" w:sz="0" w:space="0" w:color="auto"/>
                    <w:bottom w:val="none" w:sz="0" w:space="0" w:color="auto"/>
                    <w:right w:val="none" w:sz="0" w:space="0" w:color="auto"/>
                  </w:divBdr>
                </w:div>
                <w:div w:id="1046955413">
                  <w:marLeft w:val="0"/>
                  <w:marRight w:val="0"/>
                  <w:marTop w:val="0"/>
                  <w:marBottom w:val="0"/>
                  <w:divBdr>
                    <w:top w:val="none" w:sz="0" w:space="0" w:color="auto"/>
                    <w:left w:val="none" w:sz="0" w:space="0" w:color="auto"/>
                    <w:bottom w:val="none" w:sz="0" w:space="0" w:color="auto"/>
                    <w:right w:val="none" w:sz="0" w:space="0" w:color="auto"/>
                  </w:divBdr>
                </w:div>
                <w:div w:id="1877742379">
                  <w:marLeft w:val="0"/>
                  <w:marRight w:val="0"/>
                  <w:marTop w:val="0"/>
                  <w:marBottom w:val="0"/>
                  <w:divBdr>
                    <w:top w:val="none" w:sz="0" w:space="0" w:color="auto"/>
                    <w:left w:val="none" w:sz="0" w:space="0" w:color="auto"/>
                    <w:bottom w:val="none" w:sz="0" w:space="0" w:color="auto"/>
                    <w:right w:val="none" w:sz="0" w:space="0" w:color="auto"/>
                  </w:divBdr>
                </w:div>
              </w:divsChild>
            </w:div>
            <w:div w:id="974486789">
              <w:marLeft w:val="0"/>
              <w:marRight w:val="0"/>
              <w:marTop w:val="0"/>
              <w:marBottom w:val="0"/>
              <w:divBdr>
                <w:top w:val="none" w:sz="0" w:space="0" w:color="auto"/>
                <w:left w:val="none" w:sz="0" w:space="0" w:color="auto"/>
                <w:bottom w:val="none" w:sz="0" w:space="0" w:color="auto"/>
                <w:right w:val="none" w:sz="0" w:space="0" w:color="auto"/>
              </w:divBdr>
              <w:divsChild>
                <w:div w:id="1803426189">
                  <w:marLeft w:val="0"/>
                  <w:marRight w:val="0"/>
                  <w:marTop w:val="0"/>
                  <w:marBottom w:val="0"/>
                  <w:divBdr>
                    <w:top w:val="none" w:sz="0" w:space="0" w:color="auto"/>
                    <w:left w:val="none" w:sz="0" w:space="0" w:color="auto"/>
                    <w:bottom w:val="none" w:sz="0" w:space="0" w:color="auto"/>
                    <w:right w:val="none" w:sz="0" w:space="0" w:color="auto"/>
                  </w:divBdr>
                </w:div>
              </w:divsChild>
            </w:div>
            <w:div w:id="1847556914">
              <w:marLeft w:val="0"/>
              <w:marRight w:val="0"/>
              <w:marTop w:val="0"/>
              <w:marBottom w:val="0"/>
              <w:divBdr>
                <w:top w:val="none" w:sz="0" w:space="0" w:color="auto"/>
                <w:left w:val="none" w:sz="0" w:space="0" w:color="auto"/>
                <w:bottom w:val="none" w:sz="0" w:space="0" w:color="auto"/>
                <w:right w:val="none" w:sz="0" w:space="0" w:color="auto"/>
              </w:divBdr>
              <w:divsChild>
                <w:div w:id="1423138988">
                  <w:marLeft w:val="0"/>
                  <w:marRight w:val="0"/>
                  <w:marTop w:val="0"/>
                  <w:marBottom w:val="0"/>
                  <w:divBdr>
                    <w:top w:val="none" w:sz="0" w:space="0" w:color="auto"/>
                    <w:left w:val="none" w:sz="0" w:space="0" w:color="auto"/>
                    <w:bottom w:val="none" w:sz="0" w:space="0" w:color="auto"/>
                    <w:right w:val="none" w:sz="0" w:space="0" w:color="auto"/>
                  </w:divBdr>
                </w:div>
                <w:div w:id="1578395000">
                  <w:marLeft w:val="0"/>
                  <w:marRight w:val="0"/>
                  <w:marTop w:val="0"/>
                  <w:marBottom w:val="0"/>
                  <w:divBdr>
                    <w:top w:val="none" w:sz="0" w:space="0" w:color="auto"/>
                    <w:left w:val="none" w:sz="0" w:space="0" w:color="auto"/>
                    <w:bottom w:val="none" w:sz="0" w:space="0" w:color="auto"/>
                    <w:right w:val="none" w:sz="0" w:space="0" w:color="auto"/>
                  </w:divBdr>
                </w:div>
                <w:div w:id="1503472478">
                  <w:marLeft w:val="0"/>
                  <w:marRight w:val="0"/>
                  <w:marTop w:val="0"/>
                  <w:marBottom w:val="0"/>
                  <w:divBdr>
                    <w:top w:val="none" w:sz="0" w:space="0" w:color="auto"/>
                    <w:left w:val="none" w:sz="0" w:space="0" w:color="auto"/>
                    <w:bottom w:val="none" w:sz="0" w:space="0" w:color="auto"/>
                    <w:right w:val="none" w:sz="0" w:space="0" w:color="auto"/>
                  </w:divBdr>
                </w:div>
                <w:div w:id="1221407764">
                  <w:marLeft w:val="0"/>
                  <w:marRight w:val="0"/>
                  <w:marTop w:val="0"/>
                  <w:marBottom w:val="0"/>
                  <w:divBdr>
                    <w:top w:val="none" w:sz="0" w:space="0" w:color="auto"/>
                    <w:left w:val="none" w:sz="0" w:space="0" w:color="auto"/>
                    <w:bottom w:val="none" w:sz="0" w:space="0" w:color="auto"/>
                    <w:right w:val="none" w:sz="0" w:space="0" w:color="auto"/>
                  </w:divBdr>
                </w:div>
                <w:div w:id="2105344073">
                  <w:marLeft w:val="0"/>
                  <w:marRight w:val="0"/>
                  <w:marTop w:val="0"/>
                  <w:marBottom w:val="0"/>
                  <w:divBdr>
                    <w:top w:val="none" w:sz="0" w:space="0" w:color="auto"/>
                    <w:left w:val="none" w:sz="0" w:space="0" w:color="auto"/>
                    <w:bottom w:val="none" w:sz="0" w:space="0" w:color="auto"/>
                    <w:right w:val="none" w:sz="0" w:space="0" w:color="auto"/>
                  </w:divBdr>
                </w:div>
              </w:divsChild>
            </w:div>
            <w:div w:id="1038552605">
              <w:marLeft w:val="0"/>
              <w:marRight w:val="0"/>
              <w:marTop w:val="0"/>
              <w:marBottom w:val="0"/>
              <w:divBdr>
                <w:top w:val="none" w:sz="0" w:space="0" w:color="auto"/>
                <w:left w:val="none" w:sz="0" w:space="0" w:color="auto"/>
                <w:bottom w:val="none" w:sz="0" w:space="0" w:color="auto"/>
                <w:right w:val="none" w:sz="0" w:space="0" w:color="auto"/>
              </w:divBdr>
              <w:divsChild>
                <w:div w:id="123882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83525">
      <w:bodyDiv w:val="1"/>
      <w:marLeft w:val="0"/>
      <w:marRight w:val="0"/>
      <w:marTop w:val="0"/>
      <w:marBottom w:val="0"/>
      <w:divBdr>
        <w:top w:val="none" w:sz="0" w:space="0" w:color="auto"/>
        <w:left w:val="none" w:sz="0" w:space="0" w:color="auto"/>
        <w:bottom w:val="none" w:sz="0" w:space="0" w:color="auto"/>
        <w:right w:val="none" w:sz="0" w:space="0" w:color="auto"/>
      </w:divBdr>
      <w:divsChild>
        <w:div w:id="1460488935">
          <w:marLeft w:val="-225"/>
          <w:marRight w:val="-225"/>
          <w:marTop w:val="0"/>
          <w:marBottom w:val="525"/>
          <w:divBdr>
            <w:top w:val="none" w:sz="0" w:space="0" w:color="auto"/>
            <w:left w:val="none" w:sz="0" w:space="0" w:color="auto"/>
            <w:bottom w:val="none" w:sz="0" w:space="0" w:color="auto"/>
            <w:right w:val="none" w:sz="0" w:space="0" w:color="auto"/>
          </w:divBdr>
          <w:divsChild>
            <w:div w:id="1939291931">
              <w:marLeft w:val="0"/>
              <w:marRight w:val="0"/>
              <w:marTop w:val="0"/>
              <w:marBottom w:val="0"/>
              <w:divBdr>
                <w:top w:val="none" w:sz="0" w:space="0" w:color="auto"/>
                <w:left w:val="none" w:sz="0" w:space="0" w:color="auto"/>
                <w:bottom w:val="none" w:sz="0" w:space="0" w:color="auto"/>
                <w:right w:val="none" w:sz="0" w:space="0" w:color="auto"/>
              </w:divBdr>
              <w:divsChild>
                <w:div w:id="936670503">
                  <w:marLeft w:val="0"/>
                  <w:marRight w:val="0"/>
                  <w:marTop w:val="0"/>
                  <w:marBottom w:val="0"/>
                  <w:divBdr>
                    <w:top w:val="none" w:sz="0" w:space="0" w:color="auto"/>
                    <w:left w:val="none" w:sz="0" w:space="0" w:color="auto"/>
                    <w:bottom w:val="none" w:sz="0" w:space="0" w:color="auto"/>
                    <w:right w:val="none" w:sz="0" w:space="0" w:color="auto"/>
                  </w:divBdr>
                  <w:divsChild>
                    <w:div w:id="71895509">
                      <w:marLeft w:val="0"/>
                      <w:marRight w:val="0"/>
                      <w:marTop w:val="0"/>
                      <w:marBottom w:val="0"/>
                      <w:divBdr>
                        <w:top w:val="none" w:sz="0" w:space="0" w:color="auto"/>
                        <w:left w:val="none" w:sz="0" w:space="0" w:color="auto"/>
                        <w:bottom w:val="none" w:sz="0" w:space="0" w:color="auto"/>
                        <w:right w:val="none" w:sz="0" w:space="0" w:color="auto"/>
                      </w:divBdr>
                      <w:divsChild>
                        <w:div w:id="415129223">
                          <w:marLeft w:val="0"/>
                          <w:marRight w:val="0"/>
                          <w:marTop w:val="0"/>
                          <w:marBottom w:val="0"/>
                          <w:divBdr>
                            <w:top w:val="none" w:sz="0" w:space="0" w:color="auto"/>
                            <w:left w:val="none" w:sz="0" w:space="0" w:color="auto"/>
                            <w:bottom w:val="none" w:sz="0" w:space="0" w:color="auto"/>
                            <w:right w:val="none" w:sz="0" w:space="0" w:color="auto"/>
                          </w:divBdr>
                          <w:divsChild>
                            <w:div w:id="48655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316533">
              <w:marLeft w:val="0"/>
              <w:marRight w:val="0"/>
              <w:marTop w:val="0"/>
              <w:marBottom w:val="0"/>
              <w:divBdr>
                <w:top w:val="none" w:sz="0" w:space="0" w:color="auto"/>
                <w:left w:val="none" w:sz="0" w:space="0" w:color="auto"/>
                <w:bottom w:val="none" w:sz="0" w:space="0" w:color="auto"/>
                <w:right w:val="none" w:sz="0" w:space="0" w:color="auto"/>
              </w:divBdr>
              <w:divsChild>
                <w:div w:id="1675571209">
                  <w:marLeft w:val="0"/>
                  <w:marRight w:val="0"/>
                  <w:marTop w:val="0"/>
                  <w:marBottom w:val="0"/>
                  <w:divBdr>
                    <w:top w:val="none" w:sz="0" w:space="0" w:color="auto"/>
                    <w:left w:val="none" w:sz="0" w:space="0" w:color="auto"/>
                    <w:bottom w:val="none" w:sz="0" w:space="0" w:color="auto"/>
                    <w:right w:val="none" w:sz="0" w:space="0" w:color="auto"/>
                  </w:divBdr>
                  <w:divsChild>
                    <w:div w:id="1911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124283">
          <w:marLeft w:val="-225"/>
          <w:marRight w:val="-225"/>
          <w:marTop w:val="0"/>
          <w:marBottom w:val="0"/>
          <w:divBdr>
            <w:top w:val="none" w:sz="0" w:space="0" w:color="auto"/>
            <w:left w:val="none" w:sz="0" w:space="31" w:color="auto"/>
            <w:bottom w:val="none" w:sz="0" w:space="0" w:color="auto"/>
            <w:right w:val="none" w:sz="0" w:space="31" w:color="auto"/>
          </w:divBdr>
          <w:divsChild>
            <w:div w:id="2127116330">
              <w:marLeft w:val="0"/>
              <w:marRight w:val="0"/>
              <w:marTop w:val="0"/>
              <w:marBottom w:val="0"/>
              <w:divBdr>
                <w:top w:val="none" w:sz="0" w:space="0" w:color="auto"/>
                <w:left w:val="none" w:sz="0" w:space="0" w:color="auto"/>
                <w:bottom w:val="none" w:sz="0" w:space="0" w:color="auto"/>
                <w:right w:val="none" w:sz="0" w:space="0" w:color="auto"/>
              </w:divBdr>
              <w:divsChild>
                <w:div w:id="635111648">
                  <w:marLeft w:val="0"/>
                  <w:marRight w:val="0"/>
                  <w:marTop w:val="0"/>
                  <w:marBottom w:val="0"/>
                  <w:divBdr>
                    <w:top w:val="none" w:sz="0" w:space="0" w:color="auto"/>
                    <w:left w:val="none" w:sz="0" w:space="0" w:color="auto"/>
                    <w:bottom w:val="none" w:sz="0" w:space="0" w:color="auto"/>
                    <w:right w:val="none" w:sz="0" w:space="0" w:color="auto"/>
                  </w:divBdr>
                  <w:divsChild>
                    <w:div w:id="1917351325">
                      <w:marLeft w:val="0"/>
                      <w:marRight w:val="0"/>
                      <w:marTop w:val="0"/>
                      <w:marBottom w:val="0"/>
                      <w:divBdr>
                        <w:top w:val="none" w:sz="0" w:space="0" w:color="auto"/>
                        <w:left w:val="none" w:sz="0" w:space="0" w:color="auto"/>
                        <w:bottom w:val="none" w:sz="0" w:space="0" w:color="auto"/>
                        <w:right w:val="none" w:sz="0" w:space="0" w:color="auto"/>
                      </w:divBdr>
                      <w:divsChild>
                        <w:div w:id="66875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04506">
              <w:marLeft w:val="0"/>
              <w:marRight w:val="0"/>
              <w:marTop w:val="0"/>
              <w:marBottom w:val="0"/>
              <w:divBdr>
                <w:top w:val="none" w:sz="0" w:space="0" w:color="auto"/>
                <w:left w:val="none" w:sz="0" w:space="0" w:color="auto"/>
                <w:bottom w:val="none" w:sz="0" w:space="0" w:color="auto"/>
                <w:right w:val="none" w:sz="0" w:space="0" w:color="auto"/>
              </w:divBdr>
              <w:divsChild>
                <w:div w:id="1951081506">
                  <w:marLeft w:val="0"/>
                  <w:marRight w:val="0"/>
                  <w:marTop w:val="0"/>
                  <w:marBottom w:val="0"/>
                  <w:divBdr>
                    <w:top w:val="none" w:sz="0" w:space="0" w:color="auto"/>
                    <w:left w:val="none" w:sz="0" w:space="0" w:color="auto"/>
                    <w:bottom w:val="none" w:sz="0" w:space="0" w:color="auto"/>
                    <w:right w:val="none" w:sz="0" w:space="0" w:color="auto"/>
                  </w:divBdr>
                  <w:divsChild>
                    <w:div w:id="218396490">
                      <w:marLeft w:val="0"/>
                      <w:marRight w:val="0"/>
                      <w:marTop w:val="0"/>
                      <w:marBottom w:val="0"/>
                      <w:divBdr>
                        <w:top w:val="none" w:sz="0" w:space="0" w:color="auto"/>
                        <w:left w:val="none" w:sz="0" w:space="0" w:color="auto"/>
                        <w:bottom w:val="none" w:sz="0" w:space="0" w:color="auto"/>
                        <w:right w:val="none" w:sz="0" w:space="0" w:color="auto"/>
                      </w:divBdr>
                      <w:divsChild>
                        <w:div w:id="1426876500">
                          <w:marLeft w:val="0"/>
                          <w:marRight w:val="0"/>
                          <w:marTop w:val="0"/>
                          <w:marBottom w:val="0"/>
                          <w:divBdr>
                            <w:top w:val="none" w:sz="0" w:space="0" w:color="auto"/>
                            <w:left w:val="none" w:sz="0" w:space="0" w:color="auto"/>
                            <w:bottom w:val="none" w:sz="0" w:space="0" w:color="auto"/>
                            <w:right w:val="none" w:sz="0" w:space="0" w:color="auto"/>
                          </w:divBdr>
                          <w:divsChild>
                            <w:div w:id="87045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910351">
      <w:bodyDiv w:val="1"/>
      <w:marLeft w:val="0"/>
      <w:marRight w:val="0"/>
      <w:marTop w:val="0"/>
      <w:marBottom w:val="0"/>
      <w:divBdr>
        <w:top w:val="none" w:sz="0" w:space="0" w:color="auto"/>
        <w:left w:val="none" w:sz="0" w:space="0" w:color="auto"/>
        <w:bottom w:val="none" w:sz="0" w:space="0" w:color="auto"/>
        <w:right w:val="none" w:sz="0" w:space="0" w:color="auto"/>
      </w:divBdr>
    </w:div>
    <w:div w:id="662778648">
      <w:bodyDiv w:val="1"/>
      <w:marLeft w:val="0"/>
      <w:marRight w:val="0"/>
      <w:marTop w:val="0"/>
      <w:marBottom w:val="0"/>
      <w:divBdr>
        <w:top w:val="none" w:sz="0" w:space="0" w:color="auto"/>
        <w:left w:val="none" w:sz="0" w:space="0" w:color="auto"/>
        <w:bottom w:val="none" w:sz="0" w:space="0" w:color="auto"/>
        <w:right w:val="none" w:sz="0" w:space="0" w:color="auto"/>
      </w:divBdr>
    </w:div>
    <w:div w:id="711074874">
      <w:bodyDiv w:val="1"/>
      <w:marLeft w:val="0"/>
      <w:marRight w:val="0"/>
      <w:marTop w:val="0"/>
      <w:marBottom w:val="0"/>
      <w:divBdr>
        <w:top w:val="none" w:sz="0" w:space="0" w:color="auto"/>
        <w:left w:val="none" w:sz="0" w:space="0" w:color="auto"/>
        <w:bottom w:val="none" w:sz="0" w:space="0" w:color="auto"/>
        <w:right w:val="none" w:sz="0" w:space="0" w:color="auto"/>
      </w:divBdr>
      <w:divsChild>
        <w:div w:id="460341080">
          <w:marLeft w:val="0"/>
          <w:marRight w:val="0"/>
          <w:marTop w:val="0"/>
          <w:marBottom w:val="0"/>
          <w:divBdr>
            <w:top w:val="none" w:sz="0" w:space="0" w:color="auto"/>
            <w:left w:val="none" w:sz="0" w:space="0" w:color="auto"/>
            <w:bottom w:val="none" w:sz="0" w:space="0" w:color="auto"/>
            <w:right w:val="none" w:sz="0" w:space="0" w:color="auto"/>
          </w:divBdr>
          <w:divsChild>
            <w:div w:id="906651419">
              <w:marLeft w:val="0"/>
              <w:marRight w:val="0"/>
              <w:marTop w:val="0"/>
              <w:marBottom w:val="0"/>
              <w:divBdr>
                <w:top w:val="none" w:sz="0" w:space="0" w:color="auto"/>
                <w:left w:val="none" w:sz="0" w:space="0" w:color="auto"/>
                <w:bottom w:val="none" w:sz="0" w:space="0" w:color="auto"/>
                <w:right w:val="none" w:sz="0" w:space="0" w:color="auto"/>
              </w:divBdr>
              <w:divsChild>
                <w:div w:id="1771391912">
                  <w:marLeft w:val="0"/>
                  <w:marRight w:val="0"/>
                  <w:marTop w:val="0"/>
                  <w:marBottom w:val="0"/>
                  <w:divBdr>
                    <w:top w:val="none" w:sz="0" w:space="0" w:color="auto"/>
                    <w:left w:val="none" w:sz="0" w:space="0" w:color="auto"/>
                    <w:bottom w:val="none" w:sz="0" w:space="0" w:color="auto"/>
                    <w:right w:val="none" w:sz="0" w:space="0" w:color="auto"/>
                  </w:divBdr>
                  <w:divsChild>
                    <w:div w:id="769281182">
                      <w:marLeft w:val="0"/>
                      <w:marRight w:val="0"/>
                      <w:marTop w:val="0"/>
                      <w:marBottom w:val="0"/>
                      <w:divBdr>
                        <w:top w:val="none" w:sz="0" w:space="0" w:color="auto"/>
                        <w:left w:val="none" w:sz="0" w:space="0" w:color="auto"/>
                        <w:bottom w:val="none" w:sz="0" w:space="0" w:color="auto"/>
                        <w:right w:val="none" w:sz="0" w:space="0" w:color="auto"/>
                      </w:divBdr>
                    </w:div>
                  </w:divsChild>
                </w:div>
                <w:div w:id="2094156193">
                  <w:marLeft w:val="0"/>
                  <w:marRight w:val="0"/>
                  <w:marTop w:val="0"/>
                  <w:marBottom w:val="0"/>
                  <w:divBdr>
                    <w:top w:val="none" w:sz="0" w:space="0" w:color="auto"/>
                    <w:left w:val="none" w:sz="0" w:space="0" w:color="auto"/>
                    <w:bottom w:val="none" w:sz="0" w:space="0" w:color="auto"/>
                    <w:right w:val="none" w:sz="0" w:space="0" w:color="auto"/>
                  </w:divBdr>
                  <w:divsChild>
                    <w:div w:id="30162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16663">
      <w:bodyDiv w:val="1"/>
      <w:marLeft w:val="0"/>
      <w:marRight w:val="0"/>
      <w:marTop w:val="0"/>
      <w:marBottom w:val="0"/>
      <w:divBdr>
        <w:top w:val="none" w:sz="0" w:space="0" w:color="auto"/>
        <w:left w:val="none" w:sz="0" w:space="0" w:color="auto"/>
        <w:bottom w:val="none" w:sz="0" w:space="0" w:color="auto"/>
        <w:right w:val="none" w:sz="0" w:space="0" w:color="auto"/>
      </w:divBdr>
    </w:div>
    <w:div w:id="803230213">
      <w:bodyDiv w:val="1"/>
      <w:marLeft w:val="0"/>
      <w:marRight w:val="0"/>
      <w:marTop w:val="0"/>
      <w:marBottom w:val="0"/>
      <w:divBdr>
        <w:top w:val="none" w:sz="0" w:space="0" w:color="auto"/>
        <w:left w:val="none" w:sz="0" w:space="0" w:color="auto"/>
        <w:bottom w:val="none" w:sz="0" w:space="0" w:color="auto"/>
        <w:right w:val="none" w:sz="0" w:space="0" w:color="auto"/>
      </w:divBdr>
      <w:divsChild>
        <w:div w:id="1110854322">
          <w:marLeft w:val="0"/>
          <w:marRight w:val="0"/>
          <w:marTop w:val="0"/>
          <w:marBottom w:val="0"/>
          <w:divBdr>
            <w:top w:val="none" w:sz="0" w:space="0" w:color="auto"/>
            <w:left w:val="none" w:sz="0" w:space="0" w:color="auto"/>
            <w:bottom w:val="none" w:sz="0" w:space="0" w:color="auto"/>
            <w:right w:val="none" w:sz="0" w:space="0" w:color="auto"/>
          </w:divBdr>
          <w:divsChild>
            <w:div w:id="328868071">
              <w:marLeft w:val="0"/>
              <w:marRight w:val="0"/>
              <w:marTop w:val="0"/>
              <w:marBottom w:val="0"/>
              <w:divBdr>
                <w:top w:val="none" w:sz="0" w:space="0" w:color="auto"/>
                <w:left w:val="none" w:sz="0" w:space="0" w:color="auto"/>
                <w:bottom w:val="none" w:sz="0" w:space="0" w:color="auto"/>
                <w:right w:val="none" w:sz="0" w:space="0" w:color="auto"/>
              </w:divBdr>
              <w:divsChild>
                <w:div w:id="1649818605">
                  <w:marLeft w:val="0"/>
                  <w:marRight w:val="0"/>
                  <w:marTop w:val="0"/>
                  <w:marBottom w:val="0"/>
                  <w:divBdr>
                    <w:top w:val="none" w:sz="0" w:space="0" w:color="auto"/>
                    <w:left w:val="none" w:sz="0" w:space="0" w:color="auto"/>
                    <w:bottom w:val="none" w:sz="0" w:space="0" w:color="auto"/>
                    <w:right w:val="none" w:sz="0" w:space="0" w:color="auto"/>
                  </w:divBdr>
                </w:div>
                <w:div w:id="206158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898249">
      <w:bodyDiv w:val="1"/>
      <w:marLeft w:val="0"/>
      <w:marRight w:val="0"/>
      <w:marTop w:val="0"/>
      <w:marBottom w:val="0"/>
      <w:divBdr>
        <w:top w:val="none" w:sz="0" w:space="0" w:color="auto"/>
        <w:left w:val="none" w:sz="0" w:space="0" w:color="auto"/>
        <w:bottom w:val="none" w:sz="0" w:space="0" w:color="auto"/>
        <w:right w:val="none" w:sz="0" w:space="0" w:color="auto"/>
      </w:divBdr>
      <w:divsChild>
        <w:div w:id="907417913">
          <w:marLeft w:val="0"/>
          <w:marRight w:val="0"/>
          <w:marTop w:val="0"/>
          <w:marBottom w:val="0"/>
          <w:divBdr>
            <w:top w:val="none" w:sz="0" w:space="0" w:color="auto"/>
            <w:left w:val="none" w:sz="0" w:space="0" w:color="auto"/>
            <w:bottom w:val="none" w:sz="0" w:space="0" w:color="auto"/>
            <w:right w:val="none" w:sz="0" w:space="0" w:color="auto"/>
          </w:divBdr>
          <w:divsChild>
            <w:div w:id="1016035572">
              <w:marLeft w:val="0"/>
              <w:marRight w:val="0"/>
              <w:marTop w:val="0"/>
              <w:marBottom w:val="0"/>
              <w:divBdr>
                <w:top w:val="none" w:sz="0" w:space="0" w:color="auto"/>
                <w:left w:val="none" w:sz="0" w:space="0" w:color="auto"/>
                <w:bottom w:val="none" w:sz="0" w:space="0" w:color="auto"/>
                <w:right w:val="none" w:sz="0" w:space="0" w:color="auto"/>
              </w:divBdr>
              <w:divsChild>
                <w:div w:id="1964118183">
                  <w:marLeft w:val="0"/>
                  <w:marRight w:val="0"/>
                  <w:marTop w:val="0"/>
                  <w:marBottom w:val="0"/>
                  <w:divBdr>
                    <w:top w:val="none" w:sz="0" w:space="0" w:color="auto"/>
                    <w:left w:val="none" w:sz="0" w:space="0" w:color="auto"/>
                    <w:bottom w:val="none" w:sz="0" w:space="0" w:color="auto"/>
                    <w:right w:val="none" w:sz="0" w:space="0" w:color="auto"/>
                  </w:divBdr>
                </w:div>
                <w:div w:id="1889996846">
                  <w:marLeft w:val="0"/>
                  <w:marRight w:val="0"/>
                  <w:marTop w:val="0"/>
                  <w:marBottom w:val="0"/>
                  <w:divBdr>
                    <w:top w:val="none" w:sz="0" w:space="0" w:color="auto"/>
                    <w:left w:val="none" w:sz="0" w:space="0" w:color="auto"/>
                    <w:bottom w:val="none" w:sz="0" w:space="0" w:color="auto"/>
                    <w:right w:val="none" w:sz="0" w:space="0" w:color="auto"/>
                  </w:divBdr>
                </w:div>
              </w:divsChild>
            </w:div>
            <w:div w:id="560673344">
              <w:marLeft w:val="0"/>
              <w:marRight w:val="0"/>
              <w:marTop w:val="0"/>
              <w:marBottom w:val="0"/>
              <w:divBdr>
                <w:top w:val="none" w:sz="0" w:space="0" w:color="auto"/>
                <w:left w:val="none" w:sz="0" w:space="0" w:color="auto"/>
                <w:bottom w:val="none" w:sz="0" w:space="0" w:color="auto"/>
                <w:right w:val="none" w:sz="0" w:space="0" w:color="auto"/>
              </w:divBdr>
              <w:divsChild>
                <w:div w:id="1128088611">
                  <w:marLeft w:val="0"/>
                  <w:marRight w:val="0"/>
                  <w:marTop w:val="0"/>
                  <w:marBottom w:val="0"/>
                  <w:divBdr>
                    <w:top w:val="none" w:sz="0" w:space="0" w:color="auto"/>
                    <w:left w:val="none" w:sz="0" w:space="0" w:color="auto"/>
                    <w:bottom w:val="none" w:sz="0" w:space="0" w:color="auto"/>
                    <w:right w:val="none" w:sz="0" w:space="0" w:color="auto"/>
                  </w:divBdr>
                </w:div>
              </w:divsChild>
            </w:div>
            <w:div w:id="835148828">
              <w:marLeft w:val="0"/>
              <w:marRight w:val="0"/>
              <w:marTop w:val="0"/>
              <w:marBottom w:val="0"/>
              <w:divBdr>
                <w:top w:val="none" w:sz="0" w:space="0" w:color="auto"/>
                <w:left w:val="none" w:sz="0" w:space="0" w:color="auto"/>
                <w:bottom w:val="none" w:sz="0" w:space="0" w:color="auto"/>
                <w:right w:val="none" w:sz="0" w:space="0" w:color="auto"/>
              </w:divBdr>
              <w:divsChild>
                <w:div w:id="1693804435">
                  <w:marLeft w:val="0"/>
                  <w:marRight w:val="0"/>
                  <w:marTop w:val="0"/>
                  <w:marBottom w:val="0"/>
                  <w:divBdr>
                    <w:top w:val="none" w:sz="0" w:space="0" w:color="auto"/>
                    <w:left w:val="none" w:sz="0" w:space="0" w:color="auto"/>
                    <w:bottom w:val="none" w:sz="0" w:space="0" w:color="auto"/>
                    <w:right w:val="none" w:sz="0" w:space="0" w:color="auto"/>
                  </w:divBdr>
                </w:div>
                <w:div w:id="537469939">
                  <w:marLeft w:val="0"/>
                  <w:marRight w:val="0"/>
                  <w:marTop w:val="0"/>
                  <w:marBottom w:val="0"/>
                  <w:divBdr>
                    <w:top w:val="none" w:sz="0" w:space="0" w:color="auto"/>
                    <w:left w:val="none" w:sz="0" w:space="0" w:color="auto"/>
                    <w:bottom w:val="none" w:sz="0" w:space="0" w:color="auto"/>
                    <w:right w:val="none" w:sz="0" w:space="0" w:color="auto"/>
                  </w:divBdr>
                </w:div>
              </w:divsChild>
            </w:div>
            <w:div w:id="1346440628">
              <w:marLeft w:val="0"/>
              <w:marRight w:val="0"/>
              <w:marTop w:val="0"/>
              <w:marBottom w:val="0"/>
              <w:divBdr>
                <w:top w:val="none" w:sz="0" w:space="0" w:color="auto"/>
                <w:left w:val="none" w:sz="0" w:space="0" w:color="auto"/>
                <w:bottom w:val="none" w:sz="0" w:space="0" w:color="auto"/>
                <w:right w:val="none" w:sz="0" w:space="0" w:color="auto"/>
              </w:divBdr>
              <w:divsChild>
                <w:div w:id="10449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4074">
      <w:bodyDiv w:val="1"/>
      <w:marLeft w:val="0"/>
      <w:marRight w:val="0"/>
      <w:marTop w:val="0"/>
      <w:marBottom w:val="0"/>
      <w:divBdr>
        <w:top w:val="none" w:sz="0" w:space="0" w:color="auto"/>
        <w:left w:val="none" w:sz="0" w:space="0" w:color="auto"/>
        <w:bottom w:val="none" w:sz="0" w:space="0" w:color="auto"/>
        <w:right w:val="none" w:sz="0" w:space="0" w:color="auto"/>
      </w:divBdr>
    </w:div>
    <w:div w:id="930118371">
      <w:bodyDiv w:val="1"/>
      <w:marLeft w:val="0"/>
      <w:marRight w:val="0"/>
      <w:marTop w:val="0"/>
      <w:marBottom w:val="0"/>
      <w:divBdr>
        <w:top w:val="none" w:sz="0" w:space="0" w:color="auto"/>
        <w:left w:val="none" w:sz="0" w:space="0" w:color="auto"/>
        <w:bottom w:val="none" w:sz="0" w:space="0" w:color="auto"/>
        <w:right w:val="none" w:sz="0" w:space="0" w:color="auto"/>
      </w:divBdr>
    </w:div>
    <w:div w:id="965355245">
      <w:bodyDiv w:val="1"/>
      <w:marLeft w:val="0"/>
      <w:marRight w:val="0"/>
      <w:marTop w:val="0"/>
      <w:marBottom w:val="0"/>
      <w:divBdr>
        <w:top w:val="none" w:sz="0" w:space="0" w:color="auto"/>
        <w:left w:val="none" w:sz="0" w:space="0" w:color="auto"/>
        <w:bottom w:val="none" w:sz="0" w:space="0" w:color="auto"/>
        <w:right w:val="none" w:sz="0" w:space="0" w:color="auto"/>
      </w:divBdr>
    </w:div>
    <w:div w:id="1000162459">
      <w:bodyDiv w:val="1"/>
      <w:marLeft w:val="0"/>
      <w:marRight w:val="0"/>
      <w:marTop w:val="0"/>
      <w:marBottom w:val="0"/>
      <w:divBdr>
        <w:top w:val="none" w:sz="0" w:space="0" w:color="auto"/>
        <w:left w:val="none" w:sz="0" w:space="0" w:color="auto"/>
        <w:bottom w:val="none" w:sz="0" w:space="0" w:color="auto"/>
        <w:right w:val="none" w:sz="0" w:space="0" w:color="auto"/>
      </w:divBdr>
    </w:div>
    <w:div w:id="1161505287">
      <w:bodyDiv w:val="1"/>
      <w:marLeft w:val="0"/>
      <w:marRight w:val="0"/>
      <w:marTop w:val="0"/>
      <w:marBottom w:val="0"/>
      <w:divBdr>
        <w:top w:val="none" w:sz="0" w:space="0" w:color="auto"/>
        <w:left w:val="none" w:sz="0" w:space="0" w:color="auto"/>
        <w:bottom w:val="none" w:sz="0" w:space="0" w:color="auto"/>
        <w:right w:val="none" w:sz="0" w:space="0" w:color="auto"/>
      </w:divBdr>
    </w:div>
    <w:div w:id="1237398825">
      <w:bodyDiv w:val="1"/>
      <w:marLeft w:val="0"/>
      <w:marRight w:val="0"/>
      <w:marTop w:val="0"/>
      <w:marBottom w:val="0"/>
      <w:divBdr>
        <w:top w:val="none" w:sz="0" w:space="0" w:color="auto"/>
        <w:left w:val="none" w:sz="0" w:space="0" w:color="auto"/>
        <w:bottom w:val="none" w:sz="0" w:space="0" w:color="auto"/>
        <w:right w:val="none" w:sz="0" w:space="0" w:color="auto"/>
      </w:divBdr>
    </w:div>
    <w:div w:id="1292788333">
      <w:bodyDiv w:val="1"/>
      <w:marLeft w:val="0"/>
      <w:marRight w:val="0"/>
      <w:marTop w:val="0"/>
      <w:marBottom w:val="0"/>
      <w:divBdr>
        <w:top w:val="none" w:sz="0" w:space="0" w:color="auto"/>
        <w:left w:val="none" w:sz="0" w:space="0" w:color="auto"/>
        <w:bottom w:val="none" w:sz="0" w:space="0" w:color="auto"/>
        <w:right w:val="none" w:sz="0" w:space="0" w:color="auto"/>
      </w:divBdr>
      <w:divsChild>
        <w:div w:id="891885866">
          <w:marLeft w:val="0"/>
          <w:marRight w:val="510"/>
          <w:marTop w:val="435"/>
          <w:marBottom w:val="405"/>
          <w:divBdr>
            <w:top w:val="none" w:sz="0" w:space="0" w:color="auto"/>
            <w:left w:val="none" w:sz="0" w:space="0" w:color="auto"/>
            <w:bottom w:val="none" w:sz="0" w:space="0" w:color="auto"/>
            <w:right w:val="none" w:sz="0" w:space="0" w:color="auto"/>
          </w:divBdr>
        </w:div>
        <w:div w:id="1820882454">
          <w:blockQuote w:val="1"/>
          <w:marLeft w:val="-2160"/>
          <w:marRight w:val="375"/>
          <w:marTop w:val="150"/>
          <w:marBottom w:val="150"/>
          <w:divBdr>
            <w:top w:val="none" w:sz="0" w:space="0" w:color="auto"/>
            <w:left w:val="none" w:sz="0" w:space="0" w:color="auto"/>
            <w:bottom w:val="none" w:sz="0" w:space="0" w:color="auto"/>
            <w:right w:val="none" w:sz="0" w:space="0" w:color="auto"/>
          </w:divBdr>
        </w:div>
        <w:div w:id="1419209591">
          <w:marLeft w:val="0"/>
          <w:marRight w:val="0"/>
          <w:marTop w:val="0"/>
          <w:marBottom w:val="0"/>
          <w:divBdr>
            <w:top w:val="none" w:sz="0" w:space="0" w:color="auto"/>
            <w:left w:val="none" w:sz="0" w:space="0" w:color="auto"/>
            <w:bottom w:val="none" w:sz="0" w:space="0" w:color="auto"/>
            <w:right w:val="none" w:sz="0" w:space="0" w:color="auto"/>
          </w:divBdr>
        </w:div>
      </w:divsChild>
    </w:div>
    <w:div w:id="1300263260">
      <w:bodyDiv w:val="1"/>
      <w:marLeft w:val="0"/>
      <w:marRight w:val="0"/>
      <w:marTop w:val="0"/>
      <w:marBottom w:val="0"/>
      <w:divBdr>
        <w:top w:val="none" w:sz="0" w:space="0" w:color="auto"/>
        <w:left w:val="none" w:sz="0" w:space="0" w:color="auto"/>
        <w:bottom w:val="none" w:sz="0" w:space="0" w:color="auto"/>
        <w:right w:val="none" w:sz="0" w:space="0" w:color="auto"/>
      </w:divBdr>
      <w:divsChild>
        <w:div w:id="1759790570">
          <w:marLeft w:val="0"/>
          <w:marRight w:val="0"/>
          <w:marTop w:val="0"/>
          <w:marBottom w:val="0"/>
          <w:divBdr>
            <w:top w:val="none" w:sz="0" w:space="0" w:color="auto"/>
            <w:left w:val="none" w:sz="0" w:space="0" w:color="auto"/>
            <w:bottom w:val="none" w:sz="0" w:space="0" w:color="auto"/>
            <w:right w:val="none" w:sz="0" w:space="0" w:color="auto"/>
          </w:divBdr>
          <w:divsChild>
            <w:div w:id="966858626">
              <w:marLeft w:val="0"/>
              <w:marRight w:val="0"/>
              <w:marTop w:val="0"/>
              <w:marBottom w:val="0"/>
              <w:divBdr>
                <w:top w:val="none" w:sz="0" w:space="0" w:color="auto"/>
                <w:left w:val="none" w:sz="0" w:space="0" w:color="auto"/>
                <w:bottom w:val="none" w:sz="0" w:space="0" w:color="auto"/>
                <w:right w:val="none" w:sz="0" w:space="0" w:color="auto"/>
              </w:divBdr>
              <w:divsChild>
                <w:div w:id="2118255340">
                  <w:marLeft w:val="0"/>
                  <w:marRight w:val="0"/>
                  <w:marTop w:val="0"/>
                  <w:marBottom w:val="0"/>
                  <w:divBdr>
                    <w:top w:val="none" w:sz="0" w:space="0" w:color="auto"/>
                    <w:left w:val="none" w:sz="0" w:space="0" w:color="auto"/>
                    <w:bottom w:val="none" w:sz="0" w:space="0" w:color="auto"/>
                    <w:right w:val="none" w:sz="0" w:space="0" w:color="auto"/>
                  </w:divBdr>
                  <w:divsChild>
                    <w:div w:id="384834084">
                      <w:marLeft w:val="0"/>
                      <w:marRight w:val="0"/>
                      <w:marTop w:val="0"/>
                      <w:marBottom w:val="0"/>
                      <w:divBdr>
                        <w:top w:val="none" w:sz="0" w:space="0" w:color="auto"/>
                        <w:left w:val="none" w:sz="0" w:space="0" w:color="auto"/>
                        <w:bottom w:val="none" w:sz="0" w:space="0" w:color="auto"/>
                        <w:right w:val="none" w:sz="0" w:space="0" w:color="auto"/>
                      </w:divBdr>
                    </w:div>
                    <w:div w:id="1602909312">
                      <w:marLeft w:val="0"/>
                      <w:marRight w:val="0"/>
                      <w:marTop w:val="0"/>
                      <w:marBottom w:val="0"/>
                      <w:divBdr>
                        <w:top w:val="none" w:sz="0" w:space="0" w:color="auto"/>
                        <w:left w:val="none" w:sz="0" w:space="0" w:color="auto"/>
                        <w:bottom w:val="none" w:sz="0" w:space="0" w:color="auto"/>
                        <w:right w:val="none" w:sz="0" w:space="0" w:color="auto"/>
                      </w:divBdr>
                    </w:div>
                  </w:divsChild>
                </w:div>
                <w:div w:id="417823326">
                  <w:marLeft w:val="0"/>
                  <w:marRight w:val="0"/>
                  <w:marTop w:val="0"/>
                  <w:marBottom w:val="0"/>
                  <w:divBdr>
                    <w:top w:val="none" w:sz="0" w:space="0" w:color="auto"/>
                    <w:left w:val="none" w:sz="0" w:space="0" w:color="auto"/>
                    <w:bottom w:val="none" w:sz="0" w:space="0" w:color="auto"/>
                    <w:right w:val="none" w:sz="0" w:space="0" w:color="auto"/>
                  </w:divBdr>
                  <w:divsChild>
                    <w:div w:id="286543946">
                      <w:marLeft w:val="0"/>
                      <w:marRight w:val="0"/>
                      <w:marTop w:val="0"/>
                      <w:marBottom w:val="0"/>
                      <w:divBdr>
                        <w:top w:val="none" w:sz="0" w:space="0" w:color="auto"/>
                        <w:left w:val="none" w:sz="0" w:space="0" w:color="auto"/>
                        <w:bottom w:val="none" w:sz="0" w:space="0" w:color="auto"/>
                        <w:right w:val="none" w:sz="0" w:space="0" w:color="auto"/>
                      </w:divBdr>
                    </w:div>
                    <w:div w:id="992102815">
                      <w:marLeft w:val="0"/>
                      <w:marRight w:val="0"/>
                      <w:marTop w:val="0"/>
                      <w:marBottom w:val="0"/>
                      <w:divBdr>
                        <w:top w:val="none" w:sz="0" w:space="0" w:color="auto"/>
                        <w:left w:val="none" w:sz="0" w:space="0" w:color="auto"/>
                        <w:bottom w:val="none" w:sz="0" w:space="0" w:color="auto"/>
                        <w:right w:val="none" w:sz="0" w:space="0" w:color="auto"/>
                      </w:divBdr>
                    </w:div>
                    <w:div w:id="2059551963">
                      <w:marLeft w:val="0"/>
                      <w:marRight w:val="0"/>
                      <w:marTop w:val="0"/>
                      <w:marBottom w:val="0"/>
                      <w:divBdr>
                        <w:top w:val="none" w:sz="0" w:space="0" w:color="auto"/>
                        <w:left w:val="none" w:sz="0" w:space="0" w:color="auto"/>
                        <w:bottom w:val="none" w:sz="0" w:space="0" w:color="auto"/>
                        <w:right w:val="none" w:sz="0" w:space="0" w:color="auto"/>
                      </w:divBdr>
                    </w:div>
                  </w:divsChild>
                </w:div>
                <w:div w:id="2038236207">
                  <w:marLeft w:val="0"/>
                  <w:marRight w:val="0"/>
                  <w:marTop w:val="0"/>
                  <w:marBottom w:val="0"/>
                  <w:divBdr>
                    <w:top w:val="none" w:sz="0" w:space="0" w:color="auto"/>
                    <w:left w:val="none" w:sz="0" w:space="0" w:color="auto"/>
                    <w:bottom w:val="none" w:sz="0" w:space="0" w:color="auto"/>
                    <w:right w:val="none" w:sz="0" w:space="0" w:color="auto"/>
                  </w:divBdr>
                  <w:divsChild>
                    <w:div w:id="265235757">
                      <w:marLeft w:val="0"/>
                      <w:marRight w:val="0"/>
                      <w:marTop w:val="0"/>
                      <w:marBottom w:val="0"/>
                      <w:divBdr>
                        <w:top w:val="none" w:sz="0" w:space="0" w:color="auto"/>
                        <w:left w:val="none" w:sz="0" w:space="0" w:color="auto"/>
                        <w:bottom w:val="none" w:sz="0" w:space="0" w:color="auto"/>
                        <w:right w:val="none" w:sz="0" w:space="0" w:color="auto"/>
                      </w:divBdr>
                    </w:div>
                    <w:div w:id="481167033">
                      <w:marLeft w:val="0"/>
                      <w:marRight w:val="0"/>
                      <w:marTop w:val="0"/>
                      <w:marBottom w:val="0"/>
                      <w:divBdr>
                        <w:top w:val="none" w:sz="0" w:space="0" w:color="auto"/>
                        <w:left w:val="none" w:sz="0" w:space="0" w:color="auto"/>
                        <w:bottom w:val="none" w:sz="0" w:space="0" w:color="auto"/>
                        <w:right w:val="none" w:sz="0" w:space="0" w:color="auto"/>
                      </w:divBdr>
                    </w:div>
                  </w:divsChild>
                </w:div>
                <w:div w:id="322322194">
                  <w:marLeft w:val="0"/>
                  <w:marRight w:val="0"/>
                  <w:marTop w:val="0"/>
                  <w:marBottom w:val="0"/>
                  <w:divBdr>
                    <w:top w:val="none" w:sz="0" w:space="0" w:color="auto"/>
                    <w:left w:val="none" w:sz="0" w:space="0" w:color="auto"/>
                    <w:bottom w:val="none" w:sz="0" w:space="0" w:color="auto"/>
                    <w:right w:val="none" w:sz="0" w:space="0" w:color="auto"/>
                  </w:divBdr>
                  <w:divsChild>
                    <w:div w:id="2132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055514">
      <w:bodyDiv w:val="1"/>
      <w:marLeft w:val="0"/>
      <w:marRight w:val="0"/>
      <w:marTop w:val="0"/>
      <w:marBottom w:val="0"/>
      <w:divBdr>
        <w:top w:val="none" w:sz="0" w:space="0" w:color="auto"/>
        <w:left w:val="none" w:sz="0" w:space="0" w:color="auto"/>
        <w:bottom w:val="none" w:sz="0" w:space="0" w:color="auto"/>
        <w:right w:val="none" w:sz="0" w:space="0" w:color="auto"/>
      </w:divBdr>
      <w:divsChild>
        <w:div w:id="1434207325">
          <w:marLeft w:val="0"/>
          <w:marRight w:val="0"/>
          <w:marTop w:val="0"/>
          <w:marBottom w:val="0"/>
          <w:divBdr>
            <w:top w:val="none" w:sz="0" w:space="0" w:color="auto"/>
            <w:left w:val="none" w:sz="0" w:space="0" w:color="auto"/>
            <w:bottom w:val="none" w:sz="0" w:space="0" w:color="auto"/>
            <w:right w:val="none" w:sz="0" w:space="0" w:color="auto"/>
          </w:divBdr>
          <w:divsChild>
            <w:div w:id="1024207546">
              <w:marLeft w:val="0"/>
              <w:marRight w:val="0"/>
              <w:marTop w:val="0"/>
              <w:marBottom w:val="0"/>
              <w:divBdr>
                <w:top w:val="none" w:sz="0" w:space="0" w:color="auto"/>
                <w:left w:val="none" w:sz="0" w:space="0" w:color="auto"/>
                <w:bottom w:val="none" w:sz="0" w:space="0" w:color="auto"/>
                <w:right w:val="none" w:sz="0" w:space="0" w:color="auto"/>
              </w:divBdr>
              <w:divsChild>
                <w:div w:id="1153985212">
                  <w:marLeft w:val="0"/>
                  <w:marRight w:val="0"/>
                  <w:marTop w:val="0"/>
                  <w:marBottom w:val="0"/>
                  <w:divBdr>
                    <w:top w:val="none" w:sz="0" w:space="0" w:color="auto"/>
                    <w:left w:val="none" w:sz="0" w:space="0" w:color="auto"/>
                    <w:bottom w:val="none" w:sz="0" w:space="0" w:color="auto"/>
                    <w:right w:val="none" w:sz="0" w:space="0" w:color="auto"/>
                  </w:divBdr>
                </w:div>
                <w:div w:id="1229264986">
                  <w:marLeft w:val="0"/>
                  <w:marRight w:val="0"/>
                  <w:marTop w:val="0"/>
                  <w:marBottom w:val="0"/>
                  <w:divBdr>
                    <w:top w:val="none" w:sz="0" w:space="0" w:color="auto"/>
                    <w:left w:val="none" w:sz="0" w:space="0" w:color="auto"/>
                    <w:bottom w:val="none" w:sz="0" w:space="0" w:color="auto"/>
                    <w:right w:val="none" w:sz="0" w:space="0" w:color="auto"/>
                  </w:divBdr>
                </w:div>
              </w:divsChild>
            </w:div>
            <w:div w:id="1910723760">
              <w:marLeft w:val="0"/>
              <w:marRight w:val="0"/>
              <w:marTop w:val="0"/>
              <w:marBottom w:val="0"/>
              <w:divBdr>
                <w:top w:val="none" w:sz="0" w:space="0" w:color="auto"/>
                <w:left w:val="none" w:sz="0" w:space="0" w:color="auto"/>
                <w:bottom w:val="none" w:sz="0" w:space="0" w:color="auto"/>
                <w:right w:val="none" w:sz="0" w:space="0" w:color="auto"/>
              </w:divBdr>
              <w:divsChild>
                <w:div w:id="626736551">
                  <w:marLeft w:val="0"/>
                  <w:marRight w:val="0"/>
                  <w:marTop w:val="0"/>
                  <w:marBottom w:val="0"/>
                  <w:divBdr>
                    <w:top w:val="none" w:sz="0" w:space="0" w:color="auto"/>
                    <w:left w:val="none" w:sz="0" w:space="0" w:color="auto"/>
                    <w:bottom w:val="none" w:sz="0" w:space="0" w:color="auto"/>
                    <w:right w:val="none" w:sz="0" w:space="0" w:color="auto"/>
                  </w:divBdr>
                </w:div>
                <w:div w:id="1486244669">
                  <w:marLeft w:val="0"/>
                  <w:marRight w:val="0"/>
                  <w:marTop w:val="0"/>
                  <w:marBottom w:val="0"/>
                  <w:divBdr>
                    <w:top w:val="none" w:sz="0" w:space="0" w:color="auto"/>
                    <w:left w:val="none" w:sz="0" w:space="0" w:color="auto"/>
                    <w:bottom w:val="none" w:sz="0" w:space="0" w:color="auto"/>
                    <w:right w:val="none" w:sz="0" w:space="0" w:color="auto"/>
                  </w:divBdr>
                </w:div>
              </w:divsChild>
            </w:div>
            <w:div w:id="448158872">
              <w:marLeft w:val="0"/>
              <w:marRight w:val="0"/>
              <w:marTop w:val="0"/>
              <w:marBottom w:val="0"/>
              <w:divBdr>
                <w:top w:val="none" w:sz="0" w:space="0" w:color="auto"/>
                <w:left w:val="none" w:sz="0" w:space="0" w:color="auto"/>
                <w:bottom w:val="none" w:sz="0" w:space="0" w:color="auto"/>
                <w:right w:val="none" w:sz="0" w:space="0" w:color="auto"/>
              </w:divBdr>
              <w:divsChild>
                <w:div w:id="10900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982264">
      <w:bodyDiv w:val="1"/>
      <w:marLeft w:val="0"/>
      <w:marRight w:val="0"/>
      <w:marTop w:val="0"/>
      <w:marBottom w:val="0"/>
      <w:divBdr>
        <w:top w:val="none" w:sz="0" w:space="0" w:color="auto"/>
        <w:left w:val="none" w:sz="0" w:space="0" w:color="auto"/>
        <w:bottom w:val="none" w:sz="0" w:space="0" w:color="auto"/>
        <w:right w:val="none" w:sz="0" w:space="0" w:color="auto"/>
      </w:divBdr>
      <w:divsChild>
        <w:div w:id="1912157653">
          <w:marLeft w:val="0"/>
          <w:marRight w:val="0"/>
          <w:marTop w:val="0"/>
          <w:marBottom w:val="0"/>
          <w:divBdr>
            <w:top w:val="none" w:sz="0" w:space="0" w:color="auto"/>
            <w:left w:val="none" w:sz="0" w:space="0" w:color="auto"/>
            <w:bottom w:val="none" w:sz="0" w:space="0" w:color="auto"/>
            <w:right w:val="none" w:sz="0" w:space="0" w:color="auto"/>
          </w:divBdr>
          <w:divsChild>
            <w:div w:id="1192575497">
              <w:marLeft w:val="0"/>
              <w:marRight w:val="0"/>
              <w:marTop w:val="0"/>
              <w:marBottom w:val="0"/>
              <w:divBdr>
                <w:top w:val="none" w:sz="0" w:space="0" w:color="auto"/>
                <w:left w:val="none" w:sz="0" w:space="0" w:color="auto"/>
                <w:bottom w:val="none" w:sz="0" w:space="0" w:color="auto"/>
                <w:right w:val="none" w:sz="0" w:space="0" w:color="auto"/>
              </w:divBdr>
              <w:divsChild>
                <w:div w:id="1333803001">
                  <w:marLeft w:val="0"/>
                  <w:marRight w:val="0"/>
                  <w:marTop w:val="0"/>
                  <w:marBottom w:val="525"/>
                  <w:divBdr>
                    <w:top w:val="none" w:sz="0" w:space="0" w:color="auto"/>
                    <w:left w:val="none" w:sz="0" w:space="0" w:color="auto"/>
                    <w:bottom w:val="none" w:sz="0" w:space="0" w:color="auto"/>
                    <w:right w:val="none" w:sz="0" w:space="0" w:color="auto"/>
                  </w:divBdr>
                  <w:divsChild>
                    <w:div w:id="1679699546">
                      <w:marLeft w:val="0"/>
                      <w:marRight w:val="0"/>
                      <w:marTop w:val="0"/>
                      <w:marBottom w:val="0"/>
                      <w:divBdr>
                        <w:top w:val="none" w:sz="0" w:space="0" w:color="auto"/>
                        <w:left w:val="none" w:sz="0" w:space="0" w:color="auto"/>
                        <w:bottom w:val="none" w:sz="0" w:space="0" w:color="auto"/>
                        <w:right w:val="none" w:sz="0" w:space="0" w:color="auto"/>
                      </w:divBdr>
                    </w:div>
                  </w:divsChild>
                </w:div>
                <w:div w:id="954868272">
                  <w:marLeft w:val="0"/>
                  <w:marRight w:val="0"/>
                  <w:marTop w:val="0"/>
                  <w:marBottom w:val="525"/>
                  <w:divBdr>
                    <w:top w:val="none" w:sz="0" w:space="0" w:color="auto"/>
                    <w:left w:val="none" w:sz="0" w:space="0" w:color="auto"/>
                    <w:bottom w:val="none" w:sz="0" w:space="0" w:color="auto"/>
                    <w:right w:val="none" w:sz="0" w:space="0" w:color="auto"/>
                  </w:divBdr>
                  <w:divsChild>
                    <w:div w:id="1779324729">
                      <w:marLeft w:val="0"/>
                      <w:marRight w:val="0"/>
                      <w:marTop w:val="0"/>
                      <w:marBottom w:val="0"/>
                      <w:divBdr>
                        <w:top w:val="none" w:sz="0" w:space="0" w:color="auto"/>
                        <w:left w:val="none" w:sz="0" w:space="0" w:color="auto"/>
                        <w:bottom w:val="none" w:sz="0" w:space="0" w:color="auto"/>
                        <w:right w:val="none" w:sz="0" w:space="0" w:color="auto"/>
                      </w:divBdr>
                    </w:div>
                  </w:divsChild>
                </w:div>
                <w:div w:id="1214846308">
                  <w:marLeft w:val="0"/>
                  <w:marRight w:val="0"/>
                  <w:marTop w:val="0"/>
                  <w:marBottom w:val="525"/>
                  <w:divBdr>
                    <w:top w:val="none" w:sz="0" w:space="0" w:color="auto"/>
                    <w:left w:val="none" w:sz="0" w:space="0" w:color="auto"/>
                    <w:bottom w:val="none" w:sz="0" w:space="0" w:color="auto"/>
                    <w:right w:val="none" w:sz="0" w:space="0" w:color="auto"/>
                  </w:divBdr>
                  <w:divsChild>
                    <w:div w:id="440414273">
                      <w:marLeft w:val="0"/>
                      <w:marRight w:val="0"/>
                      <w:marTop w:val="0"/>
                      <w:marBottom w:val="0"/>
                      <w:divBdr>
                        <w:top w:val="none" w:sz="0" w:space="0" w:color="auto"/>
                        <w:left w:val="none" w:sz="0" w:space="0" w:color="auto"/>
                        <w:bottom w:val="none" w:sz="0" w:space="0" w:color="auto"/>
                        <w:right w:val="none" w:sz="0" w:space="0" w:color="auto"/>
                      </w:divBdr>
                    </w:div>
                  </w:divsChild>
                </w:div>
                <w:div w:id="1925142385">
                  <w:marLeft w:val="0"/>
                  <w:marRight w:val="0"/>
                  <w:marTop w:val="0"/>
                  <w:marBottom w:val="525"/>
                  <w:divBdr>
                    <w:top w:val="none" w:sz="0" w:space="0" w:color="auto"/>
                    <w:left w:val="none" w:sz="0" w:space="0" w:color="auto"/>
                    <w:bottom w:val="none" w:sz="0" w:space="0" w:color="auto"/>
                    <w:right w:val="none" w:sz="0" w:space="0" w:color="auto"/>
                  </w:divBdr>
                  <w:divsChild>
                    <w:div w:id="900138107">
                      <w:marLeft w:val="0"/>
                      <w:marRight w:val="0"/>
                      <w:marTop w:val="0"/>
                      <w:marBottom w:val="0"/>
                      <w:divBdr>
                        <w:top w:val="none" w:sz="0" w:space="0" w:color="auto"/>
                        <w:left w:val="none" w:sz="0" w:space="0" w:color="auto"/>
                        <w:bottom w:val="none" w:sz="0" w:space="0" w:color="auto"/>
                        <w:right w:val="none" w:sz="0" w:space="0" w:color="auto"/>
                      </w:divBdr>
                    </w:div>
                  </w:divsChild>
                </w:div>
                <w:div w:id="91630360">
                  <w:marLeft w:val="0"/>
                  <w:marRight w:val="0"/>
                  <w:marTop w:val="0"/>
                  <w:marBottom w:val="0"/>
                  <w:divBdr>
                    <w:top w:val="none" w:sz="0" w:space="0" w:color="auto"/>
                    <w:left w:val="none" w:sz="0" w:space="0" w:color="auto"/>
                    <w:bottom w:val="none" w:sz="0" w:space="0" w:color="auto"/>
                    <w:right w:val="none" w:sz="0" w:space="0" w:color="auto"/>
                  </w:divBdr>
                  <w:divsChild>
                    <w:div w:id="73054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90283">
          <w:marLeft w:val="0"/>
          <w:marRight w:val="0"/>
          <w:marTop w:val="0"/>
          <w:marBottom w:val="0"/>
          <w:divBdr>
            <w:top w:val="none" w:sz="0" w:space="0" w:color="auto"/>
            <w:left w:val="none" w:sz="0" w:space="0" w:color="auto"/>
            <w:bottom w:val="none" w:sz="0" w:space="0" w:color="auto"/>
            <w:right w:val="none" w:sz="0" w:space="0" w:color="auto"/>
          </w:divBdr>
          <w:divsChild>
            <w:div w:id="990404787">
              <w:marLeft w:val="0"/>
              <w:marRight w:val="0"/>
              <w:marTop w:val="0"/>
              <w:marBottom w:val="0"/>
              <w:divBdr>
                <w:top w:val="none" w:sz="0" w:space="0" w:color="auto"/>
                <w:left w:val="none" w:sz="0" w:space="0" w:color="auto"/>
                <w:bottom w:val="none" w:sz="0" w:space="0" w:color="auto"/>
                <w:right w:val="none" w:sz="0" w:space="0" w:color="auto"/>
              </w:divBdr>
              <w:divsChild>
                <w:div w:id="468133962">
                  <w:marLeft w:val="0"/>
                  <w:marRight w:val="0"/>
                  <w:marTop w:val="0"/>
                  <w:marBottom w:val="525"/>
                  <w:divBdr>
                    <w:top w:val="none" w:sz="0" w:space="0" w:color="auto"/>
                    <w:left w:val="none" w:sz="0" w:space="0" w:color="auto"/>
                    <w:bottom w:val="none" w:sz="0" w:space="0" w:color="auto"/>
                    <w:right w:val="none" w:sz="0" w:space="0" w:color="auto"/>
                  </w:divBdr>
                  <w:divsChild>
                    <w:div w:id="907617026">
                      <w:marLeft w:val="0"/>
                      <w:marRight w:val="0"/>
                      <w:marTop w:val="0"/>
                      <w:marBottom w:val="0"/>
                      <w:divBdr>
                        <w:top w:val="none" w:sz="0" w:space="0" w:color="auto"/>
                        <w:left w:val="none" w:sz="0" w:space="0" w:color="auto"/>
                        <w:bottom w:val="none" w:sz="0" w:space="0" w:color="auto"/>
                        <w:right w:val="none" w:sz="0" w:space="0" w:color="auto"/>
                      </w:divBdr>
                    </w:div>
                  </w:divsChild>
                </w:div>
                <w:div w:id="1901862558">
                  <w:marLeft w:val="0"/>
                  <w:marRight w:val="0"/>
                  <w:marTop w:val="0"/>
                  <w:marBottom w:val="525"/>
                  <w:divBdr>
                    <w:top w:val="none" w:sz="0" w:space="0" w:color="auto"/>
                    <w:left w:val="none" w:sz="0" w:space="0" w:color="auto"/>
                    <w:bottom w:val="none" w:sz="0" w:space="0" w:color="auto"/>
                    <w:right w:val="none" w:sz="0" w:space="0" w:color="auto"/>
                  </w:divBdr>
                  <w:divsChild>
                    <w:div w:id="1127235024">
                      <w:marLeft w:val="0"/>
                      <w:marRight w:val="0"/>
                      <w:marTop w:val="0"/>
                      <w:marBottom w:val="0"/>
                      <w:divBdr>
                        <w:top w:val="none" w:sz="0" w:space="0" w:color="auto"/>
                        <w:left w:val="none" w:sz="0" w:space="0" w:color="auto"/>
                        <w:bottom w:val="none" w:sz="0" w:space="0" w:color="auto"/>
                        <w:right w:val="none" w:sz="0" w:space="0" w:color="auto"/>
                      </w:divBdr>
                    </w:div>
                  </w:divsChild>
                </w:div>
                <w:div w:id="1457870617">
                  <w:marLeft w:val="0"/>
                  <w:marRight w:val="0"/>
                  <w:marTop w:val="0"/>
                  <w:marBottom w:val="525"/>
                  <w:divBdr>
                    <w:top w:val="none" w:sz="0" w:space="0" w:color="auto"/>
                    <w:left w:val="none" w:sz="0" w:space="0" w:color="auto"/>
                    <w:bottom w:val="none" w:sz="0" w:space="0" w:color="auto"/>
                    <w:right w:val="none" w:sz="0" w:space="0" w:color="auto"/>
                  </w:divBdr>
                  <w:divsChild>
                    <w:div w:id="336463224">
                      <w:marLeft w:val="0"/>
                      <w:marRight w:val="0"/>
                      <w:marTop w:val="0"/>
                      <w:marBottom w:val="0"/>
                      <w:divBdr>
                        <w:top w:val="none" w:sz="0" w:space="0" w:color="auto"/>
                        <w:left w:val="none" w:sz="0" w:space="0" w:color="auto"/>
                        <w:bottom w:val="none" w:sz="0" w:space="0" w:color="auto"/>
                        <w:right w:val="none" w:sz="0" w:space="0" w:color="auto"/>
                      </w:divBdr>
                    </w:div>
                  </w:divsChild>
                </w:div>
                <w:div w:id="266347757">
                  <w:marLeft w:val="0"/>
                  <w:marRight w:val="0"/>
                  <w:marTop w:val="0"/>
                  <w:marBottom w:val="0"/>
                  <w:divBdr>
                    <w:top w:val="none" w:sz="0" w:space="0" w:color="auto"/>
                    <w:left w:val="none" w:sz="0" w:space="0" w:color="auto"/>
                    <w:bottom w:val="none" w:sz="0" w:space="0" w:color="auto"/>
                    <w:right w:val="none" w:sz="0" w:space="0" w:color="auto"/>
                  </w:divBdr>
                  <w:divsChild>
                    <w:div w:id="832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239034">
      <w:bodyDiv w:val="1"/>
      <w:marLeft w:val="0"/>
      <w:marRight w:val="0"/>
      <w:marTop w:val="0"/>
      <w:marBottom w:val="0"/>
      <w:divBdr>
        <w:top w:val="none" w:sz="0" w:space="0" w:color="auto"/>
        <w:left w:val="none" w:sz="0" w:space="0" w:color="auto"/>
        <w:bottom w:val="none" w:sz="0" w:space="0" w:color="auto"/>
        <w:right w:val="none" w:sz="0" w:space="0" w:color="auto"/>
      </w:divBdr>
    </w:div>
    <w:div w:id="1558317670">
      <w:bodyDiv w:val="1"/>
      <w:marLeft w:val="0"/>
      <w:marRight w:val="0"/>
      <w:marTop w:val="0"/>
      <w:marBottom w:val="0"/>
      <w:divBdr>
        <w:top w:val="none" w:sz="0" w:space="0" w:color="auto"/>
        <w:left w:val="none" w:sz="0" w:space="0" w:color="auto"/>
        <w:bottom w:val="none" w:sz="0" w:space="0" w:color="auto"/>
        <w:right w:val="none" w:sz="0" w:space="0" w:color="auto"/>
      </w:divBdr>
      <w:divsChild>
        <w:div w:id="1525510030">
          <w:marLeft w:val="0"/>
          <w:marRight w:val="0"/>
          <w:marTop w:val="0"/>
          <w:marBottom w:val="0"/>
          <w:divBdr>
            <w:top w:val="none" w:sz="0" w:space="0" w:color="auto"/>
            <w:left w:val="none" w:sz="0" w:space="0" w:color="auto"/>
            <w:bottom w:val="none" w:sz="0" w:space="0" w:color="auto"/>
            <w:right w:val="none" w:sz="0" w:space="0" w:color="auto"/>
          </w:divBdr>
          <w:divsChild>
            <w:div w:id="122620190">
              <w:marLeft w:val="0"/>
              <w:marRight w:val="0"/>
              <w:marTop w:val="0"/>
              <w:marBottom w:val="0"/>
              <w:divBdr>
                <w:top w:val="none" w:sz="0" w:space="0" w:color="auto"/>
                <w:left w:val="none" w:sz="0" w:space="0" w:color="auto"/>
                <w:bottom w:val="none" w:sz="0" w:space="0" w:color="auto"/>
                <w:right w:val="none" w:sz="0" w:space="0" w:color="auto"/>
              </w:divBdr>
            </w:div>
          </w:divsChild>
        </w:div>
        <w:div w:id="1939364499">
          <w:marLeft w:val="0"/>
          <w:marRight w:val="0"/>
          <w:marTop w:val="0"/>
          <w:marBottom w:val="0"/>
          <w:divBdr>
            <w:top w:val="none" w:sz="0" w:space="0" w:color="auto"/>
            <w:left w:val="none" w:sz="0" w:space="0" w:color="auto"/>
            <w:bottom w:val="none" w:sz="0" w:space="0" w:color="auto"/>
            <w:right w:val="none" w:sz="0" w:space="0" w:color="auto"/>
          </w:divBdr>
          <w:divsChild>
            <w:div w:id="252930952">
              <w:marLeft w:val="0"/>
              <w:marRight w:val="0"/>
              <w:marTop w:val="0"/>
              <w:marBottom w:val="0"/>
              <w:divBdr>
                <w:top w:val="none" w:sz="0" w:space="0" w:color="auto"/>
                <w:left w:val="none" w:sz="0" w:space="0" w:color="auto"/>
                <w:bottom w:val="none" w:sz="0" w:space="0" w:color="auto"/>
                <w:right w:val="none" w:sz="0" w:space="0" w:color="auto"/>
              </w:divBdr>
              <w:divsChild>
                <w:div w:id="1952931593">
                  <w:marLeft w:val="0"/>
                  <w:marRight w:val="0"/>
                  <w:marTop w:val="0"/>
                  <w:marBottom w:val="0"/>
                  <w:divBdr>
                    <w:top w:val="none" w:sz="0" w:space="0" w:color="auto"/>
                    <w:left w:val="none" w:sz="0" w:space="0" w:color="auto"/>
                    <w:bottom w:val="none" w:sz="0" w:space="0" w:color="auto"/>
                    <w:right w:val="none" w:sz="0" w:space="0" w:color="auto"/>
                  </w:divBdr>
                  <w:divsChild>
                    <w:div w:id="357512944">
                      <w:marLeft w:val="0"/>
                      <w:marRight w:val="0"/>
                      <w:marTop w:val="0"/>
                      <w:marBottom w:val="0"/>
                      <w:divBdr>
                        <w:top w:val="none" w:sz="0" w:space="0" w:color="auto"/>
                        <w:left w:val="none" w:sz="0" w:space="0" w:color="auto"/>
                        <w:bottom w:val="none" w:sz="0" w:space="0" w:color="auto"/>
                        <w:right w:val="none" w:sz="0" w:space="0" w:color="auto"/>
                      </w:divBdr>
                    </w:div>
                    <w:div w:id="828323198">
                      <w:marLeft w:val="0"/>
                      <w:marRight w:val="0"/>
                      <w:marTop w:val="0"/>
                      <w:marBottom w:val="0"/>
                      <w:divBdr>
                        <w:top w:val="none" w:sz="0" w:space="0" w:color="auto"/>
                        <w:left w:val="none" w:sz="0" w:space="0" w:color="auto"/>
                        <w:bottom w:val="none" w:sz="0" w:space="0" w:color="auto"/>
                        <w:right w:val="none" w:sz="0" w:space="0" w:color="auto"/>
                      </w:divBdr>
                    </w:div>
                    <w:div w:id="675301500">
                      <w:marLeft w:val="0"/>
                      <w:marRight w:val="0"/>
                      <w:marTop w:val="0"/>
                      <w:marBottom w:val="0"/>
                      <w:divBdr>
                        <w:top w:val="none" w:sz="0" w:space="0" w:color="auto"/>
                        <w:left w:val="none" w:sz="0" w:space="0" w:color="auto"/>
                        <w:bottom w:val="none" w:sz="0" w:space="0" w:color="auto"/>
                        <w:right w:val="none" w:sz="0" w:space="0" w:color="auto"/>
                      </w:divBdr>
                    </w:div>
                    <w:div w:id="181379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281445">
      <w:bodyDiv w:val="1"/>
      <w:marLeft w:val="0"/>
      <w:marRight w:val="0"/>
      <w:marTop w:val="0"/>
      <w:marBottom w:val="0"/>
      <w:divBdr>
        <w:top w:val="none" w:sz="0" w:space="0" w:color="auto"/>
        <w:left w:val="none" w:sz="0" w:space="0" w:color="auto"/>
        <w:bottom w:val="none" w:sz="0" w:space="0" w:color="auto"/>
        <w:right w:val="none" w:sz="0" w:space="0" w:color="auto"/>
      </w:divBdr>
    </w:div>
    <w:div w:id="1707020494">
      <w:bodyDiv w:val="1"/>
      <w:marLeft w:val="0"/>
      <w:marRight w:val="0"/>
      <w:marTop w:val="0"/>
      <w:marBottom w:val="0"/>
      <w:divBdr>
        <w:top w:val="none" w:sz="0" w:space="0" w:color="auto"/>
        <w:left w:val="none" w:sz="0" w:space="0" w:color="auto"/>
        <w:bottom w:val="none" w:sz="0" w:space="0" w:color="auto"/>
        <w:right w:val="none" w:sz="0" w:space="0" w:color="auto"/>
      </w:divBdr>
      <w:divsChild>
        <w:div w:id="155610189">
          <w:blockQuote w:val="1"/>
          <w:marLeft w:val="-2160"/>
          <w:marRight w:val="375"/>
          <w:marTop w:val="150"/>
          <w:marBottom w:val="150"/>
          <w:divBdr>
            <w:top w:val="none" w:sz="0" w:space="0" w:color="auto"/>
            <w:left w:val="none" w:sz="0" w:space="0" w:color="auto"/>
            <w:bottom w:val="none" w:sz="0" w:space="0" w:color="auto"/>
            <w:right w:val="none" w:sz="0" w:space="0" w:color="auto"/>
          </w:divBdr>
        </w:div>
      </w:divsChild>
    </w:div>
    <w:div w:id="1761566422">
      <w:bodyDiv w:val="1"/>
      <w:marLeft w:val="0"/>
      <w:marRight w:val="0"/>
      <w:marTop w:val="0"/>
      <w:marBottom w:val="0"/>
      <w:divBdr>
        <w:top w:val="none" w:sz="0" w:space="0" w:color="auto"/>
        <w:left w:val="none" w:sz="0" w:space="0" w:color="auto"/>
        <w:bottom w:val="none" w:sz="0" w:space="0" w:color="auto"/>
        <w:right w:val="none" w:sz="0" w:space="0" w:color="auto"/>
      </w:divBdr>
    </w:div>
    <w:div w:id="1783185629">
      <w:bodyDiv w:val="1"/>
      <w:marLeft w:val="0"/>
      <w:marRight w:val="0"/>
      <w:marTop w:val="0"/>
      <w:marBottom w:val="0"/>
      <w:divBdr>
        <w:top w:val="none" w:sz="0" w:space="0" w:color="auto"/>
        <w:left w:val="none" w:sz="0" w:space="0" w:color="auto"/>
        <w:bottom w:val="none" w:sz="0" w:space="0" w:color="auto"/>
        <w:right w:val="none" w:sz="0" w:space="0" w:color="auto"/>
      </w:divBdr>
    </w:div>
    <w:div w:id="1808473506">
      <w:bodyDiv w:val="1"/>
      <w:marLeft w:val="0"/>
      <w:marRight w:val="0"/>
      <w:marTop w:val="0"/>
      <w:marBottom w:val="0"/>
      <w:divBdr>
        <w:top w:val="none" w:sz="0" w:space="0" w:color="auto"/>
        <w:left w:val="none" w:sz="0" w:space="0" w:color="auto"/>
        <w:bottom w:val="none" w:sz="0" w:space="0" w:color="auto"/>
        <w:right w:val="none" w:sz="0" w:space="0" w:color="auto"/>
      </w:divBdr>
    </w:div>
    <w:div w:id="1944066469">
      <w:bodyDiv w:val="1"/>
      <w:marLeft w:val="0"/>
      <w:marRight w:val="0"/>
      <w:marTop w:val="0"/>
      <w:marBottom w:val="0"/>
      <w:divBdr>
        <w:top w:val="none" w:sz="0" w:space="0" w:color="auto"/>
        <w:left w:val="none" w:sz="0" w:space="0" w:color="auto"/>
        <w:bottom w:val="none" w:sz="0" w:space="0" w:color="auto"/>
        <w:right w:val="none" w:sz="0" w:space="0" w:color="auto"/>
      </w:divBdr>
      <w:divsChild>
        <w:div w:id="1209336965">
          <w:blockQuote w:val="1"/>
          <w:marLeft w:val="-2160"/>
          <w:marRight w:val="375"/>
          <w:marTop w:val="150"/>
          <w:marBottom w:val="15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FF69F-D3EC-E84A-A07F-B06236B7E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7</Pages>
  <Words>2098</Words>
  <Characters>11964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House of Prayer Tabernacle</Company>
  <LinksUpToDate>false</LinksUpToDate>
  <CharactersWithSpaces>14034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Hefflin</dc:creator>
  <cp:keywords/>
  <dc:description/>
  <cp:lastModifiedBy>Joe Hefflin</cp:lastModifiedBy>
  <cp:revision>8</cp:revision>
  <cp:lastPrinted>2023-02-23T17:35:00Z</cp:lastPrinted>
  <dcterms:created xsi:type="dcterms:W3CDTF">2025-06-10T13:10:00Z</dcterms:created>
  <dcterms:modified xsi:type="dcterms:W3CDTF">2025-06-11T22:09:00Z</dcterms:modified>
</cp:coreProperties>
</file>