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014DC" w14:textId="0A3496E6" w:rsidR="00D96999" w:rsidRPr="00D96999" w:rsidRDefault="00D96999" w:rsidP="00D96999">
      <w:pPr>
        <w:jc w:val="center"/>
        <w:rPr>
          <w:rFonts w:ascii="Arial" w:hAnsi="Arial" w:cs="Arial"/>
          <w:sz w:val="28"/>
          <w:szCs w:val="28"/>
        </w:rPr>
      </w:pPr>
      <w:r w:rsidRPr="00D96999">
        <w:rPr>
          <w:rFonts w:ascii="Arial" w:hAnsi="Arial" w:cs="Arial"/>
          <w:sz w:val="28"/>
          <w:szCs w:val="28"/>
        </w:rPr>
        <w:t>REVELATION 2:</w:t>
      </w:r>
    </w:p>
    <w:p w14:paraId="4384FCA0" w14:textId="3F0D90DB" w:rsidR="00480464" w:rsidRDefault="00D96999" w:rsidP="00D96999">
      <w:pPr>
        <w:rPr>
          <w:rFonts w:ascii="Arial" w:hAnsi="Arial" w:cs="Arial"/>
          <w:sz w:val="28"/>
          <w:szCs w:val="28"/>
        </w:rPr>
      </w:pPr>
      <w:r w:rsidRPr="00D96999">
        <w:rPr>
          <w:rFonts w:ascii="Arial" w:hAnsi="Arial" w:cs="Arial"/>
          <w:sz w:val="28"/>
          <w:szCs w:val="28"/>
        </w:rPr>
        <w:t xml:space="preserve">8 And unto the angel of the </w:t>
      </w:r>
      <w:r w:rsidRPr="00691540">
        <w:rPr>
          <w:rFonts w:ascii="Arial" w:hAnsi="Arial" w:cs="Arial"/>
          <w:b/>
          <w:bCs/>
          <w:sz w:val="28"/>
          <w:szCs w:val="28"/>
          <w:u w:val="single"/>
        </w:rPr>
        <w:t xml:space="preserve">church in Smyrna </w:t>
      </w:r>
      <w:proofErr w:type="gramStart"/>
      <w:r w:rsidRPr="00691540">
        <w:rPr>
          <w:rFonts w:ascii="Arial" w:hAnsi="Arial" w:cs="Arial"/>
          <w:b/>
          <w:bCs/>
          <w:sz w:val="28"/>
          <w:szCs w:val="28"/>
          <w:u w:val="single"/>
        </w:rPr>
        <w:t>write</w:t>
      </w:r>
      <w:r w:rsidRPr="00D96999">
        <w:rPr>
          <w:rFonts w:ascii="Arial" w:hAnsi="Arial" w:cs="Arial"/>
          <w:sz w:val="28"/>
          <w:szCs w:val="28"/>
        </w:rPr>
        <w:t>;</w:t>
      </w:r>
      <w:proofErr w:type="gramEnd"/>
      <w:r w:rsidRPr="00D96999">
        <w:rPr>
          <w:rFonts w:ascii="Arial" w:hAnsi="Arial" w:cs="Arial"/>
          <w:sz w:val="28"/>
          <w:szCs w:val="28"/>
        </w:rPr>
        <w:t xml:space="preserve"> These things saith the first and the last, which was dead, and is </w:t>
      </w:r>
      <w:proofErr w:type="gramStart"/>
      <w:r w:rsidRPr="00D96999">
        <w:rPr>
          <w:rFonts w:ascii="Arial" w:hAnsi="Arial" w:cs="Arial"/>
          <w:sz w:val="28"/>
          <w:szCs w:val="28"/>
        </w:rPr>
        <w:t>alive;</w:t>
      </w:r>
      <w:proofErr w:type="gramEnd"/>
    </w:p>
    <w:p w14:paraId="12718894" w14:textId="77777777" w:rsidR="00DA2285" w:rsidRDefault="00DA2285" w:rsidP="00D96999">
      <w:pPr>
        <w:rPr>
          <w:rFonts w:ascii="Arial" w:hAnsi="Arial" w:cs="Arial"/>
          <w:sz w:val="28"/>
          <w:szCs w:val="28"/>
        </w:rPr>
      </w:pPr>
    </w:p>
    <w:p w14:paraId="6B1AC584" w14:textId="71BCEAEE" w:rsidR="00DA2285" w:rsidRDefault="00DA2285" w:rsidP="00D96999">
      <w:pPr>
        <w:rPr>
          <w:rFonts w:ascii="Arial" w:hAnsi="Arial" w:cs="Arial"/>
          <w:i/>
          <w:iCs/>
          <w:sz w:val="28"/>
          <w:szCs w:val="28"/>
        </w:rPr>
      </w:pPr>
      <w:r w:rsidRPr="00CE65B7">
        <w:rPr>
          <w:rFonts w:ascii="Arial" w:hAnsi="Arial" w:cs="Arial"/>
          <w:i/>
          <w:iCs/>
          <w:sz w:val="28"/>
          <w:szCs w:val="28"/>
          <w:highlight w:val="yellow"/>
        </w:rPr>
        <w:t xml:space="preserve">Notice first each church has a message directed to it and it comes to the angel which is a messenger and then it is the messengers place or ministry to address the </w:t>
      </w:r>
      <w:r w:rsidR="00CE65B7" w:rsidRPr="00CE65B7">
        <w:rPr>
          <w:rFonts w:ascii="Arial" w:hAnsi="Arial" w:cs="Arial"/>
          <w:i/>
          <w:iCs/>
          <w:sz w:val="28"/>
          <w:szCs w:val="28"/>
          <w:highlight w:val="yellow"/>
        </w:rPr>
        <w:t>error which has been revealed not by education but by the Word Himself.</w:t>
      </w:r>
    </w:p>
    <w:p w14:paraId="1B79169A" w14:textId="45E0A52A" w:rsidR="00CE65B7" w:rsidRPr="00837BC4" w:rsidRDefault="00837BC4" w:rsidP="00D96999">
      <w:pPr>
        <w:rPr>
          <w:rFonts w:ascii="Arial" w:hAnsi="Arial" w:cs="Arial"/>
          <w:i/>
          <w:iCs/>
          <w:sz w:val="28"/>
          <w:szCs w:val="28"/>
        </w:rPr>
      </w:pPr>
      <w:r w:rsidRPr="00F146BD">
        <w:rPr>
          <w:rFonts w:ascii="Arial" w:hAnsi="Arial" w:cs="Arial"/>
          <w:i/>
          <w:iCs/>
          <w:sz w:val="28"/>
          <w:szCs w:val="28"/>
          <w:highlight w:val="yellow"/>
        </w:rPr>
        <w:t>Is this message a past tense to a church in history or can we find the attributes in a church surviving today</w:t>
      </w:r>
      <w:r w:rsidR="00F146BD" w:rsidRPr="00F146BD">
        <w:rPr>
          <w:rFonts w:ascii="Arial" w:hAnsi="Arial" w:cs="Arial"/>
          <w:i/>
          <w:iCs/>
          <w:sz w:val="28"/>
          <w:szCs w:val="28"/>
          <w:highlight w:val="yellow"/>
        </w:rPr>
        <w:t>?</w:t>
      </w:r>
    </w:p>
    <w:p w14:paraId="6EC206BC" w14:textId="350313AD" w:rsidR="00CE65B7" w:rsidRPr="00CE65B7" w:rsidRDefault="00CE65B7" w:rsidP="00CE65B7">
      <w:pPr>
        <w:jc w:val="center"/>
        <w:rPr>
          <w:rFonts w:ascii="Arial" w:hAnsi="Arial" w:cs="Arial"/>
          <w:sz w:val="28"/>
          <w:szCs w:val="28"/>
        </w:rPr>
      </w:pPr>
      <w:r w:rsidRPr="00CE65B7">
        <w:rPr>
          <w:rFonts w:ascii="Arial" w:hAnsi="Arial" w:cs="Arial"/>
          <w:sz w:val="28"/>
          <w:szCs w:val="28"/>
        </w:rPr>
        <w:t>HEBREWS 11</w:t>
      </w:r>
    </w:p>
    <w:p w14:paraId="2B636177" w14:textId="006A0C3E" w:rsidR="00CE65B7" w:rsidRDefault="00CE65B7" w:rsidP="00CE65B7">
      <w:pPr>
        <w:rPr>
          <w:rFonts w:ascii="Arial" w:hAnsi="Arial" w:cs="Arial"/>
          <w:sz w:val="28"/>
          <w:szCs w:val="28"/>
        </w:rPr>
      </w:pPr>
      <w:r w:rsidRPr="00CE65B7">
        <w:rPr>
          <w:rFonts w:ascii="Arial" w:hAnsi="Arial" w:cs="Arial"/>
          <w:sz w:val="28"/>
          <w:szCs w:val="28"/>
        </w:rPr>
        <w:t>3 Through faith we understand that the worlds were framed by the word of God, so that things which are seen were not made of things which do appear.</w:t>
      </w:r>
    </w:p>
    <w:p w14:paraId="6530DC74" w14:textId="1E36BD26" w:rsidR="00CE65B7" w:rsidRPr="00CE65B7" w:rsidRDefault="00CE65B7" w:rsidP="00CE65B7">
      <w:pPr>
        <w:jc w:val="center"/>
        <w:rPr>
          <w:rFonts w:ascii="Arial" w:hAnsi="Arial" w:cs="Arial"/>
          <w:sz w:val="28"/>
          <w:szCs w:val="28"/>
        </w:rPr>
      </w:pPr>
      <w:r w:rsidRPr="00CE65B7">
        <w:rPr>
          <w:rFonts w:ascii="Arial" w:hAnsi="Arial" w:cs="Arial"/>
          <w:sz w:val="28"/>
          <w:szCs w:val="28"/>
        </w:rPr>
        <w:t>JOHN 1:</w:t>
      </w:r>
    </w:p>
    <w:p w14:paraId="3867D4E6" w14:textId="067B07FD" w:rsidR="00CE65B7" w:rsidRDefault="00CE65B7" w:rsidP="00D96999">
      <w:pPr>
        <w:rPr>
          <w:rFonts w:ascii="Arial" w:hAnsi="Arial" w:cs="Arial"/>
          <w:sz w:val="28"/>
          <w:szCs w:val="28"/>
        </w:rPr>
      </w:pPr>
      <w:r w:rsidRPr="00CE65B7">
        <w:rPr>
          <w:rFonts w:ascii="Arial" w:hAnsi="Arial" w:cs="Arial"/>
          <w:sz w:val="28"/>
          <w:szCs w:val="28"/>
        </w:rPr>
        <w:t>1 In the beginning was the Word, and the Word was with God, and the Word was Go</w:t>
      </w:r>
      <w:r w:rsidR="00837BC4">
        <w:rPr>
          <w:rFonts w:ascii="Arial" w:hAnsi="Arial" w:cs="Arial"/>
          <w:sz w:val="28"/>
          <w:szCs w:val="28"/>
        </w:rPr>
        <w:t>d</w:t>
      </w:r>
    </w:p>
    <w:p w14:paraId="6C0D3388" w14:textId="77777777" w:rsidR="00837BC4" w:rsidRPr="00D96999" w:rsidRDefault="00837BC4" w:rsidP="00837BC4">
      <w:pPr>
        <w:jc w:val="center"/>
        <w:rPr>
          <w:rFonts w:ascii="Arial" w:hAnsi="Arial" w:cs="Arial"/>
          <w:sz w:val="28"/>
          <w:szCs w:val="28"/>
        </w:rPr>
      </w:pPr>
      <w:r w:rsidRPr="00D96999">
        <w:rPr>
          <w:rFonts w:ascii="Arial" w:hAnsi="Arial" w:cs="Arial"/>
          <w:sz w:val="28"/>
          <w:szCs w:val="28"/>
        </w:rPr>
        <w:t>REVELATION 2:</w:t>
      </w:r>
    </w:p>
    <w:p w14:paraId="6A02CB59" w14:textId="48DD582A" w:rsidR="00837BC4" w:rsidRDefault="00D96999" w:rsidP="00D96999">
      <w:pPr>
        <w:rPr>
          <w:rFonts w:ascii="Arial" w:hAnsi="Arial" w:cs="Arial"/>
          <w:sz w:val="28"/>
          <w:szCs w:val="28"/>
        </w:rPr>
      </w:pPr>
      <w:r w:rsidRPr="00D96999">
        <w:rPr>
          <w:rFonts w:ascii="Arial" w:hAnsi="Arial" w:cs="Arial"/>
          <w:sz w:val="28"/>
          <w:szCs w:val="28"/>
        </w:rPr>
        <w:t xml:space="preserve">9 I know thy works, and tribulation, and poverty, (but thou art rich ) </w:t>
      </w:r>
    </w:p>
    <w:p w14:paraId="1A00630D" w14:textId="36BCDEF9" w:rsidR="00837BC4" w:rsidRDefault="00837BC4" w:rsidP="00D96999">
      <w:pPr>
        <w:rPr>
          <w:rFonts w:ascii="Arial" w:hAnsi="Arial" w:cs="Arial"/>
          <w:sz w:val="28"/>
          <w:szCs w:val="28"/>
        </w:rPr>
      </w:pPr>
      <w:r>
        <w:rPr>
          <w:rFonts w:ascii="Arial" w:hAnsi="Arial" w:cs="Arial"/>
          <w:sz w:val="28"/>
          <w:szCs w:val="28"/>
        </w:rPr>
        <w:t xml:space="preserve"> </w:t>
      </w:r>
    </w:p>
    <w:p w14:paraId="77037037" w14:textId="3975E89E" w:rsidR="00837BC4" w:rsidRPr="00837BC4" w:rsidRDefault="00837BC4" w:rsidP="00D96999">
      <w:pPr>
        <w:rPr>
          <w:rFonts w:ascii="Arial" w:hAnsi="Arial" w:cs="Arial"/>
          <w:i/>
          <w:iCs/>
          <w:sz w:val="28"/>
          <w:szCs w:val="28"/>
        </w:rPr>
      </w:pPr>
      <w:r w:rsidRPr="00837BC4">
        <w:rPr>
          <w:rFonts w:ascii="Arial" w:hAnsi="Arial" w:cs="Arial"/>
          <w:i/>
          <w:iCs/>
          <w:sz w:val="28"/>
          <w:szCs w:val="28"/>
          <w:highlight w:val="yellow"/>
        </w:rPr>
        <w:t xml:space="preserve">I cannot say every church or religion that receives persecution is this church </w:t>
      </w:r>
      <w:proofErr w:type="spellStart"/>
      <w:proofErr w:type="gramStart"/>
      <w:r w:rsidRPr="00837BC4">
        <w:rPr>
          <w:rFonts w:ascii="Arial" w:hAnsi="Arial" w:cs="Arial"/>
          <w:i/>
          <w:iCs/>
          <w:sz w:val="28"/>
          <w:szCs w:val="28"/>
          <w:highlight w:val="yellow"/>
        </w:rPr>
        <w:t>Smyma</w:t>
      </w:r>
      <w:proofErr w:type="spellEnd"/>
      <w:proofErr w:type="gramEnd"/>
      <w:r w:rsidRPr="00837BC4">
        <w:rPr>
          <w:rFonts w:ascii="Arial" w:hAnsi="Arial" w:cs="Arial"/>
          <w:i/>
          <w:iCs/>
          <w:sz w:val="28"/>
          <w:szCs w:val="28"/>
          <w:highlight w:val="yellow"/>
        </w:rPr>
        <w:t xml:space="preserve"> but I can </w:t>
      </w:r>
      <w:proofErr w:type="spellStart"/>
      <w:r w:rsidRPr="00837BC4">
        <w:rPr>
          <w:rFonts w:ascii="Arial" w:hAnsi="Arial" w:cs="Arial"/>
          <w:i/>
          <w:iCs/>
          <w:sz w:val="28"/>
          <w:szCs w:val="28"/>
          <w:highlight w:val="yellow"/>
        </w:rPr>
        <w:t>testiy</w:t>
      </w:r>
      <w:proofErr w:type="spellEnd"/>
      <w:r w:rsidRPr="00837BC4">
        <w:rPr>
          <w:rFonts w:ascii="Arial" w:hAnsi="Arial" w:cs="Arial"/>
          <w:i/>
          <w:iCs/>
          <w:sz w:val="28"/>
          <w:szCs w:val="28"/>
          <w:highlight w:val="yellow"/>
        </w:rPr>
        <w:t xml:space="preserve"> that in most of the world today to be a Christion take on a dangerous role with many risking life or imprisonment by claiming Christ.</w:t>
      </w:r>
    </w:p>
    <w:p w14:paraId="2F307037" w14:textId="77777777" w:rsidR="00837BC4" w:rsidRDefault="00837BC4" w:rsidP="00D96999">
      <w:pPr>
        <w:rPr>
          <w:rFonts w:ascii="Arial" w:hAnsi="Arial" w:cs="Arial"/>
          <w:sz w:val="28"/>
          <w:szCs w:val="28"/>
        </w:rPr>
      </w:pPr>
    </w:p>
    <w:p w14:paraId="10AC0000" w14:textId="3BF18DD6" w:rsidR="00837BC4" w:rsidRPr="008D6372" w:rsidRDefault="00D96999" w:rsidP="00D96999">
      <w:pPr>
        <w:rPr>
          <w:rFonts w:ascii="Arial" w:hAnsi="Arial" w:cs="Arial"/>
          <w:i/>
          <w:iCs/>
          <w:sz w:val="28"/>
          <w:szCs w:val="28"/>
        </w:rPr>
      </w:pPr>
      <w:r w:rsidRPr="008D6372">
        <w:rPr>
          <w:rFonts w:ascii="Arial" w:hAnsi="Arial" w:cs="Arial"/>
          <w:i/>
          <w:iCs/>
          <w:sz w:val="28"/>
          <w:szCs w:val="28"/>
          <w:highlight w:val="yellow"/>
        </w:rPr>
        <w:t>and I know the blasphemy of them which say they are Jews, and are not, but are the synagogue of Satan.</w:t>
      </w:r>
    </w:p>
    <w:p w14:paraId="35EC98B8" w14:textId="68E13233" w:rsidR="00837BC4" w:rsidRPr="00837BC4" w:rsidRDefault="00837BC4" w:rsidP="00837BC4">
      <w:pPr>
        <w:jc w:val="center"/>
        <w:rPr>
          <w:rFonts w:ascii="Arial" w:hAnsi="Arial" w:cs="Arial"/>
          <w:sz w:val="28"/>
          <w:szCs w:val="28"/>
        </w:rPr>
      </w:pPr>
      <w:r w:rsidRPr="00837BC4">
        <w:rPr>
          <w:rFonts w:ascii="Arial" w:hAnsi="Arial" w:cs="Arial"/>
          <w:sz w:val="28"/>
          <w:szCs w:val="28"/>
        </w:rPr>
        <w:t>ROMANS 2:</w:t>
      </w:r>
    </w:p>
    <w:p w14:paraId="50ABA1FC" w14:textId="6E8C1574" w:rsidR="00837BC4" w:rsidRPr="00837BC4" w:rsidRDefault="00837BC4" w:rsidP="00837BC4">
      <w:pPr>
        <w:rPr>
          <w:rFonts w:ascii="Arial" w:hAnsi="Arial" w:cs="Arial"/>
          <w:sz w:val="28"/>
          <w:szCs w:val="28"/>
        </w:rPr>
      </w:pPr>
      <w:r w:rsidRPr="00837BC4">
        <w:rPr>
          <w:rFonts w:ascii="Arial" w:hAnsi="Arial" w:cs="Arial"/>
          <w:sz w:val="28"/>
          <w:szCs w:val="28"/>
        </w:rPr>
        <w:t xml:space="preserve">28 For he is not a Jew, which is one outwardly; neither is that circumcision, which is outward in the flesh: </w:t>
      </w:r>
    </w:p>
    <w:p w14:paraId="68949827" w14:textId="0F1FE6F3" w:rsidR="00946A42" w:rsidRDefault="00837BC4" w:rsidP="00D96999">
      <w:pPr>
        <w:rPr>
          <w:rFonts w:ascii="Arial" w:hAnsi="Arial" w:cs="Arial"/>
          <w:sz w:val="28"/>
          <w:szCs w:val="28"/>
        </w:rPr>
      </w:pPr>
      <w:r w:rsidRPr="00837BC4">
        <w:rPr>
          <w:rFonts w:ascii="Arial" w:hAnsi="Arial" w:cs="Arial"/>
          <w:sz w:val="28"/>
          <w:szCs w:val="28"/>
        </w:rPr>
        <w:t>29 But he is a Jew, which is one inwardly; and circumcision is that of the heart, in the spirit, and not in the letter; whose praise is not of men, but of God.</w:t>
      </w:r>
    </w:p>
    <w:p w14:paraId="75ABBE25" w14:textId="7FB77432" w:rsidR="000570FA" w:rsidRPr="000570FA" w:rsidRDefault="000570FA" w:rsidP="000570FA">
      <w:pPr>
        <w:jc w:val="center"/>
        <w:rPr>
          <w:rFonts w:ascii="Arial" w:hAnsi="Arial" w:cs="Arial"/>
          <w:sz w:val="28"/>
          <w:szCs w:val="28"/>
        </w:rPr>
      </w:pPr>
      <w:r w:rsidRPr="000570FA">
        <w:rPr>
          <w:rFonts w:ascii="Arial" w:hAnsi="Arial" w:cs="Arial"/>
          <w:sz w:val="28"/>
          <w:szCs w:val="28"/>
        </w:rPr>
        <w:t>ROMANS 10:</w:t>
      </w:r>
    </w:p>
    <w:p w14:paraId="58AA99E2" w14:textId="38EE3400" w:rsidR="000570FA" w:rsidRPr="000570FA" w:rsidRDefault="000570FA" w:rsidP="000570FA">
      <w:pPr>
        <w:rPr>
          <w:rFonts w:ascii="Arial" w:hAnsi="Arial" w:cs="Arial"/>
          <w:sz w:val="28"/>
          <w:szCs w:val="28"/>
        </w:rPr>
      </w:pPr>
      <w:r w:rsidRPr="000570FA">
        <w:rPr>
          <w:rFonts w:ascii="Arial" w:hAnsi="Arial" w:cs="Arial"/>
          <w:sz w:val="28"/>
          <w:szCs w:val="28"/>
        </w:rPr>
        <w:t xml:space="preserve">12 For there is no difference between the Jew and the Greek: for the same Lord over all is rich unto all that call upon him. </w:t>
      </w:r>
    </w:p>
    <w:p w14:paraId="60D0FF71" w14:textId="4CD86068" w:rsidR="000570FA" w:rsidRDefault="000570FA" w:rsidP="000570FA">
      <w:pPr>
        <w:rPr>
          <w:rFonts w:ascii="Arial" w:hAnsi="Arial" w:cs="Arial"/>
          <w:sz w:val="28"/>
          <w:szCs w:val="28"/>
        </w:rPr>
      </w:pPr>
      <w:r w:rsidRPr="000570FA">
        <w:rPr>
          <w:rFonts w:ascii="Arial" w:hAnsi="Arial" w:cs="Arial"/>
          <w:sz w:val="28"/>
          <w:szCs w:val="28"/>
        </w:rPr>
        <w:t>13 For whosoever shall call upon the name of the Lord shall be saved.</w:t>
      </w:r>
    </w:p>
    <w:p w14:paraId="295EDC16" w14:textId="7C9753BF" w:rsidR="000570FA" w:rsidRDefault="000570FA" w:rsidP="000570FA">
      <w:pPr>
        <w:jc w:val="center"/>
        <w:rPr>
          <w:rFonts w:ascii="Arial" w:hAnsi="Arial" w:cs="Arial"/>
          <w:sz w:val="28"/>
          <w:szCs w:val="28"/>
        </w:rPr>
      </w:pPr>
      <w:r w:rsidRPr="000570FA">
        <w:rPr>
          <w:rFonts w:ascii="Arial" w:hAnsi="Arial" w:cs="Arial"/>
          <w:sz w:val="28"/>
          <w:szCs w:val="28"/>
        </w:rPr>
        <w:t>COLOSSIANS 3:</w:t>
      </w:r>
    </w:p>
    <w:p w14:paraId="1F357D8E" w14:textId="23F74F79" w:rsidR="000570FA" w:rsidRPr="000570FA" w:rsidRDefault="000570FA" w:rsidP="000570FA">
      <w:pPr>
        <w:rPr>
          <w:rFonts w:ascii="Arial" w:hAnsi="Arial" w:cs="Arial"/>
          <w:sz w:val="28"/>
          <w:szCs w:val="28"/>
        </w:rPr>
      </w:pPr>
      <w:r w:rsidRPr="000570FA">
        <w:rPr>
          <w:rFonts w:ascii="Arial" w:hAnsi="Arial" w:cs="Arial"/>
          <w:sz w:val="28"/>
          <w:szCs w:val="28"/>
        </w:rPr>
        <w:t>10 And have put on the new man, which is renewed in knowledge after the image of him that created him:</w:t>
      </w:r>
    </w:p>
    <w:p w14:paraId="3E33F882" w14:textId="61B098B1" w:rsidR="000570FA" w:rsidRDefault="000570FA" w:rsidP="000570FA">
      <w:pPr>
        <w:rPr>
          <w:rFonts w:ascii="Arial" w:hAnsi="Arial" w:cs="Arial"/>
          <w:sz w:val="28"/>
          <w:szCs w:val="28"/>
        </w:rPr>
      </w:pPr>
      <w:r w:rsidRPr="000570FA">
        <w:rPr>
          <w:rFonts w:ascii="Arial" w:hAnsi="Arial" w:cs="Arial"/>
          <w:sz w:val="28"/>
          <w:szCs w:val="28"/>
        </w:rPr>
        <w:t>11 Where there is neither Greek nor Jew, circumcision nor uncircumcision, Barbarian, Scythian, bond nor free: but Christ is all, and in all.</w:t>
      </w:r>
    </w:p>
    <w:p w14:paraId="630CA324" w14:textId="77777777" w:rsidR="00596DE1" w:rsidRDefault="00596DE1" w:rsidP="000570FA">
      <w:pPr>
        <w:rPr>
          <w:rFonts w:ascii="Arial" w:hAnsi="Arial" w:cs="Arial"/>
          <w:sz w:val="28"/>
          <w:szCs w:val="28"/>
        </w:rPr>
      </w:pPr>
    </w:p>
    <w:p w14:paraId="607D798B" w14:textId="32BCDE8D" w:rsidR="00596DE1" w:rsidRPr="00596DE1" w:rsidRDefault="00596DE1" w:rsidP="000570FA">
      <w:pPr>
        <w:rPr>
          <w:rFonts w:ascii="Arial" w:hAnsi="Arial" w:cs="Arial"/>
          <w:i/>
          <w:iCs/>
          <w:sz w:val="28"/>
          <w:szCs w:val="28"/>
        </w:rPr>
      </w:pPr>
      <w:r w:rsidRPr="00596DE1">
        <w:rPr>
          <w:rFonts w:ascii="Arial" w:hAnsi="Arial" w:cs="Arial"/>
          <w:i/>
          <w:iCs/>
          <w:sz w:val="28"/>
          <w:szCs w:val="28"/>
          <w:highlight w:val="yellow"/>
        </w:rPr>
        <w:t>In flesh we are identified by our nationality or nature but in Spirit we are only identified with Christ.</w:t>
      </w:r>
    </w:p>
    <w:p w14:paraId="13DA7A5E" w14:textId="77777777" w:rsidR="00946A42" w:rsidRDefault="00946A42" w:rsidP="00D96999">
      <w:pPr>
        <w:rPr>
          <w:rFonts w:ascii="Arial" w:hAnsi="Arial" w:cs="Arial"/>
          <w:sz w:val="28"/>
          <w:szCs w:val="28"/>
        </w:rPr>
      </w:pPr>
    </w:p>
    <w:p w14:paraId="7911A88D" w14:textId="77777777" w:rsidR="00596DE1" w:rsidRDefault="00596DE1" w:rsidP="00D96999">
      <w:pPr>
        <w:rPr>
          <w:rFonts w:ascii="Arial" w:hAnsi="Arial" w:cs="Arial"/>
          <w:i/>
          <w:iCs/>
          <w:sz w:val="28"/>
          <w:szCs w:val="28"/>
          <w:highlight w:val="yellow"/>
        </w:rPr>
      </w:pPr>
      <w:r w:rsidRPr="00596DE1">
        <w:rPr>
          <w:rFonts w:ascii="Arial" w:hAnsi="Arial" w:cs="Arial"/>
          <w:i/>
          <w:iCs/>
          <w:sz w:val="28"/>
          <w:szCs w:val="28"/>
          <w:highlight w:val="yellow"/>
        </w:rPr>
        <w:t>When people speak of a time that Israel will be restored and accept Christ, they fail to see that time is now and has been since the day of Pentecost</w:t>
      </w:r>
    </w:p>
    <w:p w14:paraId="738B1797" w14:textId="77777777" w:rsidR="00596DE1" w:rsidRDefault="00596DE1" w:rsidP="00D96999">
      <w:pPr>
        <w:rPr>
          <w:rFonts w:ascii="Arial" w:hAnsi="Arial" w:cs="Arial"/>
          <w:i/>
          <w:iCs/>
          <w:sz w:val="28"/>
          <w:szCs w:val="28"/>
          <w:highlight w:val="yellow"/>
        </w:rPr>
      </w:pPr>
    </w:p>
    <w:p w14:paraId="67A08E17" w14:textId="0F6DD2EA" w:rsidR="00596DE1" w:rsidRPr="00596DE1" w:rsidRDefault="00596DE1" w:rsidP="00D96999">
      <w:pPr>
        <w:rPr>
          <w:rFonts w:ascii="Arial" w:hAnsi="Arial" w:cs="Arial"/>
          <w:i/>
          <w:iCs/>
          <w:sz w:val="28"/>
          <w:szCs w:val="28"/>
        </w:rPr>
      </w:pPr>
      <w:r w:rsidRPr="00511135">
        <w:rPr>
          <w:rFonts w:ascii="Arial" w:hAnsi="Arial" w:cs="Arial"/>
          <w:i/>
          <w:iCs/>
          <w:sz w:val="28"/>
          <w:szCs w:val="28"/>
          <w:highlight w:val="yellow"/>
        </w:rPr>
        <w:t>No matter when we would read these scriptures</w:t>
      </w:r>
      <w:r w:rsidR="00511135" w:rsidRPr="00511135">
        <w:rPr>
          <w:rFonts w:ascii="Arial" w:hAnsi="Arial" w:cs="Arial"/>
          <w:i/>
          <w:iCs/>
          <w:sz w:val="28"/>
          <w:szCs w:val="28"/>
          <w:highlight w:val="yellow"/>
        </w:rPr>
        <w:t xml:space="preserve"> they cannot be voided in order to give the nation of Israel another chance.</w:t>
      </w:r>
    </w:p>
    <w:p w14:paraId="55EFDF31" w14:textId="07220137" w:rsidR="00946A42" w:rsidRPr="00D96999" w:rsidRDefault="00174025" w:rsidP="00174025">
      <w:pPr>
        <w:jc w:val="center"/>
        <w:rPr>
          <w:rFonts w:ascii="Arial" w:hAnsi="Arial" w:cs="Arial"/>
          <w:sz w:val="28"/>
          <w:szCs w:val="28"/>
        </w:rPr>
      </w:pPr>
      <w:r w:rsidRPr="00D96999">
        <w:rPr>
          <w:rFonts w:ascii="Arial" w:hAnsi="Arial" w:cs="Arial"/>
          <w:sz w:val="28"/>
          <w:szCs w:val="28"/>
        </w:rPr>
        <w:t>REVELATION 2:</w:t>
      </w:r>
    </w:p>
    <w:p w14:paraId="0EA11F00" w14:textId="4EDE9FEF" w:rsidR="00D96999" w:rsidRDefault="00D96999" w:rsidP="00D96999">
      <w:pPr>
        <w:rPr>
          <w:rFonts w:ascii="Arial" w:hAnsi="Arial" w:cs="Arial"/>
          <w:sz w:val="28"/>
          <w:szCs w:val="28"/>
        </w:rPr>
      </w:pPr>
      <w:r w:rsidRPr="00D96999">
        <w:rPr>
          <w:rFonts w:ascii="Arial" w:hAnsi="Arial" w:cs="Arial"/>
          <w:sz w:val="28"/>
          <w:szCs w:val="28"/>
        </w:rPr>
        <w:t>10 Fear none of those things which thou shalt suffer: behold, the devil shall cast some of you into prison, that ye may be tried; and ye shall have tribulation ten days: be thou faithful unto death, and I will give thee a crown of life.</w:t>
      </w:r>
    </w:p>
    <w:p w14:paraId="719BFF4D" w14:textId="77777777" w:rsidR="00511135" w:rsidRDefault="00511135" w:rsidP="00D96999">
      <w:pPr>
        <w:rPr>
          <w:rFonts w:ascii="Arial" w:hAnsi="Arial" w:cs="Arial"/>
          <w:sz w:val="28"/>
          <w:szCs w:val="28"/>
        </w:rPr>
      </w:pPr>
    </w:p>
    <w:p w14:paraId="380136F8" w14:textId="7E7DAFBB" w:rsidR="00511135" w:rsidRPr="00511135" w:rsidRDefault="00511135" w:rsidP="00D96999">
      <w:pPr>
        <w:rPr>
          <w:rFonts w:ascii="Arial" w:hAnsi="Arial" w:cs="Arial"/>
          <w:i/>
          <w:iCs/>
          <w:sz w:val="28"/>
          <w:szCs w:val="28"/>
        </w:rPr>
      </w:pPr>
      <w:r w:rsidRPr="00511135">
        <w:rPr>
          <w:rFonts w:ascii="Arial" w:hAnsi="Arial" w:cs="Arial"/>
          <w:i/>
          <w:iCs/>
          <w:sz w:val="28"/>
          <w:szCs w:val="28"/>
          <w:highlight w:val="yellow"/>
        </w:rPr>
        <w:t xml:space="preserve">This continues to show tribulation that some would receive a time of 10 days for this group for others we may never understand the period </w:t>
      </w:r>
      <w:r w:rsidR="00F146BD">
        <w:rPr>
          <w:rFonts w:ascii="Arial" w:hAnsi="Arial" w:cs="Arial"/>
          <w:i/>
          <w:iCs/>
          <w:sz w:val="28"/>
          <w:szCs w:val="28"/>
          <w:highlight w:val="yellow"/>
        </w:rPr>
        <w:t xml:space="preserve">or length </w:t>
      </w:r>
      <w:r w:rsidRPr="00511135">
        <w:rPr>
          <w:rFonts w:ascii="Arial" w:hAnsi="Arial" w:cs="Arial"/>
          <w:i/>
          <w:iCs/>
          <w:sz w:val="28"/>
          <w:szCs w:val="28"/>
          <w:highlight w:val="yellow"/>
        </w:rPr>
        <w:t>of suffering.</w:t>
      </w:r>
    </w:p>
    <w:p w14:paraId="31E4F036" w14:textId="77777777" w:rsidR="00511135" w:rsidRPr="00D96999" w:rsidRDefault="00511135" w:rsidP="00D96999">
      <w:pPr>
        <w:rPr>
          <w:rFonts w:ascii="Arial" w:hAnsi="Arial" w:cs="Arial"/>
          <w:sz w:val="28"/>
          <w:szCs w:val="28"/>
        </w:rPr>
      </w:pPr>
    </w:p>
    <w:p w14:paraId="11326A7B" w14:textId="4DAA614D" w:rsidR="00D96999" w:rsidRDefault="00D96999" w:rsidP="00D96999">
      <w:pPr>
        <w:rPr>
          <w:rFonts w:ascii="Arial" w:hAnsi="Arial" w:cs="Arial"/>
          <w:sz w:val="28"/>
          <w:szCs w:val="28"/>
        </w:rPr>
      </w:pPr>
      <w:r w:rsidRPr="00D96999">
        <w:rPr>
          <w:rFonts w:ascii="Arial" w:hAnsi="Arial" w:cs="Arial"/>
          <w:sz w:val="28"/>
          <w:szCs w:val="28"/>
        </w:rPr>
        <w:t xml:space="preserve">11 He that hath an ear, let him hear what the Spirit saith unto the churches; He that </w:t>
      </w:r>
      <w:proofErr w:type="spellStart"/>
      <w:r w:rsidRPr="00D96999">
        <w:rPr>
          <w:rFonts w:ascii="Arial" w:hAnsi="Arial" w:cs="Arial"/>
          <w:sz w:val="28"/>
          <w:szCs w:val="28"/>
        </w:rPr>
        <w:t>overcometh</w:t>
      </w:r>
      <w:proofErr w:type="spellEnd"/>
      <w:r w:rsidRPr="00D96999">
        <w:rPr>
          <w:rFonts w:ascii="Arial" w:hAnsi="Arial" w:cs="Arial"/>
          <w:sz w:val="28"/>
          <w:szCs w:val="28"/>
        </w:rPr>
        <w:t xml:space="preserve"> shall not be hurt of the second death.</w:t>
      </w:r>
    </w:p>
    <w:p w14:paraId="3AB5D6C6" w14:textId="77777777" w:rsidR="00511135" w:rsidRDefault="00511135" w:rsidP="00D96999">
      <w:pPr>
        <w:rPr>
          <w:rFonts w:ascii="Arial" w:hAnsi="Arial" w:cs="Arial"/>
          <w:sz w:val="28"/>
          <w:szCs w:val="28"/>
        </w:rPr>
      </w:pPr>
    </w:p>
    <w:p w14:paraId="1F76C12F" w14:textId="55B2E93E" w:rsidR="00511135" w:rsidRDefault="00511135" w:rsidP="00D96999">
      <w:pPr>
        <w:rPr>
          <w:rFonts w:ascii="Arial" w:hAnsi="Arial" w:cs="Arial"/>
          <w:i/>
          <w:iCs/>
          <w:sz w:val="28"/>
          <w:szCs w:val="28"/>
        </w:rPr>
      </w:pPr>
      <w:r w:rsidRPr="00FE51DF">
        <w:rPr>
          <w:rFonts w:ascii="Arial" w:hAnsi="Arial" w:cs="Arial"/>
          <w:i/>
          <w:iCs/>
          <w:sz w:val="28"/>
          <w:szCs w:val="28"/>
          <w:highlight w:val="yellow"/>
        </w:rPr>
        <w:t>The message is for the whole church but only those with spiritual ears will hear.</w:t>
      </w:r>
    </w:p>
    <w:p w14:paraId="560D480E" w14:textId="77777777" w:rsidR="00FE51DF" w:rsidRDefault="00FE51DF" w:rsidP="00D96999">
      <w:pPr>
        <w:rPr>
          <w:rFonts w:ascii="Arial" w:hAnsi="Arial" w:cs="Arial"/>
          <w:i/>
          <w:iCs/>
          <w:sz w:val="28"/>
          <w:szCs w:val="28"/>
        </w:rPr>
      </w:pPr>
    </w:p>
    <w:p w14:paraId="4D094D87" w14:textId="0A2DF2EF" w:rsidR="00FE51DF" w:rsidRPr="00FE51DF" w:rsidRDefault="00FE51DF" w:rsidP="00FE51DF">
      <w:pPr>
        <w:jc w:val="center"/>
        <w:rPr>
          <w:rFonts w:ascii="Arial" w:hAnsi="Arial" w:cs="Arial"/>
          <w:sz w:val="28"/>
          <w:szCs w:val="28"/>
        </w:rPr>
      </w:pPr>
      <w:r w:rsidRPr="00FE51DF">
        <w:rPr>
          <w:rFonts w:ascii="Arial" w:hAnsi="Arial" w:cs="Arial"/>
          <w:sz w:val="28"/>
          <w:szCs w:val="28"/>
        </w:rPr>
        <w:t>MATTHEW 13:</w:t>
      </w:r>
    </w:p>
    <w:p w14:paraId="30861781" w14:textId="1C6399C5" w:rsidR="00FE51DF" w:rsidRPr="00FE51DF" w:rsidRDefault="00FE51DF" w:rsidP="00FE51DF">
      <w:pPr>
        <w:rPr>
          <w:rFonts w:ascii="Arial" w:hAnsi="Arial" w:cs="Arial"/>
          <w:sz w:val="28"/>
          <w:szCs w:val="28"/>
        </w:rPr>
      </w:pPr>
      <w:r w:rsidRPr="00FE51DF">
        <w:rPr>
          <w:rFonts w:ascii="Arial" w:hAnsi="Arial" w:cs="Arial"/>
          <w:sz w:val="28"/>
          <w:szCs w:val="28"/>
        </w:rPr>
        <w:t xml:space="preserve">14 And in them is fulfilled the prophecy of Esaias, which saith, By hearing ye shall hear, and shall not understand; and seeing ye shall see, and shall not perceive: </w:t>
      </w:r>
    </w:p>
    <w:p w14:paraId="378E0842" w14:textId="340EE964" w:rsidR="00FE51DF" w:rsidRPr="00FE51DF" w:rsidRDefault="00FE51DF" w:rsidP="00FE51DF">
      <w:pPr>
        <w:rPr>
          <w:rFonts w:ascii="Arial" w:hAnsi="Arial" w:cs="Arial"/>
          <w:sz w:val="28"/>
          <w:szCs w:val="28"/>
        </w:rPr>
      </w:pPr>
      <w:r w:rsidRPr="00FE51DF">
        <w:rPr>
          <w:rFonts w:ascii="Arial" w:hAnsi="Arial" w:cs="Arial"/>
          <w:sz w:val="28"/>
          <w:szCs w:val="28"/>
        </w:rPr>
        <w:t>15 For this people's heart is waxed gross, and their ears are dull of hearing, and their eyes they have closed; lest at any time they should see with their eyes, and hear with their ears, and should understand with their heart, and should be converted, and I should heal them.</w:t>
      </w:r>
    </w:p>
    <w:p w14:paraId="3E2B4741" w14:textId="3B1C7E77" w:rsidR="00FE51DF" w:rsidRDefault="00FE51DF" w:rsidP="00FE51DF">
      <w:pPr>
        <w:rPr>
          <w:rFonts w:ascii="Arial" w:hAnsi="Arial" w:cs="Arial"/>
          <w:sz w:val="28"/>
          <w:szCs w:val="28"/>
        </w:rPr>
      </w:pPr>
      <w:r w:rsidRPr="00FE51DF">
        <w:rPr>
          <w:rFonts w:ascii="Arial" w:hAnsi="Arial" w:cs="Arial"/>
          <w:sz w:val="28"/>
          <w:szCs w:val="28"/>
        </w:rPr>
        <w:t>16 But blessed are your eyes, for they see: and your ears, for they hear.</w:t>
      </w:r>
    </w:p>
    <w:p w14:paraId="16346CD8" w14:textId="77777777" w:rsidR="008D6372" w:rsidRDefault="008D6372" w:rsidP="00FE51DF">
      <w:pPr>
        <w:rPr>
          <w:rFonts w:ascii="Arial" w:hAnsi="Arial" w:cs="Arial"/>
          <w:sz w:val="28"/>
          <w:szCs w:val="28"/>
        </w:rPr>
      </w:pPr>
    </w:p>
    <w:p w14:paraId="62B02670" w14:textId="394DDF0E" w:rsidR="008D6372" w:rsidRDefault="008D6372" w:rsidP="00FE51DF">
      <w:pPr>
        <w:rPr>
          <w:rFonts w:ascii="Arial" w:hAnsi="Arial" w:cs="Arial"/>
          <w:i/>
          <w:iCs/>
          <w:sz w:val="28"/>
          <w:szCs w:val="28"/>
        </w:rPr>
      </w:pPr>
      <w:r w:rsidRPr="008D6372">
        <w:rPr>
          <w:rFonts w:ascii="Arial" w:hAnsi="Arial" w:cs="Arial"/>
          <w:i/>
          <w:iCs/>
          <w:sz w:val="28"/>
          <w:szCs w:val="28"/>
          <w:highlight w:val="yellow"/>
        </w:rPr>
        <w:t>The message to each church would also apply to every church meaning every overcomer will receive of every church, The first church will partake of the tree of life and so will every overcomer also be safe from the second death.</w:t>
      </w:r>
    </w:p>
    <w:p w14:paraId="3C2BC83D" w14:textId="77777777" w:rsidR="008D6372" w:rsidRDefault="008D6372" w:rsidP="00FE51DF">
      <w:pPr>
        <w:rPr>
          <w:rFonts w:ascii="Arial" w:hAnsi="Arial" w:cs="Arial"/>
          <w:i/>
          <w:iCs/>
          <w:sz w:val="28"/>
          <w:szCs w:val="28"/>
        </w:rPr>
      </w:pPr>
    </w:p>
    <w:p w14:paraId="4C3F2F8A" w14:textId="559E94D5" w:rsidR="008D6372" w:rsidRPr="008D6372" w:rsidRDefault="008D6372" w:rsidP="008D6372">
      <w:pPr>
        <w:jc w:val="center"/>
        <w:rPr>
          <w:rFonts w:ascii="Arial" w:hAnsi="Arial" w:cs="Arial"/>
          <w:sz w:val="28"/>
          <w:szCs w:val="28"/>
        </w:rPr>
      </w:pPr>
      <w:r w:rsidRPr="008D6372">
        <w:rPr>
          <w:rFonts w:ascii="Arial" w:hAnsi="Arial" w:cs="Arial"/>
          <w:sz w:val="28"/>
          <w:szCs w:val="28"/>
        </w:rPr>
        <w:t>II TIMOTHY 3:</w:t>
      </w:r>
    </w:p>
    <w:p w14:paraId="7FE592BC" w14:textId="4F2C6C9A" w:rsidR="008D6372" w:rsidRDefault="008D6372" w:rsidP="008D6372">
      <w:pPr>
        <w:rPr>
          <w:rFonts w:ascii="Arial" w:hAnsi="Arial" w:cs="Arial"/>
          <w:sz w:val="28"/>
          <w:szCs w:val="28"/>
        </w:rPr>
      </w:pPr>
      <w:r w:rsidRPr="008D6372">
        <w:rPr>
          <w:rFonts w:ascii="Arial" w:hAnsi="Arial" w:cs="Arial"/>
          <w:sz w:val="28"/>
          <w:szCs w:val="28"/>
        </w:rPr>
        <w:t>16 All scripture is given by inspiration of God, and is profitable for doctrine, for reproof, for correction, for instruction in righteousness:</w:t>
      </w:r>
    </w:p>
    <w:p w14:paraId="3B3A6B69" w14:textId="77777777" w:rsidR="00F146BD" w:rsidRDefault="00F146BD" w:rsidP="008D6372">
      <w:pPr>
        <w:rPr>
          <w:rFonts w:ascii="Arial" w:hAnsi="Arial" w:cs="Arial"/>
          <w:sz w:val="28"/>
          <w:szCs w:val="28"/>
        </w:rPr>
      </w:pPr>
    </w:p>
    <w:p w14:paraId="2A3391D9" w14:textId="2AD685CE" w:rsidR="00F146BD" w:rsidRDefault="00F146BD" w:rsidP="008D6372">
      <w:pPr>
        <w:rPr>
          <w:rFonts w:ascii="Arial" w:hAnsi="Arial" w:cs="Arial"/>
          <w:i/>
          <w:iCs/>
          <w:sz w:val="28"/>
          <w:szCs w:val="28"/>
        </w:rPr>
      </w:pPr>
      <w:r w:rsidRPr="00F146BD">
        <w:rPr>
          <w:rFonts w:ascii="Arial" w:hAnsi="Arial" w:cs="Arial"/>
          <w:i/>
          <w:iCs/>
          <w:sz w:val="28"/>
          <w:szCs w:val="28"/>
          <w:highlight w:val="yellow"/>
        </w:rPr>
        <w:t>This group is called to overcome tribulation, poverty, prison and death as many places in this world today are facing the same situation.</w:t>
      </w:r>
    </w:p>
    <w:p w14:paraId="5C9BEF3A" w14:textId="77777777" w:rsidR="00634D52" w:rsidRDefault="00634D52" w:rsidP="008D6372">
      <w:pPr>
        <w:rPr>
          <w:rFonts w:ascii="Arial" w:hAnsi="Arial" w:cs="Arial"/>
          <w:i/>
          <w:iCs/>
          <w:sz w:val="28"/>
          <w:szCs w:val="28"/>
        </w:rPr>
      </w:pPr>
    </w:p>
    <w:p w14:paraId="273B9CA7" w14:textId="76A13EAB" w:rsidR="00F146BD" w:rsidRDefault="00634D52" w:rsidP="008D6372">
      <w:pPr>
        <w:rPr>
          <w:rFonts w:ascii="Arial" w:hAnsi="Arial" w:cs="Arial"/>
          <w:i/>
          <w:iCs/>
          <w:sz w:val="28"/>
          <w:szCs w:val="28"/>
        </w:rPr>
      </w:pPr>
      <w:r w:rsidRPr="00634D52">
        <w:rPr>
          <w:rFonts w:ascii="Arial" w:hAnsi="Arial" w:cs="Arial"/>
          <w:i/>
          <w:iCs/>
          <w:sz w:val="28"/>
          <w:szCs w:val="28"/>
          <w:highlight w:val="yellow"/>
        </w:rPr>
        <w:t>Some people glory in tribulation by using it to point to themselves and sometimes I do not believe we should suffer persecution if we can avoid it.</w:t>
      </w:r>
    </w:p>
    <w:p w14:paraId="21729BAB" w14:textId="77777777" w:rsidR="00D15696" w:rsidRPr="00D15696" w:rsidRDefault="00D15696" w:rsidP="008D6372">
      <w:pPr>
        <w:rPr>
          <w:rFonts w:ascii="Arial" w:hAnsi="Arial" w:cs="Arial"/>
          <w:i/>
          <w:iCs/>
          <w:sz w:val="28"/>
          <w:szCs w:val="28"/>
        </w:rPr>
      </w:pPr>
    </w:p>
    <w:p w14:paraId="25D9465C" w14:textId="3F87482E" w:rsidR="00634D52" w:rsidRPr="00634D52" w:rsidRDefault="00634D52" w:rsidP="00634D52">
      <w:pPr>
        <w:jc w:val="center"/>
        <w:rPr>
          <w:rFonts w:ascii="Arial" w:hAnsi="Arial" w:cs="Arial"/>
          <w:sz w:val="28"/>
          <w:szCs w:val="28"/>
        </w:rPr>
      </w:pPr>
      <w:r w:rsidRPr="00634D52">
        <w:rPr>
          <w:rFonts w:ascii="Arial" w:hAnsi="Arial" w:cs="Arial"/>
          <w:sz w:val="28"/>
          <w:szCs w:val="28"/>
        </w:rPr>
        <w:t>MATTHEW 10:</w:t>
      </w:r>
    </w:p>
    <w:p w14:paraId="1458C438" w14:textId="764F33D2" w:rsidR="008D6372" w:rsidRDefault="00634D52" w:rsidP="00634D52">
      <w:pPr>
        <w:rPr>
          <w:rFonts w:ascii="Arial" w:hAnsi="Arial" w:cs="Arial"/>
          <w:sz w:val="28"/>
          <w:szCs w:val="28"/>
        </w:rPr>
      </w:pPr>
      <w:r w:rsidRPr="00634D52">
        <w:rPr>
          <w:rFonts w:ascii="Arial" w:hAnsi="Arial" w:cs="Arial"/>
          <w:sz w:val="28"/>
          <w:szCs w:val="28"/>
        </w:rPr>
        <w:t>23 But when they persecute you in this city, flee ye into another: for verily I say unto you, Ye shall not have gone over the cities of Israel, till the Son of man be come.</w:t>
      </w:r>
    </w:p>
    <w:p w14:paraId="2F1F9E7C" w14:textId="77777777" w:rsidR="00D15696" w:rsidRDefault="00D15696" w:rsidP="00634D52">
      <w:pPr>
        <w:rPr>
          <w:rFonts w:ascii="Arial" w:hAnsi="Arial" w:cs="Arial"/>
          <w:sz w:val="28"/>
          <w:szCs w:val="28"/>
        </w:rPr>
      </w:pPr>
    </w:p>
    <w:p w14:paraId="6209D25C" w14:textId="4F7C7799" w:rsidR="00634D52" w:rsidRPr="00634D52" w:rsidRDefault="00634D52" w:rsidP="00634D52">
      <w:pPr>
        <w:jc w:val="center"/>
        <w:rPr>
          <w:rFonts w:ascii="Arial" w:hAnsi="Arial" w:cs="Arial"/>
          <w:sz w:val="28"/>
          <w:szCs w:val="28"/>
        </w:rPr>
      </w:pPr>
      <w:r w:rsidRPr="00634D52">
        <w:rPr>
          <w:rFonts w:ascii="Arial" w:hAnsi="Arial" w:cs="Arial"/>
          <w:sz w:val="28"/>
          <w:szCs w:val="28"/>
        </w:rPr>
        <w:lastRenderedPageBreak/>
        <w:t>LUKE 9</w:t>
      </w:r>
    </w:p>
    <w:p w14:paraId="582C690A" w14:textId="5784045C" w:rsidR="00634D52" w:rsidRDefault="00634D52" w:rsidP="00634D52">
      <w:pPr>
        <w:rPr>
          <w:rFonts w:ascii="Arial" w:hAnsi="Arial" w:cs="Arial"/>
          <w:sz w:val="28"/>
          <w:szCs w:val="28"/>
        </w:rPr>
      </w:pPr>
      <w:r w:rsidRPr="00634D52">
        <w:rPr>
          <w:rFonts w:ascii="Arial" w:hAnsi="Arial" w:cs="Arial"/>
          <w:sz w:val="28"/>
          <w:szCs w:val="28"/>
        </w:rPr>
        <w:t>5 And whosoever will not receive you, when ye go out of that city, shake off the very dust from your feet for a testimony against them.</w:t>
      </w:r>
    </w:p>
    <w:p w14:paraId="5D03F1DA" w14:textId="77777777" w:rsidR="00634D52" w:rsidRDefault="00634D52" w:rsidP="00634D52">
      <w:pPr>
        <w:rPr>
          <w:rFonts w:ascii="Arial" w:hAnsi="Arial" w:cs="Arial"/>
          <w:sz w:val="28"/>
          <w:szCs w:val="28"/>
        </w:rPr>
      </w:pPr>
    </w:p>
    <w:p w14:paraId="443028DD" w14:textId="5CB924A6" w:rsidR="00511135" w:rsidRDefault="00634D52" w:rsidP="00D96999">
      <w:pPr>
        <w:rPr>
          <w:rFonts w:ascii="Arial" w:hAnsi="Arial" w:cs="Arial"/>
          <w:i/>
          <w:iCs/>
          <w:sz w:val="28"/>
          <w:szCs w:val="28"/>
        </w:rPr>
      </w:pPr>
      <w:r w:rsidRPr="00BB0487">
        <w:rPr>
          <w:rFonts w:ascii="Arial" w:hAnsi="Arial" w:cs="Arial"/>
          <w:i/>
          <w:iCs/>
          <w:sz w:val="28"/>
          <w:szCs w:val="28"/>
          <w:highlight w:val="yellow"/>
        </w:rPr>
        <w:t>The gospel is the only source given to reach the lost and that by hearing when people will not hear</w:t>
      </w:r>
      <w:r w:rsidR="00BB0487" w:rsidRPr="00BB0487">
        <w:rPr>
          <w:rFonts w:ascii="Arial" w:hAnsi="Arial" w:cs="Arial"/>
          <w:i/>
          <w:iCs/>
          <w:sz w:val="28"/>
          <w:szCs w:val="28"/>
          <w:highlight w:val="yellow"/>
        </w:rPr>
        <w:t xml:space="preserve"> there is nothing else that can be done other than commit them </w:t>
      </w:r>
      <w:r w:rsidR="00BB0487">
        <w:rPr>
          <w:rFonts w:ascii="Arial" w:hAnsi="Arial" w:cs="Arial"/>
          <w:i/>
          <w:iCs/>
          <w:sz w:val="28"/>
          <w:szCs w:val="28"/>
          <w:highlight w:val="yellow"/>
        </w:rPr>
        <w:t>into</w:t>
      </w:r>
      <w:r w:rsidR="00BB0487" w:rsidRPr="00BB0487">
        <w:rPr>
          <w:rFonts w:ascii="Arial" w:hAnsi="Arial" w:cs="Arial"/>
          <w:i/>
          <w:iCs/>
          <w:sz w:val="28"/>
          <w:szCs w:val="28"/>
          <w:highlight w:val="yellow"/>
        </w:rPr>
        <w:t xml:space="preserve"> the Lord.</w:t>
      </w:r>
    </w:p>
    <w:p w14:paraId="7C4E7CEC" w14:textId="3B3734EE" w:rsidR="00691540" w:rsidRDefault="00691540" w:rsidP="00D96999">
      <w:pPr>
        <w:rPr>
          <w:rFonts w:ascii="Arial" w:hAnsi="Arial" w:cs="Arial"/>
          <w:i/>
          <w:iCs/>
          <w:sz w:val="28"/>
          <w:szCs w:val="28"/>
        </w:rPr>
      </w:pPr>
      <w:r>
        <w:rPr>
          <w:rFonts w:ascii="Arial" w:hAnsi="Arial" w:cs="Arial"/>
          <w:i/>
          <w:iCs/>
          <w:sz w:val="28"/>
          <w:szCs w:val="28"/>
        </w:rPr>
        <w:t>-------------------------------------------------------------------------------------------------------------------</w:t>
      </w:r>
    </w:p>
    <w:p w14:paraId="01E6E50F" w14:textId="76751D53" w:rsidR="00174025" w:rsidRPr="00174025" w:rsidRDefault="00174025" w:rsidP="00174025">
      <w:pPr>
        <w:jc w:val="center"/>
        <w:rPr>
          <w:rFonts w:ascii="Arial" w:hAnsi="Arial" w:cs="Arial"/>
          <w:sz w:val="28"/>
          <w:szCs w:val="28"/>
        </w:rPr>
      </w:pPr>
      <w:r w:rsidRPr="00D96999">
        <w:rPr>
          <w:rFonts w:ascii="Arial" w:hAnsi="Arial" w:cs="Arial"/>
          <w:sz w:val="28"/>
          <w:szCs w:val="28"/>
        </w:rPr>
        <w:t>REVELATION 2:</w:t>
      </w:r>
    </w:p>
    <w:p w14:paraId="4CC0F614" w14:textId="254DBB98" w:rsidR="00D96999" w:rsidRDefault="00D96999" w:rsidP="00D96999">
      <w:pPr>
        <w:rPr>
          <w:rFonts w:ascii="Arial" w:hAnsi="Arial" w:cs="Arial"/>
          <w:sz w:val="28"/>
          <w:szCs w:val="28"/>
        </w:rPr>
      </w:pPr>
      <w:r w:rsidRPr="00D96999">
        <w:rPr>
          <w:rFonts w:ascii="Arial" w:hAnsi="Arial" w:cs="Arial"/>
          <w:sz w:val="28"/>
          <w:szCs w:val="28"/>
        </w:rPr>
        <w:t xml:space="preserve">12 And to the angel of the </w:t>
      </w:r>
      <w:r w:rsidRPr="00691540">
        <w:rPr>
          <w:rFonts w:ascii="Arial" w:hAnsi="Arial" w:cs="Arial"/>
          <w:b/>
          <w:bCs/>
          <w:sz w:val="28"/>
          <w:szCs w:val="28"/>
          <w:u w:val="single"/>
        </w:rPr>
        <w:t>church in Pergamos</w:t>
      </w:r>
      <w:r w:rsidRPr="00D96999">
        <w:rPr>
          <w:rFonts w:ascii="Arial" w:hAnsi="Arial" w:cs="Arial"/>
          <w:sz w:val="28"/>
          <w:szCs w:val="28"/>
        </w:rPr>
        <w:t xml:space="preserve"> write; These things saith he which hath the sharp sword with two </w:t>
      </w:r>
      <w:proofErr w:type="gramStart"/>
      <w:r w:rsidRPr="00D96999">
        <w:rPr>
          <w:rFonts w:ascii="Arial" w:hAnsi="Arial" w:cs="Arial"/>
          <w:sz w:val="28"/>
          <w:szCs w:val="28"/>
        </w:rPr>
        <w:t>edges;</w:t>
      </w:r>
      <w:proofErr w:type="gramEnd"/>
      <w:r w:rsidRPr="00D96999">
        <w:rPr>
          <w:rFonts w:ascii="Arial" w:hAnsi="Arial" w:cs="Arial"/>
          <w:sz w:val="28"/>
          <w:szCs w:val="28"/>
        </w:rPr>
        <w:t xml:space="preserve"> </w:t>
      </w:r>
    </w:p>
    <w:p w14:paraId="0BB18DF2" w14:textId="77777777" w:rsidR="00BB0487" w:rsidRDefault="00BB0487" w:rsidP="00D96999">
      <w:pPr>
        <w:rPr>
          <w:rFonts w:ascii="Arial" w:hAnsi="Arial" w:cs="Arial"/>
          <w:sz w:val="28"/>
          <w:szCs w:val="28"/>
        </w:rPr>
      </w:pPr>
    </w:p>
    <w:p w14:paraId="35D6EC19" w14:textId="73A0ABF6" w:rsidR="00BB0487" w:rsidRDefault="00BB0487" w:rsidP="00D96999">
      <w:pPr>
        <w:rPr>
          <w:rFonts w:ascii="Arial" w:hAnsi="Arial" w:cs="Arial"/>
          <w:i/>
          <w:iCs/>
          <w:sz w:val="28"/>
          <w:szCs w:val="28"/>
        </w:rPr>
      </w:pPr>
      <w:r w:rsidRPr="00BB0487">
        <w:rPr>
          <w:rFonts w:ascii="Arial" w:hAnsi="Arial" w:cs="Arial"/>
          <w:i/>
          <w:iCs/>
          <w:sz w:val="28"/>
          <w:szCs w:val="28"/>
          <w:highlight w:val="yellow"/>
        </w:rPr>
        <w:t>Christ again identifies Himself as the Word of God.</w:t>
      </w:r>
    </w:p>
    <w:p w14:paraId="14519C70" w14:textId="77777777" w:rsidR="00BB0487" w:rsidRDefault="00BB0487" w:rsidP="00D96999">
      <w:pPr>
        <w:rPr>
          <w:rFonts w:ascii="Arial" w:hAnsi="Arial" w:cs="Arial"/>
          <w:i/>
          <w:iCs/>
          <w:sz w:val="28"/>
          <w:szCs w:val="28"/>
        </w:rPr>
      </w:pPr>
    </w:p>
    <w:p w14:paraId="3D1CD0EA" w14:textId="0704C2FD" w:rsidR="00BB0487" w:rsidRPr="00BB0487" w:rsidRDefault="00BB0487" w:rsidP="00BB0487">
      <w:pPr>
        <w:jc w:val="center"/>
        <w:rPr>
          <w:rFonts w:ascii="Arial" w:hAnsi="Arial" w:cs="Arial"/>
          <w:sz w:val="28"/>
          <w:szCs w:val="28"/>
        </w:rPr>
      </w:pPr>
      <w:r w:rsidRPr="00BB0487">
        <w:rPr>
          <w:rFonts w:ascii="Arial" w:hAnsi="Arial" w:cs="Arial"/>
          <w:sz w:val="28"/>
          <w:szCs w:val="28"/>
        </w:rPr>
        <w:t>HEBREWS 4:</w:t>
      </w:r>
    </w:p>
    <w:p w14:paraId="5B79AC91" w14:textId="14FB0FB3" w:rsidR="00BB0487" w:rsidRPr="00D96999" w:rsidRDefault="00BB0487" w:rsidP="00D96999">
      <w:pPr>
        <w:rPr>
          <w:rFonts w:ascii="Arial" w:hAnsi="Arial" w:cs="Arial"/>
          <w:sz w:val="28"/>
          <w:szCs w:val="28"/>
        </w:rPr>
      </w:pPr>
      <w:r w:rsidRPr="00BB0487">
        <w:rPr>
          <w:rFonts w:ascii="Arial" w:hAnsi="Arial" w:cs="Arial"/>
          <w:sz w:val="28"/>
          <w:szCs w:val="28"/>
        </w:rPr>
        <w:t xml:space="preserve">12 For the word of God is quick, and powerful, and sharper than any </w:t>
      </w:r>
      <w:proofErr w:type="spellStart"/>
      <w:r w:rsidRPr="00BB0487">
        <w:rPr>
          <w:rFonts w:ascii="Arial" w:hAnsi="Arial" w:cs="Arial"/>
          <w:sz w:val="28"/>
          <w:szCs w:val="28"/>
        </w:rPr>
        <w:t>twoedged</w:t>
      </w:r>
      <w:proofErr w:type="spellEnd"/>
      <w:r w:rsidRPr="00BB0487">
        <w:rPr>
          <w:rFonts w:ascii="Arial" w:hAnsi="Arial" w:cs="Arial"/>
          <w:sz w:val="28"/>
          <w:szCs w:val="28"/>
        </w:rPr>
        <w:t xml:space="preserve"> sword, piercing even to the dividing asunder of soul and spirit, and of the joints and marrow, and is a discerner of the thoughts and intents of the heart.</w:t>
      </w:r>
    </w:p>
    <w:p w14:paraId="5626CC90" w14:textId="7E96063D" w:rsidR="00162F82" w:rsidRDefault="00D96999" w:rsidP="00D96999">
      <w:pPr>
        <w:rPr>
          <w:rFonts w:ascii="Arial" w:hAnsi="Arial" w:cs="Arial"/>
          <w:sz w:val="28"/>
          <w:szCs w:val="28"/>
        </w:rPr>
      </w:pPr>
      <w:r w:rsidRPr="00D96999">
        <w:rPr>
          <w:rFonts w:ascii="Arial" w:hAnsi="Arial" w:cs="Arial"/>
          <w:sz w:val="28"/>
          <w:szCs w:val="28"/>
        </w:rPr>
        <w:t xml:space="preserve">13 I know thy works, and where thou dwellest, even where Satan's seat is: and thou </w:t>
      </w:r>
      <w:proofErr w:type="spellStart"/>
      <w:r w:rsidRPr="00D96999">
        <w:rPr>
          <w:rFonts w:ascii="Arial" w:hAnsi="Arial" w:cs="Arial"/>
          <w:sz w:val="28"/>
          <w:szCs w:val="28"/>
        </w:rPr>
        <w:t>holdest</w:t>
      </w:r>
      <w:proofErr w:type="spellEnd"/>
      <w:r w:rsidRPr="00D96999">
        <w:rPr>
          <w:rFonts w:ascii="Arial" w:hAnsi="Arial" w:cs="Arial"/>
          <w:sz w:val="28"/>
          <w:szCs w:val="28"/>
        </w:rPr>
        <w:t xml:space="preserve"> fast my name, and hast not denied my faith, even in those days wherein Antipas was my faithful martyr, who was slain among you, where Satan dwelleth.</w:t>
      </w:r>
    </w:p>
    <w:p w14:paraId="6907158C" w14:textId="77777777" w:rsidR="00162F82" w:rsidRDefault="00162F82" w:rsidP="00D96999">
      <w:pPr>
        <w:rPr>
          <w:rFonts w:ascii="Arial" w:hAnsi="Arial" w:cs="Arial"/>
          <w:sz w:val="28"/>
          <w:szCs w:val="28"/>
        </w:rPr>
      </w:pPr>
    </w:p>
    <w:p w14:paraId="5B1F017D" w14:textId="57149B92" w:rsidR="00162F82" w:rsidRDefault="00162F82" w:rsidP="00D96999">
      <w:pPr>
        <w:rPr>
          <w:rFonts w:ascii="Arial" w:hAnsi="Arial" w:cs="Arial"/>
          <w:i/>
          <w:iCs/>
          <w:sz w:val="28"/>
          <w:szCs w:val="28"/>
        </w:rPr>
      </w:pPr>
      <w:r w:rsidRPr="00162F82">
        <w:rPr>
          <w:rFonts w:ascii="Arial" w:hAnsi="Arial" w:cs="Arial"/>
          <w:i/>
          <w:iCs/>
          <w:sz w:val="28"/>
          <w:szCs w:val="28"/>
          <w:highlight w:val="yellow"/>
        </w:rPr>
        <w:t>Pergamos was located in the country of turkey and was under the control of Rome for about 133 BC.  The martyr may have been an action to scare the Christians into silence as Pergamos was the location of temple of Augustus and emperor worship.</w:t>
      </w:r>
    </w:p>
    <w:p w14:paraId="073C4A7C" w14:textId="77777777" w:rsidR="00893881" w:rsidRDefault="00893881" w:rsidP="00D96999">
      <w:pPr>
        <w:rPr>
          <w:rFonts w:ascii="Arial" w:hAnsi="Arial" w:cs="Arial"/>
          <w:i/>
          <w:iCs/>
          <w:sz w:val="28"/>
          <w:szCs w:val="28"/>
        </w:rPr>
      </w:pPr>
    </w:p>
    <w:p w14:paraId="23893B91" w14:textId="2D361247" w:rsidR="00155431" w:rsidRDefault="00155431" w:rsidP="00D96999">
      <w:pPr>
        <w:rPr>
          <w:rFonts w:ascii="Arial" w:hAnsi="Arial" w:cs="Arial"/>
          <w:i/>
          <w:iCs/>
          <w:sz w:val="28"/>
          <w:szCs w:val="28"/>
        </w:rPr>
      </w:pPr>
      <w:r w:rsidRPr="00155431">
        <w:rPr>
          <w:rFonts w:ascii="Arial" w:hAnsi="Arial" w:cs="Arial"/>
          <w:i/>
          <w:iCs/>
          <w:sz w:val="28"/>
          <w:szCs w:val="28"/>
          <w:highlight w:val="yellow"/>
        </w:rPr>
        <w:t>We see this again in the beast from the sea the seed that started in Pergamos grew into the monster of Revelation 13.</w:t>
      </w:r>
    </w:p>
    <w:p w14:paraId="466DCE11" w14:textId="08775971" w:rsidR="00155431" w:rsidRPr="00155431" w:rsidRDefault="00155431" w:rsidP="00155431">
      <w:pPr>
        <w:jc w:val="center"/>
        <w:rPr>
          <w:rFonts w:ascii="Arial" w:hAnsi="Arial" w:cs="Arial"/>
          <w:sz w:val="28"/>
          <w:szCs w:val="28"/>
        </w:rPr>
      </w:pPr>
      <w:r w:rsidRPr="00155431">
        <w:rPr>
          <w:rFonts w:ascii="Arial" w:hAnsi="Arial" w:cs="Arial"/>
          <w:sz w:val="28"/>
          <w:szCs w:val="28"/>
        </w:rPr>
        <w:t>REVELATION 13</w:t>
      </w:r>
    </w:p>
    <w:p w14:paraId="12C9A010" w14:textId="5C7A458C" w:rsidR="00155431" w:rsidRPr="00A7035E" w:rsidRDefault="00155431" w:rsidP="00155431">
      <w:pPr>
        <w:rPr>
          <w:rFonts w:ascii="Arial" w:hAnsi="Arial" w:cs="Arial"/>
          <w:sz w:val="28"/>
          <w:szCs w:val="28"/>
        </w:rPr>
      </w:pPr>
      <w:r w:rsidRPr="00155431">
        <w:rPr>
          <w:rFonts w:ascii="Arial" w:hAnsi="Arial" w:cs="Arial"/>
          <w:sz w:val="28"/>
          <w:szCs w:val="28"/>
        </w:rPr>
        <w:t xml:space="preserve">2 And the beast which I saw was like unto a leopard, and his feet were as </w:t>
      </w:r>
      <w:r w:rsidRPr="00A7035E">
        <w:rPr>
          <w:rFonts w:ascii="Arial" w:hAnsi="Arial" w:cs="Arial"/>
          <w:sz w:val="28"/>
          <w:szCs w:val="28"/>
        </w:rPr>
        <w:t>the feet of a bear, and his mouth as the mouth of a lion: and the REVELATION 13:2</w:t>
      </w:r>
    </w:p>
    <w:p w14:paraId="69F83740" w14:textId="59CB0192" w:rsidR="00BB0487" w:rsidRPr="00D96999" w:rsidRDefault="00155431" w:rsidP="00D96999">
      <w:pPr>
        <w:rPr>
          <w:rFonts w:ascii="Arial" w:hAnsi="Arial" w:cs="Arial"/>
          <w:sz w:val="28"/>
          <w:szCs w:val="28"/>
        </w:rPr>
      </w:pPr>
      <w:r w:rsidRPr="00A7035E">
        <w:rPr>
          <w:rFonts w:ascii="Arial" w:hAnsi="Arial" w:cs="Arial"/>
          <w:sz w:val="28"/>
          <w:szCs w:val="28"/>
        </w:rPr>
        <w:t>2 And the beast which I saw was like unto a leopard, and his feet were as the feet of a bear, and his mouth as the mouth of a lion:</w:t>
      </w:r>
      <w:r w:rsidRPr="00155431">
        <w:rPr>
          <w:rFonts w:ascii="Arial" w:hAnsi="Arial" w:cs="Arial"/>
          <w:b/>
          <w:bCs/>
          <w:sz w:val="28"/>
          <w:szCs w:val="28"/>
          <w:u w:val="single"/>
        </w:rPr>
        <w:t xml:space="preserve"> and the dragon gave him his power, and his seat, and great </w:t>
      </w:r>
      <w:proofErr w:type="gramStart"/>
      <w:r w:rsidRPr="00155431">
        <w:rPr>
          <w:rFonts w:ascii="Arial" w:hAnsi="Arial" w:cs="Arial"/>
          <w:b/>
          <w:bCs/>
          <w:sz w:val="28"/>
          <w:szCs w:val="28"/>
          <w:u w:val="single"/>
        </w:rPr>
        <w:t>authority.</w:t>
      </w:r>
      <w:r w:rsidRPr="00155431">
        <w:rPr>
          <w:rFonts w:ascii="Arial" w:hAnsi="Arial" w:cs="Arial"/>
          <w:sz w:val="28"/>
          <w:szCs w:val="28"/>
        </w:rPr>
        <w:t>.</w:t>
      </w:r>
      <w:proofErr w:type="gramEnd"/>
    </w:p>
    <w:p w14:paraId="51867592" w14:textId="5C082597" w:rsidR="00174025" w:rsidRDefault="00D96999" w:rsidP="00D96999">
      <w:pPr>
        <w:rPr>
          <w:rFonts w:ascii="Arial" w:hAnsi="Arial" w:cs="Arial"/>
          <w:sz w:val="28"/>
          <w:szCs w:val="28"/>
        </w:rPr>
      </w:pPr>
      <w:r w:rsidRPr="00D96999">
        <w:rPr>
          <w:rFonts w:ascii="Arial" w:hAnsi="Arial" w:cs="Arial"/>
          <w:sz w:val="28"/>
          <w:szCs w:val="28"/>
        </w:rPr>
        <w:t xml:space="preserve">14 But I have a few things against thee, because thou hast there them that hold the doctrine of Balaam, who taught </w:t>
      </w:r>
      <w:proofErr w:type="spellStart"/>
      <w:r w:rsidRPr="00D96999">
        <w:rPr>
          <w:rFonts w:ascii="Arial" w:hAnsi="Arial" w:cs="Arial"/>
          <w:sz w:val="28"/>
          <w:szCs w:val="28"/>
        </w:rPr>
        <w:t>Balac</w:t>
      </w:r>
      <w:proofErr w:type="spellEnd"/>
      <w:r w:rsidRPr="00D96999">
        <w:rPr>
          <w:rFonts w:ascii="Arial" w:hAnsi="Arial" w:cs="Arial"/>
          <w:sz w:val="28"/>
          <w:szCs w:val="28"/>
        </w:rPr>
        <w:t xml:space="preserve"> to cast a </w:t>
      </w:r>
      <w:proofErr w:type="spellStart"/>
      <w:r w:rsidRPr="00D96999">
        <w:rPr>
          <w:rFonts w:ascii="Arial" w:hAnsi="Arial" w:cs="Arial"/>
          <w:sz w:val="28"/>
          <w:szCs w:val="28"/>
        </w:rPr>
        <w:t>stumblingblock</w:t>
      </w:r>
      <w:proofErr w:type="spellEnd"/>
      <w:r w:rsidRPr="00D96999">
        <w:rPr>
          <w:rFonts w:ascii="Arial" w:hAnsi="Arial" w:cs="Arial"/>
          <w:sz w:val="28"/>
          <w:szCs w:val="28"/>
        </w:rPr>
        <w:t xml:space="preserve"> before the children of Israel, to eat things sacrificed unto idols, and to commit fornication.</w:t>
      </w:r>
    </w:p>
    <w:p w14:paraId="32ADFDA4" w14:textId="05DB08F9" w:rsidR="00174025" w:rsidRDefault="00174025" w:rsidP="00174025">
      <w:pPr>
        <w:jc w:val="center"/>
        <w:rPr>
          <w:rFonts w:ascii="Arial" w:hAnsi="Arial" w:cs="Arial"/>
          <w:sz w:val="28"/>
          <w:szCs w:val="28"/>
        </w:rPr>
      </w:pPr>
      <w:r w:rsidRPr="00D96999">
        <w:rPr>
          <w:rFonts w:ascii="Arial" w:hAnsi="Arial" w:cs="Arial"/>
          <w:sz w:val="28"/>
          <w:szCs w:val="28"/>
        </w:rPr>
        <w:t>REVELATION 2:</w:t>
      </w:r>
    </w:p>
    <w:p w14:paraId="7D9DCFD3" w14:textId="3F96ECBE" w:rsidR="00D96999" w:rsidRDefault="00D96999" w:rsidP="00D96999">
      <w:pPr>
        <w:rPr>
          <w:rFonts w:ascii="Arial" w:hAnsi="Arial" w:cs="Arial"/>
          <w:sz w:val="28"/>
          <w:szCs w:val="28"/>
        </w:rPr>
      </w:pPr>
      <w:r w:rsidRPr="00D96999">
        <w:rPr>
          <w:rFonts w:ascii="Arial" w:hAnsi="Arial" w:cs="Arial"/>
          <w:sz w:val="28"/>
          <w:szCs w:val="28"/>
        </w:rPr>
        <w:t>15 So hast thou also them that hold the doctrine of the Nicolaitans, which thing I hate.</w:t>
      </w:r>
    </w:p>
    <w:p w14:paraId="4D185893" w14:textId="77777777" w:rsidR="00155431" w:rsidRDefault="00155431" w:rsidP="00D96999">
      <w:pPr>
        <w:rPr>
          <w:rFonts w:ascii="Arial" w:hAnsi="Arial" w:cs="Arial"/>
          <w:sz w:val="28"/>
          <w:szCs w:val="28"/>
        </w:rPr>
      </w:pPr>
    </w:p>
    <w:p w14:paraId="4CC71764" w14:textId="1C75C3AC" w:rsidR="000736B0" w:rsidRPr="00174025" w:rsidRDefault="00155431" w:rsidP="00D96999">
      <w:pPr>
        <w:rPr>
          <w:rFonts w:ascii="Arial" w:hAnsi="Arial" w:cs="Arial"/>
          <w:i/>
          <w:iCs/>
          <w:sz w:val="28"/>
          <w:szCs w:val="28"/>
        </w:rPr>
      </w:pPr>
      <w:r w:rsidRPr="00174025">
        <w:rPr>
          <w:rFonts w:ascii="Arial" w:hAnsi="Arial" w:cs="Arial"/>
          <w:i/>
          <w:iCs/>
          <w:sz w:val="28"/>
          <w:szCs w:val="28"/>
          <w:highlight w:val="yellow"/>
        </w:rPr>
        <w:t>The deeds of the Nicolaitans had now become doctrine as happens in nearly every group what happens as tradition then in time becomes doctrine</w:t>
      </w:r>
      <w:r w:rsidR="000736B0" w:rsidRPr="00174025">
        <w:rPr>
          <w:rFonts w:ascii="Arial" w:hAnsi="Arial" w:cs="Arial"/>
          <w:i/>
          <w:iCs/>
          <w:sz w:val="28"/>
          <w:szCs w:val="28"/>
          <w:highlight w:val="yellow"/>
        </w:rPr>
        <w:t xml:space="preserve">.  The doctrine of </w:t>
      </w:r>
      <w:r w:rsidR="000736B0" w:rsidRPr="00174025">
        <w:rPr>
          <w:rFonts w:ascii="Arial" w:hAnsi="Arial" w:cs="Arial"/>
          <w:i/>
          <w:iCs/>
          <w:sz w:val="28"/>
          <w:szCs w:val="28"/>
          <w:highlight w:val="yellow"/>
        </w:rPr>
        <w:lastRenderedPageBreak/>
        <w:t>Balaam is explained fully in the scriptures.  It led to a false worship of idols and also it concerned payment for service.</w:t>
      </w:r>
    </w:p>
    <w:p w14:paraId="785E7894" w14:textId="74CDF67B" w:rsidR="000736B0" w:rsidRPr="000736B0" w:rsidRDefault="000736B0" w:rsidP="000736B0">
      <w:pPr>
        <w:jc w:val="center"/>
        <w:rPr>
          <w:rFonts w:ascii="Arial" w:hAnsi="Arial" w:cs="Arial"/>
          <w:sz w:val="28"/>
          <w:szCs w:val="28"/>
        </w:rPr>
      </w:pPr>
      <w:r w:rsidRPr="000736B0">
        <w:rPr>
          <w:rFonts w:ascii="Arial" w:hAnsi="Arial" w:cs="Arial"/>
          <w:sz w:val="28"/>
          <w:szCs w:val="28"/>
        </w:rPr>
        <w:t>JUDE 1</w:t>
      </w:r>
    </w:p>
    <w:p w14:paraId="01C1C17F" w14:textId="1C051B87" w:rsidR="000736B0" w:rsidRDefault="000736B0" w:rsidP="000736B0">
      <w:pPr>
        <w:rPr>
          <w:rFonts w:ascii="Arial" w:hAnsi="Arial" w:cs="Arial"/>
          <w:sz w:val="28"/>
          <w:szCs w:val="28"/>
        </w:rPr>
      </w:pPr>
      <w:r w:rsidRPr="000736B0">
        <w:rPr>
          <w:rFonts w:ascii="Arial" w:hAnsi="Arial" w:cs="Arial"/>
          <w:sz w:val="28"/>
          <w:szCs w:val="28"/>
        </w:rPr>
        <w:t xml:space="preserve">11 Woe unto them! for they have gone in the way of </w:t>
      </w:r>
      <w:proofErr w:type="gramStart"/>
      <w:r w:rsidRPr="000736B0">
        <w:rPr>
          <w:rFonts w:ascii="Arial" w:hAnsi="Arial" w:cs="Arial"/>
          <w:sz w:val="28"/>
          <w:szCs w:val="28"/>
        </w:rPr>
        <w:t>Cain, and</w:t>
      </w:r>
      <w:proofErr w:type="gramEnd"/>
      <w:r w:rsidRPr="000736B0">
        <w:rPr>
          <w:rFonts w:ascii="Arial" w:hAnsi="Arial" w:cs="Arial"/>
          <w:sz w:val="28"/>
          <w:szCs w:val="28"/>
        </w:rPr>
        <w:t xml:space="preserve"> ran greedily after </w:t>
      </w:r>
      <w:r w:rsidRPr="006C69D2">
        <w:rPr>
          <w:rFonts w:ascii="Arial" w:hAnsi="Arial" w:cs="Arial"/>
          <w:b/>
          <w:bCs/>
          <w:sz w:val="28"/>
          <w:szCs w:val="28"/>
          <w:u w:val="single"/>
        </w:rPr>
        <w:t>the error of Balaam for reward</w:t>
      </w:r>
      <w:r w:rsidRPr="000736B0">
        <w:rPr>
          <w:rFonts w:ascii="Arial" w:hAnsi="Arial" w:cs="Arial"/>
          <w:sz w:val="28"/>
          <w:szCs w:val="28"/>
        </w:rPr>
        <w:t>, and perished in the gainsaying of Core.</w:t>
      </w:r>
    </w:p>
    <w:p w14:paraId="47D13103" w14:textId="2C8FB9F1" w:rsidR="00155431" w:rsidRPr="00D96999" w:rsidRDefault="00174025" w:rsidP="00174025">
      <w:pPr>
        <w:jc w:val="center"/>
        <w:rPr>
          <w:rFonts w:ascii="Arial" w:hAnsi="Arial" w:cs="Arial"/>
          <w:sz w:val="28"/>
          <w:szCs w:val="28"/>
        </w:rPr>
      </w:pPr>
      <w:r w:rsidRPr="00D96999">
        <w:rPr>
          <w:rFonts w:ascii="Arial" w:hAnsi="Arial" w:cs="Arial"/>
          <w:sz w:val="28"/>
          <w:szCs w:val="28"/>
        </w:rPr>
        <w:t>REVELATION 2:</w:t>
      </w:r>
    </w:p>
    <w:p w14:paraId="2530F108" w14:textId="0AFDD01B" w:rsidR="00D96999" w:rsidRDefault="00D96999" w:rsidP="00D96999">
      <w:pPr>
        <w:rPr>
          <w:rFonts w:ascii="Arial" w:hAnsi="Arial" w:cs="Arial"/>
          <w:sz w:val="28"/>
          <w:szCs w:val="28"/>
        </w:rPr>
      </w:pPr>
      <w:r w:rsidRPr="00D96999">
        <w:rPr>
          <w:rFonts w:ascii="Arial" w:hAnsi="Arial" w:cs="Arial"/>
          <w:sz w:val="28"/>
          <w:szCs w:val="28"/>
        </w:rPr>
        <w:t xml:space="preserve">16 Repent; or else I will come unto thee </w:t>
      </w:r>
      <w:proofErr w:type="gramStart"/>
      <w:r w:rsidRPr="00D96999">
        <w:rPr>
          <w:rFonts w:ascii="Arial" w:hAnsi="Arial" w:cs="Arial"/>
          <w:sz w:val="28"/>
          <w:szCs w:val="28"/>
        </w:rPr>
        <w:t>quickly, and</w:t>
      </w:r>
      <w:proofErr w:type="gramEnd"/>
      <w:r w:rsidRPr="00D96999">
        <w:rPr>
          <w:rFonts w:ascii="Arial" w:hAnsi="Arial" w:cs="Arial"/>
          <w:sz w:val="28"/>
          <w:szCs w:val="28"/>
        </w:rPr>
        <w:t xml:space="preserve"> will fight against them with the sword of my mouth.</w:t>
      </w:r>
    </w:p>
    <w:p w14:paraId="4EB7914E" w14:textId="77777777" w:rsidR="006C69D2" w:rsidRDefault="006C69D2" w:rsidP="00D96999">
      <w:pPr>
        <w:rPr>
          <w:rFonts w:ascii="Arial" w:hAnsi="Arial" w:cs="Arial"/>
          <w:sz w:val="28"/>
          <w:szCs w:val="28"/>
        </w:rPr>
      </w:pPr>
    </w:p>
    <w:p w14:paraId="1D25AE50" w14:textId="48C01596" w:rsidR="006C69D2" w:rsidRDefault="006C69D2" w:rsidP="00D96999">
      <w:pPr>
        <w:rPr>
          <w:rFonts w:ascii="Arial" w:hAnsi="Arial" w:cs="Arial"/>
          <w:sz w:val="28"/>
          <w:szCs w:val="28"/>
        </w:rPr>
      </w:pPr>
      <w:r w:rsidRPr="006C69D2">
        <w:rPr>
          <w:rFonts w:ascii="Arial" w:hAnsi="Arial" w:cs="Arial"/>
          <w:i/>
          <w:iCs/>
          <w:sz w:val="28"/>
          <w:szCs w:val="28"/>
          <w:highlight w:val="yellow"/>
        </w:rPr>
        <w:t>The sword of His mouth is the Word of God</w:t>
      </w:r>
      <w:r>
        <w:rPr>
          <w:rFonts w:ascii="Arial" w:hAnsi="Arial" w:cs="Arial"/>
          <w:sz w:val="28"/>
          <w:szCs w:val="28"/>
        </w:rPr>
        <w:t>.</w:t>
      </w:r>
    </w:p>
    <w:p w14:paraId="51703041" w14:textId="77777777" w:rsidR="006C69D2" w:rsidRPr="00D96999" w:rsidRDefault="006C69D2" w:rsidP="00D96999">
      <w:pPr>
        <w:rPr>
          <w:rFonts w:ascii="Arial" w:hAnsi="Arial" w:cs="Arial"/>
          <w:sz w:val="28"/>
          <w:szCs w:val="28"/>
        </w:rPr>
      </w:pPr>
    </w:p>
    <w:p w14:paraId="521B4B85" w14:textId="462548EA" w:rsidR="00D96999" w:rsidRDefault="00D96999" w:rsidP="00D96999">
      <w:pPr>
        <w:rPr>
          <w:rFonts w:ascii="Arial" w:hAnsi="Arial" w:cs="Arial"/>
          <w:sz w:val="28"/>
          <w:szCs w:val="28"/>
        </w:rPr>
      </w:pPr>
      <w:r w:rsidRPr="00D96999">
        <w:rPr>
          <w:rFonts w:ascii="Arial" w:hAnsi="Arial" w:cs="Arial"/>
          <w:sz w:val="28"/>
          <w:szCs w:val="28"/>
        </w:rPr>
        <w:t xml:space="preserve">17 He that hath an ear, let him hear what the Spirit saith unto the churches; To him that </w:t>
      </w:r>
      <w:proofErr w:type="spellStart"/>
      <w:r w:rsidRPr="00D96999">
        <w:rPr>
          <w:rFonts w:ascii="Arial" w:hAnsi="Arial" w:cs="Arial"/>
          <w:sz w:val="28"/>
          <w:szCs w:val="28"/>
        </w:rPr>
        <w:t>overcometh</w:t>
      </w:r>
      <w:proofErr w:type="spellEnd"/>
      <w:r w:rsidRPr="00D96999">
        <w:rPr>
          <w:rFonts w:ascii="Arial" w:hAnsi="Arial" w:cs="Arial"/>
          <w:sz w:val="28"/>
          <w:szCs w:val="28"/>
        </w:rPr>
        <w:t xml:space="preserve"> will I give to eat of the hidden manna, and will give him a white stone, and in the stone a new name written, which no man </w:t>
      </w:r>
      <w:proofErr w:type="spellStart"/>
      <w:r w:rsidRPr="00D96999">
        <w:rPr>
          <w:rFonts w:ascii="Arial" w:hAnsi="Arial" w:cs="Arial"/>
          <w:sz w:val="28"/>
          <w:szCs w:val="28"/>
        </w:rPr>
        <w:t>knoweth</w:t>
      </w:r>
      <w:proofErr w:type="spellEnd"/>
      <w:r w:rsidRPr="00D96999">
        <w:rPr>
          <w:rFonts w:ascii="Arial" w:hAnsi="Arial" w:cs="Arial"/>
          <w:sz w:val="28"/>
          <w:szCs w:val="28"/>
        </w:rPr>
        <w:t xml:space="preserve"> saving he that </w:t>
      </w:r>
      <w:proofErr w:type="spellStart"/>
      <w:r w:rsidRPr="00D96999">
        <w:rPr>
          <w:rFonts w:ascii="Arial" w:hAnsi="Arial" w:cs="Arial"/>
          <w:sz w:val="28"/>
          <w:szCs w:val="28"/>
        </w:rPr>
        <w:t>receiveth</w:t>
      </w:r>
      <w:proofErr w:type="spellEnd"/>
      <w:r w:rsidRPr="00D96999">
        <w:rPr>
          <w:rFonts w:ascii="Arial" w:hAnsi="Arial" w:cs="Arial"/>
          <w:sz w:val="28"/>
          <w:szCs w:val="28"/>
        </w:rPr>
        <w:t xml:space="preserve"> it.</w:t>
      </w:r>
    </w:p>
    <w:p w14:paraId="61373F54" w14:textId="77777777" w:rsidR="006C69D2" w:rsidRDefault="006C69D2" w:rsidP="00D96999">
      <w:pPr>
        <w:rPr>
          <w:rFonts w:ascii="Arial" w:hAnsi="Arial" w:cs="Arial"/>
          <w:sz w:val="28"/>
          <w:szCs w:val="28"/>
        </w:rPr>
      </w:pPr>
    </w:p>
    <w:p w14:paraId="5B42C00E" w14:textId="39708CCE" w:rsidR="006C69D2" w:rsidRPr="00174025" w:rsidRDefault="006C69D2" w:rsidP="00D96999">
      <w:pPr>
        <w:rPr>
          <w:rFonts w:ascii="Arial" w:hAnsi="Arial" w:cs="Arial"/>
          <w:i/>
          <w:iCs/>
          <w:sz w:val="28"/>
          <w:szCs w:val="28"/>
        </w:rPr>
      </w:pPr>
      <w:r w:rsidRPr="00174025">
        <w:rPr>
          <w:rFonts w:ascii="Arial" w:hAnsi="Arial" w:cs="Arial"/>
          <w:i/>
          <w:iCs/>
          <w:sz w:val="28"/>
          <w:szCs w:val="28"/>
          <w:highlight w:val="yellow"/>
        </w:rPr>
        <w:t xml:space="preserve">To overcome mean all error just exposed and the messenger was to purge out these things by the Word of God.  If he did </w:t>
      </w:r>
      <w:r w:rsidR="00A7035E" w:rsidRPr="00174025">
        <w:rPr>
          <w:rFonts w:ascii="Arial" w:hAnsi="Arial" w:cs="Arial"/>
          <w:i/>
          <w:iCs/>
          <w:sz w:val="28"/>
          <w:szCs w:val="28"/>
          <w:highlight w:val="yellow"/>
        </w:rPr>
        <w:t>not,</w:t>
      </w:r>
      <w:r w:rsidRPr="00174025">
        <w:rPr>
          <w:rFonts w:ascii="Arial" w:hAnsi="Arial" w:cs="Arial"/>
          <w:i/>
          <w:iCs/>
          <w:sz w:val="28"/>
          <w:szCs w:val="28"/>
          <w:highlight w:val="yellow"/>
        </w:rPr>
        <w:t xml:space="preserve"> then this group would also be removed from </w:t>
      </w:r>
      <w:r w:rsidR="00A7035E" w:rsidRPr="00174025">
        <w:rPr>
          <w:rFonts w:ascii="Arial" w:hAnsi="Arial" w:cs="Arial"/>
          <w:i/>
          <w:iCs/>
          <w:sz w:val="28"/>
          <w:szCs w:val="28"/>
          <w:highlight w:val="yellow"/>
        </w:rPr>
        <w:t>its</w:t>
      </w:r>
      <w:r w:rsidRPr="00174025">
        <w:rPr>
          <w:rFonts w:ascii="Arial" w:hAnsi="Arial" w:cs="Arial"/>
          <w:i/>
          <w:iCs/>
          <w:sz w:val="28"/>
          <w:szCs w:val="28"/>
          <w:highlight w:val="yellow"/>
        </w:rPr>
        <w:t xml:space="preserve"> position.  I believe all these groups that fail to repent will become a part of Babylon.</w:t>
      </w:r>
    </w:p>
    <w:p w14:paraId="081938ED" w14:textId="77777777" w:rsidR="006C69D2" w:rsidRDefault="006C69D2" w:rsidP="00D96999">
      <w:pPr>
        <w:rPr>
          <w:rFonts w:ascii="Arial" w:hAnsi="Arial" w:cs="Arial"/>
          <w:sz w:val="28"/>
          <w:szCs w:val="28"/>
        </w:rPr>
      </w:pPr>
    </w:p>
    <w:p w14:paraId="66F5A090" w14:textId="418B8A66" w:rsidR="006C69D2" w:rsidRDefault="006C69D2" w:rsidP="00D96999">
      <w:pPr>
        <w:rPr>
          <w:rFonts w:ascii="Arial" w:hAnsi="Arial" w:cs="Arial"/>
          <w:i/>
          <w:iCs/>
          <w:sz w:val="28"/>
          <w:szCs w:val="28"/>
        </w:rPr>
      </w:pPr>
      <w:r w:rsidRPr="006C69D2">
        <w:rPr>
          <w:rFonts w:ascii="Arial" w:hAnsi="Arial" w:cs="Arial"/>
          <w:i/>
          <w:iCs/>
          <w:sz w:val="28"/>
          <w:szCs w:val="28"/>
          <w:highlight w:val="yellow"/>
        </w:rPr>
        <w:t>Babylon is where Israel was carried captive because of sin in the Old Testament when God declares a Church to be removed by His mercy he also calls out anyone that may be left in the system</w:t>
      </w:r>
      <w:r w:rsidR="00A7035E">
        <w:rPr>
          <w:rFonts w:ascii="Arial" w:hAnsi="Arial" w:cs="Arial"/>
          <w:i/>
          <w:iCs/>
          <w:sz w:val="28"/>
          <w:szCs w:val="28"/>
        </w:rPr>
        <w:t xml:space="preserve"> </w:t>
      </w:r>
      <w:r w:rsidR="00A7035E" w:rsidRPr="00A7035E">
        <w:rPr>
          <w:rFonts w:ascii="Arial" w:hAnsi="Arial" w:cs="Arial"/>
          <w:i/>
          <w:iCs/>
          <w:sz w:val="28"/>
          <w:szCs w:val="28"/>
          <w:highlight w:val="yellow"/>
        </w:rPr>
        <w:t>that can hear.</w:t>
      </w:r>
    </w:p>
    <w:p w14:paraId="11B9E451" w14:textId="77777777" w:rsidR="00A7035E" w:rsidRDefault="00A7035E" w:rsidP="00D96999">
      <w:pPr>
        <w:rPr>
          <w:rFonts w:ascii="Arial" w:hAnsi="Arial" w:cs="Arial"/>
          <w:i/>
          <w:iCs/>
          <w:sz w:val="28"/>
          <w:szCs w:val="28"/>
        </w:rPr>
      </w:pPr>
    </w:p>
    <w:p w14:paraId="682CE6FC" w14:textId="446FC64D" w:rsidR="00A7035E" w:rsidRDefault="00A7035E" w:rsidP="00D96999">
      <w:pPr>
        <w:rPr>
          <w:rFonts w:ascii="Arial" w:hAnsi="Arial" w:cs="Arial"/>
          <w:i/>
          <w:iCs/>
          <w:sz w:val="28"/>
          <w:szCs w:val="28"/>
        </w:rPr>
      </w:pPr>
      <w:r>
        <w:rPr>
          <w:rFonts w:ascii="Arial" w:hAnsi="Arial" w:cs="Arial"/>
          <w:i/>
          <w:iCs/>
          <w:sz w:val="28"/>
          <w:szCs w:val="28"/>
        </w:rPr>
        <w:t>The true church is never carried into spiritual Babylon but always calls those who believe no matter where they have imprisoned themselves in sin or in religion.</w:t>
      </w:r>
    </w:p>
    <w:p w14:paraId="6C9B5615" w14:textId="77777777" w:rsidR="00174025" w:rsidRDefault="00174025" w:rsidP="00D96999">
      <w:pPr>
        <w:rPr>
          <w:rFonts w:ascii="Arial" w:hAnsi="Arial" w:cs="Arial"/>
          <w:i/>
          <w:iCs/>
          <w:sz w:val="28"/>
          <w:szCs w:val="28"/>
        </w:rPr>
      </w:pPr>
    </w:p>
    <w:p w14:paraId="2A306565" w14:textId="3606389F" w:rsidR="00174025" w:rsidRDefault="00174025" w:rsidP="00174025">
      <w:pPr>
        <w:rPr>
          <w:rFonts w:ascii="Arial" w:hAnsi="Arial" w:cs="Arial"/>
          <w:i/>
          <w:iCs/>
          <w:sz w:val="28"/>
          <w:szCs w:val="28"/>
        </w:rPr>
      </w:pPr>
      <w:r w:rsidRPr="00174025">
        <w:rPr>
          <w:rFonts w:ascii="Arial" w:hAnsi="Arial" w:cs="Arial"/>
          <w:i/>
          <w:iCs/>
          <w:sz w:val="28"/>
          <w:szCs w:val="28"/>
          <w:highlight w:val="yellow"/>
        </w:rPr>
        <w:t xml:space="preserve">Whoever the messenger was for the </w:t>
      </w:r>
      <w:r w:rsidR="00A7035E" w:rsidRPr="00A7035E">
        <w:rPr>
          <w:rFonts w:ascii="Arial" w:hAnsi="Arial" w:cs="Arial"/>
          <w:i/>
          <w:iCs/>
          <w:sz w:val="28"/>
          <w:szCs w:val="28"/>
          <w:highlight w:val="yellow"/>
        </w:rPr>
        <w:t>Pergamos</w:t>
      </w:r>
      <w:r w:rsidRPr="00174025">
        <w:rPr>
          <w:rFonts w:ascii="Arial" w:hAnsi="Arial" w:cs="Arial"/>
          <w:i/>
          <w:iCs/>
          <w:sz w:val="28"/>
          <w:szCs w:val="28"/>
          <w:highlight w:val="yellow"/>
        </w:rPr>
        <w:t xml:space="preserve"> church they had failed to purge out the old leaven if that messenger fails to deliver the message from </w:t>
      </w:r>
      <w:r w:rsidR="00A7035E" w:rsidRPr="00174025">
        <w:rPr>
          <w:rFonts w:ascii="Arial" w:hAnsi="Arial" w:cs="Arial"/>
          <w:i/>
          <w:iCs/>
          <w:sz w:val="28"/>
          <w:szCs w:val="28"/>
          <w:highlight w:val="yellow"/>
        </w:rPr>
        <w:t>God,</w:t>
      </w:r>
      <w:r w:rsidRPr="00174025">
        <w:rPr>
          <w:rFonts w:ascii="Arial" w:hAnsi="Arial" w:cs="Arial"/>
          <w:i/>
          <w:iCs/>
          <w:sz w:val="28"/>
          <w:szCs w:val="28"/>
          <w:highlight w:val="yellow"/>
        </w:rPr>
        <w:t xml:space="preserve"> then they would be also rejected</w:t>
      </w:r>
    </w:p>
    <w:p w14:paraId="5B11C652" w14:textId="5E637FF3" w:rsidR="00174025" w:rsidRPr="00174025" w:rsidRDefault="00174025" w:rsidP="00174025">
      <w:pPr>
        <w:jc w:val="center"/>
        <w:rPr>
          <w:rFonts w:ascii="Arial" w:hAnsi="Arial" w:cs="Arial"/>
          <w:i/>
          <w:iCs/>
          <w:sz w:val="28"/>
          <w:szCs w:val="28"/>
        </w:rPr>
      </w:pPr>
      <w:r w:rsidRPr="00174025">
        <w:rPr>
          <w:rFonts w:ascii="Arial" w:hAnsi="Arial" w:cs="Arial"/>
          <w:sz w:val="28"/>
          <w:szCs w:val="28"/>
        </w:rPr>
        <w:t>II CORINTHIANS 6:</w:t>
      </w:r>
    </w:p>
    <w:p w14:paraId="53F217D9" w14:textId="1F6B2030" w:rsidR="00174025" w:rsidRPr="00174025" w:rsidRDefault="00174025" w:rsidP="00174025">
      <w:pPr>
        <w:rPr>
          <w:rFonts w:ascii="Arial" w:hAnsi="Arial" w:cs="Arial"/>
          <w:sz w:val="28"/>
          <w:szCs w:val="28"/>
        </w:rPr>
      </w:pPr>
      <w:r w:rsidRPr="00174025">
        <w:rPr>
          <w:rFonts w:ascii="Arial" w:hAnsi="Arial" w:cs="Arial"/>
          <w:sz w:val="28"/>
          <w:szCs w:val="28"/>
        </w:rPr>
        <w:t xml:space="preserve">16 And what agreement hath the temple of God with idols? for ye are the temple of the living God; as God hath said, I will dwell in </w:t>
      </w:r>
      <w:proofErr w:type="gramStart"/>
      <w:r w:rsidRPr="00174025">
        <w:rPr>
          <w:rFonts w:ascii="Arial" w:hAnsi="Arial" w:cs="Arial"/>
          <w:sz w:val="28"/>
          <w:szCs w:val="28"/>
        </w:rPr>
        <w:t>them, and</w:t>
      </w:r>
      <w:proofErr w:type="gramEnd"/>
      <w:r w:rsidRPr="00174025">
        <w:rPr>
          <w:rFonts w:ascii="Arial" w:hAnsi="Arial" w:cs="Arial"/>
          <w:sz w:val="28"/>
          <w:szCs w:val="28"/>
        </w:rPr>
        <w:t xml:space="preserve"> walk in them; and I will be their God, and they shall be my people. </w:t>
      </w:r>
    </w:p>
    <w:p w14:paraId="7C2D1CCE" w14:textId="6BBE897B" w:rsidR="00D96999" w:rsidRDefault="00174025" w:rsidP="00D96999">
      <w:pPr>
        <w:rPr>
          <w:rFonts w:ascii="Arial" w:hAnsi="Arial" w:cs="Arial"/>
          <w:sz w:val="28"/>
          <w:szCs w:val="28"/>
        </w:rPr>
      </w:pPr>
      <w:r w:rsidRPr="00174025">
        <w:rPr>
          <w:rFonts w:ascii="Arial" w:hAnsi="Arial" w:cs="Arial"/>
          <w:sz w:val="28"/>
          <w:szCs w:val="28"/>
        </w:rPr>
        <w:t>17 Wherefore come out from among them, and be ye separate, saith the Lord, and touch not the unclean thing; and I will receive you,</w:t>
      </w:r>
    </w:p>
    <w:p w14:paraId="04E3A1C7" w14:textId="72934688" w:rsidR="00A7035E" w:rsidRPr="00D96999" w:rsidRDefault="00691540" w:rsidP="00D96999">
      <w:pPr>
        <w:rPr>
          <w:rFonts w:ascii="Arial" w:hAnsi="Arial" w:cs="Arial"/>
          <w:sz w:val="28"/>
          <w:szCs w:val="28"/>
        </w:rPr>
      </w:pPr>
      <w:r>
        <w:rPr>
          <w:rFonts w:ascii="Arial" w:hAnsi="Arial" w:cs="Arial"/>
          <w:sz w:val="28"/>
          <w:szCs w:val="28"/>
        </w:rPr>
        <w:t>-------------------------------------------------------------------------------------------------------------------</w:t>
      </w:r>
    </w:p>
    <w:p w14:paraId="69B715D3" w14:textId="0C040195" w:rsidR="00D96999" w:rsidRPr="00D96999" w:rsidRDefault="00D96999" w:rsidP="00D96999">
      <w:pPr>
        <w:jc w:val="center"/>
        <w:rPr>
          <w:rFonts w:ascii="Arial" w:hAnsi="Arial" w:cs="Arial"/>
          <w:sz w:val="28"/>
          <w:szCs w:val="28"/>
        </w:rPr>
      </w:pPr>
      <w:r w:rsidRPr="00D96999">
        <w:rPr>
          <w:rFonts w:ascii="Arial" w:hAnsi="Arial" w:cs="Arial"/>
          <w:sz w:val="28"/>
          <w:szCs w:val="28"/>
        </w:rPr>
        <w:t>REVELATION 2:</w:t>
      </w:r>
    </w:p>
    <w:p w14:paraId="2FCD3DC2" w14:textId="45934D69" w:rsidR="00D96999" w:rsidRDefault="00D96999" w:rsidP="00D96999">
      <w:pPr>
        <w:rPr>
          <w:rFonts w:ascii="Arial" w:hAnsi="Arial" w:cs="Arial"/>
          <w:sz w:val="28"/>
          <w:szCs w:val="28"/>
        </w:rPr>
      </w:pPr>
      <w:r w:rsidRPr="00D96999">
        <w:rPr>
          <w:rFonts w:ascii="Arial" w:hAnsi="Arial" w:cs="Arial"/>
          <w:sz w:val="28"/>
          <w:szCs w:val="28"/>
        </w:rPr>
        <w:t xml:space="preserve">18 And unto the angel of the </w:t>
      </w:r>
      <w:r w:rsidRPr="00691540">
        <w:rPr>
          <w:rFonts w:ascii="Arial" w:hAnsi="Arial" w:cs="Arial"/>
          <w:b/>
          <w:bCs/>
          <w:sz w:val="28"/>
          <w:szCs w:val="28"/>
          <w:u w:val="single"/>
        </w:rPr>
        <w:t xml:space="preserve">church in Thyatira </w:t>
      </w:r>
      <w:proofErr w:type="gramStart"/>
      <w:r w:rsidRPr="00691540">
        <w:rPr>
          <w:rFonts w:ascii="Arial" w:hAnsi="Arial" w:cs="Arial"/>
          <w:b/>
          <w:bCs/>
          <w:sz w:val="28"/>
          <w:szCs w:val="28"/>
          <w:u w:val="single"/>
        </w:rPr>
        <w:t>write</w:t>
      </w:r>
      <w:r w:rsidRPr="00D96999">
        <w:rPr>
          <w:rFonts w:ascii="Arial" w:hAnsi="Arial" w:cs="Arial"/>
          <w:sz w:val="28"/>
          <w:szCs w:val="28"/>
        </w:rPr>
        <w:t>;</w:t>
      </w:r>
      <w:proofErr w:type="gramEnd"/>
      <w:r w:rsidRPr="00D96999">
        <w:rPr>
          <w:rFonts w:ascii="Arial" w:hAnsi="Arial" w:cs="Arial"/>
          <w:sz w:val="28"/>
          <w:szCs w:val="28"/>
        </w:rPr>
        <w:t xml:space="preserve"> These things saith the Son of God, who hath his eyes like unto a flame of fire, and his feet are like fine </w:t>
      </w:r>
      <w:proofErr w:type="gramStart"/>
      <w:r w:rsidRPr="00D96999">
        <w:rPr>
          <w:rFonts w:ascii="Arial" w:hAnsi="Arial" w:cs="Arial"/>
          <w:sz w:val="28"/>
          <w:szCs w:val="28"/>
        </w:rPr>
        <w:t>brass;</w:t>
      </w:r>
      <w:proofErr w:type="gramEnd"/>
      <w:r w:rsidRPr="00D96999">
        <w:rPr>
          <w:rFonts w:ascii="Arial" w:hAnsi="Arial" w:cs="Arial"/>
          <w:sz w:val="28"/>
          <w:szCs w:val="28"/>
        </w:rPr>
        <w:t xml:space="preserve"> </w:t>
      </w:r>
    </w:p>
    <w:p w14:paraId="4287FF38" w14:textId="77777777" w:rsidR="00691540" w:rsidRDefault="00691540" w:rsidP="00D96999">
      <w:pPr>
        <w:rPr>
          <w:rFonts w:ascii="Arial" w:hAnsi="Arial" w:cs="Arial"/>
          <w:sz w:val="28"/>
          <w:szCs w:val="28"/>
        </w:rPr>
      </w:pPr>
    </w:p>
    <w:p w14:paraId="28E06125" w14:textId="6B0FCB5E" w:rsidR="00337C45" w:rsidRDefault="00691540" w:rsidP="00D96999">
      <w:pPr>
        <w:rPr>
          <w:rFonts w:ascii="Arial" w:hAnsi="Arial" w:cs="Arial"/>
          <w:i/>
          <w:iCs/>
          <w:sz w:val="28"/>
          <w:szCs w:val="28"/>
        </w:rPr>
      </w:pPr>
      <w:r w:rsidRPr="00337C45">
        <w:rPr>
          <w:rFonts w:ascii="Arial" w:hAnsi="Arial" w:cs="Arial"/>
          <w:i/>
          <w:iCs/>
          <w:sz w:val="28"/>
          <w:szCs w:val="28"/>
          <w:highlight w:val="yellow"/>
        </w:rPr>
        <w:t>The Lord reveals Himself as a Lord of Judgment</w:t>
      </w:r>
      <w:r w:rsidR="00337C45" w:rsidRPr="00337C45">
        <w:rPr>
          <w:rFonts w:ascii="Arial" w:hAnsi="Arial" w:cs="Arial"/>
          <w:i/>
          <w:iCs/>
          <w:sz w:val="28"/>
          <w:szCs w:val="28"/>
          <w:highlight w:val="yellow"/>
        </w:rPr>
        <w:t>.</w:t>
      </w:r>
    </w:p>
    <w:p w14:paraId="24DCC211" w14:textId="77777777" w:rsidR="00D15696" w:rsidRDefault="00D15696" w:rsidP="00D96999">
      <w:pPr>
        <w:rPr>
          <w:rFonts w:ascii="Arial" w:hAnsi="Arial" w:cs="Arial"/>
          <w:i/>
          <w:iCs/>
          <w:sz w:val="28"/>
          <w:szCs w:val="28"/>
        </w:rPr>
      </w:pPr>
    </w:p>
    <w:p w14:paraId="6144030C" w14:textId="77777777" w:rsidR="00D15696" w:rsidRPr="00D15696" w:rsidRDefault="00D15696" w:rsidP="00D96999">
      <w:pPr>
        <w:rPr>
          <w:rFonts w:ascii="Arial" w:hAnsi="Arial" w:cs="Arial"/>
          <w:i/>
          <w:iCs/>
          <w:sz w:val="28"/>
          <w:szCs w:val="28"/>
        </w:rPr>
      </w:pPr>
    </w:p>
    <w:p w14:paraId="1A833A4C" w14:textId="1B2B20DB" w:rsidR="00337C45" w:rsidRPr="00337C45" w:rsidRDefault="00337C45" w:rsidP="00337C45">
      <w:pPr>
        <w:jc w:val="center"/>
        <w:rPr>
          <w:rFonts w:ascii="Arial" w:hAnsi="Arial" w:cs="Arial"/>
          <w:sz w:val="28"/>
          <w:szCs w:val="28"/>
        </w:rPr>
      </w:pPr>
      <w:r w:rsidRPr="00337C45">
        <w:rPr>
          <w:rFonts w:ascii="Arial" w:hAnsi="Arial" w:cs="Arial"/>
          <w:sz w:val="28"/>
          <w:szCs w:val="28"/>
        </w:rPr>
        <w:lastRenderedPageBreak/>
        <w:t>II THESSALONIANS 1:</w:t>
      </w:r>
    </w:p>
    <w:p w14:paraId="376026D7" w14:textId="19E8E602" w:rsidR="00337C45" w:rsidRPr="00337C45" w:rsidRDefault="00337C45" w:rsidP="00337C45">
      <w:pPr>
        <w:rPr>
          <w:rFonts w:ascii="Arial" w:hAnsi="Arial" w:cs="Arial"/>
          <w:sz w:val="28"/>
          <w:szCs w:val="28"/>
        </w:rPr>
      </w:pPr>
      <w:r w:rsidRPr="00337C45">
        <w:rPr>
          <w:rFonts w:ascii="Arial" w:hAnsi="Arial" w:cs="Arial"/>
          <w:sz w:val="28"/>
          <w:szCs w:val="28"/>
        </w:rPr>
        <w:t xml:space="preserve">7 And to you who are troubled rest with us, when the Lord Jesus shall be revealed from heaven with his mighty angels, </w:t>
      </w:r>
    </w:p>
    <w:p w14:paraId="46D8E081" w14:textId="16CCA06A" w:rsidR="00337C45" w:rsidRDefault="00337C45" w:rsidP="00337C45">
      <w:pPr>
        <w:rPr>
          <w:rFonts w:ascii="Arial" w:hAnsi="Arial" w:cs="Arial"/>
          <w:sz w:val="28"/>
          <w:szCs w:val="28"/>
        </w:rPr>
      </w:pPr>
      <w:r w:rsidRPr="00337C45">
        <w:rPr>
          <w:rFonts w:ascii="Arial" w:hAnsi="Arial" w:cs="Arial"/>
          <w:sz w:val="28"/>
          <w:szCs w:val="28"/>
        </w:rPr>
        <w:t>8 In flaming fire taking vengeance on them that know not God, and that obey not the gospel of our Lord Jesus Christ:</w:t>
      </w:r>
    </w:p>
    <w:p w14:paraId="34CF98F1" w14:textId="274405C1" w:rsidR="00337C45" w:rsidRPr="00D96999" w:rsidRDefault="00337C45" w:rsidP="00337C45">
      <w:pPr>
        <w:jc w:val="center"/>
        <w:rPr>
          <w:rFonts w:ascii="Arial" w:hAnsi="Arial" w:cs="Arial"/>
          <w:sz w:val="28"/>
          <w:szCs w:val="28"/>
        </w:rPr>
      </w:pPr>
      <w:r w:rsidRPr="00D96999">
        <w:rPr>
          <w:rFonts w:ascii="Arial" w:hAnsi="Arial" w:cs="Arial"/>
          <w:sz w:val="28"/>
          <w:szCs w:val="28"/>
        </w:rPr>
        <w:t>REVELATION 2:</w:t>
      </w:r>
    </w:p>
    <w:p w14:paraId="283ACD47" w14:textId="4332B323" w:rsidR="00D96999" w:rsidRDefault="00D96999" w:rsidP="00D96999">
      <w:pPr>
        <w:rPr>
          <w:rFonts w:ascii="Arial" w:hAnsi="Arial" w:cs="Arial"/>
          <w:sz w:val="28"/>
          <w:szCs w:val="28"/>
        </w:rPr>
      </w:pPr>
      <w:r w:rsidRPr="00D96999">
        <w:rPr>
          <w:rFonts w:ascii="Arial" w:hAnsi="Arial" w:cs="Arial"/>
          <w:sz w:val="28"/>
          <w:szCs w:val="28"/>
        </w:rPr>
        <w:t>19 I know thy works, and charity, and service, and faith, and thy patience, and thy works; and the last to be more than the first.</w:t>
      </w:r>
    </w:p>
    <w:p w14:paraId="72C64B0B" w14:textId="77777777" w:rsidR="00337C45" w:rsidRDefault="00337C45" w:rsidP="00D96999">
      <w:pPr>
        <w:rPr>
          <w:rFonts w:ascii="Arial" w:hAnsi="Arial" w:cs="Arial"/>
          <w:sz w:val="28"/>
          <w:szCs w:val="28"/>
        </w:rPr>
      </w:pPr>
    </w:p>
    <w:p w14:paraId="1390AD7C" w14:textId="40D5B806" w:rsidR="00337C45" w:rsidRPr="00327181" w:rsidRDefault="00337C45" w:rsidP="00D96999">
      <w:pPr>
        <w:rPr>
          <w:rFonts w:ascii="Arial" w:hAnsi="Arial" w:cs="Arial"/>
          <w:i/>
          <w:iCs/>
          <w:sz w:val="28"/>
          <w:szCs w:val="28"/>
        </w:rPr>
      </w:pPr>
      <w:r w:rsidRPr="00327181">
        <w:rPr>
          <w:rFonts w:ascii="Arial" w:hAnsi="Arial" w:cs="Arial"/>
          <w:i/>
          <w:iCs/>
          <w:sz w:val="28"/>
          <w:szCs w:val="28"/>
          <w:highlight w:val="yellow"/>
        </w:rPr>
        <w:t>I am not sure why works in mentioned in this scripture because there is only one kind of work accepted by God and that is through faith or deeds to the church of God.  I think possible their first work was by faith and the second work was their ability</w:t>
      </w:r>
      <w:r w:rsidR="00327181" w:rsidRPr="00327181">
        <w:rPr>
          <w:rFonts w:ascii="Arial" w:hAnsi="Arial" w:cs="Arial"/>
          <w:i/>
          <w:iCs/>
          <w:sz w:val="28"/>
          <w:szCs w:val="28"/>
          <w:highlight w:val="yellow"/>
        </w:rPr>
        <w:t xml:space="preserve"> that is an opinion not a doctrine.</w:t>
      </w:r>
    </w:p>
    <w:p w14:paraId="726DE450" w14:textId="77777777" w:rsidR="00337C45" w:rsidRPr="00D96999" w:rsidRDefault="00337C45" w:rsidP="00D96999">
      <w:pPr>
        <w:rPr>
          <w:rFonts w:ascii="Arial" w:hAnsi="Arial" w:cs="Arial"/>
          <w:sz w:val="28"/>
          <w:szCs w:val="28"/>
        </w:rPr>
      </w:pPr>
    </w:p>
    <w:p w14:paraId="588E8096" w14:textId="0B0F1B23" w:rsidR="00D96999" w:rsidRDefault="00D96999" w:rsidP="00D96999">
      <w:pPr>
        <w:rPr>
          <w:rFonts w:ascii="Arial" w:hAnsi="Arial" w:cs="Arial"/>
          <w:sz w:val="28"/>
          <w:szCs w:val="28"/>
        </w:rPr>
      </w:pPr>
      <w:r w:rsidRPr="00D96999">
        <w:rPr>
          <w:rFonts w:ascii="Arial" w:hAnsi="Arial" w:cs="Arial"/>
          <w:sz w:val="28"/>
          <w:szCs w:val="28"/>
        </w:rPr>
        <w:t xml:space="preserve">20 Notwithstanding I have a few things against thee, because thou </w:t>
      </w:r>
      <w:proofErr w:type="spellStart"/>
      <w:r w:rsidRPr="00D96999">
        <w:rPr>
          <w:rFonts w:ascii="Arial" w:hAnsi="Arial" w:cs="Arial"/>
          <w:sz w:val="28"/>
          <w:szCs w:val="28"/>
        </w:rPr>
        <w:t>sufferest</w:t>
      </w:r>
      <w:proofErr w:type="spellEnd"/>
      <w:r w:rsidRPr="00D96999">
        <w:rPr>
          <w:rFonts w:ascii="Arial" w:hAnsi="Arial" w:cs="Arial"/>
          <w:sz w:val="28"/>
          <w:szCs w:val="28"/>
        </w:rPr>
        <w:t xml:space="preserve"> that woman Jezebel, which calleth herself a prophetess, to teach and to seduce my servants to commit fornication, and to eat things sacrificed unto idols.</w:t>
      </w:r>
    </w:p>
    <w:p w14:paraId="6DC29EA6" w14:textId="77777777" w:rsidR="00327181" w:rsidRDefault="00327181" w:rsidP="00D96999">
      <w:pPr>
        <w:rPr>
          <w:rFonts w:ascii="Arial" w:hAnsi="Arial" w:cs="Arial"/>
          <w:sz w:val="28"/>
          <w:szCs w:val="28"/>
        </w:rPr>
      </w:pPr>
    </w:p>
    <w:p w14:paraId="5382F2D3" w14:textId="427A5477" w:rsidR="00327181" w:rsidRPr="00327181" w:rsidRDefault="00327181" w:rsidP="00D96999">
      <w:pPr>
        <w:rPr>
          <w:rFonts w:ascii="Arial" w:hAnsi="Arial" w:cs="Arial"/>
          <w:i/>
          <w:iCs/>
          <w:sz w:val="28"/>
          <w:szCs w:val="28"/>
        </w:rPr>
      </w:pPr>
      <w:r w:rsidRPr="00327181">
        <w:rPr>
          <w:rFonts w:ascii="Arial" w:hAnsi="Arial" w:cs="Arial"/>
          <w:i/>
          <w:iCs/>
          <w:sz w:val="28"/>
          <w:szCs w:val="28"/>
          <w:highlight w:val="yellow"/>
        </w:rPr>
        <w:t>Paul plainly teaches that a woman is not to teach or have authority more than a man.</w:t>
      </w:r>
    </w:p>
    <w:p w14:paraId="7EA5EB5B" w14:textId="77777777" w:rsidR="00327181" w:rsidRDefault="00327181" w:rsidP="00D96999">
      <w:pPr>
        <w:rPr>
          <w:rFonts w:ascii="Arial" w:hAnsi="Arial" w:cs="Arial"/>
          <w:sz w:val="28"/>
          <w:szCs w:val="28"/>
        </w:rPr>
      </w:pPr>
    </w:p>
    <w:p w14:paraId="3144CAF4" w14:textId="3E42ED22" w:rsidR="00327181" w:rsidRPr="00327181" w:rsidRDefault="00327181" w:rsidP="00327181">
      <w:pPr>
        <w:jc w:val="center"/>
        <w:rPr>
          <w:rFonts w:ascii="Arial" w:hAnsi="Arial" w:cs="Arial"/>
          <w:sz w:val="28"/>
          <w:szCs w:val="28"/>
        </w:rPr>
      </w:pPr>
      <w:r w:rsidRPr="00327181">
        <w:rPr>
          <w:rFonts w:ascii="Arial" w:hAnsi="Arial" w:cs="Arial"/>
          <w:sz w:val="28"/>
          <w:szCs w:val="28"/>
        </w:rPr>
        <w:t>I TIMOTHY 2:</w:t>
      </w:r>
    </w:p>
    <w:p w14:paraId="32321725" w14:textId="25C85A21" w:rsidR="00327181" w:rsidRPr="00327181" w:rsidRDefault="00327181" w:rsidP="00327181">
      <w:pPr>
        <w:rPr>
          <w:rFonts w:ascii="Arial" w:hAnsi="Arial" w:cs="Arial"/>
          <w:sz w:val="28"/>
          <w:szCs w:val="28"/>
        </w:rPr>
      </w:pPr>
      <w:r w:rsidRPr="00327181">
        <w:rPr>
          <w:rFonts w:ascii="Arial" w:hAnsi="Arial" w:cs="Arial"/>
          <w:sz w:val="28"/>
          <w:szCs w:val="28"/>
        </w:rPr>
        <w:t xml:space="preserve">11 Let the woman learn in silence with all subjection. </w:t>
      </w:r>
    </w:p>
    <w:p w14:paraId="5804BB58" w14:textId="123661E2" w:rsidR="00327181" w:rsidRPr="00327181" w:rsidRDefault="00327181" w:rsidP="00327181">
      <w:pPr>
        <w:rPr>
          <w:rFonts w:ascii="Arial" w:hAnsi="Arial" w:cs="Arial"/>
          <w:sz w:val="28"/>
          <w:szCs w:val="28"/>
        </w:rPr>
      </w:pPr>
      <w:r w:rsidRPr="00327181">
        <w:rPr>
          <w:rFonts w:ascii="Arial" w:hAnsi="Arial" w:cs="Arial"/>
          <w:sz w:val="28"/>
          <w:szCs w:val="28"/>
        </w:rPr>
        <w:t xml:space="preserve">12 But I suffer not a woman to teach, nor to usurp authority over the man, but to be in silence. </w:t>
      </w:r>
    </w:p>
    <w:p w14:paraId="2008E30E" w14:textId="4B55CFED" w:rsidR="00327181" w:rsidRPr="00327181" w:rsidRDefault="00327181" w:rsidP="00327181">
      <w:pPr>
        <w:rPr>
          <w:rFonts w:ascii="Arial" w:hAnsi="Arial" w:cs="Arial"/>
          <w:sz w:val="28"/>
          <w:szCs w:val="28"/>
        </w:rPr>
      </w:pPr>
      <w:r w:rsidRPr="00327181">
        <w:rPr>
          <w:rFonts w:ascii="Arial" w:hAnsi="Arial" w:cs="Arial"/>
          <w:sz w:val="28"/>
          <w:szCs w:val="28"/>
        </w:rPr>
        <w:t xml:space="preserve">13 For Adam was first formed, then Eve. </w:t>
      </w:r>
    </w:p>
    <w:p w14:paraId="1D4581B4" w14:textId="3616931C" w:rsidR="00327181" w:rsidRDefault="00327181" w:rsidP="00327181">
      <w:pPr>
        <w:rPr>
          <w:rFonts w:ascii="Arial" w:hAnsi="Arial" w:cs="Arial"/>
          <w:sz w:val="28"/>
          <w:szCs w:val="28"/>
        </w:rPr>
      </w:pPr>
      <w:r w:rsidRPr="00327181">
        <w:rPr>
          <w:rFonts w:ascii="Arial" w:hAnsi="Arial" w:cs="Arial"/>
          <w:sz w:val="28"/>
          <w:szCs w:val="28"/>
        </w:rPr>
        <w:t>14 And Adam was not deceived, but the woman being deceived was in the transgression.</w:t>
      </w:r>
    </w:p>
    <w:p w14:paraId="6B754733" w14:textId="52F12E8B" w:rsidR="00327181" w:rsidRPr="00D96999" w:rsidRDefault="00327181" w:rsidP="00327181">
      <w:pPr>
        <w:jc w:val="center"/>
        <w:rPr>
          <w:rFonts w:ascii="Arial" w:hAnsi="Arial" w:cs="Arial"/>
          <w:sz w:val="28"/>
          <w:szCs w:val="28"/>
        </w:rPr>
      </w:pPr>
      <w:r w:rsidRPr="00D96999">
        <w:rPr>
          <w:rFonts w:ascii="Arial" w:hAnsi="Arial" w:cs="Arial"/>
          <w:sz w:val="28"/>
          <w:szCs w:val="28"/>
        </w:rPr>
        <w:t>REVELATION 2:</w:t>
      </w:r>
    </w:p>
    <w:p w14:paraId="5B403DBB" w14:textId="1B16751D" w:rsidR="00D96999" w:rsidRPr="00D96999" w:rsidRDefault="00D96999" w:rsidP="00D96999">
      <w:pPr>
        <w:rPr>
          <w:rFonts w:ascii="Arial" w:hAnsi="Arial" w:cs="Arial"/>
          <w:sz w:val="28"/>
          <w:szCs w:val="28"/>
        </w:rPr>
      </w:pPr>
      <w:r w:rsidRPr="00D96999">
        <w:rPr>
          <w:rFonts w:ascii="Arial" w:hAnsi="Arial" w:cs="Arial"/>
          <w:sz w:val="28"/>
          <w:szCs w:val="28"/>
        </w:rPr>
        <w:t>21 And I gave her space to repent of her fornication; and she repented not.</w:t>
      </w:r>
    </w:p>
    <w:p w14:paraId="24EA483E" w14:textId="47978824" w:rsidR="00D96999" w:rsidRPr="00D96999" w:rsidRDefault="00D96999" w:rsidP="00D96999">
      <w:pPr>
        <w:rPr>
          <w:rFonts w:ascii="Arial" w:hAnsi="Arial" w:cs="Arial"/>
          <w:sz w:val="28"/>
          <w:szCs w:val="28"/>
        </w:rPr>
      </w:pPr>
      <w:r w:rsidRPr="00D96999">
        <w:rPr>
          <w:rFonts w:ascii="Arial" w:hAnsi="Arial" w:cs="Arial"/>
          <w:sz w:val="28"/>
          <w:szCs w:val="28"/>
        </w:rPr>
        <w:t>22 Behold, I will cast her into a bed, and them that commit adultery with her into great tribulation, except they repent of their deeds.</w:t>
      </w:r>
    </w:p>
    <w:p w14:paraId="6B605F5C" w14:textId="1B4EA62C" w:rsidR="00D96999" w:rsidRDefault="00D96999" w:rsidP="00D96999">
      <w:pPr>
        <w:rPr>
          <w:rFonts w:ascii="Arial" w:hAnsi="Arial" w:cs="Arial"/>
          <w:sz w:val="28"/>
          <w:szCs w:val="28"/>
        </w:rPr>
      </w:pPr>
      <w:r w:rsidRPr="00D96999">
        <w:rPr>
          <w:rFonts w:ascii="Arial" w:hAnsi="Arial" w:cs="Arial"/>
          <w:sz w:val="28"/>
          <w:szCs w:val="28"/>
        </w:rPr>
        <w:t xml:space="preserve">23 And I will kill her children with death; and all the churches shall know that I am he which </w:t>
      </w:r>
      <w:proofErr w:type="spellStart"/>
      <w:r w:rsidRPr="00D96999">
        <w:rPr>
          <w:rFonts w:ascii="Arial" w:hAnsi="Arial" w:cs="Arial"/>
          <w:sz w:val="28"/>
          <w:szCs w:val="28"/>
        </w:rPr>
        <w:t>searcheth</w:t>
      </w:r>
      <w:proofErr w:type="spellEnd"/>
      <w:r w:rsidRPr="00D96999">
        <w:rPr>
          <w:rFonts w:ascii="Arial" w:hAnsi="Arial" w:cs="Arial"/>
          <w:sz w:val="28"/>
          <w:szCs w:val="28"/>
        </w:rPr>
        <w:t xml:space="preserve"> the reins and hearts: and I will give unto every one of you according to your works.</w:t>
      </w:r>
    </w:p>
    <w:p w14:paraId="768E4823" w14:textId="77777777" w:rsidR="00327181" w:rsidRDefault="00327181" w:rsidP="00D96999">
      <w:pPr>
        <w:rPr>
          <w:rFonts w:ascii="Arial" w:hAnsi="Arial" w:cs="Arial"/>
          <w:sz w:val="28"/>
          <w:szCs w:val="28"/>
        </w:rPr>
      </w:pPr>
    </w:p>
    <w:p w14:paraId="7B1D4291" w14:textId="6C8F28A3" w:rsidR="00327181" w:rsidRDefault="00327181" w:rsidP="00D96999">
      <w:pPr>
        <w:rPr>
          <w:rFonts w:ascii="Arial" w:hAnsi="Arial" w:cs="Arial"/>
          <w:i/>
          <w:iCs/>
          <w:sz w:val="28"/>
          <w:szCs w:val="28"/>
        </w:rPr>
      </w:pPr>
      <w:r w:rsidRPr="00327181">
        <w:rPr>
          <w:rFonts w:ascii="Arial" w:hAnsi="Arial" w:cs="Arial"/>
          <w:i/>
          <w:iCs/>
          <w:sz w:val="28"/>
          <w:szCs w:val="28"/>
          <w:highlight w:val="yellow"/>
        </w:rPr>
        <w:t xml:space="preserve">When God calls anyone to </w:t>
      </w:r>
      <w:r w:rsidR="003E5FA8" w:rsidRPr="00327181">
        <w:rPr>
          <w:rFonts w:ascii="Arial" w:hAnsi="Arial" w:cs="Arial"/>
          <w:i/>
          <w:iCs/>
          <w:sz w:val="28"/>
          <w:szCs w:val="28"/>
          <w:highlight w:val="yellow"/>
        </w:rPr>
        <w:t>repentance,</w:t>
      </w:r>
      <w:r w:rsidRPr="00327181">
        <w:rPr>
          <w:rFonts w:ascii="Arial" w:hAnsi="Arial" w:cs="Arial"/>
          <w:i/>
          <w:iCs/>
          <w:sz w:val="28"/>
          <w:szCs w:val="28"/>
          <w:highlight w:val="yellow"/>
        </w:rPr>
        <w:t xml:space="preserve"> he allows a space of time for that repentance to take place and God alone knows when that time or space ends but when it does the person and I believe it also means a church and all its converts are spiritual dead.</w:t>
      </w:r>
    </w:p>
    <w:p w14:paraId="538D38D9" w14:textId="77777777" w:rsidR="003E5FA8" w:rsidRDefault="003E5FA8" w:rsidP="00D96999">
      <w:pPr>
        <w:rPr>
          <w:rFonts w:ascii="Arial" w:hAnsi="Arial" w:cs="Arial"/>
          <w:i/>
          <w:iCs/>
          <w:sz w:val="28"/>
          <w:szCs w:val="28"/>
        </w:rPr>
      </w:pPr>
    </w:p>
    <w:p w14:paraId="645BAADC" w14:textId="2E7EC6F4" w:rsidR="00327181" w:rsidRDefault="003E5FA8" w:rsidP="00D96999">
      <w:pPr>
        <w:rPr>
          <w:rFonts w:ascii="Arial" w:hAnsi="Arial" w:cs="Arial"/>
          <w:i/>
          <w:iCs/>
          <w:sz w:val="28"/>
          <w:szCs w:val="28"/>
        </w:rPr>
      </w:pPr>
      <w:r w:rsidRPr="003E5FA8">
        <w:rPr>
          <w:rFonts w:ascii="Arial" w:hAnsi="Arial" w:cs="Arial"/>
          <w:i/>
          <w:iCs/>
          <w:sz w:val="28"/>
          <w:szCs w:val="28"/>
          <w:highlight w:val="yellow"/>
        </w:rPr>
        <w:t>The “GREAT TRIBULATION” is not a time in the future but a present tense occurrence to those who do not repent.</w:t>
      </w:r>
    </w:p>
    <w:p w14:paraId="2175BE2D" w14:textId="77777777" w:rsidR="003E5FA8" w:rsidRDefault="003E5FA8" w:rsidP="00D96999">
      <w:pPr>
        <w:rPr>
          <w:rFonts w:ascii="Arial" w:hAnsi="Arial" w:cs="Arial"/>
          <w:i/>
          <w:iCs/>
          <w:sz w:val="28"/>
          <w:szCs w:val="28"/>
        </w:rPr>
      </w:pPr>
    </w:p>
    <w:p w14:paraId="4C66A109" w14:textId="49C34344" w:rsidR="003E5FA8" w:rsidRDefault="003E5FA8" w:rsidP="00D96999">
      <w:pPr>
        <w:rPr>
          <w:rFonts w:ascii="Arial" w:hAnsi="Arial" w:cs="Arial"/>
          <w:i/>
          <w:iCs/>
          <w:sz w:val="28"/>
          <w:szCs w:val="28"/>
        </w:rPr>
      </w:pPr>
      <w:r w:rsidRPr="00D15696">
        <w:rPr>
          <w:rFonts w:ascii="Arial" w:hAnsi="Arial" w:cs="Arial"/>
          <w:i/>
          <w:iCs/>
          <w:sz w:val="28"/>
          <w:szCs w:val="28"/>
          <w:highlight w:val="yellow"/>
        </w:rPr>
        <w:t>You will find the next church which is Sardis has already died</w:t>
      </w:r>
      <w:r>
        <w:rPr>
          <w:rFonts w:ascii="Arial" w:hAnsi="Arial" w:cs="Arial"/>
          <w:i/>
          <w:iCs/>
          <w:sz w:val="28"/>
          <w:szCs w:val="28"/>
        </w:rPr>
        <w:t>.</w:t>
      </w:r>
    </w:p>
    <w:p w14:paraId="6CA64FF8" w14:textId="77777777" w:rsidR="003E5FA8" w:rsidRPr="00D96999" w:rsidRDefault="003E5FA8" w:rsidP="00D96999">
      <w:pPr>
        <w:rPr>
          <w:rFonts w:ascii="Arial" w:hAnsi="Arial" w:cs="Arial"/>
          <w:sz w:val="28"/>
          <w:szCs w:val="28"/>
        </w:rPr>
      </w:pPr>
    </w:p>
    <w:p w14:paraId="3364BFD0" w14:textId="33499856" w:rsidR="00D96999" w:rsidRPr="00D96999" w:rsidRDefault="00D96999" w:rsidP="00D96999">
      <w:pPr>
        <w:rPr>
          <w:rFonts w:ascii="Arial" w:hAnsi="Arial" w:cs="Arial"/>
          <w:sz w:val="28"/>
          <w:szCs w:val="28"/>
        </w:rPr>
      </w:pPr>
      <w:r w:rsidRPr="00D96999">
        <w:rPr>
          <w:rFonts w:ascii="Arial" w:hAnsi="Arial" w:cs="Arial"/>
          <w:sz w:val="28"/>
          <w:szCs w:val="28"/>
        </w:rPr>
        <w:t>24 But unto you I say, and unto the rest in Thyatira, as many as have not this doctrine, and which have not known the depths of Satan, as they speak; I will put upon you none other burden.</w:t>
      </w:r>
    </w:p>
    <w:p w14:paraId="5DD3EA68" w14:textId="2965F77B" w:rsidR="00D96999" w:rsidRDefault="00D96999" w:rsidP="00D96999">
      <w:pPr>
        <w:rPr>
          <w:rFonts w:ascii="Arial" w:hAnsi="Arial" w:cs="Arial"/>
          <w:sz w:val="28"/>
          <w:szCs w:val="28"/>
        </w:rPr>
      </w:pPr>
      <w:r w:rsidRPr="00D96999">
        <w:rPr>
          <w:rFonts w:ascii="Arial" w:hAnsi="Arial" w:cs="Arial"/>
          <w:sz w:val="28"/>
          <w:szCs w:val="28"/>
        </w:rPr>
        <w:t>25 But that which ye have already hold fast till I come.</w:t>
      </w:r>
    </w:p>
    <w:p w14:paraId="7449B73D" w14:textId="77777777" w:rsidR="003E5FA8" w:rsidRDefault="003E5FA8" w:rsidP="00D96999">
      <w:pPr>
        <w:rPr>
          <w:rFonts w:ascii="Arial" w:hAnsi="Arial" w:cs="Arial"/>
          <w:sz w:val="28"/>
          <w:szCs w:val="28"/>
        </w:rPr>
      </w:pPr>
    </w:p>
    <w:p w14:paraId="7CDE76F2" w14:textId="5D0E2AB3" w:rsidR="003E5FA8" w:rsidRDefault="003E5FA8" w:rsidP="00D96999">
      <w:pPr>
        <w:rPr>
          <w:rFonts w:ascii="Arial" w:hAnsi="Arial" w:cs="Arial"/>
          <w:sz w:val="28"/>
          <w:szCs w:val="28"/>
        </w:rPr>
      </w:pPr>
      <w:r w:rsidRPr="00214D33">
        <w:rPr>
          <w:rFonts w:ascii="Arial" w:hAnsi="Arial" w:cs="Arial"/>
          <w:i/>
          <w:iCs/>
          <w:sz w:val="28"/>
          <w:szCs w:val="28"/>
          <w:highlight w:val="yellow"/>
        </w:rPr>
        <w:t>That shows the two groups one that was allowing Jezebel to convince people she had a gift of prophecy</w:t>
      </w:r>
      <w:r w:rsidR="00214D33">
        <w:rPr>
          <w:rFonts w:ascii="Arial" w:hAnsi="Arial" w:cs="Arial"/>
          <w:i/>
          <w:iCs/>
          <w:sz w:val="28"/>
          <w:szCs w:val="28"/>
          <w:highlight w:val="yellow"/>
        </w:rPr>
        <w:t xml:space="preserve"> and was a prophetess as she claimed to </w:t>
      </w:r>
      <w:r w:rsidR="00D15696">
        <w:rPr>
          <w:rFonts w:ascii="Arial" w:hAnsi="Arial" w:cs="Arial"/>
          <w:i/>
          <w:iCs/>
          <w:sz w:val="28"/>
          <w:szCs w:val="28"/>
          <w:highlight w:val="yellow"/>
        </w:rPr>
        <w:t>be,</w:t>
      </w:r>
      <w:r w:rsidR="00214D33">
        <w:rPr>
          <w:rFonts w:ascii="Arial" w:hAnsi="Arial" w:cs="Arial"/>
          <w:i/>
          <w:iCs/>
          <w:sz w:val="28"/>
          <w:szCs w:val="28"/>
          <w:highlight w:val="yellow"/>
        </w:rPr>
        <w:t xml:space="preserve"> </w:t>
      </w:r>
      <w:r w:rsidRPr="00214D33">
        <w:rPr>
          <w:rFonts w:ascii="Arial" w:hAnsi="Arial" w:cs="Arial"/>
          <w:i/>
          <w:iCs/>
          <w:sz w:val="28"/>
          <w:szCs w:val="28"/>
          <w:highlight w:val="yellow"/>
        </w:rPr>
        <w:t xml:space="preserve">but some </w:t>
      </w:r>
      <w:r w:rsidR="00214D33" w:rsidRPr="00214D33">
        <w:rPr>
          <w:rFonts w:ascii="Arial" w:hAnsi="Arial" w:cs="Arial"/>
          <w:i/>
          <w:iCs/>
          <w:sz w:val="28"/>
          <w:szCs w:val="28"/>
          <w:highlight w:val="yellow"/>
        </w:rPr>
        <w:t>k</w:t>
      </w:r>
      <w:r w:rsidRPr="00214D33">
        <w:rPr>
          <w:rFonts w:ascii="Arial" w:hAnsi="Arial" w:cs="Arial"/>
          <w:i/>
          <w:iCs/>
          <w:sz w:val="28"/>
          <w:szCs w:val="28"/>
          <w:highlight w:val="yellow"/>
        </w:rPr>
        <w:t>new better and then a promise to any who could hear</w:t>
      </w:r>
      <w:r w:rsidRPr="003E5FA8">
        <w:rPr>
          <w:rFonts w:ascii="Arial" w:hAnsi="Arial" w:cs="Arial"/>
          <w:sz w:val="28"/>
          <w:szCs w:val="28"/>
          <w:highlight w:val="yellow"/>
        </w:rPr>
        <w:t>.</w:t>
      </w:r>
    </w:p>
    <w:p w14:paraId="308BCCCD" w14:textId="77777777" w:rsidR="003E5FA8" w:rsidRPr="00D96999" w:rsidRDefault="003E5FA8" w:rsidP="00D96999">
      <w:pPr>
        <w:rPr>
          <w:rFonts w:ascii="Arial" w:hAnsi="Arial" w:cs="Arial"/>
          <w:sz w:val="28"/>
          <w:szCs w:val="28"/>
        </w:rPr>
      </w:pPr>
    </w:p>
    <w:p w14:paraId="3A0D2108" w14:textId="47D3F42A" w:rsidR="00D96999" w:rsidRDefault="00D96999" w:rsidP="00D96999">
      <w:pPr>
        <w:rPr>
          <w:rFonts w:ascii="Arial" w:hAnsi="Arial" w:cs="Arial"/>
          <w:sz w:val="28"/>
          <w:szCs w:val="28"/>
        </w:rPr>
      </w:pPr>
      <w:r w:rsidRPr="00D96999">
        <w:rPr>
          <w:rFonts w:ascii="Arial" w:hAnsi="Arial" w:cs="Arial"/>
          <w:sz w:val="28"/>
          <w:szCs w:val="28"/>
        </w:rPr>
        <w:t xml:space="preserve">26 And he that </w:t>
      </w:r>
      <w:proofErr w:type="spellStart"/>
      <w:r w:rsidRPr="00D96999">
        <w:rPr>
          <w:rFonts w:ascii="Arial" w:hAnsi="Arial" w:cs="Arial"/>
          <w:sz w:val="28"/>
          <w:szCs w:val="28"/>
        </w:rPr>
        <w:t>overcometh</w:t>
      </w:r>
      <w:proofErr w:type="spellEnd"/>
      <w:r w:rsidRPr="00D96999">
        <w:rPr>
          <w:rFonts w:ascii="Arial" w:hAnsi="Arial" w:cs="Arial"/>
          <w:sz w:val="28"/>
          <w:szCs w:val="28"/>
        </w:rPr>
        <w:t xml:space="preserve">, and </w:t>
      </w:r>
      <w:proofErr w:type="spellStart"/>
      <w:r w:rsidRPr="00D96999">
        <w:rPr>
          <w:rFonts w:ascii="Arial" w:hAnsi="Arial" w:cs="Arial"/>
          <w:sz w:val="28"/>
          <w:szCs w:val="28"/>
        </w:rPr>
        <w:t>keepeth</w:t>
      </w:r>
      <w:proofErr w:type="spellEnd"/>
      <w:r w:rsidRPr="00D96999">
        <w:rPr>
          <w:rFonts w:ascii="Arial" w:hAnsi="Arial" w:cs="Arial"/>
          <w:sz w:val="28"/>
          <w:szCs w:val="28"/>
        </w:rPr>
        <w:t xml:space="preserve"> </w:t>
      </w:r>
      <w:r w:rsidRPr="00D15696">
        <w:rPr>
          <w:rFonts w:ascii="Arial" w:hAnsi="Arial" w:cs="Arial"/>
          <w:b/>
          <w:bCs/>
          <w:sz w:val="28"/>
          <w:szCs w:val="28"/>
          <w:u w:val="single"/>
        </w:rPr>
        <w:t>my works</w:t>
      </w:r>
      <w:r w:rsidRPr="00D96999">
        <w:rPr>
          <w:rFonts w:ascii="Arial" w:hAnsi="Arial" w:cs="Arial"/>
          <w:sz w:val="28"/>
          <w:szCs w:val="28"/>
        </w:rPr>
        <w:t xml:space="preserve"> unto the end, to him will I give power over the nations: </w:t>
      </w:r>
    </w:p>
    <w:p w14:paraId="4E93EA17" w14:textId="77777777" w:rsidR="00214D33" w:rsidRDefault="00214D33" w:rsidP="00D96999">
      <w:pPr>
        <w:rPr>
          <w:rFonts w:ascii="Arial" w:hAnsi="Arial" w:cs="Arial"/>
          <w:sz w:val="28"/>
          <w:szCs w:val="28"/>
        </w:rPr>
      </w:pPr>
    </w:p>
    <w:p w14:paraId="562FB137" w14:textId="7F23E86B" w:rsidR="00214D33" w:rsidRPr="00D15696" w:rsidRDefault="00214D33" w:rsidP="00D96999">
      <w:pPr>
        <w:rPr>
          <w:rFonts w:ascii="Arial" w:hAnsi="Arial" w:cs="Arial"/>
          <w:i/>
          <w:iCs/>
          <w:sz w:val="28"/>
          <w:szCs w:val="28"/>
        </w:rPr>
      </w:pPr>
      <w:r w:rsidRPr="00D15696">
        <w:rPr>
          <w:rFonts w:ascii="Arial" w:hAnsi="Arial" w:cs="Arial"/>
          <w:i/>
          <w:iCs/>
          <w:sz w:val="28"/>
          <w:szCs w:val="28"/>
          <w:highlight w:val="yellow"/>
        </w:rPr>
        <w:t>Notice the works were not church works by works of the Lord Himself.</w:t>
      </w:r>
    </w:p>
    <w:p w14:paraId="30CA1EE5" w14:textId="77777777" w:rsidR="00214D33" w:rsidRPr="00D96999" w:rsidRDefault="00214D33" w:rsidP="00D96999">
      <w:pPr>
        <w:rPr>
          <w:rFonts w:ascii="Arial" w:hAnsi="Arial" w:cs="Arial"/>
          <w:sz w:val="28"/>
          <w:szCs w:val="28"/>
        </w:rPr>
      </w:pPr>
    </w:p>
    <w:p w14:paraId="4DE23A5A" w14:textId="294AB7DD" w:rsidR="00D96999" w:rsidRPr="00D96999" w:rsidRDefault="00D96999" w:rsidP="00D96999">
      <w:pPr>
        <w:rPr>
          <w:rFonts w:ascii="Arial" w:hAnsi="Arial" w:cs="Arial"/>
          <w:sz w:val="28"/>
          <w:szCs w:val="28"/>
        </w:rPr>
      </w:pPr>
      <w:r w:rsidRPr="00D96999">
        <w:rPr>
          <w:rFonts w:ascii="Arial" w:hAnsi="Arial" w:cs="Arial"/>
          <w:sz w:val="28"/>
          <w:szCs w:val="28"/>
        </w:rPr>
        <w:t>27 And he shall rule them with a rod of iron; as the vessels of a potter shall they be broken to shivers: even as I received of my Father.</w:t>
      </w:r>
    </w:p>
    <w:p w14:paraId="43E381F8" w14:textId="327C7380" w:rsidR="00D96999" w:rsidRPr="00D96999" w:rsidRDefault="00D96999" w:rsidP="00D96999">
      <w:pPr>
        <w:rPr>
          <w:rFonts w:ascii="Arial" w:hAnsi="Arial" w:cs="Arial"/>
          <w:sz w:val="28"/>
          <w:szCs w:val="28"/>
        </w:rPr>
      </w:pPr>
      <w:r w:rsidRPr="00D96999">
        <w:rPr>
          <w:rFonts w:ascii="Arial" w:hAnsi="Arial" w:cs="Arial"/>
          <w:sz w:val="28"/>
          <w:szCs w:val="28"/>
        </w:rPr>
        <w:t>28 And I will give him the morning star.</w:t>
      </w:r>
    </w:p>
    <w:p w14:paraId="64360766" w14:textId="4BEA24E0" w:rsidR="00D96999" w:rsidRDefault="00D96999" w:rsidP="00D96999">
      <w:pPr>
        <w:rPr>
          <w:rFonts w:ascii="Arial" w:hAnsi="Arial" w:cs="Arial"/>
          <w:sz w:val="28"/>
          <w:szCs w:val="28"/>
        </w:rPr>
      </w:pPr>
      <w:r w:rsidRPr="00D96999">
        <w:rPr>
          <w:rFonts w:ascii="Arial" w:hAnsi="Arial" w:cs="Arial"/>
          <w:sz w:val="28"/>
          <w:szCs w:val="28"/>
        </w:rPr>
        <w:t>29 He that hath an ear, let him hear what the Spirit saith unto the churches</w:t>
      </w:r>
    </w:p>
    <w:p w14:paraId="333B2746" w14:textId="39BEE9C3" w:rsidR="00214D33" w:rsidRDefault="00214D33" w:rsidP="00D96999">
      <w:pPr>
        <w:rPr>
          <w:rFonts w:ascii="Arial" w:hAnsi="Arial" w:cs="Arial"/>
          <w:sz w:val="28"/>
          <w:szCs w:val="28"/>
        </w:rPr>
      </w:pPr>
      <w:r>
        <w:rPr>
          <w:rFonts w:ascii="Arial" w:hAnsi="Arial" w:cs="Arial"/>
          <w:sz w:val="28"/>
          <w:szCs w:val="28"/>
        </w:rPr>
        <w:t>≠≠≠≠≠≠≠≠≠≠≠≠≠≠≠≠≠≠≠≠≠≠≠≠≠≠≠≠≠≠≠≠≠≠≠≠≠≠≠≠≠≠≠≠≠≠≠≠≠≠≠≠≠≠≠≠≠≠≠≠≠≠≠≠≠≠≠≠≠≠</w:t>
      </w:r>
    </w:p>
    <w:p w14:paraId="2F7F92B6" w14:textId="77777777" w:rsidR="00343FD8" w:rsidRPr="007B7FAB" w:rsidRDefault="00343FD8" w:rsidP="00343FD8">
      <w:pPr>
        <w:widowControl w:val="0"/>
        <w:autoSpaceDE w:val="0"/>
        <w:autoSpaceDN w:val="0"/>
        <w:adjustRightInd w:val="0"/>
        <w:spacing w:before="60" w:after="60"/>
        <w:jc w:val="both"/>
        <w:rPr>
          <w:rFonts w:eastAsia="Calibri"/>
          <w:b/>
          <w:bCs/>
          <w:lang w:eastAsia="x-none"/>
        </w:rPr>
      </w:pPr>
      <w:r w:rsidRPr="007B7FAB">
        <w:rPr>
          <w:rFonts w:eastAsia="Calibri"/>
          <w:b/>
          <w:bCs/>
          <w:lang w:eastAsia="x-none"/>
        </w:rPr>
        <w:t>WHAT ARE WE TO DO WHEN WE ARE AFRAID, ESPECIALLY WHEN WE ARE AFRAID OF GOD?</w:t>
      </w:r>
    </w:p>
    <w:p w14:paraId="4C2C1700" w14:textId="77777777" w:rsidR="00343FD8" w:rsidRPr="00836A56" w:rsidRDefault="00343FD8" w:rsidP="00343FD8">
      <w:pPr>
        <w:widowControl w:val="0"/>
        <w:autoSpaceDE w:val="0"/>
        <w:autoSpaceDN w:val="0"/>
        <w:adjustRightInd w:val="0"/>
        <w:spacing w:before="60" w:after="60"/>
        <w:jc w:val="both"/>
        <w:rPr>
          <w:rFonts w:eastAsia="Calibri"/>
          <w:b/>
          <w:bCs/>
          <w:i/>
          <w:iCs/>
          <w:lang w:eastAsia="x-none"/>
        </w:rPr>
      </w:pPr>
      <w:r w:rsidRPr="00836A56">
        <w:rPr>
          <w:rFonts w:eastAsia="Calibri"/>
          <w:b/>
          <w:bCs/>
          <w:iCs/>
          <w:lang w:val="x-none" w:eastAsia="x-none"/>
        </w:rPr>
        <w:t>Job 23:14-15</w:t>
      </w:r>
      <w:r w:rsidRPr="007B7FAB">
        <w:rPr>
          <w:rFonts w:eastAsia="Calibri"/>
          <w:b/>
          <w:bCs/>
          <w:i/>
          <w:iCs/>
          <w:lang w:val="x-none" w:eastAsia="x-none"/>
        </w:rPr>
        <w:t xml:space="preserve">  </w:t>
      </w:r>
      <w:r>
        <w:rPr>
          <w:rFonts w:eastAsia="Calibri"/>
          <w:i/>
          <w:iCs/>
          <w:lang w:eastAsia="x-none"/>
        </w:rPr>
        <w:t>“</w:t>
      </w:r>
      <w:r w:rsidRPr="007B7FAB">
        <w:rPr>
          <w:rFonts w:eastAsia="Calibri"/>
          <w:i/>
          <w:iCs/>
          <w:lang w:val="x-none" w:eastAsia="x-none"/>
        </w:rPr>
        <w:t xml:space="preserve">For </w:t>
      </w:r>
      <w:proofErr w:type="spellStart"/>
      <w:r w:rsidRPr="007B7FAB">
        <w:rPr>
          <w:rFonts w:eastAsia="Calibri"/>
          <w:i/>
          <w:iCs/>
          <w:lang w:val="x-none" w:eastAsia="x-none"/>
        </w:rPr>
        <w:t>he</w:t>
      </w:r>
      <w:proofErr w:type="spellEnd"/>
      <w:r w:rsidRPr="007B7FAB">
        <w:rPr>
          <w:rFonts w:eastAsia="Calibri"/>
          <w:i/>
          <w:iCs/>
          <w:lang w:val="x-none" w:eastAsia="x-none"/>
        </w:rPr>
        <w:t xml:space="preserve"> </w:t>
      </w:r>
      <w:proofErr w:type="spellStart"/>
      <w:r w:rsidRPr="007B7FAB">
        <w:rPr>
          <w:rFonts w:eastAsia="Calibri"/>
          <w:i/>
          <w:iCs/>
          <w:lang w:val="x-none" w:eastAsia="x-none"/>
        </w:rPr>
        <w:t>performeth</w:t>
      </w:r>
      <w:proofErr w:type="spellEnd"/>
      <w:r w:rsidRPr="007B7FAB">
        <w:rPr>
          <w:rFonts w:eastAsia="Calibri"/>
          <w:i/>
          <w:iCs/>
          <w:lang w:val="x-none" w:eastAsia="x-none"/>
        </w:rPr>
        <w:t xml:space="preserve"> the thing that is appointed for me: and many such things are with him. Therefore am I troubled at his presence: when I consider, </w:t>
      </w:r>
      <w:r>
        <w:rPr>
          <w:rFonts w:eastAsia="Calibri"/>
          <w:b/>
          <w:bCs/>
          <w:i/>
          <w:iCs/>
          <w:lang w:val="x-none" w:eastAsia="x-none"/>
        </w:rPr>
        <w:t>I am afraid of him.</w:t>
      </w:r>
      <w:r>
        <w:rPr>
          <w:rFonts w:eastAsia="Calibri"/>
          <w:b/>
          <w:bCs/>
          <w:i/>
          <w:iCs/>
          <w:lang w:eastAsia="x-none"/>
        </w:rPr>
        <w:t>”</w:t>
      </w:r>
    </w:p>
    <w:p w14:paraId="527B2E65" w14:textId="77777777" w:rsidR="00343FD8" w:rsidRPr="007B7FAB" w:rsidRDefault="00343FD8" w:rsidP="00343FD8">
      <w:pPr>
        <w:widowControl w:val="0"/>
        <w:autoSpaceDE w:val="0"/>
        <w:autoSpaceDN w:val="0"/>
        <w:adjustRightInd w:val="0"/>
        <w:spacing w:before="60" w:after="60"/>
        <w:jc w:val="both"/>
        <w:rPr>
          <w:rFonts w:eastAsia="Calibri"/>
          <w:b/>
          <w:bCs/>
          <w:lang w:val="x-none" w:eastAsia="x-none"/>
        </w:rPr>
      </w:pPr>
      <w:r w:rsidRPr="007B7FAB">
        <w:rPr>
          <w:rFonts w:eastAsia="Calibri"/>
          <w:b/>
          <w:bCs/>
          <w:lang w:val="x-none" w:eastAsia="x-none"/>
        </w:rPr>
        <w:t>HERE IS WHAT WE ARE TO DO:</w:t>
      </w:r>
    </w:p>
    <w:p w14:paraId="5AAFB8E6" w14:textId="77777777" w:rsidR="00343FD8" w:rsidRPr="007B7FAB" w:rsidRDefault="00343FD8" w:rsidP="00343FD8">
      <w:pPr>
        <w:widowControl w:val="0"/>
        <w:autoSpaceDE w:val="0"/>
        <w:autoSpaceDN w:val="0"/>
        <w:adjustRightInd w:val="0"/>
        <w:spacing w:before="60" w:after="60"/>
        <w:jc w:val="both"/>
        <w:rPr>
          <w:rFonts w:eastAsia="Calibri"/>
          <w:lang w:eastAsia="x-none"/>
        </w:rPr>
      </w:pPr>
      <w:r w:rsidRPr="007B7FAB">
        <w:rPr>
          <w:rFonts w:eastAsia="Calibri"/>
          <w:b/>
          <w:lang w:val="x-none" w:eastAsia="x-none"/>
        </w:rPr>
        <w:t>Psalm 56:3</w:t>
      </w:r>
      <w:r>
        <w:rPr>
          <w:rFonts w:eastAsia="Calibri"/>
          <w:b/>
          <w:lang w:eastAsia="x-none"/>
        </w:rPr>
        <w:t>;</w:t>
      </w:r>
      <w:r w:rsidRPr="007B7FAB">
        <w:rPr>
          <w:rFonts w:eastAsia="Calibri"/>
          <w:b/>
          <w:lang w:val="x-none" w:eastAsia="x-none"/>
        </w:rPr>
        <w:t xml:space="preserve">  </w:t>
      </w:r>
      <w:r>
        <w:rPr>
          <w:rFonts w:eastAsia="Calibri"/>
          <w:b/>
          <w:lang w:eastAsia="x-none"/>
        </w:rPr>
        <w:t>“</w:t>
      </w:r>
      <w:r w:rsidRPr="00836A56">
        <w:rPr>
          <w:rFonts w:eastAsia="Calibri"/>
          <w:b/>
          <w:i/>
          <w:lang w:val="x-none" w:eastAsia="x-none"/>
        </w:rPr>
        <w:t>What time I am afraid, I will trust in thee</w:t>
      </w:r>
      <w:r w:rsidRPr="007B7FAB">
        <w:rPr>
          <w:rFonts w:eastAsia="Calibri"/>
          <w:b/>
          <w:lang w:val="x-none" w:eastAsia="x-none"/>
        </w:rPr>
        <w:t>.</w:t>
      </w:r>
      <w:r>
        <w:rPr>
          <w:rFonts w:eastAsia="Calibri"/>
          <w:b/>
          <w:lang w:eastAsia="x-none"/>
        </w:rPr>
        <w:t>”</w:t>
      </w:r>
      <w:r w:rsidRPr="007B7FAB">
        <w:rPr>
          <w:rFonts w:eastAsia="Calibri"/>
          <w:lang w:val="x-none" w:eastAsia="x-none"/>
        </w:rPr>
        <w:t> </w:t>
      </w:r>
      <w:r w:rsidRPr="007B7FAB">
        <w:rPr>
          <w:rFonts w:eastAsia="Calibri"/>
          <w:lang w:eastAsia="x-none"/>
        </w:rPr>
        <w:t>When the storm of appointed afflictions passes our way, let’s trust in the one who sent them. Our Heavenly Father knows best.</w:t>
      </w:r>
    </w:p>
    <w:p w14:paraId="22553216" w14:textId="77777777" w:rsidR="00343FD8" w:rsidRPr="007B7FAB" w:rsidRDefault="00343FD8" w:rsidP="00343FD8">
      <w:pPr>
        <w:widowControl w:val="0"/>
        <w:autoSpaceDE w:val="0"/>
        <w:autoSpaceDN w:val="0"/>
        <w:adjustRightInd w:val="0"/>
        <w:spacing w:before="60" w:after="60"/>
        <w:jc w:val="both"/>
        <w:rPr>
          <w:rFonts w:eastAsia="Calibri"/>
          <w:b/>
          <w:lang w:eastAsia="x-none"/>
        </w:rPr>
      </w:pPr>
      <w:r w:rsidRPr="007B7FAB">
        <w:rPr>
          <w:rFonts w:eastAsia="Calibri"/>
          <w:b/>
          <w:lang w:eastAsia="x-none"/>
        </w:rPr>
        <w:t>When trouble comes our way and we find ourselves afraid, let’s</w:t>
      </w:r>
      <w:r>
        <w:rPr>
          <w:rFonts w:eastAsia="Calibri"/>
          <w:b/>
          <w:lang w:eastAsia="x-none"/>
        </w:rPr>
        <w:t>:</w:t>
      </w:r>
    </w:p>
    <w:p w14:paraId="396F4A5D" w14:textId="77777777" w:rsidR="00343FD8" w:rsidRPr="007B7FAB" w:rsidRDefault="00343FD8" w:rsidP="00343FD8">
      <w:pPr>
        <w:widowControl w:val="0"/>
        <w:autoSpaceDE w:val="0"/>
        <w:autoSpaceDN w:val="0"/>
        <w:adjustRightInd w:val="0"/>
        <w:spacing w:before="60" w:after="60"/>
        <w:jc w:val="both"/>
        <w:rPr>
          <w:rFonts w:eastAsia="Calibri"/>
          <w:lang w:eastAsia="x-none"/>
        </w:rPr>
      </w:pPr>
      <w:r w:rsidRPr="007B7FAB">
        <w:rPr>
          <w:rFonts w:eastAsia="Calibri"/>
          <w:b/>
          <w:bCs/>
          <w:lang w:eastAsia="x-none"/>
        </w:rPr>
        <w:t>1)</w:t>
      </w:r>
      <w:r>
        <w:rPr>
          <w:rFonts w:eastAsia="Calibri"/>
          <w:b/>
          <w:bCs/>
          <w:lang w:eastAsia="x-none"/>
        </w:rPr>
        <w:t>.</w:t>
      </w:r>
      <w:r w:rsidRPr="007B7FAB">
        <w:rPr>
          <w:rFonts w:eastAsia="Calibri"/>
          <w:b/>
          <w:bCs/>
          <w:lang w:eastAsia="x-none"/>
        </w:rPr>
        <w:t xml:space="preserve"> Trust Him who is infinitely wise.</w:t>
      </w:r>
      <w:r w:rsidRPr="007B7FAB">
        <w:rPr>
          <w:rFonts w:eastAsia="Calibri"/>
          <w:lang w:eastAsia="x-none"/>
        </w:rPr>
        <w:t xml:space="preserve"> He makes no mistakes.</w:t>
      </w:r>
    </w:p>
    <w:p w14:paraId="7D84997D" w14:textId="77777777" w:rsidR="00343FD8" w:rsidRPr="007B7FAB" w:rsidRDefault="00343FD8" w:rsidP="00343FD8">
      <w:pPr>
        <w:widowControl w:val="0"/>
        <w:autoSpaceDE w:val="0"/>
        <w:autoSpaceDN w:val="0"/>
        <w:adjustRightInd w:val="0"/>
        <w:spacing w:before="60" w:after="60"/>
        <w:jc w:val="both"/>
        <w:rPr>
          <w:rFonts w:eastAsia="Calibri"/>
          <w:lang w:eastAsia="x-none"/>
        </w:rPr>
      </w:pPr>
      <w:r w:rsidRPr="007B7FAB">
        <w:rPr>
          <w:rFonts w:eastAsia="Calibri"/>
          <w:b/>
          <w:bCs/>
          <w:lang w:eastAsia="x-none"/>
        </w:rPr>
        <w:t>2)</w:t>
      </w:r>
      <w:r>
        <w:rPr>
          <w:rFonts w:eastAsia="Calibri"/>
          <w:b/>
          <w:bCs/>
          <w:lang w:eastAsia="x-none"/>
        </w:rPr>
        <w:t>.</w:t>
      </w:r>
      <w:r w:rsidRPr="007B7FAB">
        <w:rPr>
          <w:rFonts w:eastAsia="Calibri"/>
          <w:b/>
          <w:bCs/>
          <w:lang w:eastAsia="x-none"/>
        </w:rPr>
        <w:t xml:space="preserve"> Trust Him who is infinitely good.</w:t>
      </w:r>
      <w:r w:rsidRPr="007B7FAB">
        <w:rPr>
          <w:rFonts w:eastAsia="Calibri"/>
          <w:lang w:eastAsia="x-none"/>
        </w:rPr>
        <w:t xml:space="preserve"> Let’s not judge God’s goodness by circumstance.</w:t>
      </w:r>
    </w:p>
    <w:p w14:paraId="63014A18" w14:textId="77777777" w:rsidR="00343FD8" w:rsidRPr="007B7FAB" w:rsidRDefault="00343FD8" w:rsidP="00343FD8">
      <w:pPr>
        <w:widowControl w:val="0"/>
        <w:autoSpaceDE w:val="0"/>
        <w:autoSpaceDN w:val="0"/>
        <w:adjustRightInd w:val="0"/>
        <w:spacing w:before="60" w:after="60"/>
        <w:jc w:val="both"/>
        <w:rPr>
          <w:rFonts w:eastAsia="Calibri"/>
          <w:b/>
          <w:bCs/>
          <w:lang w:eastAsia="x-none"/>
        </w:rPr>
      </w:pPr>
      <w:r w:rsidRPr="007B7FAB">
        <w:rPr>
          <w:rFonts w:eastAsia="Calibri"/>
          <w:b/>
          <w:bCs/>
          <w:lang w:eastAsia="x-none"/>
        </w:rPr>
        <w:t>3)</w:t>
      </w:r>
      <w:r>
        <w:rPr>
          <w:rFonts w:eastAsia="Calibri"/>
          <w:b/>
          <w:bCs/>
          <w:lang w:eastAsia="x-none"/>
        </w:rPr>
        <w:t>.</w:t>
      </w:r>
      <w:r w:rsidRPr="007B7FAB">
        <w:rPr>
          <w:rFonts w:eastAsia="Calibri"/>
          <w:b/>
          <w:bCs/>
          <w:lang w:eastAsia="x-none"/>
        </w:rPr>
        <w:t xml:space="preserve"> Trust Him who loves you with infinite love, everlasting love.</w:t>
      </w:r>
    </w:p>
    <w:p w14:paraId="438453F5" w14:textId="77777777" w:rsidR="00343FD8" w:rsidRPr="007B7FAB" w:rsidRDefault="00343FD8" w:rsidP="00343FD8">
      <w:pPr>
        <w:widowControl w:val="0"/>
        <w:autoSpaceDE w:val="0"/>
        <w:autoSpaceDN w:val="0"/>
        <w:adjustRightInd w:val="0"/>
        <w:spacing w:before="60" w:after="60"/>
        <w:jc w:val="both"/>
        <w:rPr>
          <w:rFonts w:eastAsia="Calibri"/>
          <w:lang w:eastAsia="x-none"/>
        </w:rPr>
      </w:pPr>
      <w:r w:rsidRPr="007B7FAB">
        <w:rPr>
          <w:rFonts w:eastAsia="Calibri"/>
          <w:b/>
          <w:bCs/>
          <w:lang w:eastAsia="x-none"/>
        </w:rPr>
        <w:t>4)</w:t>
      </w:r>
      <w:r>
        <w:rPr>
          <w:rFonts w:eastAsia="Calibri"/>
          <w:b/>
          <w:bCs/>
          <w:lang w:eastAsia="x-none"/>
        </w:rPr>
        <w:t>.</w:t>
      </w:r>
      <w:r w:rsidRPr="007B7FAB">
        <w:rPr>
          <w:rFonts w:eastAsia="Calibri"/>
          <w:b/>
          <w:bCs/>
          <w:lang w:eastAsia="x-none"/>
        </w:rPr>
        <w:t xml:space="preserve"> Trust Him who has already taken care of the weightier matters, our salvation.</w:t>
      </w:r>
      <w:r w:rsidRPr="007B7FAB">
        <w:rPr>
          <w:rFonts w:eastAsia="Calibri"/>
          <w:lang w:eastAsia="x-none"/>
        </w:rPr>
        <w:t xml:space="preserve"> Remember, our troubles are not a matter of God’s power to deliver, but a matter of His will.</w:t>
      </w:r>
    </w:p>
    <w:p w14:paraId="4695C4A8" w14:textId="77777777" w:rsidR="00343FD8" w:rsidRPr="007B7FAB" w:rsidRDefault="00343FD8" w:rsidP="00343FD8">
      <w:pPr>
        <w:widowControl w:val="0"/>
        <w:autoSpaceDE w:val="0"/>
        <w:autoSpaceDN w:val="0"/>
        <w:adjustRightInd w:val="0"/>
        <w:spacing w:before="60" w:after="60"/>
        <w:jc w:val="both"/>
        <w:rPr>
          <w:rFonts w:eastAsia="Calibri"/>
          <w:b/>
          <w:bCs/>
          <w:i/>
          <w:iCs/>
          <w:lang w:eastAsia="x-none"/>
        </w:rPr>
      </w:pPr>
      <w:r w:rsidRPr="007B7FAB">
        <w:rPr>
          <w:rFonts w:eastAsia="Calibri"/>
          <w:b/>
          <w:bCs/>
          <w:lang w:eastAsia="x-none"/>
        </w:rPr>
        <w:t>5)</w:t>
      </w:r>
      <w:r>
        <w:rPr>
          <w:rFonts w:eastAsia="Calibri"/>
          <w:b/>
          <w:bCs/>
          <w:lang w:eastAsia="x-none"/>
        </w:rPr>
        <w:t>.</w:t>
      </w:r>
      <w:r w:rsidRPr="007B7FAB">
        <w:rPr>
          <w:rFonts w:eastAsia="Calibri"/>
          <w:b/>
          <w:bCs/>
          <w:lang w:eastAsia="x-none"/>
        </w:rPr>
        <w:t xml:space="preserve"> Trust Him who is head of all principalities a</w:t>
      </w:r>
      <w:r>
        <w:rPr>
          <w:rFonts w:eastAsia="Calibri"/>
          <w:b/>
          <w:bCs/>
          <w:lang w:eastAsia="x-none"/>
        </w:rPr>
        <w:t>nd powers</w:t>
      </w:r>
      <w:r w:rsidRPr="007B7FAB">
        <w:rPr>
          <w:rFonts w:eastAsia="Calibri"/>
          <w:b/>
          <w:bCs/>
          <w:lang w:eastAsia="x-none"/>
        </w:rPr>
        <w:t xml:space="preserve"> </w:t>
      </w:r>
      <w:r>
        <w:rPr>
          <w:rFonts w:eastAsia="Calibri"/>
          <w:b/>
          <w:bCs/>
          <w:lang w:eastAsia="x-none"/>
        </w:rPr>
        <w:t>(</w:t>
      </w:r>
      <w:r w:rsidRPr="00836A56">
        <w:rPr>
          <w:rFonts w:eastAsia="Calibri"/>
          <w:b/>
          <w:iCs/>
          <w:lang w:val="x-none" w:eastAsia="x-none"/>
        </w:rPr>
        <w:t>Ephesians 1:21-</w:t>
      </w:r>
      <w:r w:rsidRPr="00836A56">
        <w:rPr>
          <w:rFonts w:eastAsia="Calibri"/>
          <w:b/>
          <w:iCs/>
          <w:lang w:eastAsia="x-none"/>
        </w:rPr>
        <w:t>23</w:t>
      </w:r>
      <w:r>
        <w:rPr>
          <w:rFonts w:eastAsia="Calibri"/>
          <w:b/>
          <w:iCs/>
          <w:lang w:eastAsia="x-none"/>
        </w:rPr>
        <w:t>).</w:t>
      </w:r>
      <w:r w:rsidRPr="007B7FAB">
        <w:rPr>
          <w:rFonts w:eastAsia="Calibri"/>
          <w:b/>
          <w:i/>
          <w:iCs/>
          <w:lang w:val="x-none" w:eastAsia="x-none"/>
        </w:rPr>
        <w:t> </w:t>
      </w:r>
      <w:r w:rsidRPr="007B7FAB">
        <w:rPr>
          <w:rFonts w:eastAsia="Calibri"/>
          <w:bCs/>
          <w:i/>
          <w:iCs/>
          <w:lang w:val="x-none" w:eastAsia="x-none"/>
        </w:rPr>
        <w:t xml:space="preserve"> </w:t>
      </w:r>
    </w:p>
    <w:p w14:paraId="7AA63506" w14:textId="77777777" w:rsidR="00343FD8" w:rsidRPr="007B7FAB" w:rsidRDefault="00343FD8" w:rsidP="00343FD8">
      <w:pPr>
        <w:widowControl w:val="0"/>
        <w:autoSpaceDE w:val="0"/>
        <w:autoSpaceDN w:val="0"/>
        <w:adjustRightInd w:val="0"/>
        <w:spacing w:before="60" w:after="60"/>
        <w:jc w:val="both"/>
        <w:rPr>
          <w:rFonts w:eastAsia="Calibri"/>
          <w:lang w:eastAsia="x-none"/>
        </w:rPr>
      </w:pPr>
      <w:r w:rsidRPr="007B7FAB">
        <w:rPr>
          <w:rFonts w:eastAsia="Calibri"/>
          <w:b/>
          <w:lang w:eastAsia="x-none"/>
        </w:rPr>
        <w:t>6)</w:t>
      </w:r>
      <w:r>
        <w:rPr>
          <w:rFonts w:eastAsia="Calibri"/>
          <w:lang w:eastAsia="x-none"/>
        </w:rPr>
        <w:t>.</w:t>
      </w:r>
      <w:r w:rsidRPr="007B7FAB">
        <w:rPr>
          <w:rFonts w:eastAsia="Calibri"/>
          <w:lang w:eastAsia="x-none"/>
        </w:rPr>
        <w:t xml:space="preserve"> </w:t>
      </w:r>
      <w:r w:rsidRPr="007B7FAB">
        <w:rPr>
          <w:rFonts w:eastAsia="Calibri"/>
          <w:b/>
          <w:bCs/>
          <w:lang w:eastAsia="x-none"/>
        </w:rPr>
        <w:t>Trust Him who is God.</w:t>
      </w:r>
      <w:r w:rsidRPr="007B7FAB">
        <w:rPr>
          <w:rFonts w:eastAsia="Calibri"/>
          <w:lang w:eastAsia="x-none"/>
        </w:rPr>
        <w:t xml:space="preserve"> Who plants his foot upon the storm and rides upon the wings of the wind. </w:t>
      </w:r>
    </w:p>
    <w:p w14:paraId="554D18C5" w14:textId="77777777" w:rsidR="00343FD8" w:rsidRPr="007B7FAB" w:rsidRDefault="00343FD8" w:rsidP="00343FD8">
      <w:pPr>
        <w:widowControl w:val="0"/>
        <w:autoSpaceDE w:val="0"/>
        <w:autoSpaceDN w:val="0"/>
        <w:adjustRightInd w:val="0"/>
        <w:spacing w:before="60" w:after="60"/>
        <w:jc w:val="both"/>
        <w:rPr>
          <w:rFonts w:eastAsia="Calibri"/>
          <w:bCs/>
          <w:i/>
          <w:iCs/>
          <w:lang w:eastAsia="x-none"/>
        </w:rPr>
      </w:pPr>
      <w:r w:rsidRPr="00836A56">
        <w:rPr>
          <w:rFonts w:eastAsia="Calibri"/>
          <w:b/>
          <w:bCs/>
          <w:iCs/>
          <w:lang w:eastAsia="x-none"/>
        </w:rPr>
        <w:t>As Job said,</w:t>
      </w:r>
      <w:r w:rsidRPr="00836A56">
        <w:rPr>
          <w:rFonts w:eastAsia="Calibri"/>
          <w:iCs/>
          <w:lang w:eastAsia="x-none"/>
        </w:rPr>
        <w:t xml:space="preserve"> </w:t>
      </w:r>
      <w:r w:rsidRPr="00836A56">
        <w:rPr>
          <w:rFonts w:eastAsia="Calibri"/>
          <w:b/>
          <w:iCs/>
          <w:lang w:val="x-none" w:eastAsia="x-none"/>
        </w:rPr>
        <w:t>Job</w:t>
      </w:r>
      <w:r>
        <w:rPr>
          <w:rFonts w:eastAsia="Calibri"/>
          <w:b/>
          <w:iCs/>
          <w:lang w:eastAsia="x-none"/>
        </w:rPr>
        <w:t xml:space="preserve"> </w:t>
      </w:r>
      <w:r w:rsidRPr="00836A56">
        <w:rPr>
          <w:rFonts w:eastAsia="Calibri"/>
          <w:b/>
          <w:iCs/>
          <w:lang w:val="x-none" w:eastAsia="x-none"/>
        </w:rPr>
        <w:t>13:15</w:t>
      </w:r>
      <w:r>
        <w:rPr>
          <w:rFonts w:eastAsia="Calibri"/>
          <w:b/>
          <w:iCs/>
          <w:lang w:eastAsia="x-none"/>
        </w:rPr>
        <w:t>;</w:t>
      </w:r>
      <w:r w:rsidRPr="007B7FAB">
        <w:rPr>
          <w:rFonts w:eastAsia="Calibri"/>
          <w:b/>
          <w:i/>
          <w:iCs/>
          <w:lang w:val="x-none" w:eastAsia="x-none"/>
        </w:rPr>
        <w:t> </w:t>
      </w:r>
      <w:r w:rsidRPr="007B7FAB">
        <w:rPr>
          <w:rFonts w:eastAsia="Calibri"/>
          <w:bCs/>
          <w:i/>
          <w:iCs/>
          <w:lang w:eastAsia="x-none"/>
        </w:rPr>
        <w:t>“</w:t>
      </w:r>
      <w:r w:rsidRPr="007B7FAB">
        <w:rPr>
          <w:rFonts w:eastAsia="Calibri"/>
          <w:bCs/>
          <w:i/>
          <w:iCs/>
          <w:lang w:val="x-none" w:eastAsia="x-none"/>
        </w:rPr>
        <w:t xml:space="preserve">Though he </w:t>
      </w:r>
      <w:proofErr w:type="gramStart"/>
      <w:r w:rsidRPr="007B7FAB">
        <w:rPr>
          <w:rFonts w:eastAsia="Calibri"/>
          <w:bCs/>
          <w:i/>
          <w:iCs/>
          <w:lang w:val="x-none" w:eastAsia="x-none"/>
        </w:rPr>
        <w:t>slay</w:t>
      </w:r>
      <w:proofErr w:type="gramEnd"/>
      <w:r w:rsidRPr="007B7FAB">
        <w:rPr>
          <w:rFonts w:eastAsia="Calibri"/>
          <w:bCs/>
          <w:i/>
          <w:iCs/>
          <w:lang w:val="x-none" w:eastAsia="x-none"/>
        </w:rPr>
        <w:t xml:space="preserve"> me, </w:t>
      </w:r>
      <w:r w:rsidRPr="007B7FAB">
        <w:rPr>
          <w:rFonts w:eastAsia="Calibri"/>
          <w:b/>
          <w:i/>
          <w:iCs/>
          <w:lang w:val="x-none" w:eastAsia="x-none"/>
        </w:rPr>
        <w:t>yet will I trust in him</w:t>
      </w:r>
      <w:r w:rsidRPr="007B7FAB">
        <w:rPr>
          <w:rFonts w:eastAsia="Calibri"/>
          <w:bCs/>
          <w:i/>
          <w:iCs/>
          <w:lang w:val="x-none" w:eastAsia="x-none"/>
        </w:rPr>
        <w:t>: but I will maintain mine own ways before him.</w:t>
      </w:r>
      <w:r w:rsidRPr="007B7FAB">
        <w:rPr>
          <w:rFonts w:eastAsia="Calibri"/>
          <w:bCs/>
          <w:i/>
          <w:iCs/>
          <w:lang w:eastAsia="x-none"/>
        </w:rPr>
        <w:t>”</w:t>
      </w:r>
    </w:p>
    <w:p w14:paraId="09BC257F" w14:textId="77777777" w:rsidR="00343FD8" w:rsidRPr="00EC6633" w:rsidRDefault="00343FD8" w:rsidP="00343FD8">
      <w:pPr>
        <w:widowControl w:val="0"/>
        <w:autoSpaceDE w:val="0"/>
        <w:autoSpaceDN w:val="0"/>
        <w:adjustRightInd w:val="0"/>
        <w:spacing w:before="60" w:after="60"/>
        <w:jc w:val="right"/>
        <w:rPr>
          <w:rFonts w:eastAsia="Calibri"/>
          <w:b/>
          <w:bCs/>
          <w:lang w:eastAsia="x-none"/>
        </w:rPr>
      </w:pPr>
      <w:r w:rsidRPr="007B7FAB">
        <w:rPr>
          <w:rFonts w:eastAsia="Calibri"/>
          <w:b/>
          <w:bCs/>
          <w:lang w:eastAsia="x-none"/>
        </w:rPr>
        <w:t>Pastor John Chapman</w:t>
      </w:r>
    </w:p>
    <w:p w14:paraId="1CCAE9FF" w14:textId="20D8A739" w:rsidR="00343FD8" w:rsidRPr="004E3279" w:rsidRDefault="00343FD8" w:rsidP="00343FD8">
      <w:pPr>
        <w:rPr>
          <w:rFonts w:ascii="Arial" w:hAnsi="Arial" w:cs="Arial"/>
          <w:sz w:val="28"/>
          <w:szCs w:val="28"/>
        </w:rPr>
      </w:pPr>
      <w:r w:rsidRPr="00343FD8">
        <w:rPr>
          <w:rFonts w:ascii="Arial" w:hAnsi="Arial" w:cs="Arial"/>
          <w:i/>
          <w:iCs/>
          <w:sz w:val="28"/>
          <w:szCs w:val="28"/>
          <w:highlight w:val="yellow"/>
        </w:rPr>
        <w:t>Bro. Joe:</w:t>
      </w:r>
      <w:r>
        <w:rPr>
          <w:rFonts w:ascii="Arial" w:hAnsi="Arial" w:cs="Arial"/>
          <w:sz w:val="28"/>
          <w:szCs w:val="28"/>
        </w:rPr>
        <w:t xml:space="preserve">  </w:t>
      </w:r>
      <w:r w:rsidRPr="00343FD8">
        <w:rPr>
          <w:rFonts w:ascii="Arial" w:hAnsi="Arial" w:cs="Arial"/>
          <w:sz w:val="28"/>
          <w:szCs w:val="28"/>
        </w:rPr>
        <w:t xml:space="preserve"> I JOHN 4:18</w:t>
      </w:r>
      <w:r>
        <w:rPr>
          <w:rFonts w:ascii="Arial" w:hAnsi="Arial" w:cs="Arial"/>
          <w:sz w:val="28"/>
          <w:szCs w:val="28"/>
        </w:rPr>
        <w:t xml:space="preserve">  </w:t>
      </w:r>
      <w:r w:rsidRPr="00343FD8">
        <w:rPr>
          <w:rFonts w:ascii="Arial" w:hAnsi="Arial" w:cs="Arial"/>
          <w:sz w:val="28"/>
          <w:szCs w:val="28"/>
        </w:rPr>
        <w:t xml:space="preserve">There is no fear in love; but perfect love </w:t>
      </w:r>
      <w:proofErr w:type="spellStart"/>
      <w:r w:rsidRPr="00343FD8">
        <w:rPr>
          <w:rFonts w:ascii="Arial" w:hAnsi="Arial" w:cs="Arial"/>
          <w:sz w:val="28"/>
          <w:szCs w:val="28"/>
        </w:rPr>
        <w:t>casteth</w:t>
      </w:r>
      <w:proofErr w:type="spellEnd"/>
      <w:r w:rsidRPr="00343FD8">
        <w:rPr>
          <w:rFonts w:ascii="Arial" w:hAnsi="Arial" w:cs="Arial"/>
          <w:sz w:val="28"/>
          <w:szCs w:val="28"/>
        </w:rPr>
        <w:t xml:space="preserve"> out fear: because fear hath torment. He that </w:t>
      </w:r>
      <w:proofErr w:type="spellStart"/>
      <w:r w:rsidRPr="00343FD8">
        <w:rPr>
          <w:rFonts w:ascii="Arial" w:hAnsi="Arial" w:cs="Arial"/>
          <w:sz w:val="28"/>
          <w:szCs w:val="28"/>
        </w:rPr>
        <w:t>feareth</w:t>
      </w:r>
      <w:proofErr w:type="spellEnd"/>
      <w:r w:rsidRPr="00343FD8">
        <w:rPr>
          <w:rFonts w:ascii="Arial" w:hAnsi="Arial" w:cs="Arial"/>
          <w:sz w:val="28"/>
          <w:szCs w:val="28"/>
        </w:rPr>
        <w:t xml:space="preserve"> is not made perfect in love.</w:t>
      </w:r>
    </w:p>
    <w:sectPr w:rsidR="00343FD8" w:rsidRPr="004E3279" w:rsidSect="00837BC4">
      <w:headerReference w:type="even" r:id="rId8"/>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2CC2B" w14:textId="77777777" w:rsidR="009F4D95" w:rsidRDefault="009F4D95" w:rsidP="00CA2BF6">
      <w:r>
        <w:separator/>
      </w:r>
    </w:p>
  </w:endnote>
  <w:endnote w:type="continuationSeparator" w:id="0">
    <w:p w14:paraId="70A78914" w14:textId="77777777" w:rsidR="009F4D95" w:rsidRDefault="009F4D95"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84E52" w14:textId="77777777" w:rsidR="009F4D95" w:rsidRDefault="009F4D95" w:rsidP="00CA2BF6">
      <w:r>
        <w:separator/>
      </w:r>
    </w:p>
  </w:footnote>
  <w:footnote w:type="continuationSeparator" w:id="0">
    <w:p w14:paraId="3DDD34D0" w14:textId="77777777" w:rsidR="009F4D95" w:rsidRDefault="009F4D95"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E5609E" w14:textId="73798D82" w:rsidR="000570FA" w:rsidRPr="000570FA" w:rsidRDefault="000570FA" w:rsidP="005C4ED4">
    <w:pPr>
      <w:jc w:val="center"/>
      <w:rPr>
        <w:rFonts w:ascii="Arial" w:hAnsi="Arial" w:cs="Arial"/>
        <w:b/>
        <w:bCs/>
        <w:sz w:val="28"/>
        <w:szCs w:val="28"/>
      </w:rPr>
    </w:pPr>
    <w:r w:rsidRPr="000570FA">
      <w:rPr>
        <w:rFonts w:ascii="Arial" w:hAnsi="Arial" w:cs="Arial"/>
        <w:b/>
        <w:bCs/>
        <w:sz w:val="28"/>
        <w:szCs w:val="28"/>
      </w:rPr>
      <w:t xml:space="preserve">5-28-25 </w:t>
    </w:r>
    <w:r w:rsidRPr="000570FA">
      <w:rPr>
        <w:rFonts w:ascii="Arial" w:hAnsi="Arial" w:cs="Arial"/>
        <w:b/>
        <w:bCs/>
        <w:sz w:val="32"/>
        <w:szCs w:val="32"/>
      </w:rPr>
      <w:t>Pt.2</w:t>
    </w:r>
    <w:r w:rsidRPr="000570FA">
      <w:rPr>
        <w:rFonts w:ascii="Arial" w:hAnsi="Arial" w:cs="Arial"/>
        <w:b/>
        <w:bCs/>
        <w:sz w:val="28"/>
        <w:szCs w:val="28"/>
      </w:rPr>
      <w:t xml:space="preserve"> The Seven Churches.</w:t>
    </w:r>
  </w:p>
  <w:p w14:paraId="40D10E13" w14:textId="2220B5A6"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570FA"/>
    <w:rsid w:val="000609C7"/>
    <w:rsid w:val="00064733"/>
    <w:rsid w:val="000714A7"/>
    <w:rsid w:val="00071509"/>
    <w:rsid w:val="00071BD7"/>
    <w:rsid w:val="000736B0"/>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5431"/>
    <w:rsid w:val="0015650D"/>
    <w:rsid w:val="001609C0"/>
    <w:rsid w:val="001612E8"/>
    <w:rsid w:val="00161342"/>
    <w:rsid w:val="00162F82"/>
    <w:rsid w:val="00164BEA"/>
    <w:rsid w:val="00166019"/>
    <w:rsid w:val="0016636F"/>
    <w:rsid w:val="0016712C"/>
    <w:rsid w:val="00170815"/>
    <w:rsid w:val="00170979"/>
    <w:rsid w:val="00172566"/>
    <w:rsid w:val="00172B49"/>
    <w:rsid w:val="00172DB4"/>
    <w:rsid w:val="00172F3E"/>
    <w:rsid w:val="00173C21"/>
    <w:rsid w:val="00173EEB"/>
    <w:rsid w:val="00173FFC"/>
    <w:rsid w:val="00174025"/>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14D33"/>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181"/>
    <w:rsid w:val="00327308"/>
    <w:rsid w:val="003274C0"/>
    <w:rsid w:val="00327C56"/>
    <w:rsid w:val="00330A84"/>
    <w:rsid w:val="0033133D"/>
    <w:rsid w:val="00332FD4"/>
    <w:rsid w:val="0033419D"/>
    <w:rsid w:val="00336785"/>
    <w:rsid w:val="00337092"/>
    <w:rsid w:val="00337183"/>
    <w:rsid w:val="00337C45"/>
    <w:rsid w:val="0034064C"/>
    <w:rsid w:val="00340952"/>
    <w:rsid w:val="00340E11"/>
    <w:rsid w:val="00341A70"/>
    <w:rsid w:val="00342593"/>
    <w:rsid w:val="00343FD8"/>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E5FA8"/>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3415E"/>
    <w:rsid w:val="004414C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1135"/>
    <w:rsid w:val="0051385B"/>
    <w:rsid w:val="00513D3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96DE1"/>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4D52"/>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1540"/>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C69D2"/>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3FC1"/>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4F4B"/>
    <w:rsid w:val="008358B0"/>
    <w:rsid w:val="00837BC4"/>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3881"/>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D6372"/>
    <w:rsid w:val="008E0B6B"/>
    <w:rsid w:val="008E26BC"/>
    <w:rsid w:val="008E5A26"/>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46A42"/>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9F4D9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035E"/>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3B80"/>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487"/>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65B7"/>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5696"/>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6999"/>
    <w:rsid w:val="00D97651"/>
    <w:rsid w:val="00DA2285"/>
    <w:rsid w:val="00DA2999"/>
    <w:rsid w:val="00DA67A5"/>
    <w:rsid w:val="00DB10E6"/>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146BD"/>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1DF"/>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10</cp:revision>
  <cp:lastPrinted>2023-02-23T17:35:00Z</cp:lastPrinted>
  <dcterms:created xsi:type="dcterms:W3CDTF">2025-05-28T14:00:00Z</dcterms:created>
  <dcterms:modified xsi:type="dcterms:W3CDTF">2025-05-28T22:17:00Z</dcterms:modified>
</cp:coreProperties>
</file>