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B7D2D" w14:textId="24740ADE" w:rsidR="008025B5" w:rsidRDefault="008025B5" w:rsidP="00FB2C5F">
      <w:pPr>
        <w:spacing w:after="0" w:line="240" w:lineRule="auto"/>
        <w:ind w:right="600"/>
        <w:jc w:val="center"/>
        <w:rPr>
          <w:rFonts w:eastAsia="Times New Roman" w:cstheme="minorHAnsi"/>
          <w:b/>
          <w:bCs/>
          <w:shd w:val="clear" w:color="auto" w:fill="FFFFFF"/>
        </w:rPr>
      </w:pPr>
      <w:r w:rsidRPr="007D6EA5">
        <w:rPr>
          <w:rFonts w:eastAsia="Times New Roman" w:cstheme="minorHAnsi"/>
          <w:b/>
          <w:bCs/>
          <w:shd w:val="clear" w:color="auto" w:fill="FFFFFF"/>
        </w:rPr>
        <w:t>DEER CREEK IRRIGATION DISTRICT MINUTES OF THE</w:t>
      </w:r>
    </w:p>
    <w:p w14:paraId="2DE42534" w14:textId="10A7B18E" w:rsidR="00FB2C5F" w:rsidRDefault="00BD350D" w:rsidP="00FB2C5F">
      <w:pPr>
        <w:spacing w:after="0" w:line="240" w:lineRule="auto"/>
        <w:ind w:right="600"/>
        <w:jc w:val="center"/>
        <w:rPr>
          <w:rFonts w:eastAsia="Times New Roman" w:cstheme="minorHAnsi"/>
          <w:b/>
          <w:bCs/>
          <w:shd w:val="clear" w:color="auto" w:fill="FFFFFF"/>
        </w:rPr>
      </w:pPr>
      <w:r>
        <w:rPr>
          <w:rFonts w:eastAsia="Times New Roman" w:cstheme="minorHAnsi"/>
          <w:b/>
          <w:bCs/>
          <w:shd w:val="clear" w:color="auto" w:fill="FFFFFF"/>
        </w:rPr>
        <w:t>DECEMBER 16, 2024</w:t>
      </w:r>
    </w:p>
    <w:p w14:paraId="724879EF" w14:textId="55F18766" w:rsidR="00BD350D" w:rsidRPr="007D6EA5" w:rsidRDefault="00BD350D" w:rsidP="00FB2C5F">
      <w:pPr>
        <w:spacing w:after="240" w:line="240" w:lineRule="auto"/>
        <w:ind w:right="605"/>
        <w:jc w:val="center"/>
        <w:rPr>
          <w:rFonts w:eastAsia="Times New Roman" w:cstheme="minorHAnsi"/>
          <w:b/>
          <w:bCs/>
        </w:rPr>
      </w:pPr>
      <w:r>
        <w:rPr>
          <w:rFonts w:eastAsia="Times New Roman" w:cstheme="minorHAnsi"/>
          <w:b/>
          <w:bCs/>
          <w:shd w:val="clear" w:color="auto" w:fill="FFFFFF"/>
        </w:rPr>
        <w:t>BOARD OF DIRECTORS MEETING</w:t>
      </w:r>
    </w:p>
    <w:p w14:paraId="7A112140" w14:textId="57692687"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PLACE</w:t>
      </w:r>
      <w:r w:rsidRPr="007D6EA5">
        <w:rPr>
          <w:rFonts w:eastAsia="Times New Roman" w:cstheme="minorHAnsi"/>
        </w:rPr>
        <w:t xml:space="preserve">: Vina Elementary School </w:t>
      </w:r>
      <w:r w:rsidR="0043215B">
        <w:rPr>
          <w:rFonts w:eastAsia="Times New Roman" w:cstheme="minorHAnsi"/>
        </w:rPr>
        <w:t>Library</w:t>
      </w:r>
      <w:r w:rsidRPr="007D6EA5">
        <w:rPr>
          <w:rFonts w:eastAsia="Times New Roman" w:cstheme="minorHAnsi"/>
        </w:rPr>
        <w:t>, 4790 D Street, Vina, CA 96092 </w:t>
      </w:r>
    </w:p>
    <w:p w14:paraId="7E3598DF" w14:textId="77777777"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TIME</w:t>
      </w:r>
      <w:r w:rsidRPr="007D6EA5">
        <w:rPr>
          <w:rFonts w:eastAsia="Times New Roman" w:cstheme="minorHAnsi"/>
        </w:rPr>
        <w:t>: 5:00 P.M.</w:t>
      </w:r>
    </w:p>
    <w:p w14:paraId="69369054" w14:textId="3DA3F40B"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DIRECTORS PRESENT:</w:t>
      </w:r>
      <w:r w:rsidR="006C242A" w:rsidRPr="006C242A">
        <w:rPr>
          <w:rFonts w:eastAsia="Times New Roman" w:cstheme="minorHAnsi"/>
        </w:rPr>
        <w:t xml:space="preserve"> </w:t>
      </w:r>
      <w:r w:rsidR="006C242A" w:rsidRPr="007D6EA5">
        <w:rPr>
          <w:rFonts w:eastAsia="Times New Roman" w:cstheme="minorHAnsi"/>
        </w:rPr>
        <w:t>Jeff Rabo</w:t>
      </w:r>
      <w:r w:rsidR="006C242A">
        <w:rPr>
          <w:rFonts w:eastAsia="Times New Roman" w:cstheme="minorHAnsi"/>
        </w:rPr>
        <w:t>,</w:t>
      </w:r>
      <w:r w:rsidRPr="007D6EA5">
        <w:rPr>
          <w:rFonts w:eastAsia="Times New Roman" w:cstheme="minorHAnsi"/>
        </w:rPr>
        <w:t xml:space="preserve"> </w:t>
      </w:r>
      <w:r w:rsidR="00FB6AFA" w:rsidRPr="007D6EA5">
        <w:rPr>
          <w:rFonts w:eastAsia="Times New Roman" w:cstheme="minorHAnsi"/>
        </w:rPr>
        <w:t xml:space="preserve">Linda Pitter, Jake </w:t>
      </w:r>
      <w:r w:rsidR="004347B4" w:rsidRPr="007D6EA5">
        <w:rPr>
          <w:rFonts w:eastAsia="Times New Roman" w:cstheme="minorHAnsi"/>
        </w:rPr>
        <w:t>Thompson,</w:t>
      </w:r>
      <w:r w:rsidR="006C242A" w:rsidRPr="006C242A">
        <w:rPr>
          <w:rFonts w:eastAsia="Times New Roman" w:cstheme="minorHAnsi"/>
        </w:rPr>
        <w:t xml:space="preserve"> </w:t>
      </w:r>
      <w:r w:rsidR="00DC24B6">
        <w:rPr>
          <w:rFonts w:eastAsia="Times New Roman" w:cstheme="minorHAnsi"/>
        </w:rPr>
        <w:t>Doug Amato</w:t>
      </w:r>
    </w:p>
    <w:p w14:paraId="68A6AABC" w14:textId="7AA6C89E" w:rsidR="000448EC" w:rsidRPr="00226048" w:rsidRDefault="00E66BD7" w:rsidP="00226048">
      <w:pPr>
        <w:spacing w:after="120" w:line="240" w:lineRule="auto"/>
        <w:ind w:right="605"/>
        <w:rPr>
          <w:rFonts w:eastAsia="Times New Roman" w:cstheme="minorHAnsi"/>
        </w:rPr>
      </w:pPr>
      <w:r w:rsidRPr="007D6EA5">
        <w:rPr>
          <w:rFonts w:eastAsia="Times New Roman" w:cstheme="minorHAnsi"/>
          <w:b/>
          <w:bCs/>
        </w:rPr>
        <w:t xml:space="preserve">DIRECTORS </w:t>
      </w:r>
      <w:r w:rsidR="008C52C8" w:rsidRPr="007D6EA5">
        <w:rPr>
          <w:rFonts w:eastAsia="Times New Roman" w:cstheme="minorHAnsi"/>
          <w:b/>
          <w:bCs/>
        </w:rPr>
        <w:t>ABSENT:</w:t>
      </w:r>
      <w:r w:rsidR="008C52C8" w:rsidRPr="007D6EA5">
        <w:rPr>
          <w:rFonts w:eastAsia="Times New Roman" w:cstheme="minorHAnsi"/>
        </w:rPr>
        <w:t xml:space="preserve"> </w:t>
      </w:r>
      <w:r w:rsidR="00493C18">
        <w:rPr>
          <w:rFonts w:eastAsia="Times New Roman" w:cstheme="minorHAnsi"/>
        </w:rPr>
        <w:t>Patrick Johnson</w:t>
      </w:r>
    </w:p>
    <w:p w14:paraId="52BDE3EB" w14:textId="3AB4BB53" w:rsidR="00C96886" w:rsidRPr="007D6EA5" w:rsidRDefault="008025B5" w:rsidP="00260A48">
      <w:pPr>
        <w:spacing w:after="120" w:line="20" w:lineRule="atLeast"/>
        <w:ind w:right="600"/>
        <w:rPr>
          <w:rFonts w:eastAsia="Times New Roman" w:cstheme="minorHAnsi"/>
        </w:rPr>
      </w:pPr>
      <w:r w:rsidRPr="007D6EA5">
        <w:rPr>
          <w:rFonts w:eastAsia="Times New Roman" w:cstheme="minorHAnsi"/>
        </w:rPr>
        <w:t xml:space="preserve">The meeting was called to order by Board </w:t>
      </w:r>
      <w:r w:rsidR="00493C18">
        <w:rPr>
          <w:rFonts w:eastAsia="Times New Roman" w:cstheme="minorHAnsi"/>
        </w:rPr>
        <w:t>President Jeff Rabo</w:t>
      </w:r>
      <w:r w:rsidRPr="007D6EA5">
        <w:rPr>
          <w:rFonts w:eastAsia="Times New Roman" w:cstheme="minorHAnsi"/>
        </w:rPr>
        <w:t xml:space="preserve"> at </w:t>
      </w:r>
      <w:r w:rsidR="00493C18">
        <w:rPr>
          <w:rFonts w:eastAsia="Times New Roman" w:cstheme="minorHAnsi"/>
        </w:rPr>
        <w:t>5:1</w:t>
      </w:r>
      <w:r w:rsidR="00DC24B6">
        <w:rPr>
          <w:rFonts w:eastAsia="Times New Roman" w:cstheme="minorHAnsi"/>
        </w:rPr>
        <w:t>3</w:t>
      </w:r>
      <w:r w:rsidR="00493C18">
        <w:rPr>
          <w:rFonts w:eastAsia="Times New Roman" w:cstheme="minorHAnsi"/>
        </w:rPr>
        <w:t xml:space="preserve"> pm</w:t>
      </w:r>
      <w:r w:rsidR="00DC24B6">
        <w:rPr>
          <w:rFonts w:eastAsia="Times New Roman" w:cstheme="minorHAnsi"/>
        </w:rPr>
        <w:t>.</w:t>
      </w:r>
      <w:r w:rsidR="00493C18">
        <w:rPr>
          <w:rFonts w:eastAsia="Times New Roman" w:cstheme="minorHAnsi"/>
        </w:rPr>
        <w:t xml:space="preserve"> The</w:t>
      </w:r>
      <w:r w:rsidRPr="007D6EA5">
        <w:rPr>
          <w:rFonts w:eastAsia="Times New Roman" w:cstheme="minorHAnsi"/>
        </w:rPr>
        <w:t xml:space="preserve"> </w:t>
      </w:r>
      <w:r w:rsidR="001955FF" w:rsidRPr="007D6EA5">
        <w:rPr>
          <w:rFonts w:eastAsia="Times New Roman" w:cstheme="minorHAnsi"/>
        </w:rPr>
        <w:t>Pledge of Allegiance followed immediately after</w:t>
      </w:r>
      <w:r w:rsidR="00493C18">
        <w:rPr>
          <w:rFonts w:eastAsia="Times New Roman" w:cstheme="minorHAnsi"/>
        </w:rPr>
        <w:t xml:space="preserve"> the</w:t>
      </w:r>
      <w:r w:rsidR="001955FF" w:rsidRPr="007D6EA5">
        <w:rPr>
          <w:rFonts w:eastAsia="Times New Roman" w:cstheme="minorHAnsi"/>
        </w:rPr>
        <w:t xml:space="preserve"> call to order.</w:t>
      </w:r>
      <w:r w:rsidR="00226048">
        <w:rPr>
          <w:rFonts w:eastAsia="Times New Roman" w:cstheme="minorHAnsi"/>
        </w:rPr>
        <w:t xml:space="preserve"> Secretary, Jennifer Salisbury, recorded the minutes</w:t>
      </w:r>
      <w:r w:rsidR="007D1A4B">
        <w:rPr>
          <w:rFonts w:eastAsia="Times New Roman" w:cstheme="minorHAnsi"/>
        </w:rPr>
        <w:t xml:space="preserve">. </w:t>
      </w:r>
      <w:r w:rsidRPr="007D6EA5">
        <w:rPr>
          <w:rFonts w:eastAsia="Times New Roman" w:cstheme="minorHAnsi"/>
        </w:rPr>
        <w:t xml:space="preserve">With no corrections to be made to the agenda, Director </w:t>
      </w:r>
      <w:r w:rsidR="00493C18">
        <w:rPr>
          <w:rFonts w:eastAsia="Times New Roman" w:cstheme="minorHAnsi"/>
        </w:rPr>
        <w:t xml:space="preserve">Pitter </w:t>
      </w:r>
      <w:r w:rsidRPr="007D6EA5">
        <w:rPr>
          <w:rFonts w:eastAsia="Times New Roman" w:cstheme="minorHAnsi"/>
        </w:rPr>
        <w:t>moved that the agenda be approved as</w:t>
      </w:r>
      <w:r w:rsidR="00260A48">
        <w:rPr>
          <w:rFonts w:eastAsia="Times New Roman" w:cstheme="minorHAnsi"/>
        </w:rPr>
        <w:t>-</w:t>
      </w:r>
      <w:r w:rsidR="00FB6AFA" w:rsidRPr="007D6EA5">
        <w:rPr>
          <w:rFonts w:eastAsia="Times New Roman" w:cstheme="minorHAnsi"/>
        </w:rPr>
        <w:t>is</w:t>
      </w:r>
      <w:r w:rsidRPr="007D6EA5">
        <w:rPr>
          <w:rFonts w:eastAsia="Times New Roman" w:cstheme="minorHAnsi"/>
        </w:rPr>
        <w:t xml:space="preserve">. Director </w:t>
      </w:r>
      <w:r w:rsidR="00DC24B6">
        <w:rPr>
          <w:rFonts w:eastAsia="Times New Roman" w:cstheme="minorHAnsi"/>
        </w:rPr>
        <w:t xml:space="preserve">Amato </w:t>
      </w:r>
      <w:r w:rsidR="00260A48" w:rsidRPr="007D6EA5">
        <w:rPr>
          <w:rFonts w:eastAsia="Times New Roman" w:cstheme="minorHAnsi"/>
        </w:rPr>
        <w:t>secon</w:t>
      </w:r>
      <w:r w:rsidR="00260A48">
        <w:rPr>
          <w:rFonts w:eastAsia="Times New Roman" w:cstheme="minorHAnsi"/>
        </w:rPr>
        <w:t>ded,</w:t>
      </w:r>
      <w:r w:rsidR="00DC24B6">
        <w:rPr>
          <w:rFonts w:eastAsia="Times New Roman" w:cstheme="minorHAnsi"/>
        </w:rPr>
        <w:t xml:space="preserve"> and the vote was unanimous.</w:t>
      </w:r>
      <w:r w:rsidRPr="007D6EA5">
        <w:rPr>
          <w:rFonts w:eastAsia="Times New Roman" w:cstheme="minorHAnsi"/>
        </w:rPr>
        <w:t xml:space="preserve"> </w:t>
      </w:r>
    </w:p>
    <w:p w14:paraId="252B04E7" w14:textId="28543AFE" w:rsidR="00DC24B6" w:rsidRDefault="00C96886" w:rsidP="007D1A4B">
      <w:pPr>
        <w:spacing w:after="40" w:line="20" w:lineRule="atLeast"/>
        <w:rPr>
          <w:rFonts w:eastAsia="Times New Roman" w:cstheme="minorHAnsi"/>
        </w:rPr>
      </w:pPr>
      <w:r w:rsidRPr="007D6EA5">
        <w:rPr>
          <w:rFonts w:eastAsia="Times New Roman" w:cstheme="minorHAnsi"/>
          <w:b/>
          <w:bCs/>
        </w:rPr>
        <w:t>PUBLIC COMMENT</w:t>
      </w:r>
    </w:p>
    <w:p w14:paraId="77F7F0D1" w14:textId="53BB49C1" w:rsidR="0043215B" w:rsidRPr="007D6EA5" w:rsidRDefault="00DC24B6" w:rsidP="007D1A4B">
      <w:pPr>
        <w:spacing w:after="40" w:line="20" w:lineRule="atLeast"/>
        <w:rPr>
          <w:rFonts w:eastAsia="Times New Roman" w:cstheme="minorHAnsi"/>
        </w:rPr>
      </w:pPr>
      <w:r>
        <w:rPr>
          <w:rFonts w:eastAsia="Times New Roman" w:cstheme="minorHAnsi"/>
        </w:rPr>
        <w:t xml:space="preserve">No </w:t>
      </w:r>
      <w:r w:rsidR="00357F1E">
        <w:rPr>
          <w:rFonts w:eastAsia="Times New Roman" w:cstheme="minorHAnsi"/>
        </w:rPr>
        <w:t>comment</w:t>
      </w:r>
      <w:r w:rsidR="00260A48">
        <w:rPr>
          <w:rFonts w:eastAsia="Times New Roman" w:cstheme="minorHAnsi"/>
        </w:rPr>
        <w:t>s were made.</w:t>
      </w:r>
    </w:p>
    <w:p w14:paraId="3ED4C7E3" w14:textId="53094136" w:rsidR="000448EC" w:rsidRDefault="007654D9" w:rsidP="00260A48">
      <w:pPr>
        <w:spacing w:after="120" w:line="20" w:lineRule="atLeast"/>
        <w:ind w:right="600"/>
        <w:rPr>
          <w:rFonts w:eastAsia="Times New Roman" w:cstheme="minorHAnsi"/>
          <w:b/>
          <w:bCs/>
        </w:rPr>
      </w:pPr>
      <w:r w:rsidRPr="007D6EA5">
        <w:rPr>
          <w:rFonts w:eastAsia="Times New Roman" w:cstheme="minorHAnsi"/>
          <w:b/>
          <w:bCs/>
        </w:rPr>
        <w:t>-</w:t>
      </w:r>
      <w:r w:rsidR="00C96886" w:rsidRPr="007D6EA5">
        <w:rPr>
          <w:rFonts w:eastAsia="Times New Roman" w:cstheme="minorHAnsi"/>
          <w:b/>
          <w:bCs/>
        </w:rPr>
        <w:t>END OF PUBLIC COMMENT</w:t>
      </w:r>
      <w:r w:rsidRPr="007D6EA5">
        <w:rPr>
          <w:rFonts w:eastAsia="Times New Roman" w:cstheme="minorHAnsi"/>
          <w:b/>
          <w:bCs/>
        </w:rPr>
        <w:t>-</w:t>
      </w:r>
    </w:p>
    <w:p w14:paraId="05C8776D" w14:textId="25179520" w:rsidR="00B269C7" w:rsidRPr="00B269C7" w:rsidRDefault="000448EC" w:rsidP="007D1A4B">
      <w:pPr>
        <w:spacing w:after="40" w:line="20" w:lineRule="atLeast"/>
        <w:ind w:right="605"/>
        <w:rPr>
          <w:rFonts w:eastAsia="Times New Roman" w:cstheme="minorHAnsi"/>
          <w:b/>
          <w:bCs/>
        </w:rPr>
      </w:pPr>
      <w:r>
        <w:rPr>
          <w:rFonts w:eastAsia="Times New Roman" w:cstheme="minorHAnsi"/>
          <w:b/>
          <w:bCs/>
        </w:rPr>
        <w:t>CONSENT A</w:t>
      </w:r>
      <w:r w:rsidR="00B269C7">
        <w:rPr>
          <w:rFonts w:eastAsia="Times New Roman" w:cstheme="minorHAnsi"/>
          <w:b/>
          <w:bCs/>
        </w:rPr>
        <w:t>GENDA</w:t>
      </w:r>
    </w:p>
    <w:p w14:paraId="0E903EE5" w14:textId="0E9797FF" w:rsidR="00790282" w:rsidRPr="007D6EA5" w:rsidRDefault="00DF548B" w:rsidP="0025683B">
      <w:pPr>
        <w:shd w:val="clear" w:color="auto" w:fill="FFFFFF"/>
        <w:spacing w:after="40" w:line="20" w:lineRule="atLeast"/>
        <w:rPr>
          <w:rFonts w:eastAsia="Times New Roman" w:cstheme="minorHAnsi"/>
        </w:rPr>
      </w:pPr>
      <w:r w:rsidRPr="007D6EA5">
        <w:rPr>
          <w:rFonts w:eastAsia="Times New Roman" w:cstheme="minorHAnsi"/>
        </w:rPr>
        <w:t>Treasurer Ellen Stephens presented the following invoice</w:t>
      </w:r>
      <w:r w:rsidR="007D05FA">
        <w:rPr>
          <w:rFonts w:eastAsia="Times New Roman" w:cstheme="minorHAnsi"/>
        </w:rPr>
        <w:t>s</w:t>
      </w:r>
      <w:r w:rsidRPr="007D6EA5">
        <w:rPr>
          <w:rFonts w:eastAsia="Times New Roman" w:cstheme="minorHAnsi"/>
        </w:rPr>
        <w:t xml:space="preserve"> for the period of</w:t>
      </w:r>
      <w:r w:rsidR="0043215B">
        <w:rPr>
          <w:rFonts w:eastAsia="Times New Roman" w:cstheme="minorHAnsi"/>
        </w:rPr>
        <w:t xml:space="preserve"> </w:t>
      </w:r>
      <w:r w:rsidR="00B269C7">
        <w:rPr>
          <w:rFonts w:eastAsia="Times New Roman" w:cstheme="minorHAnsi"/>
        </w:rPr>
        <w:t>December 2</w:t>
      </w:r>
      <w:r w:rsidR="006C242A">
        <w:rPr>
          <w:rFonts w:eastAsia="Times New Roman" w:cstheme="minorHAnsi"/>
        </w:rPr>
        <w:t>, 2024 through</w:t>
      </w:r>
      <w:r w:rsidR="00B269C7">
        <w:rPr>
          <w:rFonts w:eastAsia="Times New Roman" w:cstheme="minorHAnsi"/>
        </w:rPr>
        <w:t xml:space="preserve"> December</w:t>
      </w:r>
      <w:r w:rsidR="00E66BD7" w:rsidRPr="007D6EA5">
        <w:rPr>
          <w:rFonts w:eastAsia="Times New Roman" w:cstheme="minorHAnsi"/>
        </w:rPr>
        <w:t xml:space="preserve"> </w:t>
      </w:r>
      <w:r w:rsidR="0043215B">
        <w:rPr>
          <w:rFonts w:eastAsia="Times New Roman" w:cstheme="minorHAnsi"/>
        </w:rPr>
        <w:t>1</w:t>
      </w:r>
      <w:r w:rsidR="00B269C7">
        <w:rPr>
          <w:rFonts w:eastAsia="Times New Roman" w:cstheme="minorHAnsi"/>
        </w:rPr>
        <w:t>6</w:t>
      </w:r>
      <w:r w:rsidR="006C242A">
        <w:rPr>
          <w:rFonts w:eastAsia="Times New Roman" w:cstheme="minorHAnsi"/>
        </w:rPr>
        <w:t>, 2024</w:t>
      </w:r>
      <w:r w:rsidR="0043215B">
        <w:rPr>
          <w:rFonts w:eastAsia="Times New Roman" w:cstheme="minorHAnsi"/>
        </w:rPr>
        <w:t>:</w:t>
      </w:r>
      <w:r w:rsidR="007654D9" w:rsidRPr="007D6EA5">
        <w:rPr>
          <w:rFonts w:eastAsia="Times New Roman" w:cstheme="minorHAnsi"/>
        </w:rPr>
        <w:t xml:space="preserve"> </w:t>
      </w:r>
    </w:p>
    <w:p w14:paraId="6B12CC75" w14:textId="77777777" w:rsidR="007D05FA" w:rsidRDefault="00E85BFD" w:rsidP="007D05FA">
      <w:pPr>
        <w:shd w:val="clear" w:color="auto" w:fill="FFFFFF"/>
        <w:spacing w:after="40" w:line="20" w:lineRule="atLeast"/>
        <w:ind w:left="270"/>
        <w:rPr>
          <w:rFonts w:eastAsia="Times New Roman" w:cstheme="minorHAnsi"/>
        </w:rPr>
      </w:pPr>
      <w:r w:rsidRPr="007D05FA">
        <w:rPr>
          <w:rFonts w:eastAsia="Times New Roman" w:cstheme="minorHAnsi"/>
          <w:u w:val="single"/>
        </w:rPr>
        <w:t>ACH Payments</w:t>
      </w:r>
      <w:r w:rsidRPr="007D6EA5">
        <w:rPr>
          <w:rFonts w:eastAsia="Times New Roman" w:cstheme="minorHAnsi"/>
        </w:rPr>
        <w:t>:</w:t>
      </w:r>
    </w:p>
    <w:p w14:paraId="022384A2" w14:textId="188C6A6C" w:rsidR="003624B5" w:rsidRPr="007D05FA" w:rsidRDefault="007C034B" w:rsidP="002B18D6">
      <w:pPr>
        <w:pStyle w:val="ListParagraph"/>
        <w:numPr>
          <w:ilvl w:val="0"/>
          <w:numId w:val="15"/>
        </w:numPr>
        <w:shd w:val="clear" w:color="auto" w:fill="FFFFFF"/>
        <w:spacing w:after="40" w:line="20" w:lineRule="atLeast"/>
        <w:rPr>
          <w:rFonts w:eastAsia="Times New Roman" w:cstheme="minorHAnsi"/>
        </w:rPr>
      </w:pPr>
      <w:r w:rsidRPr="007D05FA">
        <w:rPr>
          <w:rFonts w:eastAsia="Times New Roman" w:cstheme="minorHAnsi"/>
        </w:rPr>
        <w:t>Allevity for payroll</w:t>
      </w:r>
      <w:r w:rsidR="007D05FA">
        <w:rPr>
          <w:rFonts w:eastAsia="Times New Roman" w:cstheme="minorHAnsi"/>
        </w:rPr>
        <w:t xml:space="preserve"> </w:t>
      </w:r>
      <w:r w:rsidR="0025683B">
        <w:rPr>
          <w:rFonts w:eastAsia="Times New Roman" w:cstheme="minorHAnsi"/>
        </w:rPr>
        <w:t xml:space="preserve">period </w:t>
      </w:r>
      <w:r w:rsidR="007D05FA" w:rsidRPr="007D05FA">
        <w:rPr>
          <w:rFonts w:eastAsia="Times New Roman" w:cstheme="minorHAnsi"/>
        </w:rPr>
        <w:t>11</w:t>
      </w:r>
      <w:r w:rsidR="0025683B">
        <w:rPr>
          <w:rFonts w:eastAsia="Times New Roman" w:cstheme="minorHAnsi"/>
        </w:rPr>
        <w:t>-</w:t>
      </w:r>
      <w:r w:rsidR="007D05FA" w:rsidRPr="007D05FA">
        <w:rPr>
          <w:rFonts w:eastAsia="Times New Roman" w:cstheme="minorHAnsi"/>
        </w:rPr>
        <w:t>18</w:t>
      </w:r>
      <w:r w:rsidR="0025683B">
        <w:rPr>
          <w:rFonts w:eastAsia="Times New Roman" w:cstheme="minorHAnsi"/>
        </w:rPr>
        <w:t>-</w:t>
      </w:r>
      <w:r w:rsidR="007D05FA" w:rsidRPr="007D05FA">
        <w:rPr>
          <w:rFonts w:eastAsia="Times New Roman" w:cstheme="minorHAnsi"/>
        </w:rPr>
        <w:t xml:space="preserve">24 </w:t>
      </w:r>
      <w:r w:rsidR="0025683B">
        <w:rPr>
          <w:rFonts w:eastAsia="Times New Roman" w:cstheme="minorHAnsi"/>
        </w:rPr>
        <w:t xml:space="preserve">through </w:t>
      </w:r>
      <w:r w:rsidR="007D05FA" w:rsidRPr="007D05FA">
        <w:rPr>
          <w:rFonts w:eastAsia="Times New Roman" w:cstheme="minorHAnsi"/>
        </w:rPr>
        <w:t>12</w:t>
      </w:r>
      <w:r w:rsidR="0025683B">
        <w:rPr>
          <w:rFonts w:eastAsia="Times New Roman" w:cstheme="minorHAnsi"/>
        </w:rPr>
        <w:t>-</w:t>
      </w:r>
      <w:r w:rsidR="007D05FA" w:rsidRPr="007D05FA">
        <w:rPr>
          <w:rFonts w:eastAsia="Times New Roman" w:cstheme="minorHAnsi"/>
        </w:rPr>
        <w:t>01</w:t>
      </w:r>
      <w:r w:rsidR="0025683B">
        <w:rPr>
          <w:rFonts w:eastAsia="Times New Roman" w:cstheme="minorHAnsi"/>
        </w:rPr>
        <w:t>-</w:t>
      </w:r>
      <w:r w:rsidR="007D05FA" w:rsidRPr="007D05FA">
        <w:rPr>
          <w:rFonts w:eastAsia="Times New Roman" w:cstheme="minorHAnsi"/>
        </w:rPr>
        <w:t>24</w:t>
      </w:r>
      <w:r w:rsidR="0025683B">
        <w:rPr>
          <w:rFonts w:eastAsia="Times New Roman" w:cstheme="minorHAnsi"/>
        </w:rPr>
        <w:t>;</w:t>
      </w:r>
      <w:r w:rsidRPr="007D05FA">
        <w:rPr>
          <w:rFonts w:eastAsia="Times New Roman" w:cstheme="minorHAnsi"/>
        </w:rPr>
        <w:t xml:space="preserve"> $</w:t>
      </w:r>
      <w:r w:rsidR="00B269C7" w:rsidRPr="007D05FA">
        <w:rPr>
          <w:rFonts w:eastAsia="Times New Roman" w:cstheme="minorHAnsi"/>
        </w:rPr>
        <w:t>1,150.54</w:t>
      </w:r>
    </w:p>
    <w:p w14:paraId="159477AD" w14:textId="77777777" w:rsidR="007D05FA" w:rsidRDefault="007D05FA" w:rsidP="007D05FA">
      <w:pPr>
        <w:spacing w:after="40" w:line="20" w:lineRule="atLeast"/>
        <w:ind w:left="270"/>
        <w:rPr>
          <w:rFonts w:eastAsia="Times New Roman" w:cstheme="minorHAnsi"/>
        </w:rPr>
      </w:pPr>
      <w:r>
        <w:rPr>
          <w:rFonts w:eastAsia="Times New Roman" w:cstheme="minorHAnsi"/>
          <w:u w:val="single"/>
        </w:rPr>
        <w:t>Other Invoices</w:t>
      </w:r>
      <w:r w:rsidR="00A2734E" w:rsidRPr="007D6EA5">
        <w:rPr>
          <w:rFonts w:eastAsia="Times New Roman" w:cstheme="minorHAnsi"/>
        </w:rPr>
        <w:t>:</w:t>
      </w:r>
    </w:p>
    <w:p w14:paraId="31385755" w14:textId="46FAF189" w:rsidR="00A02352" w:rsidRDefault="00A02352" w:rsidP="00A02352">
      <w:pPr>
        <w:pStyle w:val="ListParagraph"/>
        <w:numPr>
          <w:ilvl w:val="0"/>
          <w:numId w:val="15"/>
        </w:numPr>
        <w:spacing w:after="40" w:line="20" w:lineRule="atLeast"/>
        <w:rPr>
          <w:rFonts w:eastAsia="Times New Roman" w:cstheme="minorHAnsi"/>
        </w:rPr>
      </w:pPr>
      <w:r>
        <w:rPr>
          <w:rFonts w:eastAsia="Times New Roman" w:cstheme="minorHAnsi"/>
        </w:rPr>
        <w:t xml:space="preserve">Check </w:t>
      </w:r>
      <w:r w:rsidR="007C034B" w:rsidRPr="007D05FA">
        <w:rPr>
          <w:rFonts w:eastAsia="Times New Roman" w:cstheme="minorHAnsi"/>
        </w:rPr>
        <w:t>#8</w:t>
      </w:r>
      <w:r w:rsidR="00B269C7" w:rsidRPr="007D05FA">
        <w:rPr>
          <w:rFonts w:eastAsia="Times New Roman" w:cstheme="minorHAnsi"/>
        </w:rPr>
        <w:t>43</w:t>
      </w:r>
      <w:r w:rsidR="008F5168" w:rsidRPr="007D05FA">
        <w:rPr>
          <w:rFonts w:eastAsia="Times New Roman" w:cstheme="minorHAnsi"/>
        </w:rPr>
        <w:t xml:space="preserve"> </w:t>
      </w:r>
      <w:r>
        <w:rPr>
          <w:rFonts w:eastAsia="Times New Roman" w:cstheme="minorHAnsi"/>
        </w:rPr>
        <w:t xml:space="preserve">to the </w:t>
      </w:r>
      <w:r w:rsidR="00B269C7" w:rsidRPr="007D05FA">
        <w:rPr>
          <w:rFonts w:eastAsia="Times New Roman" w:cstheme="minorHAnsi"/>
        </w:rPr>
        <w:t>U.S. Postal Service</w:t>
      </w:r>
      <w:r w:rsidR="00B05C3F" w:rsidRPr="007D05FA">
        <w:rPr>
          <w:rFonts w:eastAsia="Times New Roman" w:cstheme="minorHAnsi"/>
        </w:rPr>
        <w:t xml:space="preserve"> for</w:t>
      </w:r>
      <w:r w:rsidR="00B269C7" w:rsidRPr="007D05FA">
        <w:rPr>
          <w:rFonts w:eastAsia="Times New Roman" w:cstheme="minorHAnsi"/>
        </w:rPr>
        <w:t xml:space="preserve"> </w:t>
      </w:r>
      <w:r w:rsidR="007D05FA">
        <w:rPr>
          <w:rFonts w:eastAsia="Times New Roman" w:cstheme="minorHAnsi"/>
        </w:rPr>
        <w:t xml:space="preserve">the </w:t>
      </w:r>
      <w:r w:rsidR="00B269C7" w:rsidRPr="007D05FA">
        <w:rPr>
          <w:rFonts w:eastAsia="Times New Roman" w:cstheme="minorHAnsi"/>
        </w:rPr>
        <w:t>2025</w:t>
      </w:r>
      <w:r w:rsidR="00B05C3F" w:rsidRPr="007D05FA">
        <w:rPr>
          <w:rFonts w:eastAsia="Times New Roman" w:cstheme="minorHAnsi"/>
        </w:rPr>
        <w:t xml:space="preserve"> </w:t>
      </w:r>
      <w:r>
        <w:rPr>
          <w:rFonts w:eastAsia="Times New Roman" w:cstheme="minorHAnsi"/>
        </w:rPr>
        <w:t>twelve-month</w:t>
      </w:r>
      <w:r w:rsidR="00B05C3F" w:rsidRPr="007D05FA">
        <w:rPr>
          <w:rFonts w:eastAsia="Times New Roman" w:cstheme="minorHAnsi"/>
        </w:rPr>
        <w:t xml:space="preserve"> box rent</w:t>
      </w:r>
      <w:r w:rsidR="0025683B">
        <w:rPr>
          <w:rFonts w:eastAsia="Times New Roman" w:cstheme="minorHAnsi"/>
        </w:rPr>
        <w:t>;</w:t>
      </w:r>
      <w:r w:rsidR="00B05C3F" w:rsidRPr="007D05FA">
        <w:rPr>
          <w:rFonts w:eastAsia="Times New Roman" w:cstheme="minorHAnsi"/>
        </w:rPr>
        <w:t xml:space="preserve"> $72.00</w:t>
      </w:r>
    </w:p>
    <w:p w14:paraId="5FB05B27" w14:textId="39A9FC51" w:rsidR="00A02352" w:rsidRDefault="00A02352" w:rsidP="00A02352">
      <w:pPr>
        <w:pStyle w:val="ListParagraph"/>
        <w:numPr>
          <w:ilvl w:val="0"/>
          <w:numId w:val="15"/>
        </w:numPr>
        <w:spacing w:after="40" w:line="20" w:lineRule="atLeast"/>
        <w:rPr>
          <w:rFonts w:eastAsia="Times New Roman" w:cstheme="minorHAnsi"/>
        </w:rPr>
      </w:pPr>
      <w:r>
        <w:rPr>
          <w:rFonts w:eastAsia="Times New Roman" w:cstheme="minorHAnsi"/>
        </w:rPr>
        <w:t xml:space="preserve">Check </w:t>
      </w:r>
      <w:r w:rsidR="007C034B" w:rsidRPr="00A02352">
        <w:rPr>
          <w:rFonts w:eastAsia="Times New Roman" w:cstheme="minorHAnsi"/>
        </w:rPr>
        <w:t>#8</w:t>
      </w:r>
      <w:r w:rsidR="00B05C3F" w:rsidRPr="00A02352">
        <w:rPr>
          <w:rFonts w:eastAsia="Times New Roman" w:cstheme="minorHAnsi"/>
        </w:rPr>
        <w:t xml:space="preserve">44 </w:t>
      </w:r>
      <w:r>
        <w:rPr>
          <w:rFonts w:eastAsia="Times New Roman" w:cstheme="minorHAnsi"/>
        </w:rPr>
        <w:t xml:space="preserve">to </w:t>
      </w:r>
      <w:r w:rsidR="00B05C3F" w:rsidRPr="00A02352">
        <w:rPr>
          <w:rFonts w:eastAsia="Times New Roman" w:cstheme="minorHAnsi"/>
        </w:rPr>
        <w:t>Jennifer Salisbury</w:t>
      </w:r>
      <w:r>
        <w:rPr>
          <w:rFonts w:eastAsia="Times New Roman" w:cstheme="minorHAnsi"/>
        </w:rPr>
        <w:t xml:space="preserve"> for</w:t>
      </w:r>
      <w:r w:rsidR="00B05C3F" w:rsidRPr="00A02352">
        <w:rPr>
          <w:rFonts w:eastAsia="Times New Roman" w:cstheme="minorHAnsi"/>
        </w:rPr>
        <w:t xml:space="preserve"> paper purchase reimbursement</w:t>
      </w:r>
      <w:r w:rsidR="0025683B">
        <w:rPr>
          <w:rFonts w:eastAsia="Times New Roman" w:cstheme="minorHAnsi"/>
        </w:rPr>
        <w:t>;</w:t>
      </w:r>
      <w:r w:rsidR="00B05C3F" w:rsidRPr="00A02352">
        <w:rPr>
          <w:rFonts w:eastAsia="Times New Roman" w:cstheme="minorHAnsi"/>
        </w:rPr>
        <w:t xml:space="preserve"> $41.9</w:t>
      </w:r>
      <w:r>
        <w:rPr>
          <w:rFonts w:eastAsia="Times New Roman" w:cstheme="minorHAnsi"/>
        </w:rPr>
        <w:t>0</w:t>
      </w:r>
    </w:p>
    <w:p w14:paraId="08822A36" w14:textId="535C86E1" w:rsidR="007D05FA" w:rsidRPr="00A02352" w:rsidRDefault="00A02352" w:rsidP="00A02352">
      <w:pPr>
        <w:spacing w:after="120" w:line="20" w:lineRule="atLeast"/>
        <w:rPr>
          <w:rFonts w:eastAsia="Times New Roman" w:cstheme="minorHAnsi"/>
        </w:rPr>
      </w:pPr>
      <w:r>
        <w:rPr>
          <w:rFonts w:eastAsia="Times New Roman" w:cstheme="minorHAnsi"/>
        </w:rPr>
        <w:t xml:space="preserve">It was noted by Treasurer Stephens that Check </w:t>
      </w:r>
      <w:r w:rsidR="007D05FA" w:rsidRPr="00A02352">
        <w:rPr>
          <w:rFonts w:eastAsia="Times New Roman" w:cstheme="minorHAnsi"/>
        </w:rPr>
        <w:t xml:space="preserve">#842 </w:t>
      </w:r>
      <w:r w:rsidR="00AC5D83">
        <w:rPr>
          <w:rFonts w:eastAsia="Times New Roman" w:cstheme="minorHAnsi"/>
        </w:rPr>
        <w:t>had been</w:t>
      </w:r>
      <w:r>
        <w:rPr>
          <w:rFonts w:eastAsia="Times New Roman" w:cstheme="minorHAnsi"/>
        </w:rPr>
        <w:t xml:space="preserve"> v</w:t>
      </w:r>
      <w:r w:rsidR="007D05FA" w:rsidRPr="00A02352">
        <w:rPr>
          <w:rFonts w:eastAsia="Times New Roman" w:cstheme="minorHAnsi"/>
        </w:rPr>
        <w:t>oided</w:t>
      </w:r>
      <w:r w:rsidR="00AC5D83">
        <w:rPr>
          <w:rFonts w:eastAsia="Times New Roman" w:cstheme="minorHAnsi"/>
        </w:rPr>
        <w:t xml:space="preserve"> due</w:t>
      </w:r>
      <w:r w:rsidR="00EA7542">
        <w:rPr>
          <w:rFonts w:eastAsia="Times New Roman" w:cstheme="minorHAnsi"/>
        </w:rPr>
        <w:t xml:space="preserve"> to a duplication error.</w:t>
      </w:r>
    </w:p>
    <w:p w14:paraId="335ECD52" w14:textId="77777777" w:rsidR="00AC5D83" w:rsidRDefault="005C77CF" w:rsidP="00AC5D83">
      <w:pPr>
        <w:spacing w:after="40" w:line="0" w:lineRule="atLeast"/>
        <w:rPr>
          <w:rFonts w:cstheme="minorHAnsi"/>
          <w:b/>
          <w:bCs/>
        </w:rPr>
      </w:pPr>
      <w:r w:rsidRPr="007D6EA5">
        <w:rPr>
          <w:rFonts w:cstheme="minorHAnsi"/>
          <w:b/>
          <w:bCs/>
        </w:rPr>
        <w:t>OLD BUSINESS</w:t>
      </w:r>
    </w:p>
    <w:p w14:paraId="586EE783" w14:textId="20288706" w:rsidR="00A45A16" w:rsidRDefault="009325ED" w:rsidP="00A45A16">
      <w:pPr>
        <w:spacing w:line="0" w:lineRule="atLeast"/>
        <w:rPr>
          <w:rFonts w:cstheme="minorHAnsi"/>
          <w:b/>
          <w:bCs/>
        </w:rPr>
      </w:pPr>
      <w:r w:rsidRPr="00AC5D83">
        <w:rPr>
          <w:rFonts w:cstheme="minorHAnsi"/>
          <w:bCs/>
        </w:rPr>
        <w:t>T</w:t>
      </w:r>
      <w:r w:rsidR="00B05C3F" w:rsidRPr="00AC5D83">
        <w:rPr>
          <w:rFonts w:cstheme="minorHAnsi"/>
          <w:bCs/>
        </w:rPr>
        <w:t xml:space="preserve">he board discussed </w:t>
      </w:r>
      <w:r w:rsidR="00AC5D83">
        <w:rPr>
          <w:rFonts w:cstheme="minorHAnsi"/>
          <w:bCs/>
        </w:rPr>
        <w:t>ongoing and future maintenance issues of the district’s primary diversion</w:t>
      </w:r>
      <w:r w:rsidR="00B05C3F" w:rsidRPr="00AC5D83">
        <w:rPr>
          <w:rFonts w:cstheme="minorHAnsi"/>
          <w:bCs/>
        </w:rPr>
        <w:t xml:space="preserve"> </w:t>
      </w:r>
      <w:r w:rsidR="00AC5D83">
        <w:rPr>
          <w:rFonts w:cstheme="minorHAnsi"/>
          <w:bCs/>
        </w:rPr>
        <w:t>channel and headgates. Concerns</w:t>
      </w:r>
      <w:r w:rsidR="00287271">
        <w:rPr>
          <w:rFonts w:cstheme="minorHAnsi"/>
          <w:bCs/>
        </w:rPr>
        <w:t xml:space="preserve"> have been identified</w:t>
      </w:r>
      <w:r w:rsidR="00AC5D83">
        <w:rPr>
          <w:rFonts w:cstheme="minorHAnsi"/>
          <w:bCs/>
        </w:rPr>
        <w:t xml:space="preserve"> regarding </w:t>
      </w:r>
      <w:r w:rsidRPr="00AC5D83">
        <w:rPr>
          <w:rFonts w:cstheme="minorHAnsi"/>
          <w:bCs/>
        </w:rPr>
        <w:t xml:space="preserve">scouring and erosion </w:t>
      </w:r>
      <w:r w:rsidR="008D75DC">
        <w:rPr>
          <w:rFonts w:cstheme="minorHAnsi"/>
          <w:bCs/>
        </w:rPr>
        <w:t>caused by</w:t>
      </w:r>
      <w:r w:rsidRPr="00AC5D83">
        <w:rPr>
          <w:rFonts w:cstheme="minorHAnsi"/>
          <w:bCs/>
        </w:rPr>
        <w:t xml:space="preserve"> high water</w:t>
      </w:r>
      <w:r w:rsidR="00AC5D83">
        <w:rPr>
          <w:rFonts w:cstheme="minorHAnsi"/>
          <w:bCs/>
        </w:rPr>
        <w:t xml:space="preserve"> conditions </w:t>
      </w:r>
      <w:r w:rsidR="008D75DC">
        <w:rPr>
          <w:rFonts w:cstheme="minorHAnsi"/>
          <w:bCs/>
        </w:rPr>
        <w:t>adjacent to</w:t>
      </w:r>
      <w:r w:rsidR="00AC5D83">
        <w:rPr>
          <w:rFonts w:cstheme="minorHAnsi"/>
          <w:bCs/>
        </w:rPr>
        <w:t xml:space="preserve"> the concrete diversion channel and at the headgates wall</w:t>
      </w:r>
      <w:r w:rsidRPr="00AC5D83">
        <w:rPr>
          <w:rFonts w:cstheme="minorHAnsi"/>
          <w:bCs/>
        </w:rPr>
        <w:t xml:space="preserve">. </w:t>
      </w:r>
      <w:r w:rsidR="00084619">
        <w:rPr>
          <w:rFonts w:cstheme="minorHAnsi"/>
          <w:bCs/>
        </w:rPr>
        <w:t xml:space="preserve">Erosion repairs resulting from recent high flow conditions in the creek were completed by Trout Unlimited at no expense to the District. Repairs included embankment rehabilitation adjacent to the fish screens and paddle wheel, sediment removal from the diversion channel and downstream of the paddle wheel, access road rehabilitation and culvert drainage repairs. </w:t>
      </w:r>
      <w:r w:rsidR="00287271">
        <w:rPr>
          <w:rFonts w:cstheme="minorHAnsi"/>
          <w:bCs/>
        </w:rPr>
        <w:t>Discussions with Trout Unlimited and</w:t>
      </w:r>
      <w:r w:rsidRPr="00AC5D83">
        <w:rPr>
          <w:rFonts w:cstheme="minorHAnsi"/>
          <w:bCs/>
        </w:rPr>
        <w:t xml:space="preserve"> Brian Wardman </w:t>
      </w:r>
      <w:r w:rsidR="00287271">
        <w:rPr>
          <w:rFonts w:cstheme="minorHAnsi"/>
          <w:bCs/>
        </w:rPr>
        <w:t>have resulted in solutions that include placing large boulders adjacent to the diversion channel and fish screen paddle wheel to armor the embankment and reduce erosion</w:t>
      </w:r>
      <w:r w:rsidRPr="00AC5D83">
        <w:rPr>
          <w:rFonts w:cstheme="minorHAnsi"/>
          <w:bCs/>
        </w:rPr>
        <w:t xml:space="preserve">. </w:t>
      </w:r>
      <w:r w:rsidR="00287271">
        <w:rPr>
          <w:rFonts w:cstheme="minorHAnsi"/>
          <w:bCs/>
        </w:rPr>
        <w:t>It is uncertain how much this p</w:t>
      </w:r>
      <w:r w:rsidR="00ED2F01">
        <w:rPr>
          <w:rFonts w:cstheme="minorHAnsi"/>
          <w:bCs/>
        </w:rPr>
        <w:t>roject will cost, but preliminary estimates are between</w:t>
      </w:r>
      <w:r w:rsidR="00271652" w:rsidRPr="00AC5D83">
        <w:rPr>
          <w:rFonts w:cstheme="minorHAnsi"/>
          <w:bCs/>
        </w:rPr>
        <w:t xml:space="preserve"> $30,000 </w:t>
      </w:r>
      <w:r w:rsidR="00ED2F01">
        <w:rPr>
          <w:rFonts w:cstheme="minorHAnsi"/>
          <w:bCs/>
        </w:rPr>
        <w:t>and</w:t>
      </w:r>
      <w:r w:rsidR="00271652" w:rsidRPr="00AC5D83">
        <w:rPr>
          <w:rFonts w:cstheme="minorHAnsi"/>
          <w:bCs/>
        </w:rPr>
        <w:t xml:space="preserve"> $40,000</w:t>
      </w:r>
      <w:r w:rsidR="00ED2F01">
        <w:rPr>
          <w:rFonts w:cstheme="minorHAnsi"/>
          <w:bCs/>
        </w:rPr>
        <w:t>.</w:t>
      </w:r>
      <w:r w:rsidR="00271652" w:rsidRPr="00AC5D83">
        <w:rPr>
          <w:rFonts w:cstheme="minorHAnsi"/>
          <w:bCs/>
        </w:rPr>
        <w:t xml:space="preserve"> </w:t>
      </w:r>
      <w:r w:rsidR="00ED2F01">
        <w:rPr>
          <w:rFonts w:cstheme="minorHAnsi"/>
          <w:bCs/>
        </w:rPr>
        <w:t xml:space="preserve">The </w:t>
      </w:r>
      <w:r w:rsidR="00271652" w:rsidRPr="00AC5D83">
        <w:rPr>
          <w:rFonts w:cstheme="minorHAnsi"/>
          <w:bCs/>
        </w:rPr>
        <w:t xml:space="preserve">board </w:t>
      </w:r>
      <w:r w:rsidR="00ED2F01">
        <w:rPr>
          <w:rFonts w:cstheme="minorHAnsi"/>
          <w:bCs/>
        </w:rPr>
        <w:t xml:space="preserve">discussed possible outcomes and </w:t>
      </w:r>
      <w:r w:rsidR="00271652" w:rsidRPr="00AC5D83">
        <w:rPr>
          <w:rFonts w:cstheme="minorHAnsi"/>
          <w:bCs/>
        </w:rPr>
        <w:t xml:space="preserve">pledged </w:t>
      </w:r>
      <w:r w:rsidR="00ED2F01">
        <w:rPr>
          <w:rFonts w:cstheme="minorHAnsi"/>
          <w:bCs/>
        </w:rPr>
        <w:t xml:space="preserve">an initial contribution of </w:t>
      </w:r>
      <w:r w:rsidR="00271652" w:rsidRPr="00AC5D83">
        <w:rPr>
          <w:rFonts w:cstheme="minorHAnsi"/>
          <w:bCs/>
        </w:rPr>
        <w:t xml:space="preserve">$8,500 towards </w:t>
      </w:r>
      <w:r w:rsidR="00ED2F01">
        <w:rPr>
          <w:rFonts w:cstheme="minorHAnsi"/>
          <w:bCs/>
        </w:rPr>
        <w:t>potential</w:t>
      </w:r>
      <w:r w:rsidR="00271652" w:rsidRPr="00AC5D83">
        <w:rPr>
          <w:rFonts w:cstheme="minorHAnsi"/>
          <w:bCs/>
        </w:rPr>
        <w:t xml:space="preserve"> repairs.</w:t>
      </w:r>
      <w:r w:rsidR="00ED2F01">
        <w:rPr>
          <w:rFonts w:cstheme="minorHAnsi"/>
          <w:bCs/>
        </w:rPr>
        <w:t xml:space="preserve"> At this time no money is being put forth and no commitments have been made by any parties.</w:t>
      </w:r>
    </w:p>
    <w:p w14:paraId="13C18D96" w14:textId="5406E4B7" w:rsidR="00900C56" w:rsidRPr="007D6EA5" w:rsidRDefault="00A45A16" w:rsidP="00FB52A3">
      <w:pPr>
        <w:spacing w:line="0" w:lineRule="atLeast"/>
        <w:rPr>
          <w:rFonts w:cstheme="minorHAnsi"/>
          <w:b/>
          <w:bCs/>
        </w:rPr>
      </w:pPr>
      <w:r>
        <w:rPr>
          <w:rFonts w:cstheme="minorHAnsi"/>
        </w:rPr>
        <w:t xml:space="preserve">Board president Jeff Rabo summarized the information presented during the State Water Board’s </w:t>
      </w:r>
      <w:r w:rsidR="00271652" w:rsidRPr="00A45A16">
        <w:rPr>
          <w:rFonts w:cstheme="minorHAnsi"/>
          <w:bCs/>
        </w:rPr>
        <w:t xml:space="preserve">workshop </w:t>
      </w:r>
      <w:r>
        <w:rPr>
          <w:rFonts w:cstheme="minorHAnsi"/>
          <w:bCs/>
        </w:rPr>
        <w:t>held on</w:t>
      </w:r>
      <w:r w:rsidR="00CD2B59" w:rsidRPr="00A45A16">
        <w:rPr>
          <w:rFonts w:cstheme="minorHAnsi"/>
          <w:bCs/>
        </w:rPr>
        <w:t xml:space="preserve"> December 9, 2024</w:t>
      </w:r>
      <w:r>
        <w:rPr>
          <w:rFonts w:cstheme="minorHAnsi"/>
          <w:bCs/>
        </w:rPr>
        <w:t>.</w:t>
      </w:r>
      <w:r w:rsidR="00533740">
        <w:rPr>
          <w:rFonts w:cstheme="minorHAnsi"/>
          <w:bCs/>
        </w:rPr>
        <w:t xml:space="preserve"> </w:t>
      </w:r>
      <w:r>
        <w:rPr>
          <w:rFonts w:cstheme="minorHAnsi"/>
          <w:bCs/>
        </w:rPr>
        <w:t xml:space="preserve">The meeting was attended by representatives from </w:t>
      </w:r>
      <w:r w:rsidR="00324EFC">
        <w:rPr>
          <w:rFonts w:cstheme="minorHAnsi"/>
          <w:bCs/>
        </w:rPr>
        <w:t xml:space="preserve">the State Water Board, </w:t>
      </w:r>
      <w:r>
        <w:rPr>
          <w:rFonts w:cstheme="minorHAnsi"/>
          <w:bCs/>
        </w:rPr>
        <w:t>CDFW</w:t>
      </w:r>
      <w:r w:rsidR="00084619">
        <w:rPr>
          <w:rFonts w:cstheme="minorHAnsi"/>
          <w:bCs/>
        </w:rPr>
        <w:t>, N</w:t>
      </w:r>
      <w:r w:rsidR="00536C2E">
        <w:rPr>
          <w:rFonts w:cstheme="minorHAnsi"/>
          <w:bCs/>
        </w:rPr>
        <w:t>MFS</w:t>
      </w:r>
      <w:r w:rsidR="00324EFC">
        <w:rPr>
          <w:rFonts w:cstheme="minorHAnsi"/>
          <w:bCs/>
        </w:rPr>
        <w:t>, SVRIC, DCID, Los Molinos Mutual, Antelope Creek</w:t>
      </w:r>
      <w:r w:rsidR="00536C2E">
        <w:rPr>
          <w:rFonts w:cstheme="minorHAnsi"/>
          <w:bCs/>
        </w:rPr>
        <w:t>, Golden State Salmon and The Nature Conservancy</w:t>
      </w:r>
      <w:r w:rsidR="00271652" w:rsidRPr="00A45A16">
        <w:rPr>
          <w:rFonts w:cstheme="minorHAnsi"/>
          <w:bCs/>
        </w:rPr>
        <w:t xml:space="preserve">. </w:t>
      </w:r>
      <w:r w:rsidR="002215FA">
        <w:rPr>
          <w:rFonts w:cstheme="minorHAnsi"/>
          <w:bCs/>
        </w:rPr>
        <w:t xml:space="preserve">Tim Scully, environmental scientist with the state water board, presented a background of the </w:t>
      </w:r>
      <w:r w:rsidR="00797CD7">
        <w:rPr>
          <w:rFonts w:cstheme="minorHAnsi"/>
          <w:bCs/>
        </w:rPr>
        <w:t xml:space="preserve">States’s </w:t>
      </w:r>
      <w:r w:rsidR="002215FA">
        <w:rPr>
          <w:rFonts w:cstheme="minorHAnsi"/>
          <w:bCs/>
        </w:rPr>
        <w:t xml:space="preserve">water conveyance system </w:t>
      </w:r>
      <w:r w:rsidR="00797CD7">
        <w:rPr>
          <w:rFonts w:cstheme="minorHAnsi"/>
          <w:bCs/>
        </w:rPr>
        <w:t xml:space="preserve">to the delta </w:t>
      </w:r>
      <w:r w:rsidR="002215FA">
        <w:rPr>
          <w:rFonts w:cstheme="minorHAnsi"/>
          <w:bCs/>
        </w:rPr>
        <w:t xml:space="preserve">and current conditions of the salmon and steelhead fisheries in Northern California. Matt Johnson with CDFW presented salmon and steel head data related to fish returns in Deer Creek, Mill Creek and Antelope Creek. </w:t>
      </w:r>
      <w:r w:rsidR="00536C2E">
        <w:rPr>
          <w:rFonts w:cstheme="minorHAnsi"/>
          <w:bCs/>
        </w:rPr>
        <w:t xml:space="preserve">Brian Hellmair with </w:t>
      </w:r>
      <w:r w:rsidR="00FB2C5F">
        <w:rPr>
          <w:rFonts w:cstheme="minorHAnsi"/>
          <w:bCs/>
        </w:rPr>
        <w:t>Fish BIO</w:t>
      </w:r>
      <w:r w:rsidR="004B0C77">
        <w:rPr>
          <w:rFonts w:cstheme="minorHAnsi"/>
          <w:bCs/>
        </w:rPr>
        <w:t xml:space="preserve"> presented analysis of </w:t>
      </w:r>
      <w:r w:rsidR="004B0C77">
        <w:rPr>
          <w:rFonts w:cstheme="minorHAnsi"/>
          <w:bCs/>
        </w:rPr>
        <w:lastRenderedPageBreak/>
        <w:t>creek flow conditions at critical riff</w:t>
      </w:r>
      <w:r w:rsidR="00FB2C5F">
        <w:rPr>
          <w:rFonts w:cstheme="minorHAnsi"/>
          <w:bCs/>
        </w:rPr>
        <w:t>le</w:t>
      </w:r>
      <w:r w:rsidR="004B0C77">
        <w:rPr>
          <w:rFonts w:cstheme="minorHAnsi"/>
          <w:bCs/>
        </w:rPr>
        <w:t xml:space="preserve">s and creek flow conditions that refuted those of CDFW, which </w:t>
      </w:r>
      <w:r w:rsidR="00FB2C5F">
        <w:rPr>
          <w:rFonts w:cstheme="minorHAnsi"/>
          <w:bCs/>
        </w:rPr>
        <w:t>Mr. Hellmair claimed were</w:t>
      </w:r>
      <w:r w:rsidR="004B0C77">
        <w:rPr>
          <w:rFonts w:cstheme="minorHAnsi"/>
          <w:bCs/>
        </w:rPr>
        <w:t xml:space="preserve"> </w:t>
      </w:r>
      <w:r w:rsidR="00066235">
        <w:rPr>
          <w:rFonts w:cstheme="minorHAnsi"/>
          <w:bCs/>
        </w:rPr>
        <w:t>outdated</w:t>
      </w:r>
      <w:r w:rsidR="004B0C77">
        <w:rPr>
          <w:rFonts w:cstheme="minorHAnsi"/>
          <w:bCs/>
        </w:rPr>
        <w:t xml:space="preserve"> and no longer represent</w:t>
      </w:r>
      <w:r w:rsidR="00FB2C5F">
        <w:rPr>
          <w:rFonts w:cstheme="minorHAnsi"/>
          <w:bCs/>
        </w:rPr>
        <w:t>ed</w:t>
      </w:r>
      <w:r w:rsidR="004B0C77">
        <w:rPr>
          <w:rFonts w:cstheme="minorHAnsi"/>
          <w:bCs/>
        </w:rPr>
        <w:t xml:space="preserve"> the conditions of the creeks.</w:t>
      </w:r>
      <w:r w:rsidR="00B96134">
        <w:rPr>
          <w:rFonts w:cstheme="minorHAnsi"/>
          <w:bCs/>
        </w:rPr>
        <w:t xml:space="preserve"> </w:t>
      </w:r>
      <w:r w:rsidR="00CD2B59" w:rsidRPr="00A45A16">
        <w:rPr>
          <w:rFonts w:cstheme="minorHAnsi"/>
          <w:bCs/>
        </w:rPr>
        <w:t>W</w:t>
      </w:r>
      <w:r w:rsidR="00271652" w:rsidRPr="00A45A16">
        <w:rPr>
          <w:rFonts w:cstheme="minorHAnsi"/>
          <w:bCs/>
        </w:rPr>
        <w:t>orkshop attendees</w:t>
      </w:r>
      <w:r w:rsidR="00D76017" w:rsidRPr="00A45A16">
        <w:rPr>
          <w:rFonts w:cstheme="minorHAnsi"/>
          <w:bCs/>
        </w:rPr>
        <w:t xml:space="preserve"> from the three creeks expressed frustration that the proposed water flows </w:t>
      </w:r>
      <w:r w:rsidR="00242F20">
        <w:rPr>
          <w:rFonts w:cstheme="minorHAnsi"/>
          <w:bCs/>
        </w:rPr>
        <w:t>put forth by CDFW</w:t>
      </w:r>
      <w:r w:rsidR="00D76017" w:rsidRPr="00A45A16">
        <w:rPr>
          <w:rFonts w:cstheme="minorHAnsi"/>
          <w:bCs/>
        </w:rPr>
        <w:t xml:space="preserve"> </w:t>
      </w:r>
      <w:r w:rsidR="00242F20">
        <w:rPr>
          <w:rFonts w:cstheme="minorHAnsi"/>
          <w:bCs/>
        </w:rPr>
        <w:t xml:space="preserve">are far more than what is available in most years, including years with high rainfall totals. Adoption of </w:t>
      </w:r>
      <w:r w:rsidR="001806DB">
        <w:rPr>
          <w:rFonts w:cstheme="minorHAnsi"/>
          <w:bCs/>
        </w:rPr>
        <w:t>CD</w:t>
      </w:r>
      <w:r w:rsidR="00242F20">
        <w:rPr>
          <w:rFonts w:cstheme="minorHAnsi"/>
          <w:bCs/>
        </w:rPr>
        <w:t>FW’s proposed flows would reduce DCID’s irrigation season to 10 weeks</w:t>
      </w:r>
      <w:r w:rsidR="001806DB">
        <w:rPr>
          <w:rFonts w:cstheme="minorHAnsi"/>
          <w:bCs/>
        </w:rPr>
        <w:t xml:space="preserve"> or less, resulting in more groundwater pumping or ground fallowing. The Board agreed to initiate more aggressive efforts t</w:t>
      </w:r>
      <w:r w:rsidR="00FB52A3">
        <w:rPr>
          <w:rFonts w:cstheme="minorHAnsi"/>
          <w:bCs/>
        </w:rPr>
        <w:t>o meet with State Water Board representatives, State government representatives, and local representatives and agricultural groups.</w:t>
      </w:r>
    </w:p>
    <w:p w14:paraId="0B270DB8" w14:textId="0CFAC205" w:rsidR="008871DF" w:rsidRPr="007D6EA5" w:rsidRDefault="008025B5" w:rsidP="008C082F">
      <w:pPr>
        <w:rPr>
          <w:rFonts w:cstheme="minorHAnsi"/>
          <w:b/>
          <w:bCs/>
        </w:rPr>
      </w:pPr>
      <w:r w:rsidRPr="007D6EA5">
        <w:rPr>
          <w:rFonts w:cstheme="minorHAnsi"/>
          <w:b/>
          <w:bCs/>
        </w:rPr>
        <w:t>MEETING ADJOURNMENT</w:t>
      </w:r>
      <w:r w:rsidR="008A5A1B" w:rsidRPr="007D6EA5">
        <w:rPr>
          <w:rFonts w:cstheme="minorHAnsi"/>
          <w:b/>
          <w:bCs/>
        </w:rPr>
        <w:t xml:space="preserve"> </w:t>
      </w:r>
      <w:r w:rsidR="00BF3680" w:rsidRPr="007D6EA5">
        <w:rPr>
          <w:rFonts w:cstheme="minorHAnsi"/>
          <w:b/>
          <w:bCs/>
        </w:rPr>
        <w:t xml:space="preserve">at </w:t>
      </w:r>
      <w:r w:rsidR="00B05C3F">
        <w:rPr>
          <w:rFonts w:cstheme="minorHAnsi"/>
          <w:b/>
          <w:bCs/>
        </w:rPr>
        <w:t>7:15</w:t>
      </w:r>
      <w:r w:rsidR="00734291" w:rsidRPr="007D6EA5">
        <w:rPr>
          <w:rFonts w:cstheme="minorHAnsi"/>
          <w:b/>
          <w:bCs/>
        </w:rPr>
        <w:t xml:space="preserve"> </w:t>
      </w:r>
      <w:r w:rsidR="00464877" w:rsidRPr="007D6EA5">
        <w:rPr>
          <w:rFonts w:cstheme="minorHAnsi"/>
          <w:b/>
          <w:bCs/>
        </w:rPr>
        <w:t>pm</w:t>
      </w:r>
    </w:p>
    <w:sectPr w:rsidR="008871DF" w:rsidRPr="007D6EA5" w:rsidSect="004C44F9">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7FC90" w14:textId="77777777" w:rsidR="00B07F57" w:rsidRDefault="00B07F57" w:rsidP="00E774EF">
      <w:pPr>
        <w:spacing w:after="0" w:line="240" w:lineRule="auto"/>
      </w:pPr>
      <w:r>
        <w:separator/>
      </w:r>
    </w:p>
  </w:endnote>
  <w:endnote w:type="continuationSeparator" w:id="0">
    <w:p w14:paraId="042CC34A" w14:textId="77777777" w:rsidR="00B07F57" w:rsidRDefault="00B07F57" w:rsidP="00E7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77C56" w14:textId="77777777" w:rsidR="00B07F57" w:rsidRDefault="00B07F57" w:rsidP="00E774EF">
      <w:pPr>
        <w:spacing w:after="0" w:line="240" w:lineRule="auto"/>
      </w:pPr>
      <w:r>
        <w:separator/>
      </w:r>
    </w:p>
  </w:footnote>
  <w:footnote w:type="continuationSeparator" w:id="0">
    <w:p w14:paraId="223126E9" w14:textId="77777777" w:rsidR="00B07F57" w:rsidRDefault="00B07F57" w:rsidP="00E774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0D79"/>
    <w:multiLevelType w:val="hybridMultilevel"/>
    <w:tmpl w:val="B4AE0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00B71"/>
    <w:multiLevelType w:val="hybridMultilevel"/>
    <w:tmpl w:val="1E18F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07594F"/>
    <w:multiLevelType w:val="hybridMultilevel"/>
    <w:tmpl w:val="03DED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00946"/>
    <w:multiLevelType w:val="hybridMultilevel"/>
    <w:tmpl w:val="E842C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FF4B5A"/>
    <w:multiLevelType w:val="hybridMultilevel"/>
    <w:tmpl w:val="E842C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A1540"/>
    <w:multiLevelType w:val="hybridMultilevel"/>
    <w:tmpl w:val="F0768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D57F54"/>
    <w:multiLevelType w:val="hybridMultilevel"/>
    <w:tmpl w:val="4B62438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A5EC7"/>
    <w:multiLevelType w:val="hybridMultilevel"/>
    <w:tmpl w:val="7DAE04B6"/>
    <w:lvl w:ilvl="0" w:tplc="D1FC29B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27F8C"/>
    <w:multiLevelType w:val="hybridMultilevel"/>
    <w:tmpl w:val="5FE68514"/>
    <w:lvl w:ilvl="0" w:tplc="ECB465CA">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1202EF"/>
    <w:multiLevelType w:val="multilevel"/>
    <w:tmpl w:val="6CC8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F517F5"/>
    <w:multiLevelType w:val="hybridMultilevel"/>
    <w:tmpl w:val="1CECF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CD03A9"/>
    <w:multiLevelType w:val="hybridMultilevel"/>
    <w:tmpl w:val="195057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776060E7"/>
    <w:multiLevelType w:val="hybridMultilevel"/>
    <w:tmpl w:val="54C4421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1284582507">
    <w:abstractNumId w:val="9"/>
  </w:num>
  <w:num w:numId="2" w16cid:durableId="1615408448">
    <w:abstractNumId w:val="6"/>
  </w:num>
  <w:num w:numId="3" w16cid:durableId="1526480196">
    <w:abstractNumId w:val="10"/>
  </w:num>
  <w:num w:numId="4" w16cid:durableId="1214924260">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4907240">
    <w:abstractNumId w:val="7"/>
  </w:num>
  <w:num w:numId="6" w16cid:durableId="649554073">
    <w:abstractNumId w:val="8"/>
  </w:num>
  <w:num w:numId="7" w16cid:durableId="1463041223">
    <w:abstractNumId w:val="4"/>
  </w:num>
  <w:num w:numId="8" w16cid:durableId="1308785460">
    <w:abstractNumId w:val="3"/>
  </w:num>
  <w:num w:numId="9" w16cid:durableId="655572661">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5649052">
    <w:abstractNumId w:val="1"/>
  </w:num>
  <w:num w:numId="11" w16cid:durableId="216556763">
    <w:abstractNumId w:val="11"/>
  </w:num>
  <w:num w:numId="12" w16cid:durableId="1005789646">
    <w:abstractNumId w:val="2"/>
  </w:num>
  <w:num w:numId="13" w16cid:durableId="1649163262">
    <w:abstractNumId w:val="5"/>
  </w:num>
  <w:num w:numId="14" w16cid:durableId="831725008">
    <w:abstractNumId w:val="0"/>
  </w:num>
  <w:num w:numId="15" w16cid:durableId="7130414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5B5"/>
    <w:rsid w:val="00010FFA"/>
    <w:rsid w:val="000339F4"/>
    <w:rsid w:val="00040E11"/>
    <w:rsid w:val="000448EC"/>
    <w:rsid w:val="00046167"/>
    <w:rsid w:val="000501C3"/>
    <w:rsid w:val="00066235"/>
    <w:rsid w:val="00072D90"/>
    <w:rsid w:val="00073263"/>
    <w:rsid w:val="00084619"/>
    <w:rsid w:val="000943F4"/>
    <w:rsid w:val="000A7A65"/>
    <w:rsid w:val="000D3B1B"/>
    <w:rsid w:val="000E70E2"/>
    <w:rsid w:val="000F6EB4"/>
    <w:rsid w:val="00113391"/>
    <w:rsid w:val="001151C9"/>
    <w:rsid w:val="00130B74"/>
    <w:rsid w:val="00173AD0"/>
    <w:rsid w:val="001806DB"/>
    <w:rsid w:val="00183BFB"/>
    <w:rsid w:val="00193D18"/>
    <w:rsid w:val="001955FF"/>
    <w:rsid w:val="001B10C2"/>
    <w:rsid w:val="001C1A16"/>
    <w:rsid w:val="001C6D89"/>
    <w:rsid w:val="001D62D5"/>
    <w:rsid w:val="001D66FD"/>
    <w:rsid w:val="00211BE5"/>
    <w:rsid w:val="00220667"/>
    <w:rsid w:val="002215FA"/>
    <w:rsid w:val="00226048"/>
    <w:rsid w:val="0022746B"/>
    <w:rsid w:val="00242F20"/>
    <w:rsid w:val="0025683B"/>
    <w:rsid w:val="00260A48"/>
    <w:rsid w:val="00271652"/>
    <w:rsid w:val="00287271"/>
    <w:rsid w:val="002924B8"/>
    <w:rsid w:val="002968A0"/>
    <w:rsid w:val="002A5A11"/>
    <w:rsid w:val="002B18D6"/>
    <w:rsid w:val="002B5C10"/>
    <w:rsid w:val="002F6E1C"/>
    <w:rsid w:val="003069AF"/>
    <w:rsid w:val="00324EFC"/>
    <w:rsid w:val="00340E37"/>
    <w:rsid w:val="0034238C"/>
    <w:rsid w:val="00345DED"/>
    <w:rsid w:val="0034628E"/>
    <w:rsid w:val="00352402"/>
    <w:rsid w:val="00357F1E"/>
    <w:rsid w:val="003624B5"/>
    <w:rsid w:val="0039056C"/>
    <w:rsid w:val="003906BD"/>
    <w:rsid w:val="003A4ADE"/>
    <w:rsid w:val="003B0C20"/>
    <w:rsid w:val="003C090C"/>
    <w:rsid w:val="003D0ADB"/>
    <w:rsid w:val="003D4D89"/>
    <w:rsid w:val="003E1CA6"/>
    <w:rsid w:val="00426A5F"/>
    <w:rsid w:val="00430F7D"/>
    <w:rsid w:val="0043215B"/>
    <w:rsid w:val="004347B4"/>
    <w:rsid w:val="00435C79"/>
    <w:rsid w:val="00446EC2"/>
    <w:rsid w:val="00464877"/>
    <w:rsid w:val="004848AA"/>
    <w:rsid w:val="00486451"/>
    <w:rsid w:val="00493C18"/>
    <w:rsid w:val="004A0895"/>
    <w:rsid w:val="004B0C77"/>
    <w:rsid w:val="004C44F9"/>
    <w:rsid w:val="004D2139"/>
    <w:rsid w:val="004E7708"/>
    <w:rsid w:val="00531493"/>
    <w:rsid w:val="00533740"/>
    <w:rsid w:val="00536C2E"/>
    <w:rsid w:val="0055528D"/>
    <w:rsid w:val="00562A0B"/>
    <w:rsid w:val="00567C95"/>
    <w:rsid w:val="005A102C"/>
    <w:rsid w:val="005B5878"/>
    <w:rsid w:val="005C77CF"/>
    <w:rsid w:val="005F14FD"/>
    <w:rsid w:val="005F4C0F"/>
    <w:rsid w:val="0060363B"/>
    <w:rsid w:val="00606FC2"/>
    <w:rsid w:val="00612AF0"/>
    <w:rsid w:val="00645731"/>
    <w:rsid w:val="006466B4"/>
    <w:rsid w:val="006C242A"/>
    <w:rsid w:val="006D08F4"/>
    <w:rsid w:val="006E58A1"/>
    <w:rsid w:val="006E5E2E"/>
    <w:rsid w:val="006F7889"/>
    <w:rsid w:val="00700347"/>
    <w:rsid w:val="00706608"/>
    <w:rsid w:val="00734291"/>
    <w:rsid w:val="007654D9"/>
    <w:rsid w:val="00773988"/>
    <w:rsid w:val="00774D56"/>
    <w:rsid w:val="00783688"/>
    <w:rsid w:val="007874F1"/>
    <w:rsid w:val="00790282"/>
    <w:rsid w:val="00797CD7"/>
    <w:rsid w:val="007A6143"/>
    <w:rsid w:val="007B0C03"/>
    <w:rsid w:val="007B353E"/>
    <w:rsid w:val="007C034B"/>
    <w:rsid w:val="007C393F"/>
    <w:rsid w:val="007D05FA"/>
    <w:rsid w:val="007D1A4B"/>
    <w:rsid w:val="007D6EA5"/>
    <w:rsid w:val="00800AA7"/>
    <w:rsid w:val="00801032"/>
    <w:rsid w:val="008025B5"/>
    <w:rsid w:val="00812567"/>
    <w:rsid w:val="00827CC4"/>
    <w:rsid w:val="00867991"/>
    <w:rsid w:val="00872483"/>
    <w:rsid w:val="008871DF"/>
    <w:rsid w:val="008916A8"/>
    <w:rsid w:val="00896153"/>
    <w:rsid w:val="00896BA2"/>
    <w:rsid w:val="008A5A1B"/>
    <w:rsid w:val="008C082F"/>
    <w:rsid w:val="008C1A0D"/>
    <w:rsid w:val="008C52C8"/>
    <w:rsid w:val="008D2F26"/>
    <w:rsid w:val="008D75DC"/>
    <w:rsid w:val="008E515F"/>
    <w:rsid w:val="008F0305"/>
    <w:rsid w:val="008F5168"/>
    <w:rsid w:val="00900C56"/>
    <w:rsid w:val="009325ED"/>
    <w:rsid w:val="009400AC"/>
    <w:rsid w:val="00940816"/>
    <w:rsid w:val="009540AA"/>
    <w:rsid w:val="00994BED"/>
    <w:rsid w:val="009955A9"/>
    <w:rsid w:val="009A79EF"/>
    <w:rsid w:val="009B0C2D"/>
    <w:rsid w:val="009E482B"/>
    <w:rsid w:val="009F3861"/>
    <w:rsid w:val="00A02352"/>
    <w:rsid w:val="00A05129"/>
    <w:rsid w:val="00A054A1"/>
    <w:rsid w:val="00A2734E"/>
    <w:rsid w:val="00A45A16"/>
    <w:rsid w:val="00A610C7"/>
    <w:rsid w:val="00A64BCD"/>
    <w:rsid w:val="00A8214F"/>
    <w:rsid w:val="00A86F92"/>
    <w:rsid w:val="00AA10C8"/>
    <w:rsid w:val="00AC2D1A"/>
    <w:rsid w:val="00AC5D83"/>
    <w:rsid w:val="00AC7ED5"/>
    <w:rsid w:val="00AD79FE"/>
    <w:rsid w:val="00B05C3F"/>
    <w:rsid w:val="00B07F57"/>
    <w:rsid w:val="00B269C7"/>
    <w:rsid w:val="00B52E11"/>
    <w:rsid w:val="00B53A76"/>
    <w:rsid w:val="00B634C2"/>
    <w:rsid w:val="00B96134"/>
    <w:rsid w:val="00BA6C76"/>
    <w:rsid w:val="00BC33CA"/>
    <w:rsid w:val="00BC54A2"/>
    <w:rsid w:val="00BD350D"/>
    <w:rsid w:val="00BE5D06"/>
    <w:rsid w:val="00BF3680"/>
    <w:rsid w:val="00C436C5"/>
    <w:rsid w:val="00C507EB"/>
    <w:rsid w:val="00C96886"/>
    <w:rsid w:val="00CD2B59"/>
    <w:rsid w:val="00CF09AC"/>
    <w:rsid w:val="00CF73DD"/>
    <w:rsid w:val="00D5365D"/>
    <w:rsid w:val="00D61E01"/>
    <w:rsid w:val="00D749CF"/>
    <w:rsid w:val="00D75913"/>
    <w:rsid w:val="00D76017"/>
    <w:rsid w:val="00D9054A"/>
    <w:rsid w:val="00DC24B6"/>
    <w:rsid w:val="00DE3BAF"/>
    <w:rsid w:val="00DF548B"/>
    <w:rsid w:val="00E21DD7"/>
    <w:rsid w:val="00E350B7"/>
    <w:rsid w:val="00E64590"/>
    <w:rsid w:val="00E66BD7"/>
    <w:rsid w:val="00E774EF"/>
    <w:rsid w:val="00E80A32"/>
    <w:rsid w:val="00E8212D"/>
    <w:rsid w:val="00E823B1"/>
    <w:rsid w:val="00E85BFD"/>
    <w:rsid w:val="00EA5862"/>
    <w:rsid w:val="00EA7542"/>
    <w:rsid w:val="00EB623D"/>
    <w:rsid w:val="00ED2F01"/>
    <w:rsid w:val="00F24D53"/>
    <w:rsid w:val="00F2620D"/>
    <w:rsid w:val="00F62AC2"/>
    <w:rsid w:val="00F63713"/>
    <w:rsid w:val="00F87027"/>
    <w:rsid w:val="00FB2C5F"/>
    <w:rsid w:val="00FB52A3"/>
    <w:rsid w:val="00FB6AFA"/>
    <w:rsid w:val="00FF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6FB8"/>
  <w15:docId w15:val="{D964780E-8402-44F6-829E-A7EAE7042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548B"/>
    <w:pPr>
      <w:ind w:left="720"/>
      <w:contextualSpacing/>
    </w:pPr>
  </w:style>
  <w:style w:type="paragraph" w:styleId="Header">
    <w:name w:val="header"/>
    <w:basedOn w:val="Normal"/>
    <w:link w:val="HeaderChar"/>
    <w:uiPriority w:val="99"/>
    <w:unhideWhenUsed/>
    <w:rsid w:val="00E77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4EF"/>
  </w:style>
  <w:style w:type="paragraph" w:styleId="Footer">
    <w:name w:val="footer"/>
    <w:basedOn w:val="Normal"/>
    <w:link w:val="FooterChar"/>
    <w:uiPriority w:val="99"/>
    <w:unhideWhenUsed/>
    <w:rsid w:val="00E77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93067">
      <w:bodyDiv w:val="1"/>
      <w:marLeft w:val="0"/>
      <w:marRight w:val="0"/>
      <w:marTop w:val="0"/>
      <w:marBottom w:val="0"/>
      <w:divBdr>
        <w:top w:val="none" w:sz="0" w:space="0" w:color="auto"/>
        <w:left w:val="none" w:sz="0" w:space="0" w:color="auto"/>
        <w:bottom w:val="none" w:sz="0" w:space="0" w:color="auto"/>
        <w:right w:val="none" w:sz="0" w:space="0" w:color="auto"/>
      </w:divBdr>
      <w:divsChild>
        <w:div w:id="1034354754">
          <w:marLeft w:val="0"/>
          <w:marRight w:val="0"/>
          <w:marTop w:val="0"/>
          <w:marBottom w:val="0"/>
          <w:divBdr>
            <w:top w:val="none" w:sz="0" w:space="0" w:color="auto"/>
            <w:left w:val="none" w:sz="0" w:space="0" w:color="auto"/>
            <w:bottom w:val="none" w:sz="0" w:space="0" w:color="auto"/>
            <w:right w:val="none" w:sz="0" w:space="0" w:color="auto"/>
          </w:divBdr>
        </w:div>
        <w:div w:id="1995331505">
          <w:marLeft w:val="0"/>
          <w:marRight w:val="0"/>
          <w:marTop w:val="0"/>
          <w:marBottom w:val="0"/>
          <w:divBdr>
            <w:top w:val="none" w:sz="0" w:space="0" w:color="auto"/>
            <w:left w:val="none" w:sz="0" w:space="0" w:color="auto"/>
            <w:bottom w:val="none" w:sz="0" w:space="0" w:color="auto"/>
            <w:right w:val="none" w:sz="0" w:space="0" w:color="auto"/>
          </w:divBdr>
        </w:div>
        <w:div w:id="1175652542">
          <w:marLeft w:val="0"/>
          <w:marRight w:val="0"/>
          <w:marTop w:val="0"/>
          <w:marBottom w:val="0"/>
          <w:divBdr>
            <w:top w:val="none" w:sz="0" w:space="0" w:color="auto"/>
            <w:left w:val="none" w:sz="0" w:space="0" w:color="auto"/>
            <w:bottom w:val="none" w:sz="0" w:space="0" w:color="auto"/>
            <w:right w:val="none" w:sz="0" w:space="0" w:color="auto"/>
          </w:divBdr>
        </w:div>
        <w:div w:id="1834029496">
          <w:marLeft w:val="0"/>
          <w:marRight w:val="0"/>
          <w:marTop w:val="0"/>
          <w:marBottom w:val="0"/>
          <w:divBdr>
            <w:top w:val="none" w:sz="0" w:space="0" w:color="auto"/>
            <w:left w:val="none" w:sz="0" w:space="0" w:color="auto"/>
            <w:bottom w:val="none" w:sz="0" w:space="0" w:color="auto"/>
            <w:right w:val="none" w:sz="0" w:space="0" w:color="auto"/>
          </w:divBdr>
        </w:div>
        <w:div w:id="1076248749">
          <w:marLeft w:val="0"/>
          <w:marRight w:val="0"/>
          <w:marTop w:val="0"/>
          <w:marBottom w:val="0"/>
          <w:divBdr>
            <w:top w:val="none" w:sz="0" w:space="0" w:color="auto"/>
            <w:left w:val="none" w:sz="0" w:space="0" w:color="auto"/>
            <w:bottom w:val="none" w:sz="0" w:space="0" w:color="auto"/>
            <w:right w:val="none" w:sz="0" w:space="0" w:color="auto"/>
          </w:divBdr>
        </w:div>
        <w:div w:id="1477406110">
          <w:marLeft w:val="0"/>
          <w:marRight w:val="0"/>
          <w:marTop w:val="0"/>
          <w:marBottom w:val="0"/>
          <w:divBdr>
            <w:top w:val="none" w:sz="0" w:space="0" w:color="auto"/>
            <w:left w:val="none" w:sz="0" w:space="0" w:color="auto"/>
            <w:bottom w:val="none" w:sz="0" w:space="0" w:color="auto"/>
            <w:right w:val="none" w:sz="0" w:space="0" w:color="auto"/>
          </w:divBdr>
        </w:div>
        <w:div w:id="1602838014">
          <w:marLeft w:val="0"/>
          <w:marRight w:val="0"/>
          <w:marTop w:val="0"/>
          <w:marBottom w:val="0"/>
          <w:divBdr>
            <w:top w:val="none" w:sz="0" w:space="0" w:color="auto"/>
            <w:left w:val="none" w:sz="0" w:space="0" w:color="auto"/>
            <w:bottom w:val="none" w:sz="0" w:space="0" w:color="auto"/>
            <w:right w:val="none" w:sz="0" w:space="0" w:color="auto"/>
          </w:divBdr>
        </w:div>
        <w:div w:id="173233633">
          <w:marLeft w:val="0"/>
          <w:marRight w:val="0"/>
          <w:marTop w:val="0"/>
          <w:marBottom w:val="0"/>
          <w:divBdr>
            <w:top w:val="none" w:sz="0" w:space="0" w:color="auto"/>
            <w:left w:val="none" w:sz="0" w:space="0" w:color="auto"/>
            <w:bottom w:val="none" w:sz="0" w:space="0" w:color="auto"/>
            <w:right w:val="none" w:sz="0" w:space="0" w:color="auto"/>
          </w:divBdr>
        </w:div>
        <w:div w:id="773749076">
          <w:marLeft w:val="0"/>
          <w:marRight w:val="0"/>
          <w:marTop w:val="0"/>
          <w:marBottom w:val="0"/>
          <w:divBdr>
            <w:top w:val="none" w:sz="0" w:space="0" w:color="auto"/>
            <w:left w:val="none" w:sz="0" w:space="0" w:color="auto"/>
            <w:bottom w:val="none" w:sz="0" w:space="0" w:color="auto"/>
            <w:right w:val="none" w:sz="0" w:space="0" w:color="auto"/>
          </w:divBdr>
        </w:div>
        <w:div w:id="982542214">
          <w:marLeft w:val="0"/>
          <w:marRight w:val="0"/>
          <w:marTop w:val="0"/>
          <w:marBottom w:val="0"/>
          <w:divBdr>
            <w:top w:val="none" w:sz="0" w:space="0" w:color="auto"/>
            <w:left w:val="none" w:sz="0" w:space="0" w:color="auto"/>
            <w:bottom w:val="none" w:sz="0" w:space="0" w:color="auto"/>
            <w:right w:val="none" w:sz="0" w:space="0" w:color="auto"/>
          </w:divBdr>
        </w:div>
      </w:divsChild>
    </w:div>
    <w:div w:id="164250076">
      <w:bodyDiv w:val="1"/>
      <w:marLeft w:val="0"/>
      <w:marRight w:val="0"/>
      <w:marTop w:val="0"/>
      <w:marBottom w:val="0"/>
      <w:divBdr>
        <w:top w:val="none" w:sz="0" w:space="0" w:color="auto"/>
        <w:left w:val="none" w:sz="0" w:space="0" w:color="auto"/>
        <w:bottom w:val="none" w:sz="0" w:space="0" w:color="auto"/>
        <w:right w:val="none" w:sz="0" w:space="0" w:color="auto"/>
      </w:divBdr>
      <w:divsChild>
        <w:div w:id="747460940">
          <w:marLeft w:val="0"/>
          <w:marRight w:val="0"/>
          <w:marTop w:val="0"/>
          <w:marBottom w:val="0"/>
          <w:divBdr>
            <w:top w:val="none" w:sz="0" w:space="0" w:color="auto"/>
            <w:left w:val="none" w:sz="0" w:space="0" w:color="auto"/>
            <w:bottom w:val="none" w:sz="0" w:space="0" w:color="auto"/>
            <w:right w:val="none" w:sz="0" w:space="0" w:color="auto"/>
          </w:divBdr>
        </w:div>
        <w:div w:id="1246108397">
          <w:marLeft w:val="0"/>
          <w:marRight w:val="0"/>
          <w:marTop w:val="0"/>
          <w:marBottom w:val="0"/>
          <w:divBdr>
            <w:top w:val="none" w:sz="0" w:space="0" w:color="auto"/>
            <w:left w:val="none" w:sz="0" w:space="0" w:color="auto"/>
            <w:bottom w:val="none" w:sz="0" w:space="0" w:color="auto"/>
            <w:right w:val="none" w:sz="0" w:space="0" w:color="auto"/>
          </w:divBdr>
        </w:div>
        <w:div w:id="1933119963">
          <w:marLeft w:val="0"/>
          <w:marRight w:val="0"/>
          <w:marTop w:val="0"/>
          <w:marBottom w:val="0"/>
          <w:divBdr>
            <w:top w:val="none" w:sz="0" w:space="0" w:color="auto"/>
            <w:left w:val="none" w:sz="0" w:space="0" w:color="auto"/>
            <w:bottom w:val="none" w:sz="0" w:space="0" w:color="auto"/>
            <w:right w:val="none" w:sz="0" w:space="0" w:color="auto"/>
          </w:divBdr>
        </w:div>
        <w:div w:id="457916324">
          <w:marLeft w:val="0"/>
          <w:marRight w:val="0"/>
          <w:marTop w:val="0"/>
          <w:marBottom w:val="0"/>
          <w:divBdr>
            <w:top w:val="none" w:sz="0" w:space="0" w:color="auto"/>
            <w:left w:val="none" w:sz="0" w:space="0" w:color="auto"/>
            <w:bottom w:val="none" w:sz="0" w:space="0" w:color="auto"/>
            <w:right w:val="none" w:sz="0" w:space="0" w:color="auto"/>
          </w:divBdr>
        </w:div>
        <w:div w:id="47148416">
          <w:marLeft w:val="0"/>
          <w:marRight w:val="0"/>
          <w:marTop w:val="0"/>
          <w:marBottom w:val="0"/>
          <w:divBdr>
            <w:top w:val="none" w:sz="0" w:space="0" w:color="auto"/>
            <w:left w:val="none" w:sz="0" w:space="0" w:color="auto"/>
            <w:bottom w:val="none" w:sz="0" w:space="0" w:color="auto"/>
            <w:right w:val="none" w:sz="0" w:space="0" w:color="auto"/>
          </w:divBdr>
        </w:div>
        <w:div w:id="1603804054">
          <w:marLeft w:val="0"/>
          <w:marRight w:val="0"/>
          <w:marTop w:val="0"/>
          <w:marBottom w:val="0"/>
          <w:divBdr>
            <w:top w:val="none" w:sz="0" w:space="0" w:color="auto"/>
            <w:left w:val="none" w:sz="0" w:space="0" w:color="auto"/>
            <w:bottom w:val="none" w:sz="0" w:space="0" w:color="auto"/>
            <w:right w:val="none" w:sz="0" w:space="0" w:color="auto"/>
          </w:divBdr>
        </w:div>
        <w:div w:id="1260413134">
          <w:marLeft w:val="0"/>
          <w:marRight w:val="0"/>
          <w:marTop w:val="0"/>
          <w:marBottom w:val="0"/>
          <w:divBdr>
            <w:top w:val="none" w:sz="0" w:space="0" w:color="auto"/>
            <w:left w:val="none" w:sz="0" w:space="0" w:color="auto"/>
            <w:bottom w:val="none" w:sz="0" w:space="0" w:color="auto"/>
            <w:right w:val="none" w:sz="0" w:space="0" w:color="auto"/>
          </w:divBdr>
        </w:div>
        <w:div w:id="1751998873">
          <w:marLeft w:val="0"/>
          <w:marRight w:val="0"/>
          <w:marTop w:val="0"/>
          <w:marBottom w:val="0"/>
          <w:divBdr>
            <w:top w:val="none" w:sz="0" w:space="0" w:color="auto"/>
            <w:left w:val="none" w:sz="0" w:space="0" w:color="auto"/>
            <w:bottom w:val="none" w:sz="0" w:space="0" w:color="auto"/>
            <w:right w:val="none" w:sz="0" w:space="0" w:color="auto"/>
          </w:divBdr>
        </w:div>
        <w:div w:id="1645038896">
          <w:marLeft w:val="0"/>
          <w:marRight w:val="0"/>
          <w:marTop w:val="0"/>
          <w:marBottom w:val="0"/>
          <w:divBdr>
            <w:top w:val="none" w:sz="0" w:space="0" w:color="auto"/>
            <w:left w:val="none" w:sz="0" w:space="0" w:color="auto"/>
            <w:bottom w:val="none" w:sz="0" w:space="0" w:color="auto"/>
            <w:right w:val="none" w:sz="0" w:space="0" w:color="auto"/>
          </w:divBdr>
        </w:div>
        <w:div w:id="1287195462">
          <w:marLeft w:val="0"/>
          <w:marRight w:val="0"/>
          <w:marTop w:val="0"/>
          <w:marBottom w:val="0"/>
          <w:divBdr>
            <w:top w:val="none" w:sz="0" w:space="0" w:color="auto"/>
            <w:left w:val="none" w:sz="0" w:space="0" w:color="auto"/>
            <w:bottom w:val="none" w:sz="0" w:space="0" w:color="auto"/>
            <w:right w:val="none" w:sz="0" w:space="0" w:color="auto"/>
          </w:divBdr>
        </w:div>
        <w:div w:id="58747705">
          <w:marLeft w:val="0"/>
          <w:marRight w:val="0"/>
          <w:marTop w:val="0"/>
          <w:marBottom w:val="0"/>
          <w:divBdr>
            <w:top w:val="none" w:sz="0" w:space="0" w:color="auto"/>
            <w:left w:val="none" w:sz="0" w:space="0" w:color="auto"/>
            <w:bottom w:val="none" w:sz="0" w:space="0" w:color="auto"/>
            <w:right w:val="none" w:sz="0" w:space="0" w:color="auto"/>
          </w:divBdr>
        </w:div>
        <w:div w:id="62919718">
          <w:marLeft w:val="0"/>
          <w:marRight w:val="0"/>
          <w:marTop w:val="0"/>
          <w:marBottom w:val="0"/>
          <w:divBdr>
            <w:top w:val="none" w:sz="0" w:space="0" w:color="auto"/>
            <w:left w:val="none" w:sz="0" w:space="0" w:color="auto"/>
            <w:bottom w:val="none" w:sz="0" w:space="0" w:color="auto"/>
            <w:right w:val="none" w:sz="0" w:space="0" w:color="auto"/>
          </w:divBdr>
        </w:div>
        <w:div w:id="134685009">
          <w:marLeft w:val="0"/>
          <w:marRight w:val="0"/>
          <w:marTop w:val="0"/>
          <w:marBottom w:val="0"/>
          <w:divBdr>
            <w:top w:val="none" w:sz="0" w:space="0" w:color="auto"/>
            <w:left w:val="none" w:sz="0" w:space="0" w:color="auto"/>
            <w:bottom w:val="none" w:sz="0" w:space="0" w:color="auto"/>
            <w:right w:val="none" w:sz="0" w:space="0" w:color="auto"/>
          </w:divBdr>
        </w:div>
        <w:div w:id="1120032089">
          <w:marLeft w:val="0"/>
          <w:marRight w:val="0"/>
          <w:marTop w:val="0"/>
          <w:marBottom w:val="0"/>
          <w:divBdr>
            <w:top w:val="none" w:sz="0" w:space="0" w:color="auto"/>
            <w:left w:val="none" w:sz="0" w:space="0" w:color="auto"/>
            <w:bottom w:val="none" w:sz="0" w:space="0" w:color="auto"/>
            <w:right w:val="none" w:sz="0" w:space="0" w:color="auto"/>
          </w:divBdr>
        </w:div>
        <w:div w:id="1170483260">
          <w:marLeft w:val="0"/>
          <w:marRight w:val="0"/>
          <w:marTop w:val="0"/>
          <w:marBottom w:val="0"/>
          <w:divBdr>
            <w:top w:val="none" w:sz="0" w:space="0" w:color="auto"/>
            <w:left w:val="none" w:sz="0" w:space="0" w:color="auto"/>
            <w:bottom w:val="none" w:sz="0" w:space="0" w:color="auto"/>
            <w:right w:val="none" w:sz="0" w:space="0" w:color="auto"/>
          </w:divBdr>
        </w:div>
      </w:divsChild>
    </w:div>
    <w:div w:id="206842678">
      <w:bodyDiv w:val="1"/>
      <w:marLeft w:val="0"/>
      <w:marRight w:val="0"/>
      <w:marTop w:val="0"/>
      <w:marBottom w:val="0"/>
      <w:divBdr>
        <w:top w:val="none" w:sz="0" w:space="0" w:color="auto"/>
        <w:left w:val="none" w:sz="0" w:space="0" w:color="auto"/>
        <w:bottom w:val="none" w:sz="0" w:space="0" w:color="auto"/>
        <w:right w:val="none" w:sz="0" w:space="0" w:color="auto"/>
      </w:divBdr>
    </w:div>
    <w:div w:id="253440414">
      <w:bodyDiv w:val="1"/>
      <w:marLeft w:val="0"/>
      <w:marRight w:val="0"/>
      <w:marTop w:val="0"/>
      <w:marBottom w:val="0"/>
      <w:divBdr>
        <w:top w:val="none" w:sz="0" w:space="0" w:color="auto"/>
        <w:left w:val="none" w:sz="0" w:space="0" w:color="auto"/>
        <w:bottom w:val="none" w:sz="0" w:space="0" w:color="auto"/>
        <w:right w:val="none" w:sz="0" w:space="0" w:color="auto"/>
      </w:divBdr>
    </w:div>
    <w:div w:id="452945597">
      <w:bodyDiv w:val="1"/>
      <w:marLeft w:val="0"/>
      <w:marRight w:val="0"/>
      <w:marTop w:val="0"/>
      <w:marBottom w:val="0"/>
      <w:divBdr>
        <w:top w:val="none" w:sz="0" w:space="0" w:color="auto"/>
        <w:left w:val="none" w:sz="0" w:space="0" w:color="auto"/>
        <w:bottom w:val="none" w:sz="0" w:space="0" w:color="auto"/>
        <w:right w:val="none" w:sz="0" w:space="0" w:color="auto"/>
      </w:divBdr>
    </w:div>
    <w:div w:id="739249707">
      <w:bodyDiv w:val="1"/>
      <w:marLeft w:val="0"/>
      <w:marRight w:val="0"/>
      <w:marTop w:val="0"/>
      <w:marBottom w:val="0"/>
      <w:divBdr>
        <w:top w:val="none" w:sz="0" w:space="0" w:color="auto"/>
        <w:left w:val="none" w:sz="0" w:space="0" w:color="auto"/>
        <w:bottom w:val="none" w:sz="0" w:space="0" w:color="auto"/>
        <w:right w:val="none" w:sz="0" w:space="0" w:color="auto"/>
      </w:divBdr>
      <w:divsChild>
        <w:div w:id="575551290">
          <w:marLeft w:val="0"/>
          <w:marRight w:val="0"/>
          <w:marTop w:val="0"/>
          <w:marBottom w:val="0"/>
          <w:divBdr>
            <w:top w:val="none" w:sz="0" w:space="0" w:color="auto"/>
            <w:left w:val="none" w:sz="0" w:space="0" w:color="auto"/>
            <w:bottom w:val="none" w:sz="0" w:space="0" w:color="auto"/>
            <w:right w:val="none" w:sz="0" w:space="0" w:color="auto"/>
          </w:divBdr>
        </w:div>
        <w:div w:id="1227032101">
          <w:marLeft w:val="0"/>
          <w:marRight w:val="0"/>
          <w:marTop w:val="0"/>
          <w:marBottom w:val="0"/>
          <w:divBdr>
            <w:top w:val="none" w:sz="0" w:space="0" w:color="auto"/>
            <w:left w:val="none" w:sz="0" w:space="0" w:color="auto"/>
            <w:bottom w:val="none" w:sz="0" w:space="0" w:color="auto"/>
            <w:right w:val="none" w:sz="0" w:space="0" w:color="auto"/>
          </w:divBdr>
        </w:div>
        <w:div w:id="972365559">
          <w:marLeft w:val="0"/>
          <w:marRight w:val="0"/>
          <w:marTop w:val="0"/>
          <w:marBottom w:val="0"/>
          <w:divBdr>
            <w:top w:val="none" w:sz="0" w:space="0" w:color="auto"/>
            <w:left w:val="none" w:sz="0" w:space="0" w:color="auto"/>
            <w:bottom w:val="none" w:sz="0" w:space="0" w:color="auto"/>
            <w:right w:val="none" w:sz="0" w:space="0" w:color="auto"/>
          </w:divBdr>
          <w:divsChild>
            <w:div w:id="1081365858">
              <w:marLeft w:val="0"/>
              <w:marRight w:val="0"/>
              <w:marTop w:val="0"/>
              <w:marBottom w:val="0"/>
              <w:divBdr>
                <w:top w:val="none" w:sz="0" w:space="0" w:color="auto"/>
                <w:left w:val="none" w:sz="0" w:space="0" w:color="auto"/>
                <w:bottom w:val="none" w:sz="0" w:space="0" w:color="auto"/>
                <w:right w:val="none" w:sz="0" w:space="0" w:color="auto"/>
              </w:divBdr>
            </w:div>
            <w:div w:id="655450074">
              <w:marLeft w:val="0"/>
              <w:marRight w:val="0"/>
              <w:marTop w:val="0"/>
              <w:marBottom w:val="0"/>
              <w:divBdr>
                <w:top w:val="none" w:sz="0" w:space="0" w:color="auto"/>
                <w:left w:val="none" w:sz="0" w:space="0" w:color="auto"/>
                <w:bottom w:val="none" w:sz="0" w:space="0" w:color="auto"/>
                <w:right w:val="none" w:sz="0" w:space="0" w:color="auto"/>
              </w:divBdr>
            </w:div>
            <w:div w:id="1272853926">
              <w:marLeft w:val="0"/>
              <w:marRight w:val="0"/>
              <w:marTop w:val="0"/>
              <w:marBottom w:val="0"/>
              <w:divBdr>
                <w:top w:val="none" w:sz="0" w:space="0" w:color="auto"/>
                <w:left w:val="none" w:sz="0" w:space="0" w:color="auto"/>
                <w:bottom w:val="none" w:sz="0" w:space="0" w:color="auto"/>
                <w:right w:val="none" w:sz="0" w:space="0" w:color="auto"/>
              </w:divBdr>
            </w:div>
          </w:divsChild>
        </w:div>
        <w:div w:id="1936938357">
          <w:marLeft w:val="0"/>
          <w:marRight w:val="0"/>
          <w:marTop w:val="0"/>
          <w:marBottom w:val="0"/>
          <w:divBdr>
            <w:top w:val="none" w:sz="0" w:space="0" w:color="auto"/>
            <w:left w:val="none" w:sz="0" w:space="0" w:color="auto"/>
            <w:bottom w:val="none" w:sz="0" w:space="0" w:color="auto"/>
            <w:right w:val="none" w:sz="0" w:space="0" w:color="auto"/>
          </w:divBdr>
        </w:div>
        <w:div w:id="302468534">
          <w:marLeft w:val="0"/>
          <w:marRight w:val="0"/>
          <w:marTop w:val="0"/>
          <w:marBottom w:val="0"/>
          <w:divBdr>
            <w:top w:val="none" w:sz="0" w:space="0" w:color="auto"/>
            <w:left w:val="none" w:sz="0" w:space="0" w:color="auto"/>
            <w:bottom w:val="none" w:sz="0" w:space="0" w:color="auto"/>
            <w:right w:val="none" w:sz="0" w:space="0" w:color="auto"/>
          </w:divBdr>
        </w:div>
        <w:div w:id="1441951363">
          <w:marLeft w:val="0"/>
          <w:marRight w:val="0"/>
          <w:marTop w:val="0"/>
          <w:marBottom w:val="0"/>
          <w:divBdr>
            <w:top w:val="none" w:sz="0" w:space="0" w:color="auto"/>
            <w:left w:val="none" w:sz="0" w:space="0" w:color="auto"/>
            <w:bottom w:val="none" w:sz="0" w:space="0" w:color="auto"/>
            <w:right w:val="none" w:sz="0" w:space="0" w:color="auto"/>
          </w:divBdr>
        </w:div>
        <w:div w:id="1216090972">
          <w:marLeft w:val="0"/>
          <w:marRight w:val="0"/>
          <w:marTop w:val="0"/>
          <w:marBottom w:val="0"/>
          <w:divBdr>
            <w:top w:val="none" w:sz="0" w:space="0" w:color="auto"/>
            <w:left w:val="none" w:sz="0" w:space="0" w:color="auto"/>
            <w:bottom w:val="none" w:sz="0" w:space="0" w:color="auto"/>
            <w:right w:val="none" w:sz="0" w:space="0" w:color="auto"/>
          </w:divBdr>
        </w:div>
      </w:divsChild>
    </w:div>
    <w:div w:id="815802870">
      <w:bodyDiv w:val="1"/>
      <w:marLeft w:val="0"/>
      <w:marRight w:val="0"/>
      <w:marTop w:val="0"/>
      <w:marBottom w:val="0"/>
      <w:divBdr>
        <w:top w:val="none" w:sz="0" w:space="0" w:color="auto"/>
        <w:left w:val="none" w:sz="0" w:space="0" w:color="auto"/>
        <w:bottom w:val="none" w:sz="0" w:space="0" w:color="auto"/>
        <w:right w:val="none" w:sz="0" w:space="0" w:color="auto"/>
      </w:divBdr>
    </w:div>
    <w:div w:id="915479871">
      <w:bodyDiv w:val="1"/>
      <w:marLeft w:val="0"/>
      <w:marRight w:val="0"/>
      <w:marTop w:val="0"/>
      <w:marBottom w:val="0"/>
      <w:divBdr>
        <w:top w:val="none" w:sz="0" w:space="0" w:color="auto"/>
        <w:left w:val="none" w:sz="0" w:space="0" w:color="auto"/>
        <w:bottom w:val="none" w:sz="0" w:space="0" w:color="auto"/>
        <w:right w:val="none" w:sz="0" w:space="0" w:color="auto"/>
      </w:divBdr>
      <w:divsChild>
        <w:div w:id="987973260">
          <w:marLeft w:val="0"/>
          <w:marRight w:val="0"/>
          <w:marTop w:val="0"/>
          <w:marBottom w:val="0"/>
          <w:divBdr>
            <w:top w:val="none" w:sz="0" w:space="0" w:color="auto"/>
            <w:left w:val="none" w:sz="0" w:space="0" w:color="auto"/>
            <w:bottom w:val="none" w:sz="0" w:space="0" w:color="auto"/>
            <w:right w:val="none" w:sz="0" w:space="0" w:color="auto"/>
          </w:divBdr>
        </w:div>
        <w:div w:id="1987585999">
          <w:marLeft w:val="0"/>
          <w:marRight w:val="0"/>
          <w:marTop w:val="0"/>
          <w:marBottom w:val="0"/>
          <w:divBdr>
            <w:top w:val="none" w:sz="0" w:space="0" w:color="auto"/>
            <w:left w:val="none" w:sz="0" w:space="0" w:color="auto"/>
            <w:bottom w:val="none" w:sz="0" w:space="0" w:color="auto"/>
            <w:right w:val="none" w:sz="0" w:space="0" w:color="auto"/>
          </w:divBdr>
        </w:div>
      </w:divsChild>
    </w:div>
    <w:div w:id="994188772">
      <w:bodyDiv w:val="1"/>
      <w:marLeft w:val="0"/>
      <w:marRight w:val="0"/>
      <w:marTop w:val="0"/>
      <w:marBottom w:val="0"/>
      <w:divBdr>
        <w:top w:val="none" w:sz="0" w:space="0" w:color="auto"/>
        <w:left w:val="none" w:sz="0" w:space="0" w:color="auto"/>
        <w:bottom w:val="none" w:sz="0" w:space="0" w:color="auto"/>
        <w:right w:val="none" w:sz="0" w:space="0" w:color="auto"/>
      </w:divBdr>
      <w:divsChild>
        <w:div w:id="1561163603">
          <w:marLeft w:val="0"/>
          <w:marRight w:val="0"/>
          <w:marTop w:val="0"/>
          <w:marBottom w:val="0"/>
          <w:divBdr>
            <w:top w:val="none" w:sz="0" w:space="0" w:color="auto"/>
            <w:left w:val="none" w:sz="0" w:space="0" w:color="auto"/>
            <w:bottom w:val="none" w:sz="0" w:space="0" w:color="auto"/>
            <w:right w:val="none" w:sz="0" w:space="0" w:color="auto"/>
          </w:divBdr>
        </w:div>
        <w:div w:id="1482381986">
          <w:marLeft w:val="0"/>
          <w:marRight w:val="0"/>
          <w:marTop w:val="0"/>
          <w:marBottom w:val="0"/>
          <w:divBdr>
            <w:top w:val="none" w:sz="0" w:space="0" w:color="auto"/>
            <w:left w:val="none" w:sz="0" w:space="0" w:color="auto"/>
            <w:bottom w:val="none" w:sz="0" w:space="0" w:color="auto"/>
            <w:right w:val="none" w:sz="0" w:space="0" w:color="auto"/>
          </w:divBdr>
        </w:div>
        <w:div w:id="507447455">
          <w:marLeft w:val="0"/>
          <w:marRight w:val="0"/>
          <w:marTop w:val="0"/>
          <w:marBottom w:val="0"/>
          <w:divBdr>
            <w:top w:val="none" w:sz="0" w:space="0" w:color="auto"/>
            <w:left w:val="none" w:sz="0" w:space="0" w:color="auto"/>
            <w:bottom w:val="none" w:sz="0" w:space="0" w:color="auto"/>
            <w:right w:val="none" w:sz="0" w:space="0" w:color="auto"/>
          </w:divBdr>
        </w:div>
      </w:divsChild>
    </w:div>
    <w:div w:id="1157457937">
      <w:bodyDiv w:val="1"/>
      <w:marLeft w:val="0"/>
      <w:marRight w:val="0"/>
      <w:marTop w:val="0"/>
      <w:marBottom w:val="0"/>
      <w:divBdr>
        <w:top w:val="none" w:sz="0" w:space="0" w:color="auto"/>
        <w:left w:val="none" w:sz="0" w:space="0" w:color="auto"/>
        <w:bottom w:val="none" w:sz="0" w:space="0" w:color="auto"/>
        <w:right w:val="none" w:sz="0" w:space="0" w:color="auto"/>
      </w:divBdr>
      <w:divsChild>
        <w:div w:id="1719158966">
          <w:marLeft w:val="0"/>
          <w:marRight w:val="0"/>
          <w:marTop w:val="0"/>
          <w:marBottom w:val="0"/>
          <w:divBdr>
            <w:top w:val="none" w:sz="0" w:space="0" w:color="auto"/>
            <w:left w:val="none" w:sz="0" w:space="0" w:color="auto"/>
            <w:bottom w:val="none" w:sz="0" w:space="0" w:color="auto"/>
            <w:right w:val="none" w:sz="0" w:space="0" w:color="auto"/>
          </w:divBdr>
        </w:div>
        <w:div w:id="83234912">
          <w:marLeft w:val="0"/>
          <w:marRight w:val="0"/>
          <w:marTop w:val="0"/>
          <w:marBottom w:val="0"/>
          <w:divBdr>
            <w:top w:val="none" w:sz="0" w:space="0" w:color="auto"/>
            <w:left w:val="none" w:sz="0" w:space="0" w:color="auto"/>
            <w:bottom w:val="none" w:sz="0" w:space="0" w:color="auto"/>
            <w:right w:val="none" w:sz="0" w:space="0" w:color="auto"/>
          </w:divBdr>
        </w:div>
      </w:divsChild>
    </w:div>
    <w:div w:id="1528443506">
      <w:bodyDiv w:val="1"/>
      <w:marLeft w:val="0"/>
      <w:marRight w:val="0"/>
      <w:marTop w:val="0"/>
      <w:marBottom w:val="0"/>
      <w:divBdr>
        <w:top w:val="none" w:sz="0" w:space="0" w:color="auto"/>
        <w:left w:val="none" w:sz="0" w:space="0" w:color="auto"/>
        <w:bottom w:val="none" w:sz="0" w:space="0" w:color="auto"/>
        <w:right w:val="none" w:sz="0" w:space="0" w:color="auto"/>
      </w:divBdr>
      <w:divsChild>
        <w:div w:id="1184976613">
          <w:marLeft w:val="0"/>
          <w:marRight w:val="0"/>
          <w:marTop w:val="0"/>
          <w:marBottom w:val="0"/>
          <w:divBdr>
            <w:top w:val="none" w:sz="0" w:space="0" w:color="auto"/>
            <w:left w:val="none" w:sz="0" w:space="0" w:color="auto"/>
            <w:bottom w:val="none" w:sz="0" w:space="0" w:color="auto"/>
            <w:right w:val="none" w:sz="0" w:space="0" w:color="auto"/>
          </w:divBdr>
        </w:div>
        <w:div w:id="908152842">
          <w:marLeft w:val="0"/>
          <w:marRight w:val="0"/>
          <w:marTop w:val="0"/>
          <w:marBottom w:val="0"/>
          <w:divBdr>
            <w:top w:val="none" w:sz="0" w:space="0" w:color="auto"/>
            <w:left w:val="none" w:sz="0" w:space="0" w:color="auto"/>
            <w:bottom w:val="none" w:sz="0" w:space="0" w:color="auto"/>
            <w:right w:val="none" w:sz="0" w:space="0" w:color="auto"/>
          </w:divBdr>
        </w:div>
        <w:div w:id="963653289">
          <w:marLeft w:val="0"/>
          <w:marRight w:val="0"/>
          <w:marTop w:val="0"/>
          <w:marBottom w:val="0"/>
          <w:divBdr>
            <w:top w:val="none" w:sz="0" w:space="0" w:color="auto"/>
            <w:left w:val="none" w:sz="0" w:space="0" w:color="auto"/>
            <w:bottom w:val="none" w:sz="0" w:space="0" w:color="auto"/>
            <w:right w:val="none" w:sz="0" w:space="0" w:color="auto"/>
          </w:divBdr>
        </w:div>
        <w:div w:id="236476041">
          <w:marLeft w:val="0"/>
          <w:marRight w:val="0"/>
          <w:marTop w:val="0"/>
          <w:marBottom w:val="0"/>
          <w:divBdr>
            <w:top w:val="none" w:sz="0" w:space="0" w:color="auto"/>
            <w:left w:val="none" w:sz="0" w:space="0" w:color="auto"/>
            <w:bottom w:val="none" w:sz="0" w:space="0" w:color="auto"/>
            <w:right w:val="none" w:sz="0" w:space="0" w:color="auto"/>
          </w:divBdr>
        </w:div>
        <w:div w:id="1501235835">
          <w:marLeft w:val="0"/>
          <w:marRight w:val="0"/>
          <w:marTop w:val="0"/>
          <w:marBottom w:val="0"/>
          <w:divBdr>
            <w:top w:val="none" w:sz="0" w:space="0" w:color="auto"/>
            <w:left w:val="none" w:sz="0" w:space="0" w:color="auto"/>
            <w:bottom w:val="none" w:sz="0" w:space="0" w:color="auto"/>
            <w:right w:val="none" w:sz="0" w:space="0" w:color="auto"/>
          </w:divBdr>
        </w:div>
        <w:div w:id="196352134">
          <w:marLeft w:val="0"/>
          <w:marRight w:val="0"/>
          <w:marTop w:val="0"/>
          <w:marBottom w:val="0"/>
          <w:divBdr>
            <w:top w:val="none" w:sz="0" w:space="0" w:color="auto"/>
            <w:left w:val="none" w:sz="0" w:space="0" w:color="auto"/>
            <w:bottom w:val="none" w:sz="0" w:space="0" w:color="auto"/>
            <w:right w:val="none" w:sz="0" w:space="0" w:color="auto"/>
          </w:divBdr>
        </w:div>
      </w:divsChild>
    </w:div>
    <w:div w:id="1778602612">
      <w:bodyDiv w:val="1"/>
      <w:marLeft w:val="0"/>
      <w:marRight w:val="0"/>
      <w:marTop w:val="0"/>
      <w:marBottom w:val="0"/>
      <w:divBdr>
        <w:top w:val="none" w:sz="0" w:space="0" w:color="auto"/>
        <w:left w:val="none" w:sz="0" w:space="0" w:color="auto"/>
        <w:bottom w:val="none" w:sz="0" w:space="0" w:color="auto"/>
        <w:right w:val="none" w:sz="0" w:space="0" w:color="auto"/>
      </w:divBdr>
      <w:divsChild>
        <w:div w:id="717893740">
          <w:marLeft w:val="0"/>
          <w:marRight w:val="0"/>
          <w:marTop w:val="0"/>
          <w:marBottom w:val="0"/>
          <w:divBdr>
            <w:top w:val="none" w:sz="0" w:space="0" w:color="auto"/>
            <w:left w:val="none" w:sz="0" w:space="0" w:color="auto"/>
            <w:bottom w:val="none" w:sz="0" w:space="0" w:color="auto"/>
            <w:right w:val="none" w:sz="0" w:space="0" w:color="auto"/>
          </w:divBdr>
        </w:div>
        <w:div w:id="1027490058">
          <w:marLeft w:val="0"/>
          <w:marRight w:val="0"/>
          <w:marTop w:val="0"/>
          <w:marBottom w:val="0"/>
          <w:divBdr>
            <w:top w:val="none" w:sz="0" w:space="0" w:color="auto"/>
            <w:left w:val="none" w:sz="0" w:space="0" w:color="auto"/>
            <w:bottom w:val="none" w:sz="0" w:space="0" w:color="auto"/>
            <w:right w:val="none" w:sz="0" w:space="0" w:color="auto"/>
          </w:divBdr>
        </w:div>
        <w:div w:id="621422150">
          <w:marLeft w:val="0"/>
          <w:marRight w:val="0"/>
          <w:marTop w:val="0"/>
          <w:marBottom w:val="0"/>
          <w:divBdr>
            <w:top w:val="none" w:sz="0" w:space="0" w:color="auto"/>
            <w:left w:val="none" w:sz="0" w:space="0" w:color="auto"/>
            <w:bottom w:val="none" w:sz="0" w:space="0" w:color="auto"/>
            <w:right w:val="none" w:sz="0" w:space="0" w:color="auto"/>
          </w:divBdr>
        </w:div>
      </w:divsChild>
    </w:div>
    <w:div w:id="1986738569">
      <w:bodyDiv w:val="1"/>
      <w:marLeft w:val="0"/>
      <w:marRight w:val="0"/>
      <w:marTop w:val="0"/>
      <w:marBottom w:val="0"/>
      <w:divBdr>
        <w:top w:val="none" w:sz="0" w:space="0" w:color="auto"/>
        <w:left w:val="none" w:sz="0" w:space="0" w:color="auto"/>
        <w:bottom w:val="none" w:sz="0" w:space="0" w:color="auto"/>
        <w:right w:val="none" w:sz="0" w:space="0" w:color="auto"/>
      </w:divBdr>
    </w:div>
    <w:div w:id="2117140604">
      <w:bodyDiv w:val="1"/>
      <w:marLeft w:val="0"/>
      <w:marRight w:val="0"/>
      <w:marTop w:val="0"/>
      <w:marBottom w:val="0"/>
      <w:divBdr>
        <w:top w:val="none" w:sz="0" w:space="0" w:color="auto"/>
        <w:left w:val="none" w:sz="0" w:space="0" w:color="auto"/>
        <w:bottom w:val="none" w:sz="0" w:space="0" w:color="auto"/>
        <w:right w:val="none" w:sz="0" w:space="0" w:color="auto"/>
      </w:divBdr>
      <w:divsChild>
        <w:div w:id="2059435118">
          <w:marLeft w:val="0"/>
          <w:marRight w:val="0"/>
          <w:marTop w:val="0"/>
          <w:marBottom w:val="0"/>
          <w:divBdr>
            <w:top w:val="none" w:sz="0" w:space="0" w:color="auto"/>
            <w:left w:val="none" w:sz="0" w:space="0" w:color="auto"/>
            <w:bottom w:val="none" w:sz="0" w:space="0" w:color="auto"/>
            <w:right w:val="none" w:sz="0" w:space="0" w:color="auto"/>
          </w:divBdr>
        </w:div>
        <w:div w:id="907763818">
          <w:marLeft w:val="0"/>
          <w:marRight w:val="0"/>
          <w:marTop w:val="0"/>
          <w:marBottom w:val="0"/>
          <w:divBdr>
            <w:top w:val="none" w:sz="0" w:space="0" w:color="auto"/>
            <w:left w:val="none" w:sz="0" w:space="0" w:color="auto"/>
            <w:bottom w:val="none" w:sz="0" w:space="0" w:color="auto"/>
            <w:right w:val="none" w:sz="0" w:space="0" w:color="auto"/>
          </w:divBdr>
        </w:div>
        <w:div w:id="1864585044">
          <w:marLeft w:val="0"/>
          <w:marRight w:val="0"/>
          <w:marTop w:val="0"/>
          <w:marBottom w:val="0"/>
          <w:divBdr>
            <w:top w:val="none" w:sz="0" w:space="0" w:color="auto"/>
            <w:left w:val="none" w:sz="0" w:space="0" w:color="auto"/>
            <w:bottom w:val="none" w:sz="0" w:space="0" w:color="auto"/>
            <w:right w:val="none" w:sz="0" w:space="0" w:color="auto"/>
          </w:divBdr>
        </w:div>
        <w:div w:id="1657565395">
          <w:marLeft w:val="0"/>
          <w:marRight w:val="0"/>
          <w:marTop w:val="0"/>
          <w:marBottom w:val="0"/>
          <w:divBdr>
            <w:top w:val="none" w:sz="0" w:space="0" w:color="auto"/>
            <w:left w:val="none" w:sz="0" w:space="0" w:color="auto"/>
            <w:bottom w:val="none" w:sz="0" w:space="0" w:color="auto"/>
            <w:right w:val="none" w:sz="0" w:space="0" w:color="auto"/>
          </w:divBdr>
        </w:div>
        <w:div w:id="1846894568">
          <w:marLeft w:val="0"/>
          <w:marRight w:val="0"/>
          <w:marTop w:val="0"/>
          <w:marBottom w:val="0"/>
          <w:divBdr>
            <w:top w:val="none" w:sz="0" w:space="0" w:color="auto"/>
            <w:left w:val="none" w:sz="0" w:space="0" w:color="auto"/>
            <w:bottom w:val="none" w:sz="0" w:space="0" w:color="auto"/>
            <w:right w:val="none" w:sz="0" w:space="0" w:color="auto"/>
          </w:divBdr>
        </w:div>
        <w:div w:id="1757550796">
          <w:marLeft w:val="0"/>
          <w:marRight w:val="0"/>
          <w:marTop w:val="0"/>
          <w:marBottom w:val="0"/>
          <w:divBdr>
            <w:top w:val="none" w:sz="0" w:space="0" w:color="auto"/>
            <w:left w:val="none" w:sz="0" w:space="0" w:color="auto"/>
            <w:bottom w:val="none" w:sz="0" w:space="0" w:color="auto"/>
            <w:right w:val="none" w:sz="0" w:space="0" w:color="auto"/>
          </w:divBdr>
        </w:div>
        <w:div w:id="1705983320">
          <w:marLeft w:val="0"/>
          <w:marRight w:val="0"/>
          <w:marTop w:val="0"/>
          <w:marBottom w:val="0"/>
          <w:divBdr>
            <w:top w:val="none" w:sz="0" w:space="0" w:color="auto"/>
            <w:left w:val="none" w:sz="0" w:space="0" w:color="auto"/>
            <w:bottom w:val="none" w:sz="0" w:space="0" w:color="auto"/>
            <w:right w:val="none" w:sz="0" w:space="0" w:color="auto"/>
          </w:divBdr>
        </w:div>
        <w:div w:id="1832326746">
          <w:marLeft w:val="0"/>
          <w:marRight w:val="0"/>
          <w:marTop w:val="0"/>
          <w:marBottom w:val="0"/>
          <w:divBdr>
            <w:top w:val="none" w:sz="0" w:space="0" w:color="auto"/>
            <w:left w:val="none" w:sz="0" w:space="0" w:color="auto"/>
            <w:bottom w:val="none" w:sz="0" w:space="0" w:color="auto"/>
            <w:right w:val="none" w:sz="0" w:space="0" w:color="auto"/>
          </w:divBdr>
        </w:div>
        <w:div w:id="2134251206">
          <w:marLeft w:val="0"/>
          <w:marRight w:val="0"/>
          <w:marTop w:val="0"/>
          <w:marBottom w:val="0"/>
          <w:divBdr>
            <w:top w:val="none" w:sz="0" w:space="0" w:color="auto"/>
            <w:left w:val="none" w:sz="0" w:space="0" w:color="auto"/>
            <w:bottom w:val="none" w:sz="0" w:space="0" w:color="auto"/>
            <w:right w:val="none" w:sz="0" w:space="0" w:color="auto"/>
          </w:divBdr>
        </w:div>
        <w:div w:id="803810493">
          <w:marLeft w:val="0"/>
          <w:marRight w:val="0"/>
          <w:marTop w:val="0"/>
          <w:marBottom w:val="0"/>
          <w:divBdr>
            <w:top w:val="none" w:sz="0" w:space="0" w:color="auto"/>
            <w:left w:val="none" w:sz="0" w:space="0" w:color="auto"/>
            <w:bottom w:val="none" w:sz="0" w:space="0" w:color="auto"/>
            <w:right w:val="none" w:sz="0" w:space="0" w:color="auto"/>
          </w:divBdr>
        </w:div>
        <w:div w:id="1599605824">
          <w:marLeft w:val="0"/>
          <w:marRight w:val="0"/>
          <w:marTop w:val="0"/>
          <w:marBottom w:val="0"/>
          <w:divBdr>
            <w:top w:val="none" w:sz="0" w:space="0" w:color="auto"/>
            <w:left w:val="none" w:sz="0" w:space="0" w:color="auto"/>
            <w:bottom w:val="none" w:sz="0" w:space="0" w:color="auto"/>
            <w:right w:val="none" w:sz="0" w:space="0" w:color="auto"/>
          </w:divBdr>
        </w:div>
        <w:div w:id="1972052295">
          <w:marLeft w:val="0"/>
          <w:marRight w:val="0"/>
          <w:marTop w:val="0"/>
          <w:marBottom w:val="0"/>
          <w:divBdr>
            <w:top w:val="none" w:sz="0" w:space="0" w:color="auto"/>
            <w:left w:val="none" w:sz="0" w:space="0" w:color="auto"/>
            <w:bottom w:val="none" w:sz="0" w:space="0" w:color="auto"/>
            <w:right w:val="none" w:sz="0" w:space="0" w:color="auto"/>
          </w:divBdr>
        </w:div>
        <w:div w:id="539830044">
          <w:marLeft w:val="0"/>
          <w:marRight w:val="0"/>
          <w:marTop w:val="0"/>
          <w:marBottom w:val="0"/>
          <w:divBdr>
            <w:top w:val="none" w:sz="0" w:space="0" w:color="auto"/>
            <w:left w:val="none" w:sz="0" w:space="0" w:color="auto"/>
            <w:bottom w:val="none" w:sz="0" w:space="0" w:color="auto"/>
            <w:right w:val="none" w:sz="0" w:space="0" w:color="auto"/>
          </w:divBdr>
        </w:div>
        <w:div w:id="1876112326">
          <w:marLeft w:val="0"/>
          <w:marRight w:val="0"/>
          <w:marTop w:val="0"/>
          <w:marBottom w:val="0"/>
          <w:divBdr>
            <w:top w:val="none" w:sz="0" w:space="0" w:color="auto"/>
            <w:left w:val="none" w:sz="0" w:space="0" w:color="auto"/>
            <w:bottom w:val="none" w:sz="0" w:space="0" w:color="auto"/>
            <w:right w:val="none" w:sz="0" w:space="0" w:color="auto"/>
          </w:divBdr>
        </w:div>
        <w:div w:id="983244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75243-644D-426C-BEEF-CA3EE43EA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Donna Mullen</dc:creator>
  <cp:lastModifiedBy>Jennifer Salisbury</cp:lastModifiedBy>
  <cp:revision>2</cp:revision>
  <cp:lastPrinted>2024-07-26T19:32:00Z</cp:lastPrinted>
  <dcterms:created xsi:type="dcterms:W3CDTF">2025-02-04T01:37:00Z</dcterms:created>
  <dcterms:modified xsi:type="dcterms:W3CDTF">2025-02-04T01:37:00Z</dcterms:modified>
</cp:coreProperties>
</file>