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7D2D" w14:textId="24740ADE" w:rsidR="008025B5" w:rsidRDefault="008025B5" w:rsidP="002F3BEC">
      <w:pPr>
        <w:spacing w:after="0" w:line="240" w:lineRule="auto"/>
        <w:ind w:right="600"/>
        <w:jc w:val="center"/>
        <w:rPr>
          <w:rFonts w:eastAsia="Times New Roman" w:cstheme="minorHAnsi"/>
          <w:b/>
          <w:bCs/>
          <w:shd w:val="clear" w:color="auto" w:fill="FFFFFF"/>
        </w:rPr>
      </w:pPr>
      <w:r w:rsidRPr="007D6EA5">
        <w:rPr>
          <w:rFonts w:eastAsia="Times New Roman" w:cstheme="minorHAnsi"/>
          <w:b/>
          <w:bCs/>
          <w:shd w:val="clear" w:color="auto" w:fill="FFFFFF"/>
        </w:rPr>
        <w:t>DEER CREEK IRRIGATION DISTRICT MINUTES OF THE</w:t>
      </w:r>
    </w:p>
    <w:p w14:paraId="2DE42534" w14:textId="0926F84E" w:rsidR="00FB2C5F" w:rsidRDefault="0005044E" w:rsidP="002F3BEC">
      <w:pPr>
        <w:spacing w:after="0" w:line="240" w:lineRule="auto"/>
        <w:ind w:left="2880" w:right="600" w:firstLine="720"/>
        <w:rPr>
          <w:rFonts w:eastAsia="Times New Roman" w:cstheme="minorHAnsi"/>
          <w:b/>
          <w:bCs/>
          <w:shd w:val="clear" w:color="auto" w:fill="FFFFFF"/>
        </w:rPr>
      </w:pPr>
      <w:r>
        <w:rPr>
          <w:rFonts w:eastAsia="Times New Roman" w:cstheme="minorHAnsi"/>
          <w:b/>
          <w:bCs/>
          <w:shd w:val="clear" w:color="auto" w:fill="FFFFFF"/>
        </w:rPr>
        <w:t>March 3</w:t>
      </w:r>
      <w:r w:rsidRPr="0005044E">
        <w:rPr>
          <w:rFonts w:eastAsia="Times New Roman" w:cstheme="minorHAnsi"/>
          <w:b/>
          <w:bCs/>
          <w:shd w:val="clear" w:color="auto" w:fill="FFFFFF"/>
          <w:vertAlign w:val="superscript"/>
        </w:rPr>
        <w:t>rd</w:t>
      </w:r>
      <w:r w:rsidR="00D1007E">
        <w:rPr>
          <w:rFonts w:eastAsia="Times New Roman" w:cstheme="minorHAnsi"/>
          <w:b/>
          <w:bCs/>
          <w:shd w:val="clear" w:color="auto" w:fill="FFFFFF"/>
        </w:rPr>
        <w:t>, 2025</w:t>
      </w:r>
    </w:p>
    <w:p w14:paraId="724879EF" w14:textId="55F18766" w:rsidR="00BD350D" w:rsidRPr="007D6EA5" w:rsidRDefault="00BD350D" w:rsidP="002F3BEC">
      <w:pPr>
        <w:spacing w:after="240" w:line="240" w:lineRule="auto"/>
        <w:ind w:right="605"/>
        <w:jc w:val="center"/>
        <w:rPr>
          <w:rFonts w:eastAsia="Times New Roman" w:cstheme="minorHAnsi"/>
          <w:b/>
          <w:bCs/>
        </w:rPr>
      </w:pPr>
      <w:r>
        <w:rPr>
          <w:rFonts w:eastAsia="Times New Roman" w:cstheme="minorHAnsi"/>
          <w:b/>
          <w:bCs/>
          <w:shd w:val="clear" w:color="auto" w:fill="FFFFFF"/>
        </w:rPr>
        <w:t>BOARD OF DIRECTORS MEETING</w:t>
      </w:r>
    </w:p>
    <w:p w14:paraId="7A112140" w14:textId="57692687" w:rsidR="008025B5" w:rsidRPr="007D6EA5" w:rsidRDefault="008025B5" w:rsidP="002F3BEC">
      <w:pPr>
        <w:spacing w:after="0" w:line="240" w:lineRule="auto"/>
        <w:ind w:right="600"/>
        <w:rPr>
          <w:rFonts w:eastAsia="Times New Roman" w:cstheme="minorHAnsi"/>
        </w:rPr>
      </w:pPr>
      <w:r w:rsidRPr="007D6EA5">
        <w:rPr>
          <w:rFonts w:eastAsia="Times New Roman" w:cstheme="minorHAnsi"/>
          <w:b/>
          <w:bCs/>
        </w:rPr>
        <w:t>PLACE</w:t>
      </w:r>
      <w:r w:rsidRPr="007D6EA5">
        <w:rPr>
          <w:rFonts w:eastAsia="Times New Roman" w:cstheme="minorHAnsi"/>
        </w:rPr>
        <w:t xml:space="preserve">: Vina Elementary School </w:t>
      </w:r>
      <w:r w:rsidR="0043215B">
        <w:rPr>
          <w:rFonts w:eastAsia="Times New Roman" w:cstheme="minorHAnsi"/>
        </w:rPr>
        <w:t>Library</w:t>
      </w:r>
      <w:r w:rsidRPr="007D6EA5">
        <w:rPr>
          <w:rFonts w:eastAsia="Times New Roman" w:cstheme="minorHAnsi"/>
        </w:rPr>
        <w:t>, 4790 D Street, Vina, CA 96092 </w:t>
      </w:r>
    </w:p>
    <w:p w14:paraId="7E3598DF" w14:textId="77777777" w:rsidR="008025B5" w:rsidRPr="007D6EA5" w:rsidRDefault="008025B5" w:rsidP="002F3BEC">
      <w:pPr>
        <w:spacing w:after="0" w:line="240" w:lineRule="auto"/>
        <w:ind w:right="600"/>
        <w:rPr>
          <w:rFonts w:eastAsia="Times New Roman" w:cstheme="minorHAnsi"/>
        </w:rPr>
      </w:pPr>
      <w:r w:rsidRPr="007D6EA5">
        <w:rPr>
          <w:rFonts w:eastAsia="Times New Roman" w:cstheme="minorHAnsi"/>
          <w:b/>
          <w:bCs/>
        </w:rPr>
        <w:t>TIME</w:t>
      </w:r>
      <w:r w:rsidRPr="007D6EA5">
        <w:rPr>
          <w:rFonts w:eastAsia="Times New Roman" w:cstheme="minorHAnsi"/>
        </w:rPr>
        <w:t>: 5:00 P.M.</w:t>
      </w:r>
    </w:p>
    <w:p w14:paraId="69369054" w14:textId="5BB22E89" w:rsidR="008025B5" w:rsidRPr="007D6EA5" w:rsidRDefault="008025B5" w:rsidP="002F3BEC">
      <w:pPr>
        <w:spacing w:after="0" w:line="240" w:lineRule="auto"/>
        <w:ind w:right="600"/>
        <w:rPr>
          <w:rFonts w:eastAsia="Times New Roman" w:cstheme="minorHAnsi"/>
        </w:rPr>
      </w:pPr>
      <w:r w:rsidRPr="007D6EA5">
        <w:rPr>
          <w:rFonts w:eastAsia="Times New Roman" w:cstheme="minorHAnsi"/>
          <w:b/>
          <w:bCs/>
        </w:rPr>
        <w:t>DIRECTORS PRESENT:</w:t>
      </w:r>
      <w:r w:rsidR="006C242A" w:rsidRPr="006C242A">
        <w:rPr>
          <w:rFonts w:eastAsia="Times New Roman" w:cstheme="minorHAnsi"/>
        </w:rPr>
        <w:t xml:space="preserve"> </w:t>
      </w:r>
      <w:r w:rsidR="00FB6AFA" w:rsidRPr="007D6EA5">
        <w:rPr>
          <w:rFonts w:eastAsia="Times New Roman" w:cstheme="minorHAnsi"/>
        </w:rPr>
        <w:t>Linda Pitter,</w:t>
      </w:r>
      <w:r w:rsidR="00571D43" w:rsidRPr="00571D43">
        <w:rPr>
          <w:rFonts w:eastAsia="Times New Roman" w:cstheme="minorHAnsi"/>
        </w:rPr>
        <w:t xml:space="preserve"> </w:t>
      </w:r>
      <w:r w:rsidR="00832676" w:rsidRPr="007D6EA5">
        <w:rPr>
          <w:rFonts w:eastAsia="Times New Roman" w:cstheme="minorHAnsi"/>
        </w:rPr>
        <w:t>Jeff Rabo</w:t>
      </w:r>
      <w:r w:rsidR="00832676">
        <w:rPr>
          <w:rFonts w:eastAsia="Times New Roman" w:cstheme="minorHAnsi"/>
        </w:rPr>
        <w:t>,</w:t>
      </w:r>
      <w:r w:rsidR="00FB6AFA" w:rsidRPr="007D6EA5">
        <w:rPr>
          <w:rFonts w:eastAsia="Times New Roman" w:cstheme="minorHAnsi"/>
        </w:rPr>
        <w:t xml:space="preserve"> </w:t>
      </w:r>
      <w:r w:rsidR="00DC24B6">
        <w:rPr>
          <w:rFonts w:eastAsia="Times New Roman" w:cstheme="minorHAnsi"/>
        </w:rPr>
        <w:t>Doug Amato</w:t>
      </w:r>
    </w:p>
    <w:p w14:paraId="68A6AABC" w14:textId="30479FDB" w:rsidR="000448EC" w:rsidRPr="00226048" w:rsidRDefault="00E66BD7" w:rsidP="002F3BEC">
      <w:pPr>
        <w:spacing w:after="120" w:line="240" w:lineRule="auto"/>
        <w:ind w:right="605"/>
        <w:rPr>
          <w:rFonts w:eastAsia="Times New Roman" w:cstheme="minorHAnsi"/>
        </w:rPr>
      </w:pPr>
      <w:r>
        <w:t>DIRECTORS ABSENT: Jake Thompson, Patrick Johnson</w:t>
      </w:r>
    </w:p>
    <w:p w14:paraId="52BDE3EB" w14:textId="3696A4A0" w:rsidR="00C96886" w:rsidRDefault="008025B5" w:rsidP="002F3BEC">
      <w:pPr>
        <w:spacing w:after="120" w:line="240" w:lineRule="auto"/>
        <w:ind w:right="18"/>
        <w:rPr>
          <w:rFonts w:eastAsia="Times New Roman" w:cstheme="minorHAnsi"/>
        </w:rPr>
      </w:pPr>
      <w:r>
        <w:t>The meeting was called to order by Board President</w:t>
      </w:r>
      <w:r w:rsidR="001A547E">
        <w:t>, Linda Pitter</w:t>
      </w:r>
      <w:r>
        <w:t xml:space="preserve"> at 5:09 pm.</w:t>
      </w:r>
      <w:r w:rsidR="002F3BEC">
        <w:t xml:space="preserve"> </w:t>
      </w:r>
      <w:r w:rsidR="002F3BEC">
        <w:rPr>
          <w:rFonts w:eastAsia="Times New Roman" w:cstheme="minorHAnsi"/>
        </w:rPr>
        <w:t>The</w:t>
      </w:r>
      <w:r w:rsidR="002F3BEC" w:rsidRPr="007D6EA5">
        <w:rPr>
          <w:rFonts w:eastAsia="Times New Roman" w:cstheme="minorHAnsi"/>
        </w:rPr>
        <w:t xml:space="preserve"> Pledge of</w:t>
      </w:r>
      <w:r w:rsidR="002F3BEC">
        <w:rPr>
          <w:rFonts w:eastAsia="Times New Roman" w:cstheme="minorHAnsi"/>
        </w:rPr>
        <w:t xml:space="preserve"> </w:t>
      </w:r>
      <w:r w:rsidR="002F3BEC" w:rsidRPr="007D6EA5">
        <w:rPr>
          <w:rFonts w:eastAsia="Times New Roman" w:cstheme="minorHAnsi"/>
        </w:rPr>
        <w:t>Allegiance followed immediately after</w:t>
      </w:r>
      <w:r w:rsidR="002F3BEC">
        <w:rPr>
          <w:rFonts w:eastAsia="Times New Roman" w:cstheme="minorHAnsi"/>
        </w:rPr>
        <w:t xml:space="preserve"> the</w:t>
      </w:r>
      <w:r w:rsidR="002F3BEC" w:rsidRPr="007D6EA5">
        <w:rPr>
          <w:rFonts w:eastAsia="Times New Roman" w:cstheme="minorHAnsi"/>
        </w:rPr>
        <w:t xml:space="preserve"> call to order.</w:t>
      </w:r>
      <w:r w:rsidR="002F3BEC">
        <w:rPr>
          <w:rFonts w:eastAsia="Times New Roman" w:cstheme="minorHAnsi"/>
        </w:rPr>
        <w:t xml:space="preserve"> Treasurer, Ellen Stephens, recorded the minutes. </w:t>
      </w:r>
      <w:r w:rsidR="002F3BEC" w:rsidRPr="007D6EA5">
        <w:rPr>
          <w:rFonts w:eastAsia="Times New Roman" w:cstheme="minorHAnsi"/>
        </w:rPr>
        <w:t xml:space="preserve">With no corrections to be made to the agenda, Director </w:t>
      </w:r>
      <w:r w:rsidR="002F3BEC">
        <w:rPr>
          <w:rFonts w:eastAsia="Times New Roman" w:cstheme="minorHAnsi"/>
        </w:rPr>
        <w:t xml:space="preserve">Rabo </w:t>
      </w:r>
      <w:r w:rsidR="002F3BEC" w:rsidRPr="007D6EA5">
        <w:rPr>
          <w:rFonts w:eastAsia="Times New Roman" w:cstheme="minorHAnsi"/>
        </w:rPr>
        <w:t>moved that the agenda be approved as</w:t>
      </w:r>
      <w:r w:rsidR="002F3BEC">
        <w:rPr>
          <w:rFonts w:eastAsia="Times New Roman" w:cstheme="minorHAnsi"/>
        </w:rPr>
        <w:t>-</w:t>
      </w:r>
      <w:r w:rsidR="002F3BEC" w:rsidRPr="007D6EA5">
        <w:rPr>
          <w:rFonts w:eastAsia="Times New Roman" w:cstheme="minorHAnsi"/>
        </w:rPr>
        <w:t xml:space="preserve">is. Director </w:t>
      </w:r>
      <w:r w:rsidR="002F3BEC">
        <w:rPr>
          <w:rFonts w:eastAsia="Times New Roman" w:cstheme="minorHAnsi"/>
        </w:rPr>
        <w:t xml:space="preserve">Amato </w:t>
      </w:r>
      <w:r w:rsidR="002F3BEC" w:rsidRPr="007D6EA5">
        <w:rPr>
          <w:rFonts w:eastAsia="Times New Roman" w:cstheme="minorHAnsi"/>
        </w:rPr>
        <w:t>secon</w:t>
      </w:r>
      <w:r w:rsidR="002F3BEC">
        <w:rPr>
          <w:rFonts w:eastAsia="Times New Roman" w:cstheme="minorHAnsi"/>
        </w:rPr>
        <w:t>ded, and the vote was unanimous.</w:t>
      </w:r>
    </w:p>
    <w:p w14:paraId="526E4710" w14:textId="3373D12C" w:rsidR="002F3BEC" w:rsidRPr="007D6EA5" w:rsidRDefault="002F3BEC" w:rsidP="002F3BEC">
      <w:pPr>
        <w:spacing w:after="120" w:line="240" w:lineRule="auto"/>
        <w:ind w:right="18"/>
        <w:rPr>
          <w:rFonts w:eastAsia="Times New Roman" w:cstheme="minorHAnsi"/>
        </w:rPr>
      </w:pPr>
      <w:r>
        <w:rPr>
          <w:rFonts w:eastAsia="Times New Roman" w:cstheme="minorHAnsi"/>
        </w:rPr>
        <w:t>Director Johnson arrived.</w:t>
      </w:r>
    </w:p>
    <w:p w14:paraId="252B04E7" w14:textId="09DA416A" w:rsidR="00DC24B6" w:rsidRDefault="00C96886" w:rsidP="002F3BEC">
      <w:pPr>
        <w:spacing w:after="120" w:line="240" w:lineRule="auto"/>
        <w:rPr>
          <w:rFonts w:eastAsia="Times New Roman" w:cstheme="minorHAnsi"/>
        </w:rPr>
      </w:pPr>
      <w:r w:rsidRPr="007D6EA5">
        <w:rPr>
          <w:rFonts w:eastAsia="Times New Roman" w:cstheme="minorHAnsi"/>
          <w:b/>
          <w:bCs/>
        </w:rPr>
        <w:t>PUBLIC COMMENT</w:t>
      </w:r>
      <w:r>
        <w:br/>
        <w:t xml:space="preserve">Sue Knox thanked the district for </w:t>
      </w:r>
      <w:r w:rsidR="002F3BEC">
        <w:t xml:space="preserve">their efforts in </w:t>
      </w:r>
      <w:r>
        <w:t xml:space="preserve">keeping stock water </w:t>
      </w:r>
      <w:r w:rsidR="002F3BEC">
        <w:t xml:space="preserve">given the storm damage to the </w:t>
      </w:r>
      <w:proofErr w:type="gramStart"/>
      <w:r w:rsidR="002F3BEC">
        <w:t>District’s</w:t>
      </w:r>
      <w:proofErr w:type="gramEnd"/>
      <w:r w:rsidR="002F3BEC">
        <w:t xml:space="preserve"> diversion</w:t>
      </w:r>
      <w:r>
        <w:t>.</w:t>
      </w:r>
    </w:p>
    <w:p w14:paraId="05C8776D" w14:textId="15FFDF15" w:rsidR="00B269C7" w:rsidRDefault="000448EC" w:rsidP="002F3BEC">
      <w:pPr>
        <w:spacing w:after="40" w:line="240" w:lineRule="auto"/>
        <w:ind w:right="605"/>
        <w:rPr>
          <w:rFonts w:eastAsia="Times New Roman" w:cstheme="minorHAnsi"/>
          <w:b/>
          <w:bCs/>
        </w:rPr>
      </w:pPr>
      <w:r>
        <w:rPr>
          <w:rFonts w:eastAsia="Times New Roman" w:cstheme="minorHAnsi"/>
          <w:b/>
          <w:bCs/>
        </w:rPr>
        <w:t>CONSENT A</w:t>
      </w:r>
      <w:r w:rsidR="00B269C7">
        <w:rPr>
          <w:rFonts w:eastAsia="Times New Roman" w:cstheme="minorHAnsi"/>
          <w:b/>
          <w:bCs/>
        </w:rPr>
        <w:t>GENDA</w:t>
      </w:r>
    </w:p>
    <w:p w14:paraId="50A4293C" w14:textId="62FB5E05" w:rsidR="00E31DFA" w:rsidRPr="00106709" w:rsidRDefault="00E31DFA" w:rsidP="002F3BEC">
      <w:pPr>
        <w:spacing w:after="120" w:line="240" w:lineRule="auto"/>
        <w:ind w:right="605"/>
        <w:rPr>
          <w:rFonts w:eastAsia="Times New Roman" w:cstheme="minorHAnsi"/>
        </w:rPr>
      </w:pPr>
      <w:r w:rsidRPr="00106709">
        <w:rPr>
          <w:rFonts w:eastAsia="Times New Roman" w:cstheme="minorHAnsi"/>
        </w:rPr>
        <w:t xml:space="preserve">Director </w:t>
      </w:r>
      <w:r w:rsidR="001A547E">
        <w:rPr>
          <w:rFonts w:eastAsia="Times New Roman" w:cstheme="minorHAnsi"/>
        </w:rPr>
        <w:t xml:space="preserve">Rabo </w:t>
      </w:r>
      <w:r w:rsidRPr="00106709">
        <w:rPr>
          <w:rFonts w:eastAsia="Times New Roman" w:cstheme="minorHAnsi"/>
        </w:rPr>
        <w:t xml:space="preserve">read the minutes from the </w:t>
      </w:r>
      <w:r w:rsidR="002F3BEC">
        <w:rPr>
          <w:rFonts w:eastAsia="Times New Roman" w:cstheme="minorHAnsi"/>
        </w:rPr>
        <w:t>regularly scheduled</w:t>
      </w:r>
      <w:r w:rsidR="008D1492">
        <w:rPr>
          <w:rFonts w:eastAsia="Times New Roman" w:cstheme="minorHAnsi"/>
        </w:rPr>
        <w:t xml:space="preserve"> </w:t>
      </w:r>
      <w:r w:rsidRPr="00106709">
        <w:rPr>
          <w:rFonts w:eastAsia="Times New Roman" w:cstheme="minorHAnsi"/>
        </w:rPr>
        <w:t xml:space="preserve">meeting on </w:t>
      </w:r>
      <w:r w:rsidR="009960F0">
        <w:rPr>
          <w:rFonts w:eastAsia="Times New Roman" w:cstheme="minorHAnsi"/>
        </w:rPr>
        <w:t xml:space="preserve">February </w:t>
      </w:r>
      <w:r w:rsidR="00CE07C8">
        <w:rPr>
          <w:rFonts w:eastAsia="Times New Roman" w:cstheme="minorHAnsi"/>
        </w:rPr>
        <w:t>17</w:t>
      </w:r>
      <w:r w:rsidR="00CE07C8" w:rsidRPr="00CE07C8">
        <w:rPr>
          <w:rFonts w:eastAsia="Times New Roman" w:cstheme="minorHAnsi"/>
          <w:vertAlign w:val="superscript"/>
        </w:rPr>
        <w:t>th</w:t>
      </w:r>
      <w:r w:rsidR="00CE07C8">
        <w:rPr>
          <w:rFonts w:eastAsia="Times New Roman" w:cstheme="minorHAnsi"/>
        </w:rPr>
        <w:t>,</w:t>
      </w:r>
      <w:r w:rsidR="009960F0">
        <w:rPr>
          <w:rFonts w:eastAsia="Times New Roman" w:cstheme="minorHAnsi"/>
        </w:rPr>
        <w:t xml:space="preserve"> 2025</w:t>
      </w:r>
      <w:r w:rsidR="00282F5C">
        <w:rPr>
          <w:rFonts w:eastAsia="Times New Roman" w:cstheme="minorHAnsi"/>
        </w:rPr>
        <w:t xml:space="preserve"> aloud.</w:t>
      </w:r>
      <w:r w:rsidR="008539F8">
        <w:rPr>
          <w:rFonts w:eastAsia="Times New Roman" w:cstheme="minorHAnsi"/>
        </w:rPr>
        <w:t xml:space="preserve">   </w:t>
      </w:r>
      <w:r w:rsidR="00282F5C">
        <w:rPr>
          <w:rFonts w:eastAsia="Times New Roman" w:cstheme="minorHAnsi"/>
        </w:rPr>
        <w:t xml:space="preserve"> Grammatical revisions were proposed </w:t>
      </w:r>
      <w:r w:rsidR="002F3BEC">
        <w:rPr>
          <w:rFonts w:eastAsia="Times New Roman" w:cstheme="minorHAnsi"/>
        </w:rPr>
        <w:t xml:space="preserve">and </w:t>
      </w:r>
      <w:r w:rsidR="00282F5C">
        <w:rPr>
          <w:rFonts w:eastAsia="Times New Roman" w:cstheme="minorHAnsi"/>
        </w:rPr>
        <w:t>Director</w:t>
      </w:r>
      <w:r w:rsidR="001A547E">
        <w:rPr>
          <w:rFonts w:eastAsia="Times New Roman" w:cstheme="minorHAnsi"/>
        </w:rPr>
        <w:t xml:space="preserve"> Johnson </w:t>
      </w:r>
      <w:r w:rsidR="002F3BEC">
        <w:rPr>
          <w:rFonts w:eastAsia="Times New Roman" w:cstheme="minorHAnsi"/>
        </w:rPr>
        <w:t>moved</w:t>
      </w:r>
      <w:r w:rsidR="00282F5C">
        <w:rPr>
          <w:rFonts w:eastAsia="Times New Roman" w:cstheme="minorHAnsi"/>
        </w:rPr>
        <w:t xml:space="preserve"> to approve the minutes as amended.</w:t>
      </w:r>
      <w:r>
        <w:rPr>
          <w:rFonts w:eastAsia="Times New Roman" w:cstheme="minorHAnsi"/>
        </w:rPr>
        <w:t xml:space="preserve"> </w:t>
      </w:r>
      <w:r w:rsidR="00282F5C">
        <w:rPr>
          <w:rFonts w:eastAsia="Times New Roman" w:cstheme="minorHAnsi"/>
        </w:rPr>
        <w:t xml:space="preserve">Director </w:t>
      </w:r>
      <w:r w:rsidR="001A547E">
        <w:rPr>
          <w:rFonts w:eastAsia="Times New Roman" w:cstheme="minorHAnsi"/>
        </w:rPr>
        <w:t xml:space="preserve">Amato </w:t>
      </w:r>
      <w:r w:rsidR="00042BF1">
        <w:rPr>
          <w:rFonts w:eastAsia="Times New Roman" w:cstheme="minorHAnsi"/>
        </w:rPr>
        <w:t>seconded,</w:t>
      </w:r>
      <w:r w:rsidR="00282F5C">
        <w:rPr>
          <w:rFonts w:eastAsia="Times New Roman" w:cstheme="minorHAnsi"/>
        </w:rPr>
        <w:t xml:space="preserve"> and the vote was unanimous</w:t>
      </w:r>
      <w:r w:rsidR="001A547E">
        <w:rPr>
          <w:rFonts w:eastAsia="Times New Roman" w:cstheme="minorHAnsi"/>
        </w:rPr>
        <w:t>.</w:t>
      </w:r>
    </w:p>
    <w:p w14:paraId="0E903EE5" w14:textId="150C22A7" w:rsidR="00790282" w:rsidRPr="007D6EA5" w:rsidRDefault="00DF548B" w:rsidP="002F3BEC">
      <w:pPr>
        <w:shd w:val="clear" w:color="auto" w:fill="FFFFFF"/>
        <w:spacing w:after="40" w:line="240" w:lineRule="auto"/>
        <w:rPr>
          <w:rFonts w:eastAsia="Times New Roman" w:cstheme="minorHAnsi"/>
        </w:rPr>
      </w:pPr>
      <w:r w:rsidRPr="007D6EA5">
        <w:rPr>
          <w:rFonts w:eastAsia="Times New Roman" w:cstheme="minorHAnsi"/>
        </w:rPr>
        <w:t>Treasurer</w:t>
      </w:r>
      <w:r w:rsidR="008539F8">
        <w:rPr>
          <w:rFonts w:eastAsia="Times New Roman" w:cstheme="minorHAnsi"/>
        </w:rPr>
        <w:t>,</w:t>
      </w:r>
      <w:r w:rsidRPr="007D6EA5">
        <w:rPr>
          <w:rFonts w:eastAsia="Times New Roman" w:cstheme="minorHAnsi"/>
        </w:rPr>
        <w:t xml:space="preserve"> Ellen Stephens</w:t>
      </w:r>
      <w:r w:rsidR="008539F8">
        <w:rPr>
          <w:rFonts w:eastAsia="Times New Roman" w:cstheme="minorHAnsi"/>
        </w:rPr>
        <w:t>,</w:t>
      </w:r>
      <w:r w:rsidRPr="007D6EA5">
        <w:rPr>
          <w:rFonts w:eastAsia="Times New Roman" w:cstheme="minorHAnsi"/>
        </w:rPr>
        <w:t xml:space="preserve"> presented the following invoice</w:t>
      </w:r>
      <w:r w:rsidR="007D05FA">
        <w:rPr>
          <w:rFonts w:eastAsia="Times New Roman" w:cstheme="minorHAnsi"/>
        </w:rPr>
        <w:t>s</w:t>
      </w:r>
      <w:r w:rsidRPr="007D6EA5">
        <w:rPr>
          <w:rFonts w:eastAsia="Times New Roman" w:cstheme="minorHAnsi"/>
        </w:rPr>
        <w:t xml:space="preserve"> for the period of</w:t>
      </w:r>
      <w:r w:rsidR="0043215B">
        <w:rPr>
          <w:rFonts w:eastAsia="Times New Roman" w:cstheme="minorHAnsi"/>
        </w:rPr>
        <w:t xml:space="preserve"> </w:t>
      </w:r>
      <w:r w:rsidR="008D1492">
        <w:rPr>
          <w:rFonts w:eastAsia="Times New Roman" w:cstheme="minorHAnsi"/>
        </w:rPr>
        <w:t>February</w:t>
      </w:r>
      <w:r w:rsidR="009960F0">
        <w:rPr>
          <w:rFonts w:eastAsia="Times New Roman" w:cstheme="minorHAnsi"/>
        </w:rPr>
        <w:t xml:space="preserve"> </w:t>
      </w:r>
      <w:r w:rsidR="00CE07C8">
        <w:rPr>
          <w:rFonts w:eastAsia="Times New Roman" w:cstheme="minorHAnsi"/>
        </w:rPr>
        <w:t>17</w:t>
      </w:r>
      <w:r w:rsidR="009960F0" w:rsidRPr="009960F0">
        <w:rPr>
          <w:rFonts w:eastAsia="Times New Roman" w:cstheme="minorHAnsi"/>
          <w:vertAlign w:val="superscript"/>
        </w:rPr>
        <w:t>th</w:t>
      </w:r>
      <w:r w:rsidR="00E514B0">
        <w:rPr>
          <w:rFonts w:eastAsia="Times New Roman" w:cstheme="minorHAnsi"/>
        </w:rPr>
        <w:t>, 2025</w:t>
      </w:r>
      <w:r w:rsidR="006C242A">
        <w:rPr>
          <w:rFonts w:eastAsia="Times New Roman" w:cstheme="minorHAnsi"/>
        </w:rPr>
        <w:t xml:space="preserve"> through</w:t>
      </w:r>
      <w:r w:rsidR="00B269C7">
        <w:rPr>
          <w:rFonts w:eastAsia="Times New Roman" w:cstheme="minorHAnsi"/>
        </w:rPr>
        <w:t xml:space="preserve"> </w:t>
      </w:r>
      <w:r w:rsidR="00CE07C8">
        <w:rPr>
          <w:rFonts w:eastAsia="Times New Roman" w:cstheme="minorHAnsi"/>
        </w:rPr>
        <w:t>March 2</w:t>
      </w:r>
      <w:r w:rsidR="00CE07C8" w:rsidRPr="00CE07C8">
        <w:rPr>
          <w:rFonts w:eastAsia="Times New Roman" w:cstheme="minorHAnsi"/>
          <w:vertAlign w:val="superscript"/>
        </w:rPr>
        <w:t>nd</w:t>
      </w:r>
      <w:r w:rsidR="00E514B0">
        <w:rPr>
          <w:rFonts w:eastAsia="Times New Roman" w:cstheme="minorHAnsi"/>
        </w:rPr>
        <w:t>,</w:t>
      </w:r>
      <w:r w:rsidR="00D53E18">
        <w:rPr>
          <w:rFonts w:eastAsia="Times New Roman" w:cstheme="minorHAnsi"/>
        </w:rPr>
        <w:t xml:space="preserve"> </w:t>
      </w:r>
      <w:r w:rsidR="00E514B0">
        <w:rPr>
          <w:rFonts w:eastAsia="Times New Roman" w:cstheme="minorHAnsi"/>
        </w:rPr>
        <w:t>2025.</w:t>
      </w:r>
      <w:r w:rsidR="007654D9" w:rsidRPr="007D6EA5">
        <w:rPr>
          <w:rFonts w:eastAsia="Times New Roman" w:cstheme="minorHAnsi"/>
        </w:rPr>
        <w:t xml:space="preserve"> </w:t>
      </w:r>
    </w:p>
    <w:p w14:paraId="6B12CC75" w14:textId="77777777" w:rsidR="007D05FA" w:rsidRDefault="00E85BFD" w:rsidP="002F3BEC">
      <w:pPr>
        <w:shd w:val="clear" w:color="auto" w:fill="FFFFFF"/>
        <w:spacing w:after="40" w:line="240" w:lineRule="auto"/>
        <w:ind w:left="270"/>
        <w:rPr>
          <w:rFonts w:eastAsia="Times New Roman" w:cstheme="minorHAnsi"/>
        </w:rPr>
      </w:pPr>
      <w:r w:rsidRPr="007D05FA">
        <w:rPr>
          <w:rFonts w:eastAsia="Times New Roman" w:cstheme="minorHAnsi"/>
          <w:u w:val="single"/>
        </w:rPr>
        <w:t>ACH Payments</w:t>
      </w:r>
      <w:r w:rsidRPr="007D6EA5">
        <w:rPr>
          <w:rFonts w:eastAsia="Times New Roman" w:cstheme="minorHAnsi"/>
        </w:rPr>
        <w:t>:</w:t>
      </w:r>
    </w:p>
    <w:p w14:paraId="30B3BB3F" w14:textId="436FEA82" w:rsidR="00CE07C8" w:rsidRPr="00CE07C8" w:rsidRDefault="00CE07C8" w:rsidP="002F3BEC">
      <w:pPr>
        <w:pStyle w:val="ListParagraph"/>
        <w:numPr>
          <w:ilvl w:val="0"/>
          <w:numId w:val="23"/>
        </w:numPr>
        <w:spacing w:after="40" w:line="240" w:lineRule="auto"/>
        <w:contextualSpacing w:val="0"/>
        <w:rPr>
          <w:rFonts w:eastAsia="Times New Roman" w:cstheme="minorHAnsi"/>
        </w:rPr>
      </w:pPr>
      <w:r w:rsidRPr="00CE07C8">
        <w:rPr>
          <w:rFonts w:eastAsia="Times New Roman" w:cstheme="minorHAnsi"/>
        </w:rPr>
        <w:t>QuickBooks, March online bookkeeping subscription, $65.00</w:t>
      </w:r>
    </w:p>
    <w:p w14:paraId="7A23359A" w14:textId="00ED6B6A" w:rsidR="00CE07C8" w:rsidRPr="00CE07C8" w:rsidRDefault="00CE07C8" w:rsidP="002F3BEC">
      <w:pPr>
        <w:pStyle w:val="ListParagraph"/>
        <w:numPr>
          <w:ilvl w:val="0"/>
          <w:numId w:val="23"/>
        </w:numPr>
        <w:spacing w:after="40" w:line="240" w:lineRule="auto"/>
        <w:contextualSpacing w:val="0"/>
        <w:rPr>
          <w:rFonts w:eastAsia="Times New Roman" w:cstheme="minorHAnsi"/>
        </w:rPr>
      </w:pPr>
      <w:proofErr w:type="spellStart"/>
      <w:r w:rsidRPr="00CE07C8">
        <w:rPr>
          <w:rFonts w:eastAsia="Times New Roman" w:cstheme="minorHAnsi"/>
        </w:rPr>
        <w:t>Clock</w:t>
      </w:r>
      <w:r w:rsidR="002F3BEC">
        <w:rPr>
          <w:rFonts w:eastAsia="Times New Roman" w:cstheme="minorHAnsi"/>
        </w:rPr>
        <w:t>S</w:t>
      </w:r>
      <w:r w:rsidRPr="00CE07C8">
        <w:rPr>
          <w:rFonts w:eastAsia="Times New Roman" w:cstheme="minorHAnsi"/>
        </w:rPr>
        <w:t>hark</w:t>
      </w:r>
      <w:proofErr w:type="spellEnd"/>
      <w:r w:rsidRPr="00CE07C8">
        <w:rPr>
          <w:rFonts w:eastAsia="Times New Roman" w:cstheme="minorHAnsi"/>
        </w:rPr>
        <w:t>, March time</w:t>
      </w:r>
      <w:r w:rsidR="002F3BEC">
        <w:rPr>
          <w:rFonts w:eastAsia="Times New Roman" w:cstheme="minorHAnsi"/>
        </w:rPr>
        <w:t xml:space="preserve"> </w:t>
      </w:r>
      <w:r w:rsidRPr="00CE07C8">
        <w:rPr>
          <w:rFonts w:eastAsia="Times New Roman" w:cstheme="minorHAnsi"/>
        </w:rPr>
        <w:t>clock</w:t>
      </w:r>
      <w:r w:rsidR="002F3BEC">
        <w:rPr>
          <w:rFonts w:eastAsia="Times New Roman" w:cstheme="minorHAnsi"/>
        </w:rPr>
        <w:t xml:space="preserve"> services</w:t>
      </w:r>
      <w:r w:rsidRPr="00CE07C8">
        <w:rPr>
          <w:rFonts w:eastAsia="Times New Roman" w:cstheme="minorHAnsi"/>
        </w:rPr>
        <w:t>, $48.00</w:t>
      </w:r>
    </w:p>
    <w:p w14:paraId="0252469B" w14:textId="77777777" w:rsidR="00CE07C8" w:rsidRDefault="009960F0" w:rsidP="002F3BEC">
      <w:pPr>
        <w:spacing w:after="40" w:line="240" w:lineRule="auto"/>
        <w:rPr>
          <w:rFonts w:eastAsia="Times New Roman" w:cstheme="minorHAnsi"/>
        </w:rPr>
      </w:pPr>
      <w:r w:rsidRPr="009960F0">
        <w:rPr>
          <w:rFonts w:eastAsia="Times New Roman" w:cstheme="minorHAnsi"/>
        </w:rPr>
        <w:t xml:space="preserve">    </w:t>
      </w:r>
      <w:r>
        <w:rPr>
          <w:rFonts w:eastAsia="Times New Roman" w:cstheme="minorHAnsi"/>
          <w:u w:val="single"/>
        </w:rPr>
        <w:t xml:space="preserve"> </w:t>
      </w:r>
      <w:r w:rsidR="007D05FA" w:rsidRPr="009960F0">
        <w:rPr>
          <w:rFonts w:eastAsia="Times New Roman" w:cstheme="minorHAnsi"/>
          <w:u w:val="single"/>
        </w:rPr>
        <w:t>Other Invoices</w:t>
      </w:r>
      <w:r w:rsidR="00A2734E" w:rsidRPr="009960F0">
        <w:rPr>
          <w:rFonts w:eastAsia="Times New Roman" w:cstheme="minorHAnsi"/>
        </w:rPr>
        <w:t>:</w:t>
      </w:r>
    </w:p>
    <w:p w14:paraId="2C50B467" w14:textId="11191D2C" w:rsidR="00CE07C8" w:rsidRPr="00CE07C8" w:rsidRDefault="00CE07C8" w:rsidP="002F3BEC">
      <w:pPr>
        <w:pStyle w:val="ListParagraph"/>
        <w:numPr>
          <w:ilvl w:val="0"/>
          <w:numId w:val="24"/>
        </w:numPr>
        <w:spacing w:after="40" w:line="240" w:lineRule="auto"/>
        <w:contextualSpacing w:val="0"/>
        <w:rPr>
          <w:rFonts w:eastAsia="Times New Roman" w:cstheme="minorHAnsi"/>
        </w:rPr>
      </w:pPr>
      <w:r w:rsidRPr="00CE07C8">
        <w:rPr>
          <w:rFonts w:eastAsia="Times New Roman" w:cstheme="minorHAnsi"/>
        </w:rPr>
        <w:t>#858 Horton, McNulty and Saeteurn, 2023 Annual</w:t>
      </w:r>
      <w:r w:rsidR="00D53E18">
        <w:rPr>
          <w:rFonts w:eastAsia="Times New Roman" w:cstheme="minorHAnsi"/>
        </w:rPr>
        <w:t xml:space="preserve"> Financial</w:t>
      </w:r>
      <w:r w:rsidRPr="00CE07C8">
        <w:rPr>
          <w:rFonts w:eastAsia="Times New Roman" w:cstheme="minorHAnsi"/>
        </w:rPr>
        <w:t xml:space="preserve"> report, $650.00</w:t>
      </w:r>
    </w:p>
    <w:p w14:paraId="2F25A8EA" w14:textId="77777777" w:rsidR="00CE07C8" w:rsidRDefault="00CE07C8" w:rsidP="002F3BEC">
      <w:pPr>
        <w:pStyle w:val="ListParagraph"/>
        <w:numPr>
          <w:ilvl w:val="0"/>
          <w:numId w:val="24"/>
        </w:numPr>
        <w:spacing w:after="40" w:line="240" w:lineRule="auto"/>
        <w:contextualSpacing w:val="0"/>
        <w:rPr>
          <w:rFonts w:eastAsia="Times New Roman" w:cstheme="minorHAnsi"/>
        </w:rPr>
      </w:pPr>
      <w:r w:rsidRPr="00CE07C8">
        <w:rPr>
          <w:rFonts w:eastAsia="Times New Roman" w:cstheme="minorHAnsi"/>
        </w:rPr>
        <w:t>#859 Mark Boggs, make up check for mileage compensation rate change, $21.81</w:t>
      </w:r>
    </w:p>
    <w:p w14:paraId="2D0C50A2" w14:textId="671BD348" w:rsidR="00571D43" w:rsidRDefault="002F3BEC" w:rsidP="004E5389">
      <w:pPr>
        <w:spacing w:after="120" w:line="240" w:lineRule="auto"/>
        <w:rPr>
          <w:rFonts w:eastAsia="Times New Roman" w:cstheme="minorHAnsi"/>
        </w:rPr>
      </w:pPr>
      <w:r>
        <w:rPr>
          <w:rFonts w:eastAsia="Times New Roman" w:cstheme="minorHAnsi"/>
        </w:rPr>
        <w:t>Treasurer Stephens noted that t</w:t>
      </w:r>
      <w:r w:rsidR="00571D43" w:rsidRPr="00571D43">
        <w:rPr>
          <w:rFonts w:eastAsia="Times New Roman" w:cstheme="minorHAnsi"/>
        </w:rPr>
        <w:t>he port-a-potty servic</w:t>
      </w:r>
      <w:r w:rsidR="008539F8">
        <w:rPr>
          <w:rFonts w:eastAsia="Times New Roman" w:cstheme="minorHAnsi"/>
        </w:rPr>
        <w:t>e</w:t>
      </w:r>
      <w:r>
        <w:rPr>
          <w:rFonts w:eastAsia="Times New Roman" w:cstheme="minorHAnsi"/>
        </w:rPr>
        <w:t>s</w:t>
      </w:r>
      <w:r w:rsidR="008539F8">
        <w:rPr>
          <w:rFonts w:eastAsia="Times New Roman" w:cstheme="minorHAnsi"/>
        </w:rPr>
        <w:t xml:space="preserve"> </w:t>
      </w:r>
      <w:r>
        <w:rPr>
          <w:rFonts w:eastAsia="Times New Roman" w:cstheme="minorHAnsi"/>
        </w:rPr>
        <w:t>by</w:t>
      </w:r>
      <w:r w:rsidR="00571D43" w:rsidRPr="00571D43">
        <w:rPr>
          <w:rFonts w:eastAsia="Times New Roman" w:cstheme="minorHAnsi"/>
        </w:rPr>
        <w:t xml:space="preserve"> Johnny </w:t>
      </w:r>
      <w:r w:rsidR="00D53E18">
        <w:rPr>
          <w:rFonts w:eastAsia="Times New Roman" w:cstheme="minorHAnsi"/>
        </w:rPr>
        <w:t>o</w:t>
      </w:r>
      <w:r w:rsidR="00571D43" w:rsidRPr="00571D43">
        <w:rPr>
          <w:rFonts w:eastAsia="Times New Roman" w:cstheme="minorHAnsi"/>
        </w:rPr>
        <w:t xml:space="preserve">n the Spot </w:t>
      </w:r>
      <w:r w:rsidR="004E5389">
        <w:rPr>
          <w:rFonts w:eastAsia="Times New Roman" w:cstheme="minorHAnsi"/>
        </w:rPr>
        <w:t>have</w:t>
      </w:r>
      <w:r w:rsidR="00571D43" w:rsidRPr="00571D43">
        <w:rPr>
          <w:rFonts w:eastAsia="Times New Roman" w:cstheme="minorHAnsi"/>
        </w:rPr>
        <w:t xml:space="preserve"> been suspended until </w:t>
      </w:r>
      <w:r w:rsidR="004E5389">
        <w:rPr>
          <w:rFonts w:eastAsia="Times New Roman" w:cstheme="minorHAnsi"/>
        </w:rPr>
        <w:t xml:space="preserve">such time that </w:t>
      </w:r>
      <w:r w:rsidR="00571D43" w:rsidRPr="00571D43">
        <w:rPr>
          <w:rFonts w:eastAsia="Times New Roman" w:cstheme="minorHAnsi"/>
        </w:rPr>
        <w:t>a new ditch tender</w:t>
      </w:r>
      <w:r w:rsidR="004E5389">
        <w:rPr>
          <w:rFonts w:eastAsia="Times New Roman" w:cstheme="minorHAnsi"/>
        </w:rPr>
        <w:t xml:space="preserve"> is hired</w:t>
      </w:r>
      <w:r w:rsidR="00571D43" w:rsidRPr="00571D43">
        <w:rPr>
          <w:rFonts w:eastAsia="Times New Roman" w:cstheme="minorHAnsi"/>
        </w:rPr>
        <w:t>.</w:t>
      </w:r>
    </w:p>
    <w:p w14:paraId="7A11A95D" w14:textId="4A03F2DF" w:rsidR="001026BE" w:rsidRPr="00CE5B50" w:rsidRDefault="001026BE" w:rsidP="002F3BEC">
      <w:pPr>
        <w:spacing w:after="40" w:line="240" w:lineRule="auto"/>
        <w:rPr>
          <w:b/>
          <w:bCs/>
        </w:rPr>
      </w:pPr>
      <w:r w:rsidRPr="00CE5B50">
        <w:rPr>
          <w:b/>
          <w:bCs/>
        </w:rPr>
        <w:t>REPORTS</w:t>
      </w:r>
    </w:p>
    <w:p w14:paraId="3F97AA06" w14:textId="77777777" w:rsidR="004E5389" w:rsidRDefault="00CE07C8" w:rsidP="004E5389">
      <w:pPr>
        <w:spacing w:after="120" w:line="240" w:lineRule="auto"/>
      </w:pPr>
      <w:r>
        <w:t>Treasurer</w:t>
      </w:r>
      <w:r w:rsidR="004E5389">
        <w:t xml:space="preserve"> Stephens reported that the District had received four water assessment payments. It was reported that the b</w:t>
      </w:r>
      <w:r>
        <w:t xml:space="preserve">ank </w:t>
      </w:r>
      <w:r w:rsidR="004E5389">
        <w:t>b</w:t>
      </w:r>
      <w:r>
        <w:t xml:space="preserve">alance as of </w:t>
      </w:r>
      <w:r w:rsidR="004E5389">
        <w:t xml:space="preserve">February </w:t>
      </w:r>
      <w:r>
        <w:t>12</w:t>
      </w:r>
      <w:r w:rsidR="004E5389" w:rsidRPr="004E5389">
        <w:rPr>
          <w:vertAlign w:val="superscript"/>
        </w:rPr>
        <w:t>th</w:t>
      </w:r>
      <w:r w:rsidR="004E5389">
        <w:t xml:space="preserve">, </w:t>
      </w:r>
      <w:r>
        <w:t>2025</w:t>
      </w:r>
      <w:r w:rsidR="004E5389">
        <w:t xml:space="preserve"> was</w:t>
      </w:r>
      <w:r>
        <w:t xml:space="preserve"> $150,846.15</w:t>
      </w:r>
      <w:r w:rsidR="004E5389">
        <w:t>. After deposits and payments, the r</w:t>
      </w:r>
      <w:r>
        <w:t xml:space="preserve">egister </w:t>
      </w:r>
      <w:r w:rsidR="004E5389">
        <w:t>b</w:t>
      </w:r>
      <w:r>
        <w:t xml:space="preserve">alance as of </w:t>
      </w:r>
      <w:r w:rsidR="004E5389">
        <w:t>March 1</w:t>
      </w:r>
      <w:r w:rsidR="004E5389" w:rsidRPr="004E5389">
        <w:rPr>
          <w:vertAlign w:val="superscript"/>
        </w:rPr>
        <w:t>st</w:t>
      </w:r>
      <w:r w:rsidR="004E5389">
        <w:t xml:space="preserve">, </w:t>
      </w:r>
      <w:r>
        <w:t>2025</w:t>
      </w:r>
      <w:r w:rsidR="004E5389">
        <w:t xml:space="preserve"> is</w:t>
      </w:r>
      <w:r>
        <w:t xml:space="preserve"> $158,866.91</w:t>
      </w:r>
      <w:r w:rsidR="004E5389">
        <w:t>.</w:t>
      </w:r>
    </w:p>
    <w:p w14:paraId="24F85341" w14:textId="5F96B343" w:rsidR="001A547E" w:rsidRDefault="004E5389" w:rsidP="004E5389">
      <w:pPr>
        <w:spacing w:after="120" w:line="240" w:lineRule="auto"/>
      </w:pPr>
      <w:r>
        <w:t>Director Johnson reported one tax assessment as still being delinquent as of the January 15</w:t>
      </w:r>
      <w:r w:rsidRPr="004E5389">
        <w:rPr>
          <w:vertAlign w:val="superscript"/>
        </w:rPr>
        <w:t>th</w:t>
      </w:r>
      <w:r>
        <w:t xml:space="preserve"> first installment due date.</w:t>
      </w:r>
    </w:p>
    <w:p w14:paraId="3F4A601E" w14:textId="723C74D0" w:rsidR="001A547E" w:rsidRPr="00571D43" w:rsidRDefault="004E5389" w:rsidP="004E5389">
      <w:pPr>
        <w:spacing w:after="120" w:line="240" w:lineRule="auto"/>
        <w:rPr>
          <w:b/>
          <w:bCs/>
        </w:rPr>
      </w:pPr>
      <w:r>
        <w:t xml:space="preserve">Director </w:t>
      </w:r>
      <w:r w:rsidR="001A547E">
        <w:t>Pitter</w:t>
      </w:r>
      <w:r>
        <w:t xml:space="preserve"> reported that </w:t>
      </w:r>
      <w:r w:rsidR="00AF068F">
        <w:t>work efforts on the diversion and diversion channel had yielded an ability to provide minimal stock water flows</w:t>
      </w:r>
      <w:r w:rsidR="007C6C04">
        <w:t>.</w:t>
      </w:r>
      <w:r w:rsidR="001A547E">
        <w:t xml:space="preserve"> Ben Cook is </w:t>
      </w:r>
      <w:r w:rsidR="007C6C04">
        <w:t xml:space="preserve">assisting with diversion and channel cleanup with a small excavator. Trout Unlimited has rented the excavator and Ben is operating it at no expense to the District. The District has rented an excavator and the District’s operator, </w:t>
      </w:r>
      <w:r w:rsidR="001A547E">
        <w:t>Zack Drake</w:t>
      </w:r>
      <w:r w:rsidR="007C6C04">
        <w:t>,</w:t>
      </w:r>
      <w:r w:rsidR="001A547E">
        <w:t xml:space="preserve"> </w:t>
      </w:r>
      <w:r w:rsidR="007C6C04">
        <w:t>has been using it to make repairs to the access road, washed out ditch locations, and assisting Ben Cook with diversion and channel excavations</w:t>
      </w:r>
      <w:r w:rsidR="001A547E">
        <w:t>. CDFW has</w:t>
      </w:r>
      <w:r w:rsidR="007C6C04">
        <w:t xml:space="preserve"> not been available to clean sediment from the screen bay, nor has the paddle wheel been removed for repairs. Despite numerous phone calls by the District and Ben Cook to CDFW regarding </w:t>
      </w:r>
      <w:r w:rsidR="007C6C04">
        <w:lastRenderedPageBreak/>
        <w:t>coordination of work efforts, no progress has been made to schedule screen bay cleanup work. Fish counting staff with CDFW</w:t>
      </w:r>
      <w:r w:rsidR="001A547E">
        <w:t xml:space="preserve"> </w:t>
      </w:r>
      <w:r w:rsidR="007C6C04">
        <w:t xml:space="preserve">have been onsite to </w:t>
      </w:r>
      <w:r w:rsidR="001A547E">
        <w:t>move their shed</w:t>
      </w:r>
      <w:r w:rsidR="00D80602">
        <w:t xml:space="preserve">, solar panels, and electronic equipment </w:t>
      </w:r>
      <w:r w:rsidR="007C6C04">
        <w:t>away from the flood damaged area</w:t>
      </w:r>
      <w:r w:rsidR="001A547E">
        <w:t>.</w:t>
      </w:r>
    </w:p>
    <w:p w14:paraId="23297513" w14:textId="318553FD" w:rsidR="00571D43" w:rsidRPr="001A547E" w:rsidRDefault="00571D43" w:rsidP="002F3BEC">
      <w:pPr>
        <w:spacing w:line="240" w:lineRule="auto"/>
        <w:rPr>
          <w:b/>
          <w:bCs/>
        </w:rPr>
      </w:pPr>
      <w:r w:rsidRPr="00571D43">
        <w:rPr>
          <w:b/>
          <w:bCs/>
        </w:rPr>
        <w:t>OLD BUSINESS</w:t>
      </w:r>
      <w:r>
        <w:br/>
      </w:r>
      <w:r w:rsidRPr="00571D43">
        <w:t>The Board receive</w:t>
      </w:r>
      <w:r w:rsidR="00AA4B2E">
        <w:t>d</w:t>
      </w:r>
      <w:r w:rsidRPr="00571D43">
        <w:t xml:space="preserve"> an update from the </w:t>
      </w:r>
      <w:r w:rsidR="00AA4B2E">
        <w:t xml:space="preserve">ad-hoc hiring </w:t>
      </w:r>
      <w:r w:rsidRPr="00571D43">
        <w:t xml:space="preserve">committee regarding </w:t>
      </w:r>
      <w:r w:rsidR="00AA4B2E">
        <w:t xml:space="preserve">received job applications and </w:t>
      </w:r>
      <w:r w:rsidRPr="00571D43">
        <w:t>inquiries for the position of ditch tender.</w:t>
      </w:r>
      <w:r>
        <w:t xml:space="preserve"> </w:t>
      </w:r>
      <w:r w:rsidR="00AA4B2E">
        <w:t>Director Johnson reported that</w:t>
      </w:r>
      <w:r>
        <w:t xml:space="preserve"> </w:t>
      </w:r>
      <w:r w:rsidR="00AA4B2E">
        <w:t>r</w:t>
      </w:r>
      <w:r>
        <w:t>esumes</w:t>
      </w:r>
      <w:r w:rsidR="00AA4B2E">
        <w:t>,</w:t>
      </w:r>
      <w:r>
        <w:t xml:space="preserve"> cover letters </w:t>
      </w:r>
      <w:r w:rsidR="00AA4B2E">
        <w:t xml:space="preserve">and some completed applications </w:t>
      </w:r>
      <w:r>
        <w:t xml:space="preserve">have been received. </w:t>
      </w:r>
      <w:r w:rsidR="00AA4B2E">
        <w:t>Director Johnson</w:t>
      </w:r>
      <w:r>
        <w:t xml:space="preserve"> will </w:t>
      </w:r>
      <w:r w:rsidR="00AA4B2E">
        <w:t>contact applicants who have submitted resumes but have not completed applications.</w:t>
      </w:r>
      <w:r>
        <w:t xml:space="preserve"> The </w:t>
      </w:r>
      <w:r w:rsidR="00AA4B2E">
        <w:t>committee will perform initial screening of the applicants and potentially present recommendations to the Board at the next meeting</w:t>
      </w:r>
      <w:r>
        <w:t>.</w:t>
      </w:r>
    </w:p>
    <w:p w14:paraId="087D2C8D" w14:textId="70EC227E" w:rsidR="00571D43" w:rsidRPr="00571D43" w:rsidRDefault="00571D43" w:rsidP="002F3BEC">
      <w:pPr>
        <w:spacing w:line="240" w:lineRule="auto"/>
      </w:pPr>
      <w:r w:rsidRPr="00571D43">
        <w:t>The Board review</w:t>
      </w:r>
      <w:r>
        <w:t>ed</w:t>
      </w:r>
      <w:r w:rsidR="00AA4B2E">
        <w:t xml:space="preserve">, </w:t>
      </w:r>
      <w:r w:rsidRPr="00571D43">
        <w:t>discuss</w:t>
      </w:r>
      <w:r>
        <w:t>ed</w:t>
      </w:r>
      <w:r w:rsidRPr="00571D43">
        <w:t xml:space="preserve"> and consult</w:t>
      </w:r>
      <w:r>
        <w:t>ed</w:t>
      </w:r>
      <w:r w:rsidRPr="00571D43">
        <w:t xml:space="preserve"> with legal counsel regarding the right-of-access policy to private lands for the purpose of maintaining the District’s infrastructure and performing maintenance activities</w:t>
      </w:r>
      <w:r w:rsidR="001A547E">
        <w:t xml:space="preserve">. </w:t>
      </w:r>
      <w:r w:rsidR="00AA4B2E">
        <w:t xml:space="preserve">Counsel </w:t>
      </w:r>
      <w:r>
        <w:t xml:space="preserve">Austin Cho </w:t>
      </w:r>
      <w:r w:rsidR="00AA4B2E">
        <w:t>was present at the meeting to present a draft policy and answer questions</w:t>
      </w:r>
      <w:r>
        <w:t xml:space="preserve">. </w:t>
      </w:r>
      <w:r w:rsidR="005D7749">
        <w:t>T</w:t>
      </w:r>
      <w:r>
        <w:t xml:space="preserve">wo </w:t>
      </w:r>
      <w:r w:rsidR="00D53E18">
        <w:t>versions</w:t>
      </w:r>
      <w:r w:rsidR="005D7749">
        <w:t xml:space="preserve"> were presented</w:t>
      </w:r>
      <w:r>
        <w:t xml:space="preserve"> </w:t>
      </w:r>
      <w:r w:rsidR="005D7749">
        <w:t>for consideration</w:t>
      </w:r>
      <w:r>
        <w:t>.</w:t>
      </w:r>
      <w:r w:rsidR="00D53E18">
        <w:t xml:space="preserve"> </w:t>
      </w:r>
      <w:r>
        <w:t xml:space="preserve"> </w:t>
      </w:r>
      <w:r w:rsidR="005D7749">
        <w:t>Director</w:t>
      </w:r>
      <w:r>
        <w:t xml:space="preserve"> Rabo suggested </w:t>
      </w:r>
      <w:r w:rsidR="005D7749">
        <w:t>that both versions be utilized since one was a more formal policy that would be added to the Rules and Regulations, and the second a more communicative version that would be provided directly to landowners in the form of a letter from the Board. The Board asked Counsel Cho to</w:t>
      </w:r>
      <w:r>
        <w:t xml:space="preserve"> move forward with further development of </w:t>
      </w:r>
      <w:r w:rsidR="005D7749">
        <w:t>both versions for final presentation to the Board in April</w:t>
      </w:r>
      <w:r>
        <w:t>.</w:t>
      </w:r>
    </w:p>
    <w:p w14:paraId="44BB4233" w14:textId="42C0ED60" w:rsidR="005D7749" w:rsidRDefault="005D7749" w:rsidP="005D7749">
      <w:pPr>
        <w:spacing w:after="120" w:line="240" w:lineRule="auto"/>
      </w:pPr>
      <w:r>
        <w:t xml:space="preserve">The </w:t>
      </w:r>
      <w:r w:rsidR="00571D43" w:rsidRPr="00571D43">
        <w:t xml:space="preserve">Board </w:t>
      </w:r>
      <w:r w:rsidR="00571D43">
        <w:t>consulted</w:t>
      </w:r>
      <w:r w:rsidR="00571D43" w:rsidRPr="00571D43">
        <w:t xml:space="preserve"> with </w:t>
      </w:r>
      <w:r w:rsidR="003C7A68">
        <w:t>C</w:t>
      </w:r>
      <w:r w:rsidR="00571D43" w:rsidRPr="00571D43">
        <w:t xml:space="preserve">ounsel </w:t>
      </w:r>
      <w:r>
        <w:t xml:space="preserve">Cho </w:t>
      </w:r>
      <w:r w:rsidR="00571D43" w:rsidRPr="00571D43">
        <w:t xml:space="preserve">regarding </w:t>
      </w:r>
      <w:r>
        <w:t xml:space="preserve">the </w:t>
      </w:r>
      <w:r w:rsidR="00571D43" w:rsidRPr="00571D43">
        <w:t>process and timeline for preparing and submitting proposed voting and board qualification changes to the State</w:t>
      </w:r>
      <w:r w:rsidR="001A547E">
        <w:t xml:space="preserve">. </w:t>
      </w:r>
      <w:r w:rsidR="003C7A68">
        <w:t>Mr. Cho responded that he was of the belief that the timeline for submitting a request had passed, but that he would inquire about the potential for late submittal</w:t>
      </w:r>
      <w:r w:rsidR="00B41DE3">
        <w:t xml:space="preserve"> opportunities</w:t>
      </w:r>
      <w:r w:rsidR="003C7A68">
        <w:t>.</w:t>
      </w:r>
      <w:r w:rsidR="00B41DE3">
        <w:t xml:space="preserve"> The </w:t>
      </w:r>
      <w:r w:rsidR="003D3D22">
        <w:t>objectives</w:t>
      </w:r>
      <w:r w:rsidR="00B41DE3">
        <w:t xml:space="preserve"> of the proposed changes are to provide all landowners the ability to vote regardless of residence location, provide a single vote per landowner, and provide landowners an option to appoint a legal representative that could cast votes or serve on the board.</w:t>
      </w:r>
    </w:p>
    <w:p w14:paraId="731F1FD5" w14:textId="4225C18C" w:rsidR="00F01035" w:rsidRDefault="00571D43" w:rsidP="002F3BEC">
      <w:pPr>
        <w:spacing w:line="240" w:lineRule="auto"/>
      </w:pPr>
      <w:r w:rsidRPr="00571D43">
        <w:rPr>
          <w:b/>
          <w:bCs/>
        </w:rPr>
        <w:t>NEW BUSINESS</w:t>
      </w:r>
      <w:r>
        <w:br/>
      </w:r>
      <w:r w:rsidR="003D3D22">
        <w:t>As requested at the previous meeting, the Board</w:t>
      </w:r>
      <w:r w:rsidRPr="00571D43">
        <w:t xml:space="preserve"> </w:t>
      </w:r>
      <w:r>
        <w:t>discussed the</w:t>
      </w:r>
      <w:r w:rsidRPr="00571D43">
        <w:t xml:space="preserve"> creation of an Ad Hoc committee to be the </w:t>
      </w:r>
      <w:r w:rsidR="003D3D22">
        <w:t xml:space="preserve">primary </w:t>
      </w:r>
      <w:r w:rsidRPr="00571D43">
        <w:t xml:space="preserve">point of contact and frontline communication for infrastructure project coordination and outside funding opportunities. </w:t>
      </w:r>
      <w:r w:rsidR="003D3D22">
        <w:t>Director Rabo</w:t>
      </w:r>
      <w:r w:rsidR="001A547E">
        <w:t xml:space="preserve"> made a motion to form an Ad Hoc Committee</w:t>
      </w:r>
      <w:r w:rsidR="003D3D22">
        <w:t xml:space="preserve"> for the purpose state</w:t>
      </w:r>
      <w:r w:rsidR="00D53E18">
        <w:t>d</w:t>
      </w:r>
      <w:r w:rsidR="003D3D22">
        <w:t xml:space="preserve"> above, to be chaired by h</w:t>
      </w:r>
      <w:r w:rsidR="00D53E18">
        <w:t>imself</w:t>
      </w:r>
      <w:r w:rsidR="003D3D22">
        <w:t xml:space="preserve"> and Director Thompson</w:t>
      </w:r>
      <w:r w:rsidR="001A547E">
        <w:t xml:space="preserve">. </w:t>
      </w:r>
      <w:r w:rsidR="003D3D22">
        <w:t>Amy Roenspie will also serve on the committee as a landowner representative. Director</w:t>
      </w:r>
      <w:r w:rsidR="001A547E">
        <w:t xml:space="preserve"> Amato seconded the motion</w:t>
      </w:r>
      <w:r w:rsidR="003D3D22">
        <w:t xml:space="preserve"> and the v</w:t>
      </w:r>
      <w:r w:rsidR="001A547E">
        <w:t xml:space="preserve">ote was unanimous to approve. </w:t>
      </w:r>
    </w:p>
    <w:p w14:paraId="0B270DB8" w14:textId="7A3DB43C" w:rsidR="008871DF" w:rsidRPr="008772D4" w:rsidRDefault="001026BE" w:rsidP="002F3BEC">
      <w:pPr>
        <w:spacing w:after="40" w:line="240" w:lineRule="auto"/>
        <w:rPr>
          <w:b/>
          <w:bCs/>
        </w:rPr>
      </w:pPr>
      <w:r>
        <w:t>MEETING ADJOURNMENT at 7:26 pm.</w:t>
      </w:r>
      <w:r>
        <w:br/>
      </w:r>
    </w:p>
    <w:sectPr w:rsidR="008871DF" w:rsidRPr="008772D4" w:rsidSect="004C44F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5FB9F" w14:textId="77777777" w:rsidR="00C34E09" w:rsidRDefault="00C34E09" w:rsidP="00E774EF">
      <w:pPr>
        <w:spacing w:after="0" w:line="240" w:lineRule="auto"/>
      </w:pPr>
      <w:r>
        <w:separator/>
      </w:r>
    </w:p>
  </w:endnote>
  <w:endnote w:type="continuationSeparator" w:id="0">
    <w:p w14:paraId="098FCD50" w14:textId="77777777" w:rsidR="00C34E09" w:rsidRDefault="00C34E09" w:rsidP="00E7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36015" w14:textId="77777777" w:rsidR="00C34E09" w:rsidRDefault="00C34E09" w:rsidP="00E774EF">
      <w:pPr>
        <w:spacing w:after="0" w:line="240" w:lineRule="auto"/>
      </w:pPr>
      <w:r>
        <w:separator/>
      </w:r>
    </w:p>
  </w:footnote>
  <w:footnote w:type="continuationSeparator" w:id="0">
    <w:p w14:paraId="1ACB4A69" w14:textId="77777777" w:rsidR="00C34E09" w:rsidRDefault="00C34E09" w:rsidP="00E77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D79"/>
    <w:multiLevelType w:val="hybridMultilevel"/>
    <w:tmpl w:val="B4AE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00B71"/>
    <w:multiLevelType w:val="hybridMultilevel"/>
    <w:tmpl w:val="1E18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7D12"/>
    <w:multiLevelType w:val="multilevel"/>
    <w:tmpl w:val="EAE4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7594F"/>
    <w:multiLevelType w:val="hybridMultilevel"/>
    <w:tmpl w:val="03DE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86E98"/>
    <w:multiLevelType w:val="multilevel"/>
    <w:tmpl w:val="2A58D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00946"/>
    <w:multiLevelType w:val="hybridMultilevel"/>
    <w:tmpl w:val="E842C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9655B"/>
    <w:multiLevelType w:val="multilevel"/>
    <w:tmpl w:val="32F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F4B5A"/>
    <w:multiLevelType w:val="hybridMultilevel"/>
    <w:tmpl w:val="E842C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04660"/>
    <w:multiLevelType w:val="multilevel"/>
    <w:tmpl w:val="2864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358B0"/>
    <w:multiLevelType w:val="multilevel"/>
    <w:tmpl w:val="356E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A1540"/>
    <w:multiLevelType w:val="hybridMultilevel"/>
    <w:tmpl w:val="F0768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E4F37"/>
    <w:multiLevelType w:val="hybridMultilevel"/>
    <w:tmpl w:val="68DC1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57F54"/>
    <w:multiLevelType w:val="hybridMultilevel"/>
    <w:tmpl w:val="4B6243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53FF8"/>
    <w:multiLevelType w:val="hybridMultilevel"/>
    <w:tmpl w:val="76EE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302A5"/>
    <w:multiLevelType w:val="hybridMultilevel"/>
    <w:tmpl w:val="5184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A5EC7"/>
    <w:multiLevelType w:val="hybridMultilevel"/>
    <w:tmpl w:val="7DAE04B6"/>
    <w:lvl w:ilvl="0" w:tplc="D1FC29B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4927F8C"/>
    <w:multiLevelType w:val="hybridMultilevel"/>
    <w:tmpl w:val="5FE68514"/>
    <w:lvl w:ilvl="0" w:tplc="ECB465CA">
      <w:start w:val="1"/>
      <w:numFmt w:val="lowerLetter"/>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006D2"/>
    <w:multiLevelType w:val="multilevel"/>
    <w:tmpl w:val="9CBA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202EF"/>
    <w:multiLevelType w:val="multilevel"/>
    <w:tmpl w:val="6CC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517F5"/>
    <w:multiLevelType w:val="hybridMultilevel"/>
    <w:tmpl w:val="1CEC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D03A9"/>
    <w:multiLevelType w:val="hybridMultilevel"/>
    <w:tmpl w:val="195057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6060E7"/>
    <w:multiLevelType w:val="hybridMultilevel"/>
    <w:tmpl w:val="8AEAC88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284582507">
    <w:abstractNumId w:val="18"/>
  </w:num>
  <w:num w:numId="2" w16cid:durableId="1615408448">
    <w:abstractNumId w:val="12"/>
  </w:num>
  <w:num w:numId="3" w16cid:durableId="1526480196">
    <w:abstractNumId w:val="19"/>
  </w:num>
  <w:num w:numId="4" w16cid:durableId="121492426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4907240">
    <w:abstractNumId w:val="15"/>
  </w:num>
  <w:num w:numId="6" w16cid:durableId="649554073">
    <w:abstractNumId w:val="16"/>
  </w:num>
  <w:num w:numId="7" w16cid:durableId="1463041223">
    <w:abstractNumId w:val="7"/>
  </w:num>
  <w:num w:numId="8" w16cid:durableId="1308785460">
    <w:abstractNumId w:val="5"/>
  </w:num>
  <w:num w:numId="9" w16cid:durableId="65557266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649052">
    <w:abstractNumId w:val="1"/>
  </w:num>
  <w:num w:numId="11" w16cid:durableId="216556763">
    <w:abstractNumId w:val="20"/>
  </w:num>
  <w:num w:numId="12" w16cid:durableId="1005789646">
    <w:abstractNumId w:val="3"/>
  </w:num>
  <w:num w:numId="13" w16cid:durableId="1649163262">
    <w:abstractNumId w:val="10"/>
  </w:num>
  <w:num w:numId="14" w16cid:durableId="831725008">
    <w:abstractNumId w:val="0"/>
  </w:num>
  <w:num w:numId="15" w16cid:durableId="713041488">
    <w:abstractNumId w:val="21"/>
  </w:num>
  <w:num w:numId="16" w16cid:durableId="1953170340">
    <w:abstractNumId w:val="9"/>
  </w:num>
  <w:num w:numId="17" w16cid:durableId="1475876866">
    <w:abstractNumId w:val="6"/>
  </w:num>
  <w:num w:numId="18" w16cid:durableId="591624528">
    <w:abstractNumId w:val="17"/>
  </w:num>
  <w:num w:numId="19" w16cid:durableId="166948839">
    <w:abstractNumId w:val="2"/>
  </w:num>
  <w:num w:numId="20" w16cid:durableId="1148788094">
    <w:abstractNumId w:val="8"/>
  </w:num>
  <w:num w:numId="21" w16cid:durableId="1829705165">
    <w:abstractNumId w:val="4"/>
  </w:num>
  <w:num w:numId="22" w16cid:durableId="1767341235">
    <w:abstractNumId w:val="11"/>
  </w:num>
  <w:num w:numId="23" w16cid:durableId="967667527">
    <w:abstractNumId w:val="14"/>
  </w:num>
  <w:num w:numId="24" w16cid:durableId="12152797">
    <w:abstractNumId w:val="13"/>
  </w:num>
  <w:num w:numId="25" w16cid:durableId="1981958693">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B5"/>
    <w:rsid w:val="00004FF2"/>
    <w:rsid w:val="00010FFA"/>
    <w:rsid w:val="00033387"/>
    <w:rsid w:val="000339F4"/>
    <w:rsid w:val="00040E11"/>
    <w:rsid w:val="00042BF1"/>
    <w:rsid w:val="000448EC"/>
    <w:rsid w:val="00046167"/>
    <w:rsid w:val="000501C3"/>
    <w:rsid w:val="0005044E"/>
    <w:rsid w:val="00066235"/>
    <w:rsid w:val="00072D90"/>
    <w:rsid w:val="00073263"/>
    <w:rsid w:val="00084619"/>
    <w:rsid w:val="000877AD"/>
    <w:rsid w:val="000943F4"/>
    <w:rsid w:val="000A7A65"/>
    <w:rsid w:val="000D2ED5"/>
    <w:rsid w:val="000D3B1B"/>
    <w:rsid w:val="000E70E2"/>
    <w:rsid w:val="000F6EB4"/>
    <w:rsid w:val="001026BE"/>
    <w:rsid w:val="00113391"/>
    <w:rsid w:val="001151C9"/>
    <w:rsid w:val="00130B74"/>
    <w:rsid w:val="00141A3E"/>
    <w:rsid w:val="001430D0"/>
    <w:rsid w:val="00173AD0"/>
    <w:rsid w:val="001806DB"/>
    <w:rsid w:val="00183BFB"/>
    <w:rsid w:val="00193D18"/>
    <w:rsid w:val="001955FF"/>
    <w:rsid w:val="001A547E"/>
    <w:rsid w:val="001B10C2"/>
    <w:rsid w:val="001C1A16"/>
    <w:rsid w:val="001C6D89"/>
    <w:rsid w:val="001D62D5"/>
    <w:rsid w:val="001D66FD"/>
    <w:rsid w:val="001F14A8"/>
    <w:rsid w:val="00211BE5"/>
    <w:rsid w:val="00220667"/>
    <w:rsid w:val="002215FA"/>
    <w:rsid w:val="00226048"/>
    <w:rsid w:val="0022746B"/>
    <w:rsid w:val="00242F20"/>
    <w:rsid w:val="0025683B"/>
    <w:rsid w:val="00260A48"/>
    <w:rsid w:val="00271652"/>
    <w:rsid w:val="00282F5C"/>
    <w:rsid w:val="00287271"/>
    <w:rsid w:val="002924B8"/>
    <w:rsid w:val="002968A0"/>
    <w:rsid w:val="002A5A11"/>
    <w:rsid w:val="002A7114"/>
    <w:rsid w:val="002B18D6"/>
    <w:rsid w:val="002B5C10"/>
    <w:rsid w:val="002E5ACB"/>
    <w:rsid w:val="002F3BEC"/>
    <w:rsid w:val="002F6E1C"/>
    <w:rsid w:val="003069AF"/>
    <w:rsid w:val="003223BC"/>
    <w:rsid w:val="00324EFC"/>
    <w:rsid w:val="00340E37"/>
    <w:rsid w:val="0034238C"/>
    <w:rsid w:val="00345DED"/>
    <w:rsid w:val="0034628E"/>
    <w:rsid w:val="00352402"/>
    <w:rsid w:val="00357F1E"/>
    <w:rsid w:val="003624B5"/>
    <w:rsid w:val="0039056C"/>
    <w:rsid w:val="003906BD"/>
    <w:rsid w:val="003A4ADE"/>
    <w:rsid w:val="003B0C20"/>
    <w:rsid w:val="003C090C"/>
    <w:rsid w:val="003C7A68"/>
    <w:rsid w:val="003D0ADB"/>
    <w:rsid w:val="003D3D22"/>
    <w:rsid w:val="003D4D89"/>
    <w:rsid w:val="003E1CA6"/>
    <w:rsid w:val="00426A5F"/>
    <w:rsid w:val="00430F7D"/>
    <w:rsid w:val="0043215B"/>
    <w:rsid w:val="004347B4"/>
    <w:rsid w:val="00435C79"/>
    <w:rsid w:val="00446EC2"/>
    <w:rsid w:val="00464877"/>
    <w:rsid w:val="004848AA"/>
    <w:rsid w:val="00486451"/>
    <w:rsid w:val="00493C18"/>
    <w:rsid w:val="0049410F"/>
    <w:rsid w:val="004A0616"/>
    <w:rsid w:val="004A0895"/>
    <w:rsid w:val="004B0C77"/>
    <w:rsid w:val="004C44F9"/>
    <w:rsid w:val="004D2139"/>
    <w:rsid w:val="004E5389"/>
    <w:rsid w:val="004E7708"/>
    <w:rsid w:val="004F4952"/>
    <w:rsid w:val="00531493"/>
    <w:rsid w:val="00536C2E"/>
    <w:rsid w:val="0055528D"/>
    <w:rsid w:val="00562A0B"/>
    <w:rsid w:val="00567C95"/>
    <w:rsid w:val="00571D43"/>
    <w:rsid w:val="005A102C"/>
    <w:rsid w:val="005B5878"/>
    <w:rsid w:val="005C77CF"/>
    <w:rsid w:val="005D7749"/>
    <w:rsid w:val="005E52F0"/>
    <w:rsid w:val="005F14FD"/>
    <w:rsid w:val="005F4C0F"/>
    <w:rsid w:val="0060363B"/>
    <w:rsid w:val="00606FC2"/>
    <w:rsid w:val="00612261"/>
    <w:rsid w:val="00612AF0"/>
    <w:rsid w:val="00614ACE"/>
    <w:rsid w:val="00645731"/>
    <w:rsid w:val="006466B4"/>
    <w:rsid w:val="00691445"/>
    <w:rsid w:val="006B25E5"/>
    <w:rsid w:val="006C242A"/>
    <w:rsid w:val="006D08F4"/>
    <w:rsid w:val="006E58A1"/>
    <w:rsid w:val="006E5E2E"/>
    <w:rsid w:val="006F7889"/>
    <w:rsid w:val="00700347"/>
    <w:rsid w:val="00706608"/>
    <w:rsid w:val="00734291"/>
    <w:rsid w:val="007654D9"/>
    <w:rsid w:val="00773988"/>
    <w:rsid w:val="00774D56"/>
    <w:rsid w:val="00783688"/>
    <w:rsid w:val="007874F1"/>
    <w:rsid w:val="00790282"/>
    <w:rsid w:val="00797CD7"/>
    <w:rsid w:val="007A6143"/>
    <w:rsid w:val="007B0C03"/>
    <w:rsid w:val="007B353E"/>
    <w:rsid w:val="007C034B"/>
    <w:rsid w:val="007C393F"/>
    <w:rsid w:val="007C6C04"/>
    <w:rsid w:val="007D05FA"/>
    <w:rsid w:val="007D1A4B"/>
    <w:rsid w:val="007D6EA5"/>
    <w:rsid w:val="007F61D8"/>
    <w:rsid w:val="00800AA7"/>
    <w:rsid w:val="00801032"/>
    <w:rsid w:val="008025B5"/>
    <w:rsid w:val="00812567"/>
    <w:rsid w:val="00827CC4"/>
    <w:rsid w:val="00832676"/>
    <w:rsid w:val="008539F8"/>
    <w:rsid w:val="00867991"/>
    <w:rsid w:val="00872483"/>
    <w:rsid w:val="008772D4"/>
    <w:rsid w:val="008871DF"/>
    <w:rsid w:val="008916A8"/>
    <w:rsid w:val="00896153"/>
    <w:rsid w:val="00896BA2"/>
    <w:rsid w:val="008A5A1B"/>
    <w:rsid w:val="008C082F"/>
    <w:rsid w:val="008C1A0D"/>
    <w:rsid w:val="008C52C8"/>
    <w:rsid w:val="008D1492"/>
    <w:rsid w:val="008D2F26"/>
    <w:rsid w:val="008D75DC"/>
    <w:rsid w:val="008E515F"/>
    <w:rsid w:val="008F0305"/>
    <w:rsid w:val="008F5168"/>
    <w:rsid w:val="00900C56"/>
    <w:rsid w:val="00904306"/>
    <w:rsid w:val="009325ED"/>
    <w:rsid w:val="009400AC"/>
    <w:rsid w:val="00940816"/>
    <w:rsid w:val="009540AA"/>
    <w:rsid w:val="00962AB4"/>
    <w:rsid w:val="00994BED"/>
    <w:rsid w:val="009955A9"/>
    <w:rsid w:val="009960F0"/>
    <w:rsid w:val="009A79EF"/>
    <w:rsid w:val="009B0C2D"/>
    <w:rsid w:val="009D5A12"/>
    <w:rsid w:val="009E482B"/>
    <w:rsid w:val="009F3861"/>
    <w:rsid w:val="00A02352"/>
    <w:rsid w:val="00A05129"/>
    <w:rsid w:val="00A054A1"/>
    <w:rsid w:val="00A2734E"/>
    <w:rsid w:val="00A45A16"/>
    <w:rsid w:val="00A610C7"/>
    <w:rsid w:val="00A64BCD"/>
    <w:rsid w:val="00A8214F"/>
    <w:rsid w:val="00A86F92"/>
    <w:rsid w:val="00AA10C8"/>
    <w:rsid w:val="00AA4B2E"/>
    <w:rsid w:val="00AC2D1A"/>
    <w:rsid w:val="00AC5D83"/>
    <w:rsid w:val="00AC7ED5"/>
    <w:rsid w:val="00AD79FE"/>
    <w:rsid w:val="00AF068F"/>
    <w:rsid w:val="00B05C3F"/>
    <w:rsid w:val="00B05D54"/>
    <w:rsid w:val="00B269C7"/>
    <w:rsid w:val="00B41DE3"/>
    <w:rsid w:val="00B52E11"/>
    <w:rsid w:val="00B53A76"/>
    <w:rsid w:val="00B634C2"/>
    <w:rsid w:val="00B777DF"/>
    <w:rsid w:val="00B96134"/>
    <w:rsid w:val="00BA6C76"/>
    <w:rsid w:val="00BC33CA"/>
    <w:rsid w:val="00BC54A2"/>
    <w:rsid w:val="00BD350D"/>
    <w:rsid w:val="00BD5AA3"/>
    <w:rsid w:val="00BE5D06"/>
    <w:rsid w:val="00BE742F"/>
    <w:rsid w:val="00BF3680"/>
    <w:rsid w:val="00C01E8D"/>
    <w:rsid w:val="00C11A44"/>
    <w:rsid w:val="00C34E09"/>
    <w:rsid w:val="00C436C5"/>
    <w:rsid w:val="00C507EB"/>
    <w:rsid w:val="00C76671"/>
    <w:rsid w:val="00C96886"/>
    <w:rsid w:val="00CA080B"/>
    <w:rsid w:val="00CD2B59"/>
    <w:rsid w:val="00CD5CD9"/>
    <w:rsid w:val="00CE07C8"/>
    <w:rsid w:val="00CE5B50"/>
    <w:rsid w:val="00CF09AC"/>
    <w:rsid w:val="00CF0E82"/>
    <w:rsid w:val="00CF73DD"/>
    <w:rsid w:val="00D1007E"/>
    <w:rsid w:val="00D5365D"/>
    <w:rsid w:val="00D53E18"/>
    <w:rsid w:val="00D61E01"/>
    <w:rsid w:val="00D749CF"/>
    <w:rsid w:val="00D75913"/>
    <w:rsid w:val="00D76017"/>
    <w:rsid w:val="00D80602"/>
    <w:rsid w:val="00D9054A"/>
    <w:rsid w:val="00DC24B6"/>
    <w:rsid w:val="00DE3BAF"/>
    <w:rsid w:val="00DF548B"/>
    <w:rsid w:val="00E2114E"/>
    <w:rsid w:val="00E21DD7"/>
    <w:rsid w:val="00E31DFA"/>
    <w:rsid w:val="00E350B7"/>
    <w:rsid w:val="00E514B0"/>
    <w:rsid w:val="00E63DFC"/>
    <w:rsid w:val="00E64590"/>
    <w:rsid w:val="00E66BD7"/>
    <w:rsid w:val="00E774EF"/>
    <w:rsid w:val="00E77BD4"/>
    <w:rsid w:val="00E80A32"/>
    <w:rsid w:val="00E8212D"/>
    <w:rsid w:val="00E823B1"/>
    <w:rsid w:val="00E85BFD"/>
    <w:rsid w:val="00EA1468"/>
    <w:rsid w:val="00EA5862"/>
    <w:rsid w:val="00EA7326"/>
    <w:rsid w:val="00EB2E1B"/>
    <w:rsid w:val="00EB623D"/>
    <w:rsid w:val="00ED2F01"/>
    <w:rsid w:val="00F01035"/>
    <w:rsid w:val="00F24D53"/>
    <w:rsid w:val="00F2620D"/>
    <w:rsid w:val="00F324DA"/>
    <w:rsid w:val="00F62AC2"/>
    <w:rsid w:val="00F63713"/>
    <w:rsid w:val="00F80355"/>
    <w:rsid w:val="00F82B26"/>
    <w:rsid w:val="00F87027"/>
    <w:rsid w:val="00FA2846"/>
    <w:rsid w:val="00FB2C5F"/>
    <w:rsid w:val="00FB52A3"/>
    <w:rsid w:val="00FB6AFA"/>
    <w:rsid w:val="00FF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6FB8"/>
  <w15:docId w15:val="{D964780E-8402-44F6-829E-A7EAE704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548B"/>
    <w:pPr>
      <w:ind w:left="720"/>
      <w:contextualSpacing/>
    </w:pPr>
  </w:style>
  <w:style w:type="paragraph" w:styleId="Header">
    <w:name w:val="header"/>
    <w:basedOn w:val="Normal"/>
    <w:link w:val="HeaderChar"/>
    <w:uiPriority w:val="99"/>
    <w:unhideWhenUsed/>
    <w:rsid w:val="00E77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4EF"/>
  </w:style>
  <w:style w:type="paragraph" w:styleId="Footer">
    <w:name w:val="footer"/>
    <w:basedOn w:val="Normal"/>
    <w:link w:val="FooterChar"/>
    <w:uiPriority w:val="99"/>
    <w:unhideWhenUsed/>
    <w:rsid w:val="00E77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127">
      <w:bodyDiv w:val="1"/>
      <w:marLeft w:val="0"/>
      <w:marRight w:val="0"/>
      <w:marTop w:val="0"/>
      <w:marBottom w:val="0"/>
      <w:divBdr>
        <w:top w:val="none" w:sz="0" w:space="0" w:color="auto"/>
        <w:left w:val="none" w:sz="0" w:space="0" w:color="auto"/>
        <w:bottom w:val="none" w:sz="0" w:space="0" w:color="auto"/>
        <w:right w:val="none" w:sz="0" w:space="0" w:color="auto"/>
      </w:divBdr>
      <w:divsChild>
        <w:div w:id="1826513475">
          <w:marLeft w:val="0"/>
          <w:marRight w:val="0"/>
          <w:marTop w:val="0"/>
          <w:marBottom w:val="0"/>
          <w:divBdr>
            <w:top w:val="none" w:sz="0" w:space="0" w:color="auto"/>
            <w:left w:val="none" w:sz="0" w:space="0" w:color="auto"/>
            <w:bottom w:val="none" w:sz="0" w:space="0" w:color="auto"/>
            <w:right w:val="none" w:sz="0" w:space="0" w:color="auto"/>
          </w:divBdr>
        </w:div>
        <w:div w:id="1117943618">
          <w:marLeft w:val="0"/>
          <w:marRight w:val="0"/>
          <w:marTop w:val="0"/>
          <w:marBottom w:val="0"/>
          <w:divBdr>
            <w:top w:val="none" w:sz="0" w:space="0" w:color="auto"/>
            <w:left w:val="none" w:sz="0" w:space="0" w:color="auto"/>
            <w:bottom w:val="none" w:sz="0" w:space="0" w:color="auto"/>
            <w:right w:val="none" w:sz="0" w:space="0" w:color="auto"/>
          </w:divBdr>
        </w:div>
        <w:div w:id="1170410940">
          <w:marLeft w:val="0"/>
          <w:marRight w:val="0"/>
          <w:marTop w:val="0"/>
          <w:marBottom w:val="0"/>
          <w:divBdr>
            <w:top w:val="none" w:sz="0" w:space="0" w:color="auto"/>
            <w:left w:val="none" w:sz="0" w:space="0" w:color="auto"/>
            <w:bottom w:val="none" w:sz="0" w:space="0" w:color="auto"/>
            <w:right w:val="none" w:sz="0" w:space="0" w:color="auto"/>
          </w:divBdr>
        </w:div>
        <w:div w:id="1597052509">
          <w:marLeft w:val="0"/>
          <w:marRight w:val="0"/>
          <w:marTop w:val="0"/>
          <w:marBottom w:val="0"/>
          <w:divBdr>
            <w:top w:val="none" w:sz="0" w:space="0" w:color="auto"/>
            <w:left w:val="none" w:sz="0" w:space="0" w:color="auto"/>
            <w:bottom w:val="none" w:sz="0" w:space="0" w:color="auto"/>
            <w:right w:val="none" w:sz="0" w:space="0" w:color="auto"/>
          </w:divBdr>
        </w:div>
      </w:divsChild>
    </w:div>
    <w:div w:id="60715733">
      <w:bodyDiv w:val="1"/>
      <w:marLeft w:val="0"/>
      <w:marRight w:val="0"/>
      <w:marTop w:val="0"/>
      <w:marBottom w:val="0"/>
      <w:divBdr>
        <w:top w:val="none" w:sz="0" w:space="0" w:color="auto"/>
        <w:left w:val="none" w:sz="0" w:space="0" w:color="auto"/>
        <w:bottom w:val="none" w:sz="0" w:space="0" w:color="auto"/>
        <w:right w:val="none" w:sz="0" w:space="0" w:color="auto"/>
      </w:divBdr>
    </w:div>
    <w:div w:id="84693067">
      <w:bodyDiv w:val="1"/>
      <w:marLeft w:val="0"/>
      <w:marRight w:val="0"/>
      <w:marTop w:val="0"/>
      <w:marBottom w:val="0"/>
      <w:divBdr>
        <w:top w:val="none" w:sz="0" w:space="0" w:color="auto"/>
        <w:left w:val="none" w:sz="0" w:space="0" w:color="auto"/>
        <w:bottom w:val="none" w:sz="0" w:space="0" w:color="auto"/>
        <w:right w:val="none" w:sz="0" w:space="0" w:color="auto"/>
      </w:divBdr>
      <w:divsChild>
        <w:div w:id="1034354754">
          <w:marLeft w:val="0"/>
          <w:marRight w:val="0"/>
          <w:marTop w:val="0"/>
          <w:marBottom w:val="0"/>
          <w:divBdr>
            <w:top w:val="none" w:sz="0" w:space="0" w:color="auto"/>
            <w:left w:val="none" w:sz="0" w:space="0" w:color="auto"/>
            <w:bottom w:val="none" w:sz="0" w:space="0" w:color="auto"/>
            <w:right w:val="none" w:sz="0" w:space="0" w:color="auto"/>
          </w:divBdr>
        </w:div>
        <w:div w:id="1995331505">
          <w:marLeft w:val="0"/>
          <w:marRight w:val="0"/>
          <w:marTop w:val="0"/>
          <w:marBottom w:val="0"/>
          <w:divBdr>
            <w:top w:val="none" w:sz="0" w:space="0" w:color="auto"/>
            <w:left w:val="none" w:sz="0" w:space="0" w:color="auto"/>
            <w:bottom w:val="none" w:sz="0" w:space="0" w:color="auto"/>
            <w:right w:val="none" w:sz="0" w:space="0" w:color="auto"/>
          </w:divBdr>
        </w:div>
        <w:div w:id="1175652542">
          <w:marLeft w:val="0"/>
          <w:marRight w:val="0"/>
          <w:marTop w:val="0"/>
          <w:marBottom w:val="0"/>
          <w:divBdr>
            <w:top w:val="none" w:sz="0" w:space="0" w:color="auto"/>
            <w:left w:val="none" w:sz="0" w:space="0" w:color="auto"/>
            <w:bottom w:val="none" w:sz="0" w:space="0" w:color="auto"/>
            <w:right w:val="none" w:sz="0" w:space="0" w:color="auto"/>
          </w:divBdr>
        </w:div>
        <w:div w:id="1834029496">
          <w:marLeft w:val="0"/>
          <w:marRight w:val="0"/>
          <w:marTop w:val="0"/>
          <w:marBottom w:val="0"/>
          <w:divBdr>
            <w:top w:val="none" w:sz="0" w:space="0" w:color="auto"/>
            <w:left w:val="none" w:sz="0" w:space="0" w:color="auto"/>
            <w:bottom w:val="none" w:sz="0" w:space="0" w:color="auto"/>
            <w:right w:val="none" w:sz="0" w:space="0" w:color="auto"/>
          </w:divBdr>
        </w:div>
        <w:div w:id="1076248749">
          <w:marLeft w:val="0"/>
          <w:marRight w:val="0"/>
          <w:marTop w:val="0"/>
          <w:marBottom w:val="0"/>
          <w:divBdr>
            <w:top w:val="none" w:sz="0" w:space="0" w:color="auto"/>
            <w:left w:val="none" w:sz="0" w:space="0" w:color="auto"/>
            <w:bottom w:val="none" w:sz="0" w:space="0" w:color="auto"/>
            <w:right w:val="none" w:sz="0" w:space="0" w:color="auto"/>
          </w:divBdr>
        </w:div>
        <w:div w:id="1477406110">
          <w:marLeft w:val="0"/>
          <w:marRight w:val="0"/>
          <w:marTop w:val="0"/>
          <w:marBottom w:val="0"/>
          <w:divBdr>
            <w:top w:val="none" w:sz="0" w:space="0" w:color="auto"/>
            <w:left w:val="none" w:sz="0" w:space="0" w:color="auto"/>
            <w:bottom w:val="none" w:sz="0" w:space="0" w:color="auto"/>
            <w:right w:val="none" w:sz="0" w:space="0" w:color="auto"/>
          </w:divBdr>
        </w:div>
        <w:div w:id="1602838014">
          <w:marLeft w:val="0"/>
          <w:marRight w:val="0"/>
          <w:marTop w:val="0"/>
          <w:marBottom w:val="0"/>
          <w:divBdr>
            <w:top w:val="none" w:sz="0" w:space="0" w:color="auto"/>
            <w:left w:val="none" w:sz="0" w:space="0" w:color="auto"/>
            <w:bottom w:val="none" w:sz="0" w:space="0" w:color="auto"/>
            <w:right w:val="none" w:sz="0" w:space="0" w:color="auto"/>
          </w:divBdr>
        </w:div>
        <w:div w:id="173233633">
          <w:marLeft w:val="0"/>
          <w:marRight w:val="0"/>
          <w:marTop w:val="0"/>
          <w:marBottom w:val="0"/>
          <w:divBdr>
            <w:top w:val="none" w:sz="0" w:space="0" w:color="auto"/>
            <w:left w:val="none" w:sz="0" w:space="0" w:color="auto"/>
            <w:bottom w:val="none" w:sz="0" w:space="0" w:color="auto"/>
            <w:right w:val="none" w:sz="0" w:space="0" w:color="auto"/>
          </w:divBdr>
        </w:div>
        <w:div w:id="773749076">
          <w:marLeft w:val="0"/>
          <w:marRight w:val="0"/>
          <w:marTop w:val="0"/>
          <w:marBottom w:val="0"/>
          <w:divBdr>
            <w:top w:val="none" w:sz="0" w:space="0" w:color="auto"/>
            <w:left w:val="none" w:sz="0" w:space="0" w:color="auto"/>
            <w:bottom w:val="none" w:sz="0" w:space="0" w:color="auto"/>
            <w:right w:val="none" w:sz="0" w:space="0" w:color="auto"/>
          </w:divBdr>
        </w:div>
        <w:div w:id="982542214">
          <w:marLeft w:val="0"/>
          <w:marRight w:val="0"/>
          <w:marTop w:val="0"/>
          <w:marBottom w:val="0"/>
          <w:divBdr>
            <w:top w:val="none" w:sz="0" w:space="0" w:color="auto"/>
            <w:left w:val="none" w:sz="0" w:space="0" w:color="auto"/>
            <w:bottom w:val="none" w:sz="0" w:space="0" w:color="auto"/>
            <w:right w:val="none" w:sz="0" w:space="0" w:color="auto"/>
          </w:divBdr>
        </w:div>
      </w:divsChild>
    </w:div>
    <w:div w:id="122816351">
      <w:bodyDiv w:val="1"/>
      <w:marLeft w:val="0"/>
      <w:marRight w:val="0"/>
      <w:marTop w:val="0"/>
      <w:marBottom w:val="0"/>
      <w:divBdr>
        <w:top w:val="none" w:sz="0" w:space="0" w:color="auto"/>
        <w:left w:val="none" w:sz="0" w:space="0" w:color="auto"/>
        <w:bottom w:val="none" w:sz="0" w:space="0" w:color="auto"/>
        <w:right w:val="none" w:sz="0" w:space="0" w:color="auto"/>
      </w:divBdr>
      <w:divsChild>
        <w:div w:id="1439371030">
          <w:marLeft w:val="0"/>
          <w:marRight w:val="0"/>
          <w:marTop w:val="0"/>
          <w:marBottom w:val="0"/>
          <w:divBdr>
            <w:top w:val="none" w:sz="0" w:space="0" w:color="auto"/>
            <w:left w:val="none" w:sz="0" w:space="0" w:color="auto"/>
            <w:bottom w:val="none" w:sz="0" w:space="0" w:color="auto"/>
            <w:right w:val="none" w:sz="0" w:space="0" w:color="auto"/>
          </w:divBdr>
        </w:div>
        <w:div w:id="1440636180">
          <w:marLeft w:val="0"/>
          <w:marRight w:val="0"/>
          <w:marTop w:val="0"/>
          <w:marBottom w:val="0"/>
          <w:divBdr>
            <w:top w:val="none" w:sz="0" w:space="0" w:color="auto"/>
            <w:left w:val="none" w:sz="0" w:space="0" w:color="auto"/>
            <w:bottom w:val="none" w:sz="0" w:space="0" w:color="auto"/>
            <w:right w:val="none" w:sz="0" w:space="0" w:color="auto"/>
          </w:divBdr>
        </w:div>
        <w:div w:id="1698458921">
          <w:marLeft w:val="0"/>
          <w:marRight w:val="0"/>
          <w:marTop w:val="0"/>
          <w:marBottom w:val="0"/>
          <w:divBdr>
            <w:top w:val="none" w:sz="0" w:space="0" w:color="auto"/>
            <w:left w:val="none" w:sz="0" w:space="0" w:color="auto"/>
            <w:bottom w:val="none" w:sz="0" w:space="0" w:color="auto"/>
            <w:right w:val="none" w:sz="0" w:space="0" w:color="auto"/>
          </w:divBdr>
        </w:div>
        <w:div w:id="1450663254">
          <w:marLeft w:val="0"/>
          <w:marRight w:val="0"/>
          <w:marTop w:val="0"/>
          <w:marBottom w:val="0"/>
          <w:divBdr>
            <w:top w:val="none" w:sz="0" w:space="0" w:color="auto"/>
            <w:left w:val="none" w:sz="0" w:space="0" w:color="auto"/>
            <w:bottom w:val="none" w:sz="0" w:space="0" w:color="auto"/>
            <w:right w:val="none" w:sz="0" w:space="0" w:color="auto"/>
          </w:divBdr>
        </w:div>
        <w:div w:id="1600482904">
          <w:marLeft w:val="0"/>
          <w:marRight w:val="0"/>
          <w:marTop w:val="0"/>
          <w:marBottom w:val="0"/>
          <w:divBdr>
            <w:top w:val="none" w:sz="0" w:space="0" w:color="auto"/>
            <w:left w:val="none" w:sz="0" w:space="0" w:color="auto"/>
            <w:bottom w:val="none" w:sz="0" w:space="0" w:color="auto"/>
            <w:right w:val="none" w:sz="0" w:space="0" w:color="auto"/>
          </w:divBdr>
        </w:div>
      </w:divsChild>
    </w:div>
    <w:div w:id="132410739">
      <w:bodyDiv w:val="1"/>
      <w:marLeft w:val="0"/>
      <w:marRight w:val="0"/>
      <w:marTop w:val="0"/>
      <w:marBottom w:val="0"/>
      <w:divBdr>
        <w:top w:val="none" w:sz="0" w:space="0" w:color="auto"/>
        <w:left w:val="none" w:sz="0" w:space="0" w:color="auto"/>
        <w:bottom w:val="none" w:sz="0" w:space="0" w:color="auto"/>
        <w:right w:val="none" w:sz="0" w:space="0" w:color="auto"/>
      </w:divBdr>
      <w:divsChild>
        <w:div w:id="2122842176">
          <w:marLeft w:val="0"/>
          <w:marRight w:val="0"/>
          <w:marTop w:val="0"/>
          <w:marBottom w:val="0"/>
          <w:divBdr>
            <w:top w:val="none" w:sz="0" w:space="0" w:color="auto"/>
            <w:left w:val="none" w:sz="0" w:space="0" w:color="auto"/>
            <w:bottom w:val="none" w:sz="0" w:space="0" w:color="auto"/>
            <w:right w:val="none" w:sz="0" w:space="0" w:color="auto"/>
          </w:divBdr>
        </w:div>
        <w:div w:id="722169894">
          <w:marLeft w:val="0"/>
          <w:marRight w:val="0"/>
          <w:marTop w:val="0"/>
          <w:marBottom w:val="0"/>
          <w:divBdr>
            <w:top w:val="none" w:sz="0" w:space="0" w:color="auto"/>
            <w:left w:val="none" w:sz="0" w:space="0" w:color="auto"/>
            <w:bottom w:val="none" w:sz="0" w:space="0" w:color="auto"/>
            <w:right w:val="none" w:sz="0" w:space="0" w:color="auto"/>
          </w:divBdr>
        </w:div>
      </w:divsChild>
    </w:div>
    <w:div w:id="164250076">
      <w:bodyDiv w:val="1"/>
      <w:marLeft w:val="0"/>
      <w:marRight w:val="0"/>
      <w:marTop w:val="0"/>
      <w:marBottom w:val="0"/>
      <w:divBdr>
        <w:top w:val="none" w:sz="0" w:space="0" w:color="auto"/>
        <w:left w:val="none" w:sz="0" w:space="0" w:color="auto"/>
        <w:bottom w:val="none" w:sz="0" w:space="0" w:color="auto"/>
        <w:right w:val="none" w:sz="0" w:space="0" w:color="auto"/>
      </w:divBdr>
      <w:divsChild>
        <w:div w:id="747460940">
          <w:marLeft w:val="0"/>
          <w:marRight w:val="0"/>
          <w:marTop w:val="0"/>
          <w:marBottom w:val="0"/>
          <w:divBdr>
            <w:top w:val="none" w:sz="0" w:space="0" w:color="auto"/>
            <w:left w:val="none" w:sz="0" w:space="0" w:color="auto"/>
            <w:bottom w:val="none" w:sz="0" w:space="0" w:color="auto"/>
            <w:right w:val="none" w:sz="0" w:space="0" w:color="auto"/>
          </w:divBdr>
        </w:div>
        <w:div w:id="1246108397">
          <w:marLeft w:val="0"/>
          <w:marRight w:val="0"/>
          <w:marTop w:val="0"/>
          <w:marBottom w:val="0"/>
          <w:divBdr>
            <w:top w:val="none" w:sz="0" w:space="0" w:color="auto"/>
            <w:left w:val="none" w:sz="0" w:space="0" w:color="auto"/>
            <w:bottom w:val="none" w:sz="0" w:space="0" w:color="auto"/>
            <w:right w:val="none" w:sz="0" w:space="0" w:color="auto"/>
          </w:divBdr>
        </w:div>
        <w:div w:id="1933119963">
          <w:marLeft w:val="0"/>
          <w:marRight w:val="0"/>
          <w:marTop w:val="0"/>
          <w:marBottom w:val="0"/>
          <w:divBdr>
            <w:top w:val="none" w:sz="0" w:space="0" w:color="auto"/>
            <w:left w:val="none" w:sz="0" w:space="0" w:color="auto"/>
            <w:bottom w:val="none" w:sz="0" w:space="0" w:color="auto"/>
            <w:right w:val="none" w:sz="0" w:space="0" w:color="auto"/>
          </w:divBdr>
        </w:div>
        <w:div w:id="457916324">
          <w:marLeft w:val="0"/>
          <w:marRight w:val="0"/>
          <w:marTop w:val="0"/>
          <w:marBottom w:val="0"/>
          <w:divBdr>
            <w:top w:val="none" w:sz="0" w:space="0" w:color="auto"/>
            <w:left w:val="none" w:sz="0" w:space="0" w:color="auto"/>
            <w:bottom w:val="none" w:sz="0" w:space="0" w:color="auto"/>
            <w:right w:val="none" w:sz="0" w:space="0" w:color="auto"/>
          </w:divBdr>
        </w:div>
        <w:div w:id="47148416">
          <w:marLeft w:val="0"/>
          <w:marRight w:val="0"/>
          <w:marTop w:val="0"/>
          <w:marBottom w:val="0"/>
          <w:divBdr>
            <w:top w:val="none" w:sz="0" w:space="0" w:color="auto"/>
            <w:left w:val="none" w:sz="0" w:space="0" w:color="auto"/>
            <w:bottom w:val="none" w:sz="0" w:space="0" w:color="auto"/>
            <w:right w:val="none" w:sz="0" w:space="0" w:color="auto"/>
          </w:divBdr>
        </w:div>
        <w:div w:id="1603804054">
          <w:marLeft w:val="0"/>
          <w:marRight w:val="0"/>
          <w:marTop w:val="0"/>
          <w:marBottom w:val="0"/>
          <w:divBdr>
            <w:top w:val="none" w:sz="0" w:space="0" w:color="auto"/>
            <w:left w:val="none" w:sz="0" w:space="0" w:color="auto"/>
            <w:bottom w:val="none" w:sz="0" w:space="0" w:color="auto"/>
            <w:right w:val="none" w:sz="0" w:space="0" w:color="auto"/>
          </w:divBdr>
        </w:div>
        <w:div w:id="1260413134">
          <w:marLeft w:val="0"/>
          <w:marRight w:val="0"/>
          <w:marTop w:val="0"/>
          <w:marBottom w:val="0"/>
          <w:divBdr>
            <w:top w:val="none" w:sz="0" w:space="0" w:color="auto"/>
            <w:left w:val="none" w:sz="0" w:space="0" w:color="auto"/>
            <w:bottom w:val="none" w:sz="0" w:space="0" w:color="auto"/>
            <w:right w:val="none" w:sz="0" w:space="0" w:color="auto"/>
          </w:divBdr>
        </w:div>
        <w:div w:id="1751998873">
          <w:marLeft w:val="0"/>
          <w:marRight w:val="0"/>
          <w:marTop w:val="0"/>
          <w:marBottom w:val="0"/>
          <w:divBdr>
            <w:top w:val="none" w:sz="0" w:space="0" w:color="auto"/>
            <w:left w:val="none" w:sz="0" w:space="0" w:color="auto"/>
            <w:bottom w:val="none" w:sz="0" w:space="0" w:color="auto"/>
            <w:right w:val="none" w:sz="0" w:space="0" w:color="auto"/>
          </w:divBdr>
        </w:div>
        <w:div w:id="1645038896">
          <w:marLeft w:val="0"/>
          <w:marRight w:val="0"/>
          <w:marTop w:val="0"/>
          <w:marBottom w:val="0"/>
          <w:divBdr>
            <w:top w:val="none" w:sz="0" w:space="0" w:color="auto"/>
            <w:left w:val="none" w:sz="0" w:space="0" w:color="auto"/>
            <w:bottom w:val="none" w:sz="0" w:space="0" w:color="auto"/>
            <w:right w:val="none" w:sz="0" w:space="0" w:color="auto"/>
          </w:divBdr>
        </w:div>
        <w:div w:id="1287195462">
          <w:marLeft w:val="0"/>
          <w:marRight w:val="0"/>
          <w:marTop w:val="0"/>
          <w:marBottom w:val="0"/>
          <w:divBdr>
            <w:top w:val="none" w:sz="0" w:space="0" w:color="auto"/>
            <w:left w:val="none" w:sz="0" w:space="0" w:color="auto"/>
            <w:bottom w:val="none" w:sz="0" w:space="0" w:color="auto"/>
            <w:right w:val="none" w:sz="0" w:space="0" w:color="auto"/>
          </w:divBdr>
        </w:div>
        <w:div w:id="58747705">
          <w:marLeft w:val="0"/>
          <w:marRight w:val="0"/>
          <w:marTop w:val="0"/>
          <w:marBottom w:val="0"/>
          <w:divBdr>
            <w:top w:val="none" w:sz="0" w:space="0" w:color="auto"/>
            <w:left w:val="none" w:sz="0" w:space="0" w:color="auto"/>
            <w:bottom w:val="none" w:sz="0" w:space="0" w:color="auto"/>
            <w:right w:val="none" w:sz="0" w:space="0" w:color="auto"/>
          </w:divBdr>
        </w:div>
        <w:div w:id="62919718">
          <w:marLeft w:val="0"/>
          <w:marRight w:val="0"/>
          <w:marTop w:val="0"/>
          <w:marBottom w:val="0"/>
          <w:divBdr>
            <w:top w:val="none" w:sz="0" w:space="0" w:color="auto"/>
            <w:left w:val="none" w:sz="0" w:space="0" w:color="auto"/>
            <w:bottom w:val="none" w:sz="0" w:space="0" w:color="auto"/>
            <w:right w:val="none" w:sz="0" w:space="0" w:color="auto"/>
          </w:divBdr>
        </w:div>
        <w:div w:id="134685009">
          <w:marLeft w:val="0"/>
          <w:marRight w:val="0"/>
          <w:marTop w:val="0"/>
          <w:marBottom w:val="0"/>
          <w:divBdr>
            <w:top w:val="none" w:sz="0" w:space="0" w:color="auto"/>
            <w:left w:val="none" w:sz="0" w:space="0" w:color="auto"/>
            <w:bottom w:val="none" w:sz="0" w:space="0" w:color="auto"/>
            <w:right w:val="none" w:sz="0" w:space="0" w:color="auto"/>
          </w:divBdr>
        </w:div>
        <w:div w:id="1120032089">
          <w:marLeft w:val="0"/>
          <w:marRight w:val="0"/>
          <w:marTop w:val="0"/>
          <w:marBottom w:val="0"/>
          <w:divBdr>
            <w:top w:val="none" w:sz="0" w:space="0" w:color="auto"/>
            <w:left w:val="none" w:sz="0" w:space="0" w:color="auto"/>
            <w:bottom w:val="none" w:sz="0" w:space="0" w:color="auto"/>
            <w:right w:val="none" w:sz="0" w:space="0" w:color="auto"/>
          </w:divBdr>
        </w:div>
        <w:div w:id="1170483260">
          <w:marLeft w:val="0"/>
          <w:marRight w:val="0"/>
          <w:marTop w:val="0"/>
          <w:marBottom w:val="0"/>
          <w:divBdr>
            <w:top w:val="none" w:sz="0" w:space="0" w:color="auto"/>
            <w:left w:val="none" w:sz="0" w:space="0" w:color="auto"/>
            <w:bottom w:val="none" w:sz="0" w:space="0" w:color="auto"/>
            <w:right w:val="none" w:sz="0" w:space="0" w:color="auto"/>
          </w:divBdr>
        </w:div>
      </w:divsChild>
    </w:div>
    <w:div w:id="206842678">
      <w:bodyDiv w:val="1"/>
      <w:marLeft w:val="0"/>
      <w:marRight w:val="0"/>
      <w:marTop w:val="0"/>
      <w:marBottom w:val="0"/>
      <w:divBdr>
        <w:top w:val="none" w:sz="0" w:space="0" w:color="auto"/>
        <w:left w:val="none" w:sz="0" w:space="0" w:color="auto"/>
        <w:bottom w:val="none" w:sz="0" w:space="0" w:color="auto"/>
        <w:right w:val="none" w:sz="0" w:space="0" w:color="auto"/>
      </w:divBdr>
    </w:div>
    <w:div w:id="253440414">
      <w:bodyDiv w:val="1"/>
      <w:marLeft w:val="0"/>
      <w:marRight w:val="0"/>
      <w:marTop w:val="0"/>
      <w:marBottom w:val="0"/>
      <w:divBdr>
        <w:top w:val="none" w:sz="0" w:space="0" w:color="auto"/>
        <w:left w:val="none" w:sz="0" w:space="0" w:color="auto"/>
        <w:bottom w:val="none" w:sz="0" w:space="0" w:color="auto"/>
        <w:right w:val="none" w:sz="0" w:space="0" w:color="auto"/>
      </w:divBdr>
    </w:div>
    <w:div w:id="302586139">
      <w:bodyDiv w:val="1"/>
      <w:marLeft w:val="0"/>
      <w:marRight w:val="0"/>
      <w:marTop w:val="0"/>
      <w:marBottom w:val="0"/>
      <w:divBdr>
        <w:top w:val="none" w:sz="0" w:space="0" w:color="auto"/>
        <w:left w:val="none" w:sz="0" w:space="0" w:color="auto"/>
        <w:bottom w:val="none" w:sz="0" w:space="0" w:color="auto"/>
        <w:right w:val="none" w:sz="0" w:space="0" w:color="auto"/>
      </w:divBdr>
      <w:divsChild>
        <w:div w:id="1907258512">
          <w:marLeft w:val="0"/>
          <w:marRight w:val="0"/>
          <w:marTop w:val="0"/>
          <w:marBottom w:val="0"/>
          <w:divBdr>
            <w:top w:val="none" w:sz="0" w:space="0" w:color="auto"/>
            <w:left w:val="none" w:sz="0" w:space="0" w:color="auto"/>
            <w:bottom w:val="none" w:sz="0" w:space="0" w:color="auto"/>
            <w:right w:val="none" w:sz="0" w:space="0" w:color="auto"/>
          </w:divBdr>
        </w:div>
        <w:div w:id="1882547494">
          <w:marLeft w:val="0"/>
          <w:marRight w:val="0"/>
          <w:marTop w:val="0"/>
          <w:marBottom w:val="0"/>
          <w:divBdr>
            <w:top w:val="none" w:sz="0" w:space="0" w:color="auto"/>
            <w:left w:val="none" w:sz="0" w:space="0" w:color="auto"/>
            <w:bottom w:val="none" w:sz="0" w:space="0" w:color="auto"/>
            <w:right w:val="none" w:sz="0" w:space="0" w:color="auto"/>
          </w:divBdr>
        </w:div>
      </w:divsChild>
    </w:div>
    <w:div w:id="407114381">
      <w:bodyDiv w:val="1"/>
      <w:marLeft w:val="0"/>
      <w:marRight w:val="0"/>
      <w:marTop w:val="0"/>
      <w:marBottom w:val="0"/>
      <w:divBdr>
        <w:top w:val="none" w:sz="0" w:space="0" w:color="auto"/>
        <w:left w:val="none" w:sz="0" w:space="0" w:color="auto"/>
        <w:bottom w:val="none" w:sz="0" w:space="0" w:color="auto"/>
        <w:right w:val="none" w:sz="0" w:space="0" w:color="auto"/>
      </w:divBdr>
    </w:div>
    <w:div w:id="452945597">
      <w:bodyDiv w:val="1"/>
      <w:marLeft w:val="0"/>
      <w:marRight w:val="0"/>
      <w:marTop w:val="0"/>
      <w:marBottom w:val="0"/>
      <w:divBdr>
        <w:top w:val="none" w:sz="0" w:space="0" w:color="auto"/>
        <w:left w:val="none" w:sz="0" w:space="0" w:color="auto"/>
        <w:bottom w:val="none" w:sz="0" w:space="0" w:color="auto"/>
        <w:right w:val="none" w:sz="0" w:space="0" w:color="auto"/>
      </w:divBdr>
    </w:div>
    <w:div w:id="463043338">
      <w:bodyDiv w:val="1"/>
      <w:marLeft w:val="0"/>
      <w:marRight w:val="0"/>
      <w:marTop w:val="0"/>
      <w:marBottom w:val="0"/>
      <w:divBdr>
        <w:top w:val="none" w:sz="0" w:space="0" w:color="auto"/>
        <w:left w:val="none" w:sz="0" w:space="0" w:color="auto"/>
        <w:bottom w:val="none" w:sz="0" w:space="0" w:color="auto"/>
        <w:right w:val="none" w:sz="0" w:space="0" w:color="auto"/>
      </w:divBdr>
    </w:div>
    <w:div w:id="578057803">
      <w:bodyDiv w:val="1"/>
      <w:marLeft w:val="0"/>
      <w:marRight w:val="0"/>
      <w:marTop w:val="0"/>
      <w:marBottom w:val="0"/>
      <w:divBdr>
        <w:top w:val="none" w:sz="0" w:space="0" w:color="auto"/>
        <w:left w:val="none" w:sz="0" w:space="0" w:color="auto"/>
        <w:bottom w:val="none" w:sz="0" w:space="0" w:color="auto"/>
        <w:right w:val="none" w:sz="0" w:space="0" w:color="auto"/>
      </w:divBdr>
    </w:div>
    <w:div w:id="673731198">
      <w:bodyDiv w:val="1"/>
      <w:marLeft w:val="0"/>
      <w:marRight w:val="0"/>
      <w:marTop w:val="0"/>
      <w:marBottom w:val="0"/>
      <w:divBdr>
        <w:top w:val="none" w:sz="0" w:space="0" w:color="auto"/>
        <w:left w:val="none" w:sz="0" w:space="0" w:color="auto"/>
        <w:bottom w:val="none" w:sz="0" w:space="0" w:color="auto"/>
        <w:right w:val="none" w:sz="0" w:space="0" w:color="auto"/>
      </w:divBdr>
      <w:divsChild>
        <w:div w:id="489177813">
          <w:marLeft w:val="0"/>
          <w:marRight w:val="0"/>
          <w:marTop w:val="0"/>
          <w:marBottom w:val="0"/>
          <w:divBdr>
            <w:top w:val="none" w:sz="0" w:space="0" w:color="auto"/>
            <w:left w:val="none" w:sz="0" w:space="0" w:color="auto"/>
            <w:bottom w:val="none" w:sz="0" w:space="0" w:color="auto"/>
            <w:right w:val="none" w:sz="0" w:space="0" w:color="auto"/>
          </w:divBdr>
        </w:div>
        <w:div w:id="72431387">
          <w:marLeft w:val="0"/>
          <w:marRight w:val="0"/>
          <w:marTop w:val="0"/>
          <w:marBottom w:val="0"/>
          <w:divBdr>
            <w:top w:val="none" w:sz="0" w:space="0" w:color="auto"/>
            <w:left w:val="none" w:sz="0" w:space="0" w:color="auto"/>
            <w:bottom w:val="none" w:sz="0" w:space="0" w:color="auto"/>
            <w:right w:val="none" w:sz="0" w:space="0" w:color="auto"/>
          </w:divBdr>
        </w:div>
      </w:divsChild>
    </w:div>
    <w:div w:id="683632043">
      <w:bodyDiv w:val="1"/>
      <w:marLeft w:val="0"/>
      <w:marRight w:val="0"/>
      <w:marTop w:val="0"/>
      <w:marBottom w:val="0"/>
      <w:divBdr>
        <w:top w:val="none" w:sz="0" w:space="0" w:color="auto"/>
        <w:left w:val="none" w:sz="0" w:space="0" w:color="auto"/>
        <w:bottom w:val="none" w:sz="0" w:space="0" w:color="auto"/>
        <w:right w:val="none" w:sz="0" w:space="0" w:color="auto"/>
      </w:divBdr>
      <w:divsChild>
        <w:div w:id="1182204487">
          <w:marLeft w:val="0"/>
          <w:marRight w:val="0"/>
          <w:marTop w:val="0"/>
          <w:marBottom w:val="0"/>
          <w:divBdr>
            <w:top w:val="none" w:sz="0" w:space="0" w:color="auto"/>
            <w:left w:val="none" w:sz="0" w:space="0" w:color="auto"/>
            <w:bottom w:val="none" w:sz="0" w:space="0" w:color="auto"/>
            <w:right w:val="none" w:sz="0" w:space="0" w:color="auto"/>
          </w:divBdr>
        </w:div>
        <w:div w:id="1638415876">
          <w:marLeft w:val="0"/>
          <w:marRight w:val="0"/>
          <w:marTop w:val="0"/>
          <w:marBottom w:val="0"/>
          <w:divBdr>
            <w:top w:val="none" w:sz="0" w:space="0" w:color="auto"/>
            <w:left w:val="none" w:sz="0" w:space="0" w:color="auto"/>
            <w:bottom w:val="none" w:sz="0" w:space="0" w:color="auto"/>
            <w:right w:val="none" w:sz="0" w:space="0" w:color="auto"/>
          </w:divBdr>
        </w:div>
        <w:div w:id="698121166">
          <w:marLeft w:val="0"/>
          <w:marRight w:val="0"/>
          <w:marTop w:val="0"/>
          <w:marBottom w:val="0"/>
          <w:divBdr>
            <w:top w:val="none" w:sz="0" w:space="0" w:color="auto"/>
            <w:left w:val="none" w:sz="0" w:space="0" w:color="auto"/>
            <w:bottom w:val="none" w:sz="0" w:space="0" w:color="auto"/>
            <w:right w:val="none" w:sz="0" w:space="0" w:color="auto"/>
          </w:divBdr>
        </w:div>
        <w:div w:id="1135870393">
          <w:marLeft w:val="0"/>
          <w:marRight w:val="0"/>
          <w:marTop w:val="0"/>
          <w:marBottom w:val="0"/>
          <w:divBdr>
            <w:top w:val="none" w:sz="0" w:space="0" w:color="auto"/>
            <w:left w:val="none" w:sz="0" w:space="0" w:color="auto"/>
            <w:bottom w:val="none" w:sz="0" w:space="0" w:color="auto"/>
            <w:right w:val="none" w:sz="0" w:space="0" w:color="auto"/>
          </w:divBdr>
        </w:div>
      </w:divsChild>
    </w:div>
    <w:div w:id="705373082">
      <w:bodyDiv w:val="1"/>
      <w:marLeft w:val="0"/>
      <w:marRight w:val="0"/>
      <w:marTop w:val="0"/>
      <w:marBottom w:val="0"/>
      <w:divBdr>
        <w:top w:val="none" w:sz="0" w:space="0" w:color="auto"/>
        <w:left w:val="none" w:sz="0" w:space="0" w:color="auto"/>
        <w:bottom w:val="none" w:sz="0" w:space="0" w:color="auto"/>
        <w:right w:val="none" w:sz="0" w:space="0" w:color="auto"/>
      </w:divBdr>
    </w:div>
    <w:div w:id="739249707">
      <w:bodyDiv w:val="1"/>
      <w:marLeft w:val="0"/>
      <w:marRight w:val="0"/>
      <w:marTop w:val="0"/>
      <w:marBottom w:val="0"/>
      <w:divBdr>
        <w:top w:val="none" w:sz="0" w:space="0" w:color="auto"/>
        <w:left w:val="none" w:sz="0" w:space="0" w:color="auto"/>
        <w:bottom w:val="none" w:sz="0" w:space="0" w:color="auto"/>
        <w:right w:val="none" w:sz="0" w:space="0" w:color="auto"/>
      </w:divBdr>
      <w:divsChild>
        <w:div w:id="575551290">
          <w:marLeft w:val="0"/>
          <w:marRight w:val="0"/>
          <w:marTop w:val="0"/>
          <w:marBottom w:val="0"/>
          <w:divBdr>
            <w:top w:val="none" w:sz="0" w:space="0" w:color="auto"/>
            <w:left w:val="none" w:sz="0" w:space="0" w:color="auto"/>
            <w:bottom w:val="none" w:sz="0" w:space="0" w:color="auto"/>
            <w:right w:val="none" w:sz="0" w:space="0" w:color="auto"/>
          </w:divBdr>
        </w:div>
        <w:div w:id="1227032101">
          <w:marLeft w:val="0"/>
          <w:marRight w:val="0"/>
          <w:marTop w:val="0"/>
          <w:marBottom w:val="0"/>
          <w:divBdr>
            <w:top w:val="none" w:sz="0" w:space="0" w:color="auto"/>
            <w:left w:val="none" w:sz="0" w:space="0" w:color="auto"/>
            <w:bottom w:val="none" w:sz="0" w:space="0" w:color="auto"/>
            <w:right w:val="none" w:sz="0" w:space="0" w:color="auto"/>
          </w:divBdr>
        </w:div>
        <w:div w:id="972365559">
          <w:marLeft w:val="0"/>
          <w:marRight w:val="0"/>
          <w:marTop w:val="0"/>
          <w:marBottom w:val="0"/>
          <w:divBdr>
            <w:top w:val="none" w:sz="0" w:space="0" w:color="auto"/>
            <w:left w:val="none" w:sz="0" w:space="0" w:color="auto"/>
            <w:bottom w:val="none" w:sz="0" w:space="0" w:color="auto"/>
            <w:right w:val="none" w:sz="0" w:space="0" w:color="auto"/>
          </w:divBdr>
          <w:divsChild>
            <w:div w:id="1081365858">
              <w:marLeft w:val="0"/>
              <w:marRight w:val="0"/>
              <w:marTop w:val="0"/>
              <w:marBottom w:val="0"/>
              <w:divBdr>
                <w:top w:val="none" w:sz="0" w:space="0" w:color="auto"/>
                <w:left w:val="none" w:sz="0" w:space="0" w:color="auto"/>
                <w:bottom w:val="none" w:sz="0" w:space="0" w:color="auto"/>
                <w:right w:val="none" w:sz="0" w:space="0" w:color="auto"/>
              </w:divBdr>
            </w:div>
            <w:div w:id="655450074">
              <w:marLeft w:val="0"/>
              <w:marRight w:val="0"/>
              <w:marTop w:val="0"/>
              <w:marBottom w:val="0"/>
              <w:divBdr>
                <w:top w:val="none" w:sz="0" w:space="0" w:color="auto"/>
                <w:left w:val="none" w:sz="0" w:space="0" w:color="auto"/>
                <w:bottom w:val="none" w:sz="0" w:space="0" w:color="auto"/>
                <w:right w:val="none" w:sz="0" w:space="0" w:color="auto"/>
              </w:divBdr>
            </w:div>
            <w:div w:id="1272853926">
              <w:marLeft w:val="0"/>
              <w:marRight w:val="0"/>
              <w:marTop w:val="0"/>
              <w:marBottom w:val="0"/>
              <w:divBdr>
                <w:top w:val="none" w:sz="0" w:space="0" w:color="auto"/>
                <w:left w:val="none" w:sz="0" w:space="0" w:color="auto"/>
                <w:bottom w:val="none" w:sz="0" w:space="0" w:color="auto"/>
                <w:right w:val="none" w:sz="0" w:space="0" w:color="auto"/>
              </w:divBdr>
            </w:div>
          </w:divsChild>
        </w:div>
        <w:div w:id="1936938357">
          <w:marLeft w:val="0"/>
          <w:marRight w:val="0"/>
          <w:marTop w:val="0"/>
          <w:marBottom w:val="0"/>
          <w:divBdr>
            <w:top w:val="none" w:sz="0" w:space="0" w:color="auto"/>
            <w:left w:val="none" w:sz="0" w:space="0" w:color="auto"/>
            <w:bottom w:val="none" w:sz="0" w:space="0" w:color="auto"/>
            <w:right w:val="none" w:sz="0" w:space="0" w:color="auto"/>
          </w:divBdr>
        </w:div>
        <w:div w:id="302468534">
          <w:marLeft w:val="0"/>
          <w:marRight w:val="0"/>
          <w:marTop w:val="0"/>
          <w:marBottom w:val="0"/>
          <w:divBdr>
            <w:top w:val="none" w:sz="0" w:space="0" w:color="auto"/>
            <w:left w:val="none" w:sz="0" w:space="0" w:color="auto"/>
            <w:bottom w:val="none" w:sz="0" w:space="0" w:color="auto"/>
            <w:right w:val="none" w:sz="0" w:space="0" w:color="auto"/>
          </w:divBdr>
        </w:div>
        <w:div w:id="1441951363">
          <w:marLeft w:val="0"/>
          <w:marRight w:val="0"/>
          <w:marTop w:val="0"/>
          <w:marBottom w:val="0"/>
          <w:divBdr>
            <w:top w:val="none" w:sz="0" w:space="0" w:color="auto"/>
            <w:left w:val="none" w:sz="0" w:space="0" w:color="auto"/>
            <w:bottom w:val="none" w:sz="0" w:space="0" w:color="auto"/>
            <w:right w:val="none" w:sz="0" w:space="0" w:color="auto"/>
          </w:divBdr>
        </w:div>
        <w:div w:id="1216090972">
          <w:marLeft w:val="0"/>
          <w:marRight w:val="0"/>
          <w:marTop w:val="0"/>
          <w:marBottom w:val="0"/>
          <w:divBdr>
            <w:top w:val="none" w:sz="0" w:space="0" w:color="auto"/>
            <w:left w:val="none" w:sz="0" w:space="0" w:color="auto"/>
            <w:bottom w:val="none" w:sz="0" w:space="0" w:color="auto"/>
            <w:right w:val="none" w:sz="0" w:space="0" w:color="auto"/>
          </w:divBdr>
        </w:div>
      </w:divsChild>
    </w:div>
    <w:div w:id="770319428">
      <w:bodyDiv w:val="1"/>
      <w:marLeft w:val="0"/>
      <w:marRight w:val="0"/>
      <w:marTop w:val="0"/>
      <w:marBottom w:val="0"/>
      <w:divBdr>
        <w:top w:val="none" w:sz="0" w:space="0" w:color="auto"/>
        <w:left w:val="none" w:sz="0" w:space="0" w:color="auto"/>
        <w:bottom w:val="none" w:sz="0" w:space="0" w:color="auto"/>
        <w:right w:val="none" w:sz="0" w:space="0" w:color="auto"/>
      </w:divBdr>
      <w:divsChild>
        <w:div w:id="940383410">
          <w:marLeft w:val="0"/>
          <w:marRight w:val="0"/>
          <w:marTop w:val="0"/>
          <w:marBottom w:val="0"/>
          <w:divBdr>
            <w:top w:val="none" w:sz="0" w:space="0" w:color="auto"/>
            <w:left w:val="none" w:sz="0" w:space="0" w:color="auto"/>
            <w:bottom w:val="none" w:sz="0" w:space="0" w:color="auto"/>
            <w:right w:val="none" w:sz="0" w:space="0" w:color="auto"/>
          </w:divBdr>
        </w:div>
        <w:div w:id="1674142795">
          <w:marLeft w:val="0"/>
          <w:marRight w:val="0"/>
          <w:marTop w:val="0"/>
          <w:marBottom w:val="0"/>
          <w:divBdr>
            <w:top w:val="none" w:sz="0" w:space="0" w:color="auto"/>
            <w:left w:val="none" w:sz="0" w:space="0" w:color="auto"/>
            <w:bottom w:val="none" w:sz="0" w:space="0" w:color="auto"/>
            <w:right w:val="none" w:sz="0" w:space="0" w:color="auto"/>
          </w:divBdr>
        </w:div>
      </w:divsChild>
    </w:div>
    <w:div w:id="815802870">
      <w:bodyDiv w:val="1"/>
      <w:marLeft w:val="0"/>
      <w:marRight w:val="0"/>
      <w:marTop w:val="0"/>
      <w:marBottom w:val="0"/>
      <w:divBdr>
        <w:top w:val="none" w:sz="0" w:space="0" w:color="auto"/>
        <w:left w:val="none" w:sz="0" w:space="0" w:color="auto"/>
        <w:bottom w:val="none" w:sz="0" w:space="0" w:color="auto"/>
        <w:right w:val="none" w:sz="0" w:space="0" w:color="auto"/>
      </w:divBdr>
    </w:div>
    <w:div w:id="853542722">
      <w:bodyDiv w:val="1"/>
      <w:marLeft w:val="0"/>
      <w:marRight w:val="0"/>
      <w:marTop w:val="0"/>
      <w:marBottom w:val="0"/>
      <w:divBdr>
        <w:top w:val="none" w:sz="0" w:space="0" w:color="auto"/>
        <w:left w:val="none" w:sz="0" w:space="0" w:color="auto"/>
        <w:bottom w:val="none" w:sz="0" w:space="0" w:color="auto"/>
        <w:right w:val="none" w:sz="0" w:space="0" w:color="auto"/>
      </w:divBdr>
    </w:div>
    <w:div w:id="915357472">
      <w:bodyDiv w:val="1"/>
      <w:marLeft w:val="0"/>
      <w:marRight w:val="0"/>
      <w:marTop w:val="0"/>
      <w:marBottom w:val="0"/>
      <w:divBdr>
        <w:top w:val="none" w:sz="0" w:space="0" w:color="auto"/>
        <w:left w:val="none" w:sz="0" w:space="0" w:color="auto"/>
        <w:bottom w:val="none" w:sz="0" w:space="0" w:color="auto"/>
        <w:right w:val="none" w:sz="0" w:space="0" w:color="auto"/>
      </w:divBdr>
    </w:div>
    <w:div w:id="915479871">
      <w:bodyDiv w:val="1"/>
      <w:marLeft w:val="0"/>
      <w:marRight w:val="0"/>
      <w:marTop w:val="0"/>
      <w:marBottom w:val="0"/>
      <w:divBdr>
        <w:top w:val="none" w:sz="0" w:space="0" w:color="auto"/>
        <w:left w:val="none" w:sz="0" w:space="0" w:color="auto"/>
        <w:bottom w:val="none" w:sz="0" w:space="0" w:color="auto"/>
        <w:right w:val="none" w:sz="0" w:space="0" w:color="auto"/>
      </w:divBdr>
      <w:divsChild>
        <w:div w:id="987973260">
          <w:marLeft w:val="0"/>
          <w:marRight w:val="0"/>
          <w:marTop w:val="0"/>
          <w:marBottom w:val="0"/>
          <w:divBdr>
            <w:top w:val="none" w:sz="0" w:space="0" w:color="auto"/>
            <w:left w:val="none" w:sz="0" w:space="0" w:color="auto"/>
            <w:bottom w:val="none" w:sz="0" w:space="0" w:color="auto"/>
            <w:right w:val="none" w:sz="0" w:space="0" w:color="auto"/>
          </w:divBdr>
        </w:div>
        <w:div w:id="1987585999">
          <w:marLeft w:val="0"/>
          <w:marRight w:val="0"/>
          <w:marTop w:val="0"/>
          <w:marBottom w:val="0"/>
          <w:divBdr>
            <w:top w:val="none" w:sz="0" w:space="0" w:color="auto"/>
            <w:left w:val="none" w:sz="0" w:space="0" w:color="auto"/>
            <w:bottom w:val="none" w:sz="0" w:space="0" w:color="auto"/>
            <w:right w:val="none" w:sz="0" w:space="0" w:color="auto"/>
          </w:divBdr>
        </w:div>
      </w:divsChild>
    </w:div>
    <w:div w:id="992949400">
      <w:bodyDiv w:val="1"/>
      <w:marLeft w:val="0"/>
      <w:marRight w:val="0"/>
      <w:marTop w:val="0"/>
      <w:marBottom w:val="0"/>
      <w:divBdr>
        <w:top w:val="none" w:sz="0" w:space="0" w:color="auto"/>
        <w:left w:val="none" w:sz="0" w:space="0" w:color="auto"/>
        <w:bottom w:val="none" w:sz="0" w:space="0" w:color="auto"/>
        <w:right w:val="none" w:sz="0" w:space="0" w:color="auto"/>
      </w:divBdr>
    </w:div>
    <w:div w:id="994188772">
      <w:bodyDiv w:val="1"/>
      <w:marLeft w:val="0"/>
      <w:marRight w:val="0"/>
      <w:marTop w:val="0"/>
      <w:marBottom w:val="0"/>
      <w:divBdr>
        <w:top w:val="none" w:sz="0" w:space="0" w:color="auto"/>
        <w:left w:val="none" w:sz="0" w:space="0" w:color="auto"/>
        <w:bottom w:val="none" w:sz="0" w:space="0" w:color="auto"/>
        <w:right w:val="none" w:sz="0" w:space="0" w:color="auto"/>
      </w:divBdr>
      <w:divsChild>
        <w:div w:id="1561163603">
          <w:marLeft w:val="0"/>
          <w:marRight w:val="0"/>
          <w:marTop w:val="0"/>
          <w:marBottom w:val="0"/>
          <w:divBdr>
            <w:top w:val="none" w:sz="0" w:space="0" w:color="auto"/>
            <w:left w:val="none" w:sz="0" w:space="0" w:color="auto"/>
            <w:bottom w:val="none" w:sz="0" w:space="0" w:color="auto"/>
            <w:right w:val="none" w:sz="0" w:space="0" w:color="auto"/>
          </w:divBdr>
        </w:div>
        <w:div w:id="1482381986">
          <w:marLeft w:val="0"/>
          <w:marRight w:val="0"/>
          <w:marTop w:val="0"/>
          <w:marBottom w:val="0"/>
          <w:divBdr>
            <w:top w:val="none" w:sz="0" w:space="0" w:color="auto"/>
            <w:left w:val="none" w:sz="0" w:space="0" w:color="auto"/>
            <w:bottom w:val="none" w:sz="0" w:space="0" w:color="auto"/>
            <w:right w:val="none" w:sz="0" w:space="0" w:color="auto"/>
          </w:divBdr>
        </w:div>
        <w:div w:id="507447455">
          <w:marLeft w:val="0"/>
          <w:marRight w:val="0"/>
          <w:marTop w:val="0"/>
          <w:marBottom w:val="0"/>
          <w:divBdr>
            <w:top w:val="none" w:sz="0" w:space="0" w:color="auto"/>
            <w:left w:val="none" w:sz="0" w:space="0" w:color="auto"/>
            <w:bottom w:val="none" w:sz="0" w:space="0" w:color="auto"/>
            <w:right w:val="none" w:sz="0" w:space="0" w:color="auto"/>
          </w:divBdr>
        </w:div>
      </w:divsChild>
    </w:div>
    <w:div w:id="1022976977">
      <w:bodyDiv w:val="1"/>
      <w:marLeft w:val="0"/>
      <w:marRight w:val="0"/>
      <w:marTop w:val="0"/>
      <w:marBottom w:val="0"/>
      <w:divBdr>
        <w:top w:val="none" w:sz="0" w:space="0" w:color="auto"/>
        <w:left w:val="none" w:sz="0" w:space="0" w:color="auto"/>
        <w:bottom w:val="none" w:sz="0" w:space="0" w:color="auto"/>
        <w:right w:val="none" w:sz="0" w:space="0" w:color="auto"/>
      </w:divBdr>
    </w:div>
    <w:div w:id="1157457937">
      <w:bodyDiv w:val="1"/>
      <w:marLeft w:val="0"/>
      <w:marRight w:val="0"/>
      <w:marTop w:val="0"/>
      <w:marBottom w:val="0"/>
      <w:divBdr>
        <w:top w:val="none" w:sz="0" w:space="0" w:color="auto"/>
        <w:left w:val="none" w:sz="0" w:space="0" w:color="auto"/>
        <w:bottom w:val="none" w:sz="0" w:space="0" w:color="auto"/>
        <w:right w:val="none" w:sz="0" w:space="0" w:color="auto"/>
      </w:divBdr>
      <w:divsChild>
        <w:div w:id="1719158966">
          <w:marLeft w:val="0"/>
          <w:marRight w:val="0"/>
          <w:marTop w:val="0"/>
          <w:marBottom w:val="0"/>
          <w:divBdr>
            <w:top w:val="none" w:sz="0" w:space="0" w:color="auto"/>
            <w:left w:val="none" w:sz="0" w:space="0" w:color="auto"/>
            <w:bottom w:val="none" w:sz="0" w:space="0" w:color="auto"/>
            <w:right w:val="none" w:sz="0" w:space="0" w:color="auto"/>
          </w:divBdr>
        </w:div>
        <w:div w:id="83234912">
          <w:marLeft w:val="0"/>
          <w:marRight w:val="0"/>
          <w:marTop w:val="0"/>
          <w:marBottom w:val="0"/>
          <w:divBdr>
            <w:top w:val="none" w:sz="0" w:space="0" w:color="auto"/>
            <w:left w:val="none" w:sz="0" w:space="0" w:color="auto"/>
            <w:bottom w:val="none" w:sz="0" w:space="0" w:color="auto"/>
            <w:right w:val="none" w:sz="0" w:space="0" w:color="auto"/>
          </w:divBdr>
        </w:div>
      </w:divsChild>
    </w:div>
    <w:div w:id="1363551607">
      <w:bodyDiv w:val="1"/>
      <w:marLeft w:val="0"/>
      <w:marRight w:val="0"/>
      <w:marTop w:val="0"/>
      <w:marBottom w:val="0"/>
      <w:divBdr>
        <w:top w:val="none" w:sz="0" w:space="0" w:color="auto"/>
        <w:left w:val="none" w:sz="0" w:space="0" w:color="auto"/>
        <w:bottom w:val="none" w:sz="0" w:space="0" w:color="auto"/>
        <w:right w:val="none" w:sz="0" w:space="0" w:color="auto"/>
      </w:divBdr>
    </w:div>
    <w:div w:id="1385251924">
      <w:bodyDiv w:val="1"/>
      <w:marLeft w:val="0"/>
      <w:marRight w:val="0"/>
      <w:marTop w:val="0"/>
      <w:marBottom w:val="0"/>
      <w:divBdr>
        <w:top w:val="none" w:sz="0" w:space="0" w:color="auto"/>
        <w:left w:val="none" w:sz="0" w:space="0" w:color="auto"/>
        <w:bottom w:val="none" w:sz="0" w:space="0" w:color="auto"/>
        <w:right w:val="none" w:sz="0" w:space="0" w:color="auto"/>
      </w:divBdr>
    </w:div>
    <w:div w:id="1396969902">
      <w:bodyDiv w:val="1"/>
      <w:marLeft w:val="0"/>
      <w:marRight w:val="0"/>
      <w:marTop w:val="0"/>
      <w:marBottom w:val="0"/>
      <w:divBdr>
        <w:top w:val="none" w:sz="0" w:space="0" w:color="auto"/>
        <w:left w:val="none" w:sz="0" w:space="0" w:color="auto"/>
        <w:bottom w:val="none" w:sz="0" w:space="0" w:color="auto"/>
        <w:right w:val="none" w:sz="0" w:space="0" w:color="auto"/>
      </w:divBdr>
    </w:div>
    <w:div w:id="1528443506">
      <w:bodyDiv w:val="1"/>
      <w:marLeft w:val="0"/>
      <w:marRight w:val="0"/>
      <w:marTop w:val="0"/>
      <w:marBottom w:val="0"/>
      <w:divBdr>
        <w:top w:val="none" w:sz="0" w:space="0" w:color="auto"/>
        <w:left w:val="none" w:sz="0" w:space="0" w:color="auto"/>
        <w:bottom w:val="none" w:sz="0" w:space="0" w:color="auto"/>
        <w:right w:val="none" w:sz="0" w:space="0" w:color="auto"/>
      </w:divBdr>
      <w:divsChild>
        <w:div w:id="1184976613">
          <w:marLeft w:val="0"/>
          <w:marRight w:val="0"/>
          <w:marTop w:val="0"/>
          <w:marBottom w:val="0"/>
          <w:divBdr>
            <w:top w:val="none" w:sz="0" w:space="0" w:color="auto"/>
            <w:left w:val="none" w:sz="0" w:space="0" w:color="auto"/>
            <w:bottom w:val="none" w:sz="0" w:space="0" w:color="auto"/>
            <w:right w:val="none" w:sz="0" w:space="0" w:color="auto"/>
          </w:divBdr>
        </w:div>
        <w:div w:id="908152842">
          <w:marLeft w:val="0"/>
          <w:marRight w:val="0"/>
          <w:marTop w:val="0"/>
          <w:marBottom w:val="0"/>
          <w:divBdr>
            <w:top w:val="none" w:sz="0" w:space="0" w:color="auto"/>
            <w:left w:val="none" w:sz="0" w:space="0" w:color="auto"/>
            <w:bottom w:val="none" w:sz="0" w:space="0" w:color="auto"/>
            <w:right w:val="none" w:sz="0" w:space="0" w:color="auto"/>
          </w:divBdr>
        </w:div>
        <w:div w:id="963653289">
          <w:marLeft w:val="0"/>
          <w:marRight w:val="0"/>
          <w:marTop w:val="0"/>
          <w:marBottom w:val="0"/>
          <w:divBdr>
            <w:top w:val="none" w:sz="0" w:space="0" w:color="auto"/>
            <w:left w:val="none" w:sz="0" w:space="0" w:color="auto"/>
            <w:bottom w:val="none" w:sz="0" w:space="0" w:color="auto"/>
            <w:right w:val="none" w:sz="0" w:space="0" w:color="auto"/>
          </w:divBdr>
        </w:div>
        <w:div w:id="236476041">
          <w:marLeft w:val="0"/>
          <w:marRight w:val="0"/>
          <w:marTop w:val="0"/>
          <w:marBottom w:val="0"/>
          <w:divBdr>
            <w:top w:val="none" w:sz="0" w:space="0" w:color="auto"/>
            <w:left w:val="none" w:sz="0" w:space="0" w:color="auto"/>
            <w:bottom w:val="none" w:sz="0" w:space="0" w:color="auto"/>
            <w:right w:val="none" w:sz="0" w:space="0" w:color="auto"/>
          </w:divBdr>
        </w:div>
        <w:div w:id="1501235835">
          <w:marLeft w:val="0"/>
          <w:marRight w:val="0"/>
          <w:marTop w:val="0"/>
          <w:marBottom w:val="0"/>
          <w:divBdr>
            <w:top w:val="none" w:sz="0" w:space="0" w:color="auto"/>
            <w:left w:val="none" w:sz="0" w:space="0" w:color="auto"/>
            <w:bottom w:val="none" w:sz="0" w:space="0" w:color="auto"/>
            <w:right w:val="none" w:sz="0" w:space="0" w:color="auto"/>
          </w:divBdr>
        </w:div>
        <w:div w:id="196352134">
          <w:marLeft w:val="0"/>
          <w:marRight w:val="0"/>
          <w:marTop w:val="0"/>
          <w:marBottom w:val="0"/>
          <w:divBdr>
            <w:top w:val="none" w:sz="0" w:space="0" w:color="auto"/>
            <w:left w:val="none" w:sz="0" w:space="0" w:color="auto"/>
            <w:bottom w:val="none" w:sz="0" w:space="0" w:color="auto"/>
            <w:right w:val="none" w:sz="0" w:space="0" w:color="auto"/>
          </w:divBdr>
        </w:div>
      </w:divsChild>
    </w:div>
    <w:div w:id="1552157571">
      <w:bodyDiv w:val="1"/>
      <w:marLeft w:val="0"/>
      <w:marRight w:val="0"/>
      <w:marTop w:val="0"/>
      <w:marBottom w:val="0"/>
      <w:divBdr>
        <w:top w:val="none" w:sz="0" w:space="0" w:color="auto"/>
        <w:left w:val="none" w:sz="0" w:space="0" w:color="auto"/>
        <w:bottom w:val="none" w:sz="0" w:space="0" w:color="auto"/>
        <w:right w:val="none" w:sz="0" w:space="0" w:color="auto"/>
      </w:divBdr>
      <w:divsChild>
        <w:div w:id="637883488">
          <w:marLeft w:val="0"/>
          <w:marRight w:val="0"/>
          <w:marTop w:val="0"/>
          <w:marBottom w:val="0"/>
          <w:divBdr>
            <w:top w:val="none" w:sz="0" w:space="0" w:color="auto"/>
            <w:left w:val="none" w:sz="0" w:space="0" w:color="auto"/>
            <w:bottom w:val="none" w:sz="0" w:space="0" w:color="auto"/>
            <w:right w:val="none" w:sz="0" w:space="0" w:color="auto"/>
          </w:divBdr>
        </w:div>
        <w:div w:id="238369837">
          <w:marLeft w:val="0"/>
          <w:marRight w:val="0"/>
          <w:marTop w:val="0"/>
          <w:marBottom w:val="0"/>
          <w:divBdr>
            <w:top w:val="none" w:sz="0" w:space="0" w:color="auto"/>
            <w:left w:val="none" w:sz="0" w:space="0" w:color="auto"/>
            <w:bottom w:val="none" w:sz="0" w:space="0" w:color="auto"/>
            <w:right w:val="none" w:sz="0" w:space="0" w:color="auto"/>
          </w:divBdr>
        </w:div>
        <w:div w:id="816999174">
          <w:marLeft w:val="0"/>
          <w:marRight w:val="0"/>
          <w:marTop w:val="0"/>
          <w:marBottom w:val="0"/>
          <w:divBdr>
            <w:top w:val="none" w:sz="0" w:space="0" w:color="auto"/>
            <w:left w:val="none" w:sz="0" w:space="0" w:color="auto"/>
            <w:bottom w:val="none" w:sz="0" w:space="0" w:color="auto"/>
            <w:right w:val="none" w:sz="0" w:space="0" w:color="auto"/>
          </w:divBdr>
        </w:div>
        <w:div w:id="1518541718">
          <w:marLeft w:val="0"/>
          <w:marRight w:val="0"/>
          <w:marTop w:val="0"/>
          <w:marBottom w:val="0"/>
          <w:divBdr>
            <w:top w:val="none" w:sz="0" w:space="0" w:color="auto"/>
            <w:left w:val="none" w:sz="0" w:space="0" w:color="auto"/>
            <w:bottom w:val="none" w:sz="0" w:space="0" w:color="auto"/>
            <w:right w:val="none" w:sz="0" w:space="0" w:color="auto"/>
          </w:divBdr>
        </w:div>
        <w:div w:id="1251045497">
          <w:marLeft w:val="0"/>
          <w:marRight w:val="0"/>
          <w:marTop w:val="0"/>
          <w:marBottom w:val="0"/>
          <w:divBdr>
            <w:top w:val="none" w:sz="0" w:space="0" w:color="auto"/>
            <w:left w:val="none" w:sz="0" w:space="0" w:color="auto"/>
            <w:bottom w:val="none" w:sz="0" w:space="0" w:color="auto"/>
            <w:right w:val="none" w:sz="0" w:space="0" w:color="auto"/>
          </w:divBdr>
        </w:div>
      </w:divsChild>
    </w:div>
    <w:div w:id="1599217436">
      <w:bodyDiv w:val="1"/>
      <w:marLeft w:val="0"/>
      <w:marRight w:val="0"/>
      <w:marTop w:val="0"/>
      <w:marBottom w:val="0"/>
      <w:divBdr>
        <w:top w:val="none" w:sz="0" w:space="0" w:color="auto"/>
        <w:left w:val="none" w:sz="0" w:space="0" w:color="auto"/>
        <w:bottom w:val="none" w:sz="0" w:space="0" w:color="auto"/>
        <w:right w:val="none" w:sz="0" w:space="0" w:color="auto"/>
      </w:divBdr>
    </w:div>
    <w:div w:id="1616408030">
      <w:bodyDiv w:val="1"/>
      <w:marLeft w:val="0"/>
      <w:marRight w:val="0"/>
      <w:marTop w:val="0"/>
      <w:marBottom w:val="0"/>
      <w:divBdr>
        <w:top w:val="none" w:sz="0" w:space="0" w:color="auto"/>
        <w:left w:val="none" w:sz="0" w:space="0" w:color="auto"/>
        <w:bottom w:val="none" w:sz="0" w:space="0" w:color="auto"/>
        <w:right w:val="none" w:sz="0" w:space="0" w:color="auto"/>
      </w:divBdr>
      <w:divsChild>
        <w:div w:id="1573154402">
          <w:marLeft w:val="0"/>
          <w:marRight w:val="0"/>
          <w:marTop w:val="0"/>
          <w:marBottom w:val="0"/>
          <w:divBdr>
            <w:top w:val="none" w:sz="0" w:space="0" w:color="auto"/>
            <w:left w:val="none" w:sz="0" w:space="0" w:color="auto"/>
            <w:bottom w:val="none" w:sz="0" w:space="0" w:color="auto"/>
            <w:right w:val="none" w:sz="0" w:space="0" w:color="auto"/>
          </w:divBdr>
        </w:div>
        <w:div w:id="1326519236">
          <w:marLeft w:val="0"/>
          <w:marRight w:val="0"/>
          <w:marTop w:val="0"/>
          <w:marBottom w:val="0"/>
          <w:divBdr>
            <w:top w:val="none" w:sz="0" w:space="0" w:color="auto"/>
            <w:left w:val="none" w:sz="0" w:space="0" w:color="auto"/>
            <w:bottom w:val="none" w:sz="0" w:space="0" w:color="auto"/>
            <w:right w:val="none" w:sz="0" w:space="0" w:color="auto"/>
          </w:divBdr>
        </w:div>
      </w:divsChild>
    </w:div>
    <w:div w:id="1750227938">
      <w:bodyDiv w:val="1"/>
      <w:marLeft w:val="0"/>
      <w:marRight w:val="0"/>
      <w:marTop w:val="0"/>
      <w:marBottom w:val="0"/>
      <w:divBdr>
        <w:top w:val="none" w:sz="0" w:space="0" w:color="auto"/>
        <w:left w:val="none" w:sz="0" w:space="0" w:color="auto"/>
        <w:bottom w:val="none" w:sz="0" w:space="0" w:color="auto"/>
        <w:right w:val="none" w:sz="0" w:space="0" w:color="auto"/>
      </w:divBdr>
      <w:divsChild>
        <w:div w:id="808523005">
          <w:marLeft w:val="0"/>
          <w:marRight w:val="0"/>
          <w:marTop w:val="0"/>
          <w:marBottom w:val="0"/>
          <w:divBdr>
            <w:top w:val="none" w:sz="0" w:space="0" w:color="auto"/>
            <w:left w:val="none" w:sz="0" w:space="0" w:color="auto"/>
            <w:bottom w:val="none" w:sz="0" w:space="0" w:color="auto"/>
            <w:right w:val="none" w:sz="0" w:space="0" w:color="auto"/>
          </w:divBdr>
        </w:div>
        <w:div w:id="1278489718">
          <w:marLeft w:val="0"/>
          <w:marRight w:val="0"/>
          <w:marTop w:val="0"/>
          <w:marBottom w:val="0"/>
          <w:divBdr>
            <w:top w:val="none" w:sz="0" w:space="0" w:color="auto"/>
            <w:left w:val="none" w:sz="0" w:space="0" w:color="auto"/>
            <w:bottom w:val="none" w:sz="0" w:space="0" w:color="auto"/>
            <w:right w:val="none" w:sz="0" w:space="0" w:color="auto"/>
          </w:divBdr>
        </w:div>
        <w:div w:id="1020551567">
          <w:marLeft w:val="0"/>
          <w:marRight w:val="0"/>
          <w:marTop w:val="0"/>
          <w:marBottom w:val="0"/>
          <w:divBdr>
            <w:top w:val="none" w:sz="0" w:space="0" w:color="auto"/>
            <w:left w:val="none" w:sz="0" w:space="0" w:color="auto"/>
            <w:bottom w:val="none" w:sz="0" w:space="0" w:color="auto"/>
            <w:right w:val="none" w:sz="0" w:space="0" w:color="auto"/>
          </w:divBdr>
        </w:div>
        <w:div w:id="1468476502">
          <w:marLeft w:val="0"/>
          <w:marRight w:val="0"/>
          <w:marTop w:val="0"/>
          <w:marBottom w:val="0"/>
          <w:divBdr>
            <w:top w:val="none" w:sz="0" w:space="0" w:color="auto"/>
            <w:left w:val="none" w:sz="0" w:space="0" w:color="auto"/>
            <w:bottom w:val="none" w:sz="0" w:space="0" w:color="auto"/>
            <w:right w:val="none" w:sz="0" w:space="0" w:color="auto"/>
          </w:divBdr>
        </w:div>
      </w:divsChild>
    </w:div>
    <w:div w:id="1778602612">
      <w:bodyDiv w:val="1"/>
      <w:marLeft w:val="0"/>
      <w:marRight w:val="0"/>
      <w:marTop w:val="0"/>
      <w:marBottom w:val="0"/>
      <w:divBdr>
        <w:top w:val="none" w:sz="0" w:space="0" w:color="auto"/>
        <w:left w:val="none" w:sz="0" w:space="0" w:color="auto"/>
        <w:bottom w:val="none" w:sz="0" w:space="0" w:color="auto"/>
        <w:right w:val="none" w:sz="0" w:space="0" w:color="auto"/>
      </w:divBdr>
      <w:divsChild>
        <w:div w:id="717893740">
          <w:marLeft w:val="0"/>
          <w:marRight w:val="0"/>
          <w:marTop w:val="0"/>
          <w:marBottom w:val="0"/>
          <w:divBdr>
            <w:top w:val="none" w:sz="0" w:space="0" w:color="auto"/>
            <w:left w:val="none" w:sz="0" w:space="0" w:color="auto"/>
            <w:bottom w:val="none" w:sz="0" w:space="0" w:color="auto"/>
            <w:right w:val="none" w:sz="0" w:space="0" w:color="auto"/>
          </w:divBdr>
        </w:div>
        <w:div w:id="1027490058">
          <w:marLeft w:val="0"/>
          <w:marRight w:val="0"/>
          <w:marTop w:val="0"/>
          <w:marBottom w:val="0"/>
          <w:divBdr>
            <w:top w:val="none" w:sz="0" w:space="0" w:color="auto"/>
            <w:left w:val="none" w:sz="0" w:space="0" w:color="auto"/>
            <w:bottom w:val="none" w:sz="0" w:space="0" w:color="auto"/>
            <w:right w:val="none" w:sz="0" w:space="0" w:color="auto"/>
          </w:divBdr>
        </w:div>
        <w:div w:id="621422150">
          <w:marLeft w:val="0"/>
          <w:marRight w:val="0"/>
          <w:marTop w:val="0"/>
          <w:marBottom w:val="0"/>
          <w:divBdr>
            <w:top w:val="none" w:sz="0" w:space="0" w:color="auto"/>
            <w:left w:val="none" w:sz="0" w:space="0" w:color="auto"/>
            <w:bottom w:val="none" w:sz="0" w:space="0" w:color="auto"/>
            <w:right w:val="none" w:sz="0" w:space="0" w:color="auto"/>
          </w:divBdr>
        </w:div>
      </w:divsChild>
    </w:div>
    <w:div w:id="1795908447">
      <w:bodyDiv w:val="1"/>
      <w:marLeft w:val="0"/>
      <w:marRight w:val="0"/>
      <w:marTop w:val="0"/>
      <w:marBottom w:val="0"/>
      <w:divBdr>
        <w:top w:val="none" w:sz="0" w:space="0" w:color="auto"/>
        <w:left w:val="none" w:sz="0" w:space="0" w:color="auto"/>
        <w:bottom w:val="none" w:sz="0" w:space="0" w:color="auto"/>
        <w:right w:val="none" w:sz="0" w:space="0" w:color="auto"/>
      </w:divBdr>
      <w:divsChild>
        <w:div w:id="1287545214">
          <w:marLeft w:val="0"/>
          <w:marRight w:val="0"/>
          <w:marTop w:val="0"/>
          <w:marBottom w:val="0"/>
          <w:divBdr>
            <w:top w:val="none" w:sz="0" w:space="0" w:color="auto"/>
            <w:left w:val="none" w:sz="0" w:space="0" w:color="auto"/>
            <w:bottom w:val="none" w:sz="0" w:space="0" w:color="auto"/>
            <w:right w:val="none" w:sz="0" w:space="0" w:color="auto"/>
          </w:divBdr>
        </w:div>
        <w:div w:id="1093623437">
          <w:marLeft w:val="0"/>
          <w:marRight w:val="0"/>
          <w:marTop w:val="0"/>
          <w:marBottom w:val="0"/>
          <w:divBdr>
            <w:top w:val="none" w:sz="0" w:space="0" w:color="auto"/>
            <w:left w:val="none" w:sz="0" w:space="0" w:color="auto"/>
            <w:bottom w:val="none" w:sz="0" w:space="0" w:color="auto"/>
            <w:right w:val="none" w:sz="0" w:space="0" w:color="auto"/>
          </w:divBdr>
        </w:div>
      </w:divsChild>
    </w:div>
    <w:div w:id="1986738569">
      <w:bodyDiv w:val="1"/>
      <w:marLeft w:val="0"/>
      <w:marRight w:val="0"/>
      <w:marTop w:val="0"/>
      <w:marBottom w:val="0"/>
      <w:divBdr>
        <w:top w:val="none" w:sz="0" w:space="0" w:color="auto"/>
        <w:left w:val="none" w:sz="0" w:space="0" w:color="auto"/>
        <w:bottom w:val="none" w:sz="0" w:space="0" w:color="auto"/>
        <w:right w:val="none" w:sz="0" w:space="0" w:color="auto"/>
      </w:divBdr>
    </w:div>
    <w:div w:id="2016221451">
      <w:bodyDiv w:val="1"/>
      <w:marLeft w:val="0"/>
      <w:marRight w:val="0"/>
      <w:marTop w:val="0"/>
      <w:marBottom w:val="0"/>
      <w:divBdr>
        <w:top w:val="none" w:sz="0" w:space="0" w:color="auto"/>
        <w:left w:val="none" w:sz="0" w:space="0" w:color="auto"/>
        <w:bottom w:val="none" w:sz="0" w:space="0" w:color="auto"/>
        <w:right w:val="none" w:sz="0" w:space="0" w:color="auto"/>
      </w:divBdr>
      <w:divsChild>
        <w:div w:id="281618211">
          <w:marLeft w:val="0"/>
          <w:marRight w:val="0"/>
          <w:marTop w:val="0"/>
          <w:marBottom w:val="0"/>
          <w:divBdr>
            <w:top w:val="none" w:sz="0" w:space="0" w:color="auto"/>
            <w:left w:val="none" w:sz="0" w:space="0" w:color="auto"/>
            <w:bottom w:val="none" w:sz="0" w:space="0" w:color="auto"/>
            <w:right w:val="none" w:sz="0" w:space="0" w:color="auto"/>
          </w:divBdr>
        </w:div>
        <w:div w:id="1923759848">
          <w:marLeft w:val="0"/>
          <w:marRight w:val="0"/>
          <w:marTop w:val="0"/>
          <w:marBottom w:val="0"/>
          <w:divBdr>
            <w:top w:val="none" w:sz="0" w:space="0" w:color="auto"/>
            <w:left w:val="none" w:sz="0" w:space="0" w:color="auto"/>
            <w:bottom w:val="none" w:sz="0" w:space="0" w:color="auto"/>
            <w:right w:val="none" w:sz="0" w:space="0" w:color="auto"/>
          </w:divBdr>
        </w:div>
      </w:divsChild>
    </w:div>
    <w:div w:id="2106608088">
      <w:bodyDiv w:val="1"/>
      <w:marLeft w:val="0"/>
      <w:marRight w:val="0"/>
      <w:marTop w:val="0"/>
      <w:marBottom w:val="0"/>
      <w:divBdr>
        <w:top w:val="none" w:sz="0" w:space="0" w:color="auto"/>
        <w:left w:val="none" w:sz="0" w:space="0" w:color="auto"/>
        <w:bottom w:val="none" w:sz="0" w:space="0" w:color="auto"/>
        <w:right w:val="none" w:sz="0" w:space="0" w:color="auto"/>
      </w:divBdr>
      <w:divsChild>
        <w:div w:id="1101991869">
          <w:marLeft w:val="0"/>
          <w:marRight w:val="0"/>
          <w:marTop w:val="0"/>
          <w:marBottom w:val="0"/>
          <w:divBdr>
            <w:top w:val="none" w:sz="0" w:space="0" w:color="auto"/>
            <w:left w:val="none" w:sz="0" w:space="0" w:color="auto"/>
            <w:bottom w:val="none" w:sz="0" w:space="0" w:color="auto"/>
            <w:right w:val="none" w:sz="0" w:space="0" w:color="auto"/>
          </w:divBdr>
        </w:div>
        <w:div w:id="1625580910">
          <w:marLeft w:val="0"/>
          <w:marRight w:val="0"/>
          <w:marTop w:val="0"/>
          <w:marBottom w:val="0"/>
          <w:divBdr>
            <w:top w:val="none" w:sz="0" w:space="0" w:color="auto"/>
            <w:left w:val="none" w:sz="0" w:space="0" w:color="auto"/>
            <w:bottom w:val="none" w:sz="0" w:space="0" w:color="auto"/>
            <w:right w:val="none" w:sz="0" w:space="0" w:color="auto"/>
          </w:divBdr>
        </w:div>
        <w:div w:id="1679699071">
          <w:marLeft w:val="0"/>
          <w:marRight w:val="0"/>
          <w:marTop w:val="0"/>
          <w:marBottom w:val="0"/>
          <w:divBdr>
            <w:top w:val="none" w:sz="0" w:space="0" w:color="auto"/>
            <w:left w:val="none" w:sz="0" w:space="0" w:color="auto"/>
            <w:bottom w:val="none" w:sz="0" w:space="0" w:color="auto"/>
            <w:right w:val="none" w:sz="0" w:space="0" w:color="auto"/>
          </w:divBdr>
        </w:div>
        <w:div w:id="129129872">
          <w:marLeft w:val="0"/>
          <w:marRight w:val="0"/>
          <w:marTop w:val="0"/>
          <w:marBottom w:val="0"/>
          <w:divBdr>
            <w:top w:val="none" w:sz="0" w:space="0" w:color="auto"/>
            <w:left w:val="none" w:sz="0" w:space="0" w:color="auto"/>
            <w:bottom w:val="none" w:sz="0" w:space="0" w:color="auto"/>
            <w:right w:val="none" w:sz="0" w:space="0" w:color="auto"/>
          </w:divBdr>
        </w:div>
      </w:divsChild>
    </w:div>
    <w:div w:id="2117140604">
      <w:bodyDiv w:val="1"/>
      <w:marLeft w:val="0"/>
      <w:marRight w:val="0"/>
      <w:marTop w:val="0"/>
      <w:marBottom w:val="0"/>
      <w:divBdr>
        <w:top w:val="none" w:sz="0" w:space="0" w:color="auto"/>
        <w:left w:val="none" w:sz="0" w:space="0" w:color="auto"/>
        <w:bottom w:val="none" w:sz="0" w:space="0" w:color="auto"/>
        <w:right w:val="none" w:sz="0" w:space="0" w:color="auto"/>
      </w:divBdr>
      <w:divsChild>
        <w:div w:id="2059435118">
          <w:marLeft w:val="0"/>
          <w:marRight w:val="0"/>
          <w:marTop w:val="0"/>
          <w:marBottom w:val="0"/>
          <w:divBdr>
            <w:top w:val="none" w:sz="0" w:space="0" w:color="auto"/>
            <w:left w:val="none" w:sz="0" w:space="0" w:color="auto"/>
            <w:bottom w:val="none" w:sz="0" w:space="0" w:color="auto"/>
            <w:right w:val="none" w:sz="0" w:space="0" w:color="auto"/>
          </w:divBdr>
        </w:div>
        <w:div w:id="907763818">
          <w:marLeft w:val="0"/>
          <w:marRight w:val="0"/>
          <w:marTop w:val="0"/>
          <w:marBottom w:val="0"/>
          <w:divBdr>
            <w:top w:val="none" w:sz="0" w:space="0" w:color="auto"/>
            <w:left w:val="none" w:sz="0" w:space="0" w:color="auto"/>
            <w:bottom w:val="none" w:sz="0" w:space="0" w:color="auto"/>
            <w:right w:val="none" w:sz="0" w:space="0" w:color="auto"/>
          </w:divBdr>
        </w:div>
        <w:div w:id="1864585044">
          <w:marLeft w:val="0"/>
          <w:marRight w:val="0"/>
          <w:marTop w:val="0"/>
          <w:marBottom w:val="0"/>
          <w:divBdr>
            <w:top w:val="none" w:sz="0" w:space="0" w:color="auto"/>
            <w:left w:val="none" w:sz="0" w:space="0" w:color="auto"/>
            <w:bottom w:val="none" w:sz="0" w:space="0" w:color="auto"/>
            <w:right w:val="none" w:sz="0" w:space="0" w:color="auto"/>
          </w:divBdr>
        </w:div>
        <w:div w:id="1657565395">
          <w:marLeft w:val="0"/>
          <w:marRight w:val="0"/>
          <w:marTop w:val="0"/>
          <w:marBottom w:val="0"/>
          <w:divBdr>
            <w:top w:val="none" w:sz="0" w:space="0" w:color="auto"/>
            <w:left w:val="none" w:sz="0" w:space="0" w:color="auto"/>
            <w:bottom w:val="none" w:sz="0" w:space="0" w:color="auto"/>
            <w:right w:val="none" w:sz="0" w:space="0" w:color="auto"/>
          </w:divBdr>
        </w:div>
        <w:div w:id="1846894568">
          <w:marLeft w:val="0"/>
          <w:marRight w:val="0"/>
          <w:marTop w:val="0"/>
          <w:marBottom w:val="0"/>
          <w:divBdr>
            <w:top w:val="none" w:sz="0" w:space="0" w:color="auto"/>
            <w:left w:val="none" w:sz="0" w:space="0" w:color="auto"/>
            <w:bottom w:val="none" w:sz="0" w:space="0" w:color="auto"/>
            <w:right w:val="none" w:sz="0" w:space="0" w:color="auto"/>
          </w:divBdr>
        </w:div>
        <w:div w:id="1757550796">
          <w:marLeft w:val="0"/>
          <w:marRight w:val="0"/>
          <w:marTop w:val="0"/>
          <w:marBottom w:val="0"/>
          <w:divBdr>
            <w:top w:val="none" w:sz="0" w:space="0" w:color="auto"/>
            <w:left w:val="none" w:sz="0" w:space="0" w:color="auto"/>
            <w:bottom w:val="none" w:sz="0" w:space="0" w:color="auto"/>
            <w:right w:val="none" w:sz="0" w:space="0" w:color="auto"/>
          </w:divBdr>
        </w:div>
        <w:div w:id="1705983320">
          <w:marLeft w:val="0"/>
          <w:marRight w:val="0"/>
          <w:marTop w:val="0"/>
          <w:marBottom w:val="0"/>
          <w:divBdr>
            <w:top w:val="none" w:sz="0" w:space="0" w:color="auto"/>
            <w:left w:val="none" w:sz="0" w:space="0" w:color="auto"/>
            <w:bottom w:val="none" w:sz="0" w:space="0" w:color="auto"/>
            <w:right w:val="none" w:sz="0" w:space="0" w:color="auto"/>
          </w:divBdr>
        </w:div>
        <w:div w:id="1832326746">
          <w:marLeft w:val="0"/>
          <w:marRight w:val="0"/>
          <w:marTop w:val="0"/>
          <w:marBottom w:val="0"/>
          <w:divBdr>
            <w:top w:val="none" w:sz="0" w:space="0" w:color="auto"/>
            <w:left w:val="none" w:sz="0" w:space="0" w:color="auto"/>
            <w:bottom w:val="none" w:sz="0" w:space="0" w:color="auto"/>
            <w:right w:val="none" w:sz="0" w:space="0" w:color="auto"/>
          </w:divBdr>
        </w:div>
        <w:div w:id="2134251206">
          <w:marLeft w:val="0"/>
          <w:marRight w:val="0"/>
          <w:marTop w:val="0"/>
          <w:marBottom w:val="0"/>
          <w:divBdr>
            <w:top w:val="none" w:sz="0" w:space="0" w:color="auto"/>
            <w:left w:val="none" w:sz="0" w:space="0" w:color="auto"/>
            <w:bottom w:val="none" w:sz="0" w:space="0" w:color="auto"/>
            <w:right w:val="none" w:sz="0" w:space="0" w:color="auto"/>
          </w:divBdr>
        </w:div>
        <w:div w:id="803810493">
          <w:marLeft w:val="0"/>
          <w:marRight w:val="0"/>
          <w:marTop w:val="0"/>
          <w:marBottom w:val="0"/>
          <w:divBdr>
            <w:top w:val="none" w:sz="0" w:space="0" w:color="auto"/>
            <w:left w:val="none" w:sz="0" w:space="0" w:color="auto"/>
            <w:bottom w:val="none" w:sz="0" w:space="0" w:color="auto"/>
            <w:right w:val="none" w:sz="0" w:space="0" w:color="auto"/>
          </w:divBdr>
        </w:div>
        <w:div w:id="1599605824">
          <w:marLeft w:val="0"/>
          <w:marRight w:val="0"/>
          <w:marTop w:val="0"/>
          <w:marBottom w:val="0"/>
          <w:divBdr>
            <w:top w:val="none" w:sz="0" w:space="0" w:color="auto"/>
            <w:left w:val="none" w:sz="0" w:space="0" w:color="auto"/>
            <w:bottom w:val="none" w:sz="0" w:space="0" w:color="auto"/>
            <w:right w:val="none" w:sz="0" w:space="0" w:color="auto"/>
          </w:divBdr>
        </w:div>
        <w:div w:id="1972052295">
          <w:marLeft w:val="0"/>
          <w:marRight w:val="0"/>
          <w:marTop w:val="0"/>
          <w:marBottom w:val="0"/>
          <w:divBdr>
            <w:top w:val="none" w:sz="0" w:space="0" w:color="auto"/>
            <w:left w:val="none" w:sz="0" w:space="0" w:color="auto"/>
            <w:bottom w:val="none" w:sz="0" w:space="0" w:color="auto"/>
            <w:right w:val="none" w:sz="0" w:space="0" w:color="auto"/>
          </w:divBdr>
        </w:div>
        <w:div w:id="539830044">
          <w:marLeft w:val="0"/>
          <w:marRight w:val="0"/>
          <w:marTop w:val="0"/>
          <w:marBottom w:val="0"/>
          <w:divBdr>
            <w:top w:val="none" w:sz="0" w:space="0" w:color="auto"/>
            <w:left w:val="none" w:sz="0" w:space="0" w:color="auto"/>
            <w:bottom w:val="none" w:sz="0" w:space="0" w:color="auto"/>
            <w:right w:val="none" w:sz="0" w:space="0" w:color="auto"/>
          </w:divBdr>
        </w:div>
        <w:div w:id="1876112326">
          <w:marLeft w:val="0"/>
          <w:marRight w:val="0"/>
          <w:marTop w:val="0"/>
          <w:marBottom w:val="0"/>
          <w:divBdr>
            <w:top w:val="none" w:sz="0" w:space="0" w:color="auto"/>
            <w:left w:val="none" w:sz="0" w:space="0" w:color="auto"/>
            <w:bottom w:val="none" w:sz="0" w:space="0" w:color="auto"/>
            <w:right w:val="none" w:sz="0" w:space="0" w:color="auto"/>
          </w:divBdr>
        </w:div>
        <w:div w:id="98324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5243-644D-426C-BEEF-CA3EE43E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Mullen</dc:creator>
  <cp:lastModifiedBy>Linda Pitter</cp:lastModifiedBy>
  <cp:revision>2</cp:revision>
  <cp:lastPrinted>2025-04-01T17:15:00Z</cp:lastPrinted>
  <dcterms:created xsi:type="dcterms:W3CDTF">2025-04-01T17:17:00Z</dcterms:created>
  <dcterms:modified xsi:type="dcterms:W3CDTF">2025-04-01T17:17:00Z</dcterms:modified>
</cp:coreProperties>
</file>