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D2D" w14:textId="77777777" w:rsidR="008025B5" w:rsidRPr="00A86F92" w:rsidRDefault="008025B5" w:rsidP="008025B5">
      <w:pPr>
        <w:spacing w:after="0" w:line="240" w:lineRule="auto"/>
        <w:ind w:right="600"/>
        <w:jc w:val="center"/>
        <w:rPr>
          <w:rFonts w:eastAsia="Times New Roman" w:cstheme="minorHAnsi"/>
          <w:b/>
          <w:bCs/>
          <w:sz w:val="24"/>
          <w:szCs w:val="24"/>
        </w:rPr>
      </w:pPr>
      <w:r w:rsidRPr="00A86F92">
        <w:rPr>
          <w:rFonts w:eastAsia="Times New Roman" w:cstheme="minorHAnsi"/>
          <w:b/>
          <w:bCs/>
          <w:shd w:val="clear" w:color="auto" w:fill="FFFFFF"/>
        </w:rPr>
        <w:t>DEER CREEK IRRIGATION DISTRICT MINUTES OF THE </w:t>
      </w:r>
    </w:p>
    <w:p w14:paraId="557DCEAF" w14:textId="150D8833" w:rsidR="008025B5" w:rsidRPr="00A86F92" w:rsidRDefault="00E66BD7" w:rsidP="008025B5">
      <w:pPr>
        <w:spacing w:after="0" w:line="240" w:lineRule="auto"/>
        <w:ind w:right="60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hd w:val="clear" w:color="auto" w:fill="FFFFFF"/>
        </w:rPr>
        <w:t>FEBRUAR</w:t>
      </w:r>
      <w:r w:rsidR="005C77CF" w:rsidRPr="00A86F92">
        <w:rPr>
          <w:rFonts w:eastAsia="Times New Roman" w:cstheme="minorHAnsi"/>
          <w:b/>
          <w:bCs/>
          <w:shd w:val="clear" w:color="auto" w:fill="FFFFFF"/>
        </w:rPr>
        <w:t>Y 1</w:t>
      </w:r>
      <w:r>
        <w:rPr>
          <w:rFonts w:eastAsia="Times New Roman" w:cstheme="minorHAnsi"/>
          <w:b/>
          <w:bCs/>
          <w:shd w:val="clear" w:color="auto" w:fill="FFFFFF"/>
        </w:rPr>
        <w:t>9</w:t>
      </w:r>
      <w:r w:rsidR="00211BE5" w:rsidRPr="00A86F92">
        <w:rPr>
          <w:rFonts w:eastAsia="Times New Roman" w:cstheme="minorHAnsi"/>
          <w:b/>
          <w:bCs/>
          <w:shd w:val="clear" w:color="auto" w:fill="FFFFFF"/>
          <w:vertAlign w:val="superscript"/>
        </w:rPr>
        <w:t>th</w:t>
      </w:r>
      <w:r w:rsidR="00211BE5" w:rsidRPr="00A86F92">
        <w:rPr>
          <w:rFonts w:eastAsia="Times New Roman" w:cstheme="minorHAnsi"/>
          <w:b/>
          <w:bCs/>
          <w:shd w:val="clear" w:color="auto" w:fill="FFFFFF"/>
        </w:rPr>
        <w:t xml:space="preserve">, </w:t>
      </w:r>
      <w:proofErr w:type="gramStart"/>
      <w:r w:rsidR="00211BE5" w:rsidRPr="00A86F92">
        <w:rPr>
          <w:rFonts w:eastAsia="Times New Roman" w:cstheme="minorHAnsi"/>
          <w:b/>
          <w:bCs/>
          <w:shd w:val="clear" w:color="auto" w:fill="FFFFFF"/>
        </w:rPr>
        <w:t>2024</w:t>
      </w:r>
      <w:proofErr w:type="gramEnd"/>
      <w:r w:rsidR="00FB6AFA" w:rsidRPr="00A86F92"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="008025B5" w:rsidRPr="00A86F92">
        <w:rPr>
          <w:rFonts w:eastAsia="Times New Roman" w:cstheme="minorHAnsi"/>
          <w:b/>
          <w:bCs/>
          <w:shd w:val="clear" w:color="auto" w:fill="FFFFFF"/>
        </w:rPr>
        <w:t>BOARD OF DIRECTORS MEETING </w:t>
      </w:r>
    </w:p>
    <w:p w14:paraId="566EF746" w14:textId="77777777" w:rsidR="008025B5" w:rsidRPr="00A86F92" w:rsidRDefault="008025B5" w:rsidP="008025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112140" w14:textId="77777777" w:rsidR="008025B5" w:rsidRPr="00A86F92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PLACE</w:t>
      </w:r>
      <w:r w:rsidRPr="00A86F92">
        <w:rPr>
          <w:rFonts w:eastAsia="Times New Roman" w:cstheme="minorHAnsi"/>
          <w:sz w:val="24"/>
          <w:szCs w:val="24"/>
        </w:rPr>
        <w:t>: Vina Elementary School Auditorium, 4790 D Street, Vina, CA 96092 </w:t>
      </w:r>
    </w:p>
    <w:p w14:paraId="7E3598DF" w14:textId="77777777" w:rsidR="008025B5" w:rsidRPr="00A86F92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TIME</w:t>
      </w:r>
      <w:r w:rsidRPr="00A86F92">
        <w:rPr>
          <w:rFonts w:eastAsia="Times New Roman" w:cstheme="minorHAnsi"/>
          <w:sz w:val="24"/>
          <w:szCs w:val="24"/>
        </w:rPr>
        <w:t>: 5:00 P.M.</w:t>
      </w:r>
    </w:p>
    <w:p w14:paraId="69369054" w14:textId="5036642A" w:rsidR="008025B5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DIRECTORS PRESENT:</w:t>
      </w:r>
      <w:r w:rsidRPr="00A86F92">
        <w:rPr>
          <w:rFonts w:eastAsia="Times New Roman" w:cstheme="minorHAnsi"/>
          <w:sz w:val="24"/>
          <w:szCs w:val="24"/>
        </w:rPr>
        <w:t xml:space="preserve"> </w:t>
      </w:r>
      <w:r w:rsidR="00FB6AFA" w:rsidRPr="00A86F92">
        <w:rPr>
          <w:rFonts w:eastAsia="Times New Roman" w:cstheme="minorHAnsi"/>
          <w:sz w:val="24"/>
          <w:szCs w:val="24"/>
        </w:rPr>
        <w:t>Jeff Rabo, Linda Pitter, Jake Thompson</w:t>
      </w:r>
      <w:r w:rsidR="001955FF" w:rsidRPr="00A86F92">
        <w:rPr>
          <w:rFonts w:eastAsia="Times New Roman" w:cstheme="minorHAnsi"/>
          <w:sz w:val="24"/>
          <w:szCs w:val="24"/>
        </w:rPr>
        <w:t xml:space="preserve">, </w:t>
      </w:r>
      <w:r w:rsidR="00211BE5" w:rsidRPr="00A86F92">
        <w:rPr>
          <w:rFonts w:eastAsia="Times New Roman" w:cstheme="minorHAnsi"/>
          <w:sz w:val="24"/>
          <w:szCs w:val="24"/>
        </w:rPr>
        <w:t xml:space="preserve">and </w:t>
      </w:r>
      <w:r w:rsidR="00E66BD7">
        <w:rPr>
          <w:rFonts w:eastAsia="Times New Roman" w:cstheme="minorHAnsi"/>
          <w:sz w:val="24"/>
          <w:szCs w:val="24"/>
        </w:rPr>
        <w:t>Patrick Johnson</w:t>
      </w:r>
    </w:p>
    <w:p w14:paraId="2CFB1D2D" w14:textId="304E9536" w:rsidR="00E66BD7" w:rsidRPr="00A86F92" w:rsidRDefault="00E66BD7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E66BD7">
        <w:rPr>
          <w:rFonts w:eastAsia="Times New Roman" w:cstheme="minorHAnsi"/>
          <w:b/>
          <w:bCs/>
          <w:sz w:val="24"/>
          <w:szCs w:val="24"/>
        </w:rPr>
        <w:t>DIRECTORS ABSENT:</w:t>
      </w:r>
      <w:r>
        <w:rPr>
          <w:rFonts w:eastAsia="Times New Roman" w:cstheme="minorHAnsi"/>
          <w:sz w:val="24"/>
          <w:szCs w:val="24"/>
        </w:rPr>
        <w:t xml:space="preserve"> Doug Amato</w:t>
      </w:r>
    </w:p>
    <w:p w14:paraId="13F5F17C" w14:textId="77777777" w:rsidR="008025B5" w:rsidRPr="00A86F92" w:rsidRDefault="008025B5" w:rsidP="008025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41DFC0" w14:textId="6A8ECEA6" w:rsidR="00C96886" w:rsidRPr="00A86F92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The meeting was called to order by Board President Jeff Rabo at </w:t>
      </w:r>
      <w:r w:rsidR="00FB6AFA" w:rsidRPr="00A86F92">
        <w:rPr>
          <w:rFonts w:eastAsia="Times New Roman" w:cstheme="minorHAnsi"/>
          <w:sz w:val="24"/>
          <w:szCs w:val="24"/>
        </w:rPr>
        <w:t>5:</w:t>
      </w:r>
      <w:r w:rsidR="00E66BD7">
        <w:rPr>
          <w:rFonts w:eastAsia="Times New Roman" w:cstheme="minorHAnsi"/>
          <w:sz w:val="24"/>
          <w:szCs w:val="24"/>
        </w:rPr>
        <w:t xml:space="preserve">22 </w:t>
      </w:r>
      <w:r w:rsidR="00FB6AFA" w:rsidRPr="00A86F92">
        <w:rPr>
          <w:rFonts w:eastAsia="Times New Roman" w:cstheme="minorHAnsi"/>
          <w:sz w:val="24"/>
          <w:szCs w:val="24"/>
        </w:rPr>
        <w:t>PM</w:t>
      </w:r>
      <w:r w:rsidRPr="00A86F92">
        <w:rPr>
          <w:rFonts w:eastAsia="Times New Roman" w:cstheme="minorHAnsi"/>
          <w:sz w:val="24"/>
          <w:szCs w:val="24"/>
        </w:rPr>
        <w:t xml:space="preserve">. </w:t>
      </w:r>
      <w:r w:rsidR="001955FF" w:rsidRPr="00A86F92">
        <w:rPr>
          <w:rFonts w:eastAsia="Times New Roman" w:cstheme="minorHAnsi"/>
          <w:sz w:val="24"/>
          <w:szCs w:val="24"/>
        </w:rPr>
        <w:t>Pledge of Allegiance followed immediately after call to order.</w:t>
      </w:r>
      <w:r w:rsidR="005F4C0F" w:rsidRPr="00A86F92">
        <w:rPr>
          <w:rFonts w:eastAsia="Times New Roman" w:cstheme="minorHAnsi"/>
          <w:sz w:val="24"/>
          <w:szCs w:val="24"/>
        </w:rPr>
        <w:t xml:space="preserve"> </w:t>
      </w:r>
      <w:r w:rsidR="00A610C7">
        <w:rPr>
          <w:rFonts w:eastAsia="Times New Roman" w:cstheme="minorHAnsi"/>
          <w:sz w:val="24"/>
          <w:szCs w:val="24"/>
        </w:rPr>
        <w:t>Secretary</w:t>
      </w:r>
      <w:r w:rsidR="00BE22D9">
        <w:rPr>
          <w:rFonts w:eastAsia="Times New Roman" w:cstheme="minorHAnsi"/>
          <w:sz w:val="24"/>
          <w:szCs w:val="24"/>
        </w:rPr>
        <w:t>,</w:t>
      </w:r>
      <w:r w:rsidR="00A610C7">
        <w:rPr>
          <w:rFonts w:eastAsia="Times New Roman" w:cstheme="minorHAnsi"/>
          <w:sz w:val="24"/>
          <w:szCs w:val="24"/>
        </w:rPr>
        <w:t xml:space="preserve"> </w:t>
      </w:r>
      <w:r w:rsidR="00211BE5" w:rsidRPr="00A86F92">
        <w:rPr>
          <w:rFonts w:eastAsia="Times New Roman" w:cstheme="minorHAnsi"/>
          <w:sz w:val="24"/>
          <w:szCs w:val="24"/>
        </w:rPr>
        <w:t>Jennifer Salisbury</w:t>
      </w:r>
      <w:r w:rsidR="00BE22D9">
        <w:rPr>
          <w:rFonts w:eastAsia="Times New Roman" w:cstheme="minorHAnsi"/>
          <w:sz w:val="24"/>
          <w:szCs w:val="24"/>
        </w:rPr>
        <w:t>,</w:t>
      </w:r>
      <w:r w:rsidR="005F4C0F" w:rsidRPr="00A86F92">
        <w:rPr>
          <w:rFonts w:eastAsia="Times New Roman" w:cstheme="minorHAnsi"/>
          <w:sz w:val="24"/>
          <w:szCs w:val="24"/>
        </w:rPr>
        <w:t xml:space="preserve"> recorded the minutes. </w:t>
      </w:r>
      <w:r w:rsidRPr="00A86F92">
        <w:rPr>
          <w:rFonts w:eastAsia="Times New Roman" w:cstheme="minorHAnsi"/>
          <w:sz w:val="24"/>
          <w:szCs w:val="24"/>
        </w:rPr>
        <w:t xml:space="preserve">With no corrections to be made to the agenda, Director </w:t>
      </w:r>
      <w:r w:rsidR="00FB6AFA" w:rsidRPr="00A86F92">
        <w:rPr>
          <w:rFonts w:eastAsia="Times New Roman" w:cstheme="minorHAnsi"/>
          <w:sz w:val="24"/>
          <w:szCs w:val="24"/>
        </w:rPr>
        <w:t>Pitter</w:t>
      </w:r>
      <w:r w:rsidRPr="00A86F92">
        <w:rPr>
          <w:rFonts w:eastAsia="Times New Roman" w:cstheme="minorHAnsi"/>
          <w:sz w:val="24"/>
          <w:szCs w:val="24"/>
        </w:rPr>
        <w:t xml:space="preserve"> moved that the agenda be approved as </w:t>
      </w:r>
      <w:r w:rsidR="00FB6AFA" w:rsidRPr="00A86F92">
        <w:rPr>
          <w:rFonts w:eastAsia="Times New Roman" w:cstheme="minorHAnsi"/>
          <w:sz w:val="24"/>
          <w:szCs w:val="24"/>
        </w:rPr>
        <w:t>is</w:t>
      </w:r>
      <w:r w:rsidRPr="00A86F92">
        <w:rPr>
          <w:rFonts w:eastAsia="Times New Roman" w:cstheme="minorHAnsi"/>
          <w:sz w:val="24"/>
          <w:szCs w:val="24"/>
        </w:rPr>
        <w:t xml:space="preserve">. Director </w:t>
      </w:r>
      <w:r w:rsidR="00FB6AFA" w:rsidRPr="00A86F92">
        <w:rPr>
          <w:rFonts w:eastAsia="Times New Roman" w:cstheme="minorHAnsi"/>
          <w:sz w:val="24"/>
          <w:szCs w:val="24"/>
        </w:rPr>
        <w:t>Thompson</w:t>
      </w:r>
      <w:r w:rsidRPr="00A86F92">
        <w:rPr>
          <w:rFonts w:eastAsia="Times New Roman" w:cstheme="minorHAnsi"/>
          <w:sz w:val="24"/>
          <w:szCs w:val="24"/>
        </w:rPr>
        <w:t xml:space="preserve"> seconded, and the vote was unanimous. </w:t>
      </w:r>
    </w:p>
    <w:p w14:paraId="52BDE3EB" w14:textId="77777777" w:rsidR="00C96886" w:rsidRPr="00A86F92" w:rsidRDefault="00C96886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</w:p>
    <w:p w14:paraId="7CECF6D6" w14:textId="216DAC2A" w:rsidR="00C96886" w:rsidRDefault="00C96886" w:rsidP="00C968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PUBLIC COMMENT</w:t>
      </w:r>
      <w:r w:rsidR="006E58A1" w:rsidRPr="00A86F92">
        <w:rPr>
          <w:rFonts w:eastAsia="Times New Roman" w:cstheme="minorHAnsi"/>
          <w:sz w:val="24"/>
          <w:szCs w:val="24"/>
        </w:rPr>
        <w:t>:</w:t>
      </w:r>
      <w:r w:rsidRPr="00A86F92">
        <w:rPr>
          <w:rFonts w:eastAsia="Times New Roman" w:cstheme="minorHAnsi"/>
          <w:sz w:val="24"/>
          <w:szCs w:val="24"/>
        </w:rPr>
        <w:t> </w:t>
      </w:r>
    </w:p>
    <w:p w14:paraId="2FFBAF56" w14:textId="24BEDBC2" w:rsidR="002A5A11" w:rsidRDefault="00E66BD7" w:rsidP="00C9688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Director Pitter </w:t>
      </w:r>
      <w:r w:rsidR="00BE22D9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 xml:space="preserve">entioned that the ditches are quite </w:t>
      </w:r>
      <w:proofErr w:type="gramStart"/>
      <w:r>
        <w:rPr>
          <w:rFonts w:eastAsia="Times New Roman" w:cstheme="minorHAnsi"/>
          <w:sz w:val="24"/>
          <w:szCs w:val="24"/>
        </w:rPr>
        <w:t>full, but</w:t>
      </w:r>
      <w:proofErr w:type="gramEnd"/>
      <w:r>
        <w:rPr>
          <w:rFonts w:eastAsia="Times New Roman" w:cstheme="minorHAnsi"/>
          <w:sz w:val="24"/>
          <w:szCs w:val="24"/>
        </w:rPr>
        <w:t xml:space="preserve"> believes this to be </w:t>
      </w:r>
      <w:r w:rsidR="00BE22D9">
        <w:rPr>
          <w:rFonts w:eastAsia="Times New Roman" w:cstheme="minorHAnsi"/>
          <w:sz w:val="24"/>
          <w:szCs w:val="24"/>
        </w:rPr>
        <w:t xml:space="preserve">entirely contributable to storm </w:t>
      </w:r>
      <w:r>
        <w:rPr>
          <w:rFonts w:eastAsia="Times New Roman" w:cstheme="minorHAnsi"/>
          <w:sz w:val="24"/>
          <w:szCs w:val="24"/>
        </w:rPr>
        <w:t>run-off.</w:t>
      </w:r>
    </w:p>
    <w:p w14:paraId="4AFA4AD7" w14:textId="77777777" w:rsidR="00211BE5" w:rsidRPr="00A86F92" w:rsidRDefault="00211BE5" w:rsidP="00C96886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</w:p>
    <w:p w14:paraId="68460E40" w14:textId="567BE379" w:rsidR="00C96886" w:rsidRDefault="007654D9" w:rsidP="00C96886">
      <w:pPr>
        <w:spacing w:after="0" w:line="240" w:lineRule="auto"/>
        <w:ind w:right="60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-</w:t>
      </w:r>
      <w:r w:rsidR="00C96886" w:rsidRPr="00A86F92">
        <w:rPr>
          <w:rFonts w:eastAsia="Times New Roman" w:cstheme="minorHAnsi"/>
          <w:b/>
          <w:bCs/>
          <w:sz w:val="24"/>
          <w:szCs w:val="24"/>
        </w:rPr>
        <w:t>END OF PUBLIC COMMENT</w:t>
      </w:r>
      <w:r>
        <w:rPr>
          <w:rFonts w:eastAsia="Times New Roman" w:cstheme="minorHAnsi"/>
          <w:b/>
          <w:bCs/>
          <w:sz w:val="24"/>
          <w:szCs w:val="24"/>
        </w:rPr>
        <w:t>-</w:t>
      </w:r>
    </w:p>
    <w:p w14:paraId="6EA1E43F" w14:textId="77777777" w:rsidR="007654D9" w:rsidRDefault="007654D9" w:rsidP="00C96886">
      <w:pPr>
        <w:spacing w:after="0" w:line="240" w:lineRule="auto"/>
        <w:ind w:right="600"/>
        <w:rPr>
          <w:rFonts w:eastAsia="Times New Roman" w:cstheme="minorHAnsi"/>
          <w:b/>
          <w:bCs/>
          <w:sz w:val="24"/>
          <w:szCs w:val="24"/>
        </w:rPr>
      </w:pPr>
    </w:p>
    <w:p w14:paraId="53AEED79" w14:textId="3AECAF2C" w:rsidR="00BC54A2" w:rsidRDefault="008025B5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Director </w:t>
      </w:r>
      <w:r w:rsidR="00F87027" w:rsidRPr="00A86F92">
        <w:rPr>
          <w:rFonts w:eastAsia="Times New Roman" w:cstheme="minorHAnsi"/>
          <w:sz w:val="24"/>
          <w:szCs w:val="24"/>
        </w:rPr>
        <w:t>Pitter</w:t>
      </w:r>
      <w:r w:rsidRPr="00A86F92">
        <w:rPr>
          <w:rFonts w:eastAsia="Times New Roman" w:cstheme="minorHAnsi"/>
          <w:sz w:val="24"/>
          <w:szCs w:val="24"/>
        </w:rPr>
        <w:t xml:space="preserve"> read the minutes from the regularly scheduled </w:t>
      </w:r>
      <w:r w:rsidR="00E66BD7">
        <w:rPr>
          <w:rFonts w:eastAsia="Times New Roman" w:cstheme="minorHAnsi"/>
          <w:sz w:val="24"/>
          <w:szCs w:val="24"/>
        </w:rPr>
        <w:t>February 5</w:t>
      </w:r>
      <w:r w:rsidR="00E66BD7" w:rsidRPr="00E66BD7">
        <w:rPr>
          <w:rFonts w:eastAsia="Times New Roman" w:cstheme="minorHAnsi"/>
          <w:sz w:val="24"/>
          <w:szCs w:val="24"/>
          <w:vertAlign w:val="superscript"/>
        </w:rPr>
        <w:t>th</w:t>
      </w:r>
      <w:r w:rsidR="00E66BD7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E66BD7">
        <w:rPr>
          <w:rFonts w:eastAsia="Times New Roman" w:cstheme="minorHAnsi"/>
          <w:sz w:val="24"/>
          <w:szCs w:val="24"/>
        </w:rPr>
        <w:t>2024</w:t>
      </w:r>
      <w:proofErr w:type="gramEnd"/>
      <w:r w:rsidR="006D08F4" w:rsidRPr="00A86F92">
        <w:rPr>
          <w:rFonts w:eastAsia="Times New Roman" w:cstheme="minorHAnsi"/>
          <w:sz w:val="24"/>
          <w:szCs w:val="24"/>
        </w:rPr>
        <w:t xml:space="preserve"> </w:t>
      </w:r>
      <w:r w:rsidRPr="00A86F92">
        <w:rPr>
          <w:rFonts w:eastAsia="Times New Roman" w:cstheme="minorHAnsi"/>
          <w:sz w:val="24"/>
          <w:szCs w:val="24"/>
        </w:rPr>
        <w:t xml:space="preserve">meeting. </w:t>
      </w:r>
    </w:p>
    <w:p w14:paraId="7A7B2484" w14:textId="49015D7E" w:rsidR="00C96886" w:rsidRPr="00A86F92" w:rsidRDefault="00E85BFD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vote </w:t>
      </w:r>
      <w:r w:rsidR="008025B5" w:rsidRPr="00A86F92">
        <w:rPr>
          <w:rFonts w:eastAsia="Times New Roman" w:cstheme="minorHAnsi"/>
          <w:sz w:val="24"/>
          <w:szCs w:val="24"/>
        </w:rPr>
        <w:t>was unanimous to approve the minutes</w:t>
      </w:r>
      <w:r>
        <w:rPr>
          <w:rFonts w:eastAsia="Times New Roman" w:cstheme="minorHAnsi"/>
          <w:sz w:val="24"/>
          <w:szCs w:val="24"/>
        </w:rPr>
        <w:t xml:space="preserve"> as amended</w:t>
      </w:r>
      <w:r w:rsidR="008025B5" w:rsidRPr="00A86F92">
        <w:rPr>
          <w:rFonts w:eastAsia="Times New Roman" w:cstheme="minorHAnsi"/>
          <w:sz w:val="24"/>
          <w:szCs w:val="24"/>
        </w:rPr>
        <w:t>.</w:t>
      </w:r>
      <w:r w:rsidR="00BC54A2" w:rsidRPr="00A86F92">
        <w:rPr>
          <w:rFonts w:eastAsia="Times New Roman" w:cstheme="minorHAnsi"/>
          <w:sz w:val="24"/>
          <w:szCs w:val="24"/>
        </w:rPr>
        <w:t xml:space="preserve"> </w:t>
      </w:r>
    </w:p>
    <w:p w14:paraId="68F4BE84" w14:textId="73FD1368" w:rsidR="00C96886" w:rsidRPr="00A86F92" w:rsidRDefault="00C96886" w:rsidP="008025B5">
      <w:pPr>
        <w:spacing w:after="0" w:line="240" w:lineRule="auto"/>
        <w:ind w:right="600"/>
        <w:rPr>
          <w:rFonts w:eastAsia="Times New Roman" w:cstheme="minorHAnsi"/>
          <w:sz w:val="24"/>
          <w:szCs w:val="24"/>
        </w:rPr>
      </w:pPr>
    </w:p>
    <w:p w14:paraId="56FFD439" w14:textId="5AC49A41" w:rsidR="007654D9" w:rsidRDefault="00DF548B" w:rsidP="00E66BD7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A86F92">
        <w:rPr>
          <w:rFonts w:eastAsia="Times New Roman" w:cstheme="minorHAnsi"/>
          <w:sz w:val="24"/>
          <w:szCs w:val="24"/>
        </w:rPr>
        <w:t xml:space="preserve">Treasurer Ellen Stephens presented the following invoices for the period of </w:t>
      </w:r>
      <w:r w:rsidR="00E66BD7">
        <w:rPr>
          <w:rFonts w:eastAsia="Times New Roman" w:cstheme="minorHAnsi"/>
          <w:sz w:val="24"/>
          <w:szCs w:val="24"/>
        </w:rPr>
        <w:t>February 5</w:t>
      </w:r>
      <w:r w:rsidR="00E66BD7" w:rsidRPr="00E66BD7">
        <w:rPr>
          <w:rFonts w:eastAsia="Times New Roman" w:cstheme="minorHAnsi"/>
          <w:sz w:val="24"/>
          <w:szCs w:val="24"/>
          <w:vertAlign w:val="superscript"/>
        </w:rPr>
        <w:t>th</w:t>
      </w:r>
      <w:r w:rsidR="00E66BD7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E66BD7">
        <w:rPr>
          <w:rFonts w:eastAsia="Times New Roman" w:cstheme="minorHAnsi"/>
          <w:sz w:val="24"/>
          <w:szCs w:val="24"/>
        </w:rPr>
        <w:t>2024</w:t>
      </w:r>
      <w:proofErr w:type="gramEnd"/>
      <w:r w:rsidR="00E66BD7">
        <w:rPr>
          <w:rFonts w:eastAsia="Times New Roman" w:cstheme="minorHAnsi"/>
          <w:sz w:val="24"/>
          <w:szCs w:val="24"/>
        </w:rPr>
        <w:t xml:space="preserve"> through </w:t>
      </w:r>
      <w:r w:rsidR="007654D9">
        <w:rPr>
          <w:rFonts w:eastAsia="Times New Roman" w:cstheme="minorHAnsi"/>
          <w:sz w:val="24"/>
          <w:szCs w:val="24"/>
        </w:rPr>
        <w:t>February 19</w:t>
      </w:r>
      <w:r w:rsidR="007654D9" w:rsidRPr="007654D9">
        <w:rPr>
          <w:rFonts w:eastAsia="Times New Roman" w:cstheme="minorHAnsi"/>
          <w:sz w:val="24"/>
          <w:szCs w:val="24"/>
          <w:vertAlign w:val="superscript"/>
        </w:rPr>
        <w:t>th</w:t>
      </w:r>
      <w:r w:rsidR="007654D9">
        <w:rPr>
          <w:rFonts w:eastAsia="Times New Roman" w:cstheme="minorHAnsi"/>
          <w:sz w:val="24"/>
          <w:szCs w:val="24"/>
        </w:rPr>
        <w:t>, 2024</w:t>
      </w:r>
      <w:r w:rsidR="00BE22D9">
        <w:rPr>
          <w:rFonts w:eastAsia="Times New Roman" w:cstheme="minorHAnsi"/>
          <w:sz w:val="24"/>
          <w:szCs w:val="24"/>
        </w:rPr>
        <w:t>:</w:t>
      </w:r>
    </w:p>
    <w:p w14:paraId="45F1B190" w14:textId="77777777" w:rsidR="00E85BFD" w:rsidRPr="00BE22D9" w:rsidRDefault="00E85BFD" w:rsidP="00E85BFD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BE22D9">
        <w:rPr>
          <w:rFonts w:eastAsia="Times New Roman" w:cstheme="minorHAnsi"/>
          <w:sz w:val="24"/>
          <w:szCs w:val="24"/>
        </w:rPr>
        <w:t>ACH Payments:</w:t>
      </w:r>
    </w:p>
    <w:p w14:paraId="1330060F" w14:textId="06940C87" w:rsidR="00E66BD7" w:rsidRPr="00BE22D9" w:rsidRDefault="00E66BD7" w:rsidP="00BE22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BE22D9">
        <w:rPr>
          <w:rFonts w:eastAsia="Times New Roman" w:cstheme="minorHAnsi"/>
          <w:sz w:val="24"/>
          <w:szCs w:val="24"/>
        </w:rPr>
        <w:t>Allevity</w:t>
      </w:r>
      <w:proofErr w:type="spellEnd"/>
      <w:r w:rsidRPr="00BE22D9">
        <w:rPr>
          <w:rFonts w:eastAsia="Times New Roman" w:cstheme="minorHAnsi"/>
          <w:sz w:val="24"/>
          <w:szCs w:val="24"/>
        </w:rPr>
        <w:t xml:space="preserve"> for the monthly maintenance fee and the W-2's, $114.82</w:t>
      </w:r>
    </w:p>
    <w:p w14:paraId="34651F21" w14:textId="77777777" w:rsidR="00E66BD7" w:rsidRPr="00E66BD7" w:rsidRDefault="00E66BD7" w:rsidP="00E66B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67F8E0" w14:textId="0B219442" w:rsidR="00E66BD7" w:rsidRPr="00E66BD7" w:rsidRDefault="009B0C2D" w:rsidP="00E66B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Checks to be signed:</w:t>
      </w:r>
    </w:p>
    <w:p w14:paraId="7DC37294" w14:textId="77777777" w:rsidR="00E66BD7" w:rsidRPr="00BE22D9" w:rsidRDefault="00E66BD7" w:rsidP="00BE22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2D9">
        <w:rPr>
          <w:rFonts w:eastAsia="Times New Roman" w:cstheme="minorHAnsi"/>
          <w:sz w:val="24"/>
          <w:szCs w:val="24"/>
        </w:rPr>
        <w:t>#771 Red Bluff Outdoor Power, January labor crews, $1,000.00</w:t>
      </w:r>
    </w:p>
    <w:p w14:paraId="4E0F835D" w14:textId="77777777" w:rsidR="00E66BD7" w:rsidRPr="00BE22D9" w:rsidRDefault="00E66BD7" w:rsidP="00BE22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2D9">
        <w:rPr>
          <w:rFonts w:eastAsia="Times New Roman" w:cstheme="minorHAnsi"/>
          <w:sz w:val="24"/>
          <w:szCs w:val="24"/>
        </w:rPr>
        <w:t>#772 Employment Development Department, Unemployment benefits charge, $795.93</w:t>
      </w:r>
    </w:p>
    <w:p w14:paraId="442F5A55" w14:textId="77777777" w:rsidR="00E66BD7" w:rsidRPr="00BE22D9" w:rsidRDefault="00E66BD7" w:rsidP="00BE22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2D9">
        <w:rPr>
          <w:rFonts w:eastAsia="Times New Roman" w:cstheme="minorHAnsi"/>
          <w:sz w:val="24"/>
          <w:szCs w:val="24"/>
        </w:rPr>
        <w:t>#773 Gregory Engineering, 2023 Annual Water Report, $520.00</w:t>
      </w:r>
    </w:p>
    <w:p w14:paraId="67A936A8" w14:textId="77777777" w:rsidR="00E66BD7" w:rsidRPr="00BE22D9" w:rsidRDefault="00E66BD7" w:rsidP="00BE22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2D9">
        <w:rPr>
          <w:rFonts w:eastAsia="Times New Roman" w:cstheme="minorHAnsi"/>
          <w:sz w:val="24"/>
          <w:szCs w:val="24"/>
        </w:rPr>
        <w:t>#774 Horton, McNulty and Saeteurn, LLP, annual Financial Transactions report and Census survey, $625.00 </w:t>
      </w:r>
    </w:p>
    <w:p w14:paraId="61A2CBAE" w14:textId="77777777" w:rsidR="00E66BD7" w:rsidRPr="00BE22D9" w:rsidRDefault="00E66BD7" w:rsidP="00BE22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22D9">
        <w:rPr>
          <w:rFonts w:eastAsia="Times New Roman" w:cstheme="minorHAnsi"/>
          <w:sz w:val="24"/>
          <w:szCs w:val="24"/>
        </w:rPr>
        <w:t>#775, Ellen Stephens, USPS reimbursement for stamps and certified mail, $35.93</w:t>
      </w:r>
    </w:p>
    <w:p w14:paraId="3D6CCDB1" w14:textId="77777777" w:rsidR="00E66BD7" w:rsidRPr="00E66BD7" w:rsidRDefault="00E66BD7" w:rsidP="00E66B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1BE655" w14:textId="69DA667E" w:rsidR="00E66BD7" w:rsidRPr="00E66BD7" w:rsidRDefault="009B0C2D" w:rsidP="00E66B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was a</w:t>
      </w:r>
      <w:r w:rsidR="00E66BD7" w:rsidRPr="00E66BD7">
        <w:rPr>
          <w:rFonts w:eastAsia="Times New Roman" w:cstheme="minorHAnsi"/>
          <w:sz w:val="24"/>
          <w:szCs w:val="24"/>
        </w:rPr>
        <w:t xml:space="preserve"> credit of $77.48 </w:t>
      </w:r>
      <w:r w:rsidR="009B4615">
        <w:rPr>
          <w:rFonts w:eastAsia="Times New Roman" w:cstheme="minorHAnsi"/>
          <w:sz w:val="24"/>
          <w:szCs w:val="24"/>
        </w:rPr>
        <w:t xml:space="preserve">on the </w:t>
      </w:r>
      <w:r w:rsidR="00E66BD7" w:rsidRPr="00E66BD7">
        <w:rPr>
          <w:rFonts w:eastAsia="Times New Roman" w:cstheme="minorHAnsi"/>
          <w:sz w:val="24"/>
          <w:szCs w:val="24"/>
        </w:rPr>
        <w:t xml:space="preserve">Tri Counties </w:t>
      </w:r>
      <w:r w:rsidR="009B4615">
        <w:rPr>
          <w:rFonts w:eastAsia="Times New Roman" w:cstheme="minorHAnsi"/>
          <w:sz w:val="24"/>
          <w:szCs w:val="24"/>
        </w:rPr>
        <w:t>B</w:t>
      </w:r>
      <w:r w:rsidR="00E66BD7" w:rsidRPr="00E66BD7">
        <w:rPr>
          <w:rFonts w:eastAsia="Times New Roman" w:cstheme="minorHAnsi"/>
          <w:sz w:val="24"/>
          <w:szCs w:val="24"/>
        </w:rPr>
        <w:t>ank Visa cards.</w:t>
      </w:r>
      <w:r w:rsidR="00E85BFD" w:rsidRPr="009B0C2D">
        <w:rPr>
          <w:rFonts w:eastAsia="Times New Roman" w:cstheme="minorHAnsi"/>
          <w:sz w:val="24"/>
          <w:szCs w:val="24"/>
        </w:rPr>
        <w:t xml:space="preserve"> </w:t>
      </w:r>
    </w:p>
    <w:p w14:paraId="535FF4FD" w14:textId="77777777" w:rsidR="00E66BD7" w:rsidRPr="00E66BD7" w:rsidRDefault="00E66BD7" w:rsidP="00E66B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466AE6" w14:textId="50AD22F4" w:rsidR="00E66BD7" w:rsidRPr="00E66BD7" w:rsidRDefault="009B0C2D" w:rsidP="00E66B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was</w:t>
      </w:r>
      <w:r w:rsidR="00E66BD7" w:rsidRPr="00E66BD7">
        <w:rPr>
          <w:rFonts w:eastAsia="Times New Roman" w:cstheme="minorHAnsi"/>
          <w:sz w:val="24"/>
          <w:szCs w:val="24"/>
        </w:rPr>
        <w:t xml:space="preserve"> a deposit of $12,165.02 for water assessment checks received</w:t>
      </w:r>
      <w:r w:rsidR="007654D9" w:rsidRPr="009B0C2D">
        <w:rPr>
          <w:rFonts w:eastAsia="Times New Roman" w:cstheme="minorHAnsi"/>
          <w:sz w:val="24"/>
          <w:szCs w:val="24"/>
        </w:rPr>
        <w:t>.</w:t>
      </w:r>
    </w:p>
    <w:p w14:paraId="62FA88EC" w14:textId="2856772E" w:rsidR="008025B5" w:rsidRDefault="008025B5" w:rsidP="008025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41AF9E" w14:textId="77777777" w:rsidR="009B0C2D" w:rsidRPr="00A86F92" w:rsidRDefault="009B0C2D" w:rsidP="008025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3F9929" w14:textId="03242CCF" w:rsidR="00220667" w:rsidRPr="00A86F92" w:rsidRDefault="005C77CF" w:rsidP="008025B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OLD BUSINESS:</w:t>
      </w:r>
    </w:p>
    <w:p w14:paraId="61687C3E" w14:textId="2239517B" w:rsidR="007654D9" w:rsidRPr="00464877" w:rsidRDefault="007654D9" w:rsidP="004648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77">
        <w:rPr>
          <w:rFonts w:ascii="Arial" w:eastAsia="Times New Roman" w:hAnsi="Arial" w:cs="Arial"/>
          <w:color w:val="000000"/>
        </w:rPr>
        <w:lastRenderedPageBreak/>
        <w:t>2024 District Budget – The Board continue</w:t>
      </w:r>
      <w:r w:rsidR="00464877" w:rsidRPr="00464877">
        <w:rPr>
          <w:rFonts w:ascii="Arial" w:eastAsia="Times New Roman" w:hAnsi="Arial" w:cs="Arial"/>
          <w:color w:val="000000"/>
        </w:rPr>
        <w:t xml:space="preserve">d </w:t>
      </w:r>
      <w:r w:rsidRPr="00464877">
        <w:rPr>
          <w:rFonts w:ascii="Arial" w:eastAsia="Times New Roman" w:hAnsi="Arial" w:cs="Arial"/>
          <w:color w:val="000000"/>
        </w:rPr>
        <w:t xml:space="preserve">to review and discuss budget categories and budget allowances for 2024. </w:t>
      </w:r>
      <w:r w:rsidR="001D5656">
        <w:rPr>
          <w:rFonts w:ascii="Arial" w:eastAsia="Times New Roman" w:hAnsi="Arial" w:cs="Arial"/>
          <w:color w:val="000000"/>
        </w:rPr>
        <w:t>Director Pitter made a motion to approve the budget as presented and discussed.  Director Thompson seconded it.  The vote was unanimously approved.</w:t>
      </w:r>
    </w:p>
    <w:p w14:paraId="47945908" w14:textId="77777777" w:rsidR="008025B5" w:rsidRPr="00A86F92" w:rsidRDefault="008025B5" w:rsidP="008025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270DB8" w14:textId="6FFB1A2B" w:rsidR="008871DF" w:rsidRPr="00A610C7" w:rsidRDefault="008025B5" w:rsidP="00A610C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6F92">
        <w:rPr>
          <w:rFonts w:eastAsia="Times New Roman" w:cstheme="minorHAnsi"/>
          <w:b/>
          <w:bCs/>
          <w:sz w:val="24"/>
          <w:szCs w:val="24"/>
        </w:rPr>
        <w:t>MEETING ADJOURNMENT</w:t>
      </w:r>
      <w:r w:rsidR="008A5A1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E22D9">
        <w:rPr>
          <w:rFonts w:eastAsia="Times New Roman" w:cstheme="minorHAnsi"/>
          <w:b/>
          <w:bCs/>
          <w:sz w:val="24"/>
          <w:szCs w:val="24"/>
        </w:rPr>
        <w:t>at</w:t>
      </w:r>
      <w:r w:rsidR="008A5A1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64877">
        <w:rPr>
          <w:rFonts w:eastAsia="Times New Roman" w:cstheme="minorHAnsi"/>
          <w:b/>
          <w:bCs/>
          <w:sz w:val="24"/>
          <w:szCs w:val="24"/>
        </w:rPr>
        <w:t>8:57pm</w:t>
      </w:r>
    </w:p>
    <w:sectPr w:rsidR="008871DF" w:rsidRPr="00A6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7F54"/>
    <w:multiLevelType w:val="hybridMultilevel"/>
    <w:tmpl w:val="4B62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5EC7"/>
    <w:multiLevelType w:val="hybridMultilevel"/>
    <w:tmpl w:val="7DAE04B6"/>
    <w:lvl w:ilvl="0" w:tplc="D1FC29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27F8C"/>
    <w:multiLevelType w:val="hybridMultilevel"/>
    <w:tmpl w:val="5FE68514"/>
    <w:lvl w:ilvl="0" w:tplc="ECB465C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202EF"/>
    <w:multiLevelType w:val="multilevel"/>
    <w:tmpl w:val="6CC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517F5"/>
    <w:multiLevelType w:val="hybridMultilevel"/>
    <w:tmpl w:val="1CEC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779E"/>
    <w:multiLevelType w:val="hybridMultilevel"/>
    <w:tmpl w:val="FEA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4630">
    <w:abstractNumId w:val="3"/>
  </w:num>
  <w:num w:numId="2" w16cid:durableId="539635415">
    <w:abstractNumId w:val="0"/>
  </w:num>
  <w:num w:numId="3" w16cid:durableId="48573536">
    <w:abstractNumId w:val="4"/>
  </w:num>
  <w:num w:numId="4" w16cid:durableId="111313652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277129">
    <w:abstractNumId w:val="1"/>
  </w:num>
  <w:num w:numId="6" w16cid:durableId="449327376">
    <w:abstractNumId w:val="2"/>
  </w:num>
  <w:num w:numId="7" w16cid:durableId="1177697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B5"/>
    <w:rsid w:val="000D3B1B"/>
    <w:rsid w:val="00183BFB"/>
    <w:rsid w:val="001955FF"/>
    <w:rsid w:val="001B10C2"/>
    <w:rsid w:val="001D5656"/>
    <w:rsid w:val="001D66FD"/>
    <w:rsid w:val="00211BE5"/>
    <w:rsid w:val="00220667"/>
    <w:rsid w:val="002A5A11"/>
    <w:rsid w:val="002B5C10"/>
    <w:rsid w:val="002F6E1C"/>
    <w:rsid w:val="003069AF"/>
    <w:rsid w:val="0034628E"/>
    <w:rsid w:val="003B0C20"/>
    <w:rsid w:val="003D0ADB"/>
    <w:rsid w:val="00426A5F"/>
    <w:rsid w:val="00464877"/>
    <w:rsid w:val="005A102C"/>
    <w:rsid w:val="005C77CF"/>
    <w:rsid w:val="005F4C0F"/>
    <w:rsid w:val="00606FC2"/>
    <w:rsid w:val="006466B4"/>
    <w:rsid w:val="006D08F4"/>
    <w:rsid w:val="006E58A1"/>
    <w:rsid w:val="00706608"/>
    <w:rsid w:val="007654D9"/>
    <w:rsid w:val="007B353E"/>
    <w:rsid w:val="00800AA7"/>
    <w:rsid w:val="008025B5"/>
    <w:rsid w:val="00812567"/>
    <w:rsid w:val="008871DF"/>
    <w:rsid w:val="00896153"/>
    <w:rsid w:val="00896BA2"/>
    <w:rsid w:val="008A5A1B"/>
    <w:rsid w:val="008C1A0D"/>
    <w:rsid w:val="008D2F26"/>
    <w:rsid w:val="009400AC"/>
    <w:rsid w:val="00940816"/>
    <w:rsid w:val="009540AA"/>
    <w:rsid w:val="009B0C2D"/>
    <w:rsid w:val="009B4615"/>
    <w:rsid w:val="00A610C7"/>
    <w:rsid w:val="00A86F92"/>
    <w:rsid w:val="00AC2D1A"/>
    <w:rsid w:val="00B53A76"/>
    <w:rsid w:val="00BA6C76"/>
    <w:rsid w:val="00BC54A2"/>
    <w:rsid w:val="00BE22D9"/>
    <w:rsid w:val="00C96886"/>
    <w:rsid w:val="00CF73DD"/>
    <w:rsid w:val="00D61E01"/>
    <w:rsid w:val="00D75913"/>
    <w:rsid w:val="00DF548B"/>
    <w:rsid w:val="00E66BD7"/>
    <w:rsid w:val="00E85BFD"/>
    <w:rsid w:val="00EA5862"/>
    <w:rsid w:val="00F87027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6FB8"/>
  <w15:chartTrackingRefBased/>
  <w15:docId w15:val="{B6F1DDD2-F36A-4446-B8A3-1740B95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A330-59D6-4B55-B550-087E36ED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Mullen</dc:creator>
  <cp:keywords/>
  <dc:description/>
  <cp:lastModifiedBy>Jennifer Salisbury</cp:lastModifiedBy>
  <cp:revision>4</cp:revision>
  <dcterms:created xsi:type="dcterms:W3CDTF">2024-03-05T01:31:00Z</dcterms:created>
  <dcterms:modified xsi:type="dcterms:W3CDTF">2024-03-05T01:34:00Z</dcterms:modified>
</cp:coreProperties>
</file>