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A432" w14:textId="77590D7E" w:rsidR="0098539E" w:rsidRPr="003E00A2" w:rsidRDefault="0098539E" w:rsidP="0098539E">
      <w:pPr>
        <w:spacing w:after="0" w:line="240" w:lineRule="auto"/>
        <w:ind w:right="600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14:ligatures w14:val="none"/>
        </w:rPr>
        <w:t>DEER CREEK IRRIGATION DISTRICT MINUTES OF THE</w:t>
      </w:r>
    </w:p>
    <w:p w14:paraId="7765EF12" w14:textId="2D88E229" w:rsidR="0098539E" w:rsidRPr="003E00A2" w:rsidRDefault="00157B6A" w:rsidP="0098539E">
      <w:pPr>
        <w:spacing w:after="0" w:line="240" w:lineRule="auto"/>
        <w:ind w:right="600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November</w:t>
      </w:r>
      <w:r w:rsidR="0098539E"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17</w:t>
      </w:r>
      <w:r w:rsidRPr="003E00A2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14:ligatures w14:val="none"/>
        </w:rPr>
        <w:t>th</w:t>
      </w:r>
      <w:r w:rsidR="0098539E"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2025</w:t>
      </w:r>
      <w:r w:rsidR="0098539E" w:rsidRPr="003E00A2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="0098539E"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BOARD OF DIRECTORS MEETING </w:t>
      </w:r>
      <w:r w:rsidR="0098539E" w:rsidRPr="003E00A2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="0098539E" w:rsidRPr="003E00A2">
        <w:rPr>
          <w:rFonts w:ascii="Calibri" w:eastAsia="Times New Roman" w:hAnsi="Calibri" w:cs="Calibri"/>
          <w:color w:val="000000"/>
          <w:kern w:val="0"/>
          <w14:ligatures w14:val="none"/>
        </w:rPr>
        <w:br/>
      </w:r>
    </w:p>
    <w:p w14:paraId="1C918EBC" w14:textId="77777777" w:rsidR="0098539E" w:rsidRPr="003E00A2" w:rsidRDefault="0098539E" w:rsidP="0098539E">
      <w:pPr>
        <w:spacing w:after="0" w:line="240" w:lineRule="auto"/>
        <w:ind w:right="600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PLACE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: Vina Elementary School Library, 4790 D Street, Vina, CA 96092 </w:t>
      </w:r>
    </w:p>
    <w:p w14:paraId="171D8C41" w14:textId="22A9A849" w:rsidR="0098539E" w:rsidRPr="003E00A2" w:rsidRDefault="0098539E" w:rsidP="0098539E">
      <w:pPr>
        <w:spacing w:after="0" w:line="240" w:lineRule="auto"/>
        <w:ind w:right="600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TIME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  <w:r w:rsidRPr="003E00A2">
        <w:rPr>
          <w:rFonts w:ascii="Calibri" w:eastAsia="Times New Roman" w:hAnsi="Calibri" w:cs="Calibri"/>
          <w:kern w:val="0"/>
          <w14:ligatures w14:val="none"/>
        </w:rPr>
        <w:t>5:</w:t>
      </w:r>
      <w:r w:rsidR="00157B6A" w:rsidRPr="003E00A2">
        <w:rPr>
          <w:rFonts w:ascii="Calibri" w:eastAsia="Times New Roman" w:hAnsi="Calibri" w:cs="Calibri"/>
          <w:kern w:val="0"/>
          <w14:ligatures w14:val="none"/>
        </w:rPr>
        <w:t>00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 P.M.</w:t>
      </w:r>
    </w:p>
    <w:p w14:paraId="639A57CD" w14:textId="61A9D02F" w:rsidR="0098539E" w:rsidRPr="003E00A2" w:rsidRDefault="0098539E" w:rsidP="0098539E">
      <w:pPr>
        <w:spacing w:after="0" w:line="240" w:lineRule="auto"/>
        <w:ind w:right="60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DIRECTORS PRESENT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  <w:r w:rsidR="00157B6A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Linda Pitter, 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Jeff Rabo, Doug Amato, Jake Thompson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DIRECTORS ABSENT: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2D091E" w:rsidRPr="003E00A2">
        <w:rPr>
          <w:rFonts w:ascii="Calibri" w:eastAsia="Times New Roman" w:hAnsi="Calibri" w:cs="Calibri"/>
          <w:kern w:val="0"/>
          <w14:ligatures w14:val="none"/>
        </w:rPr>
        <w:t>Patrick</w:t>
      </w:r>
      <w:r w:rsidR="00554311" w:rsidRPr="003E00A2">
        <w:rPr>
          <w:rFonts w:ascii="Calibri" w:eastAsia="Times New Roman" w:hAnsi="Calibri" w:cs="Calibri"/>
          <w:kern w:val="0"/>
          <w14:ligatures w14:val="none"/>
        </w:rPr>
        <w:t xml:space="preserve"> Johnson</w:t>
      </w:r>
    </w:p>
    <w:p w14:paraId="411CC708" w14:textId="2CFA2715" w:rsidR="009176DC" w:rsidRPr="00A43C36" w:rsidRDefault="0098539E" w:rsidP="00A43C36">
      <w:pPr>
        <w:spacing w:before="120" w:after="240" w:line="240" w:lineRule="auto"/>
        <w:ind w:right="605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meeting was called to order by </w:t>
      </w:r>
      <w:r w:rsidRPr="003E00A2">
        <w:rPr>
          <w:rFonts w:ascii="Calibri" w:eastAsia="Times New Roman" w:hAnsi="Calibri" w:cs="Calibri"/>
          <w:kern w:val="0"/>
          <w14:ligatures w14:val="none"/>
        </w:rPr>
        <w:t>Board President</w:t>
      </w:r>
      <w:r w:rsidR="00157B6A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554311" w:rsidRPr="003E00A2">
        <w:rPr>
          <w:rFonts w:ascii="Calibri" w:eastAsia="Times New Roman" w:hAnsi="Calibri" w:cs="Calibri"/>
          <w:kern w:val="0"/>
          <w14:ligatures w14:val="none"/>
        </w:rPr>
        <w:t>Pitter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 at </w:t>
      </w:r>
      <w:r w:rsidR="00554311" w:rsidRPr="003E00A2">
        <w:rPr>
          <w:rFonts w:ascii="Calibri" w:eastAsia="Times New Roman" w:hAnsi="Calibri" w:cs="Calibri"/>
          <w:kern w:val="0"/>
          <w14:ligatures w14:val="none"/>
        </w:rPr>
        <w:t xml:space="preserve">5:15 </w:t>
      </w:r>
      <w:r w:rsidR="00157B6A" w:rsidRPr="003E00A2">
        <w:rPr>
          <w:rFonts w:ascii="Calibri" w:eastAsia="Times New Roman" w:hAnsi="Calibri" w:cs="Calibri"/>
          <w:kern w:val="0"/>
          <w14:ligatures w14:val="none"/>
        </w:rPr>
        <w:t>P.M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. The Pledge of Allegiance followed immediately after the call to order. Secretary,</w:t>
      </w:r>
      <w:r w:rsidR="00157B6A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554311" w:rsidRPr="003E00A2">
        <w:rPr>
          <w:rFonts w:ascii="Calibri" w:eastAsia="Times New Roman" w:hAnsi="Calibri" w:cs="Calibri"/>
          <w:kern w:val="0"/>
          <w14:ligatures w14:val="none"/>
        </w:rPr>
        <w:t xml:space="preserve">Steven Lockwood 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recorded the minutes. With no corrections</w:t>
      </w:r>
      <w:r w:rsidR="00157B6A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be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made to the agenda, 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Director </w:t>
      </w:r>
      <w:r w:rsidR="00554311" w:rsidRPr="003E00A2">
        <w:rPr>
          <w:rFonts w:ascii="Calibri" w:eastAsia="Times New Roman" w:hAnsi="Calibri" w:cs="Calibri"/>
          <w:kern w:val="0"/>
          <w14:ligatures w14:val="none"/>
        </w:rPr>
        <w:t xml:space="preserve">Amato 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moved that the agenda be approved as-is</w:t>
      </w:r>
      <w:r w:rsidR="00157B6A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Director</w:t>
      </w:r>
      <w:r w:rsidR="00157B6A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554311" w:rsidRPr="003E00A2">
        <w:rPr>
          <w:rFonts w:ascii="Calibri" w:eastAsia="Times New Roman" w:hAnsi="Calibri" w:cs="Calibri"/>
          <w:kern w:val="0"/>
          <w14:ligatures w14:val="none"/>
        </w:rPr>
        <w:t>Thompson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 seconded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, and the vote was</w:t>
      </w:r>
      <w:r w:rsidRPr="003E00A2">
        <w:rPr>
          <w:rFonts w:ascii="Calibri" w:eastAsia="Times New Roman" w:hAnsi="Calibri" w:cs="Calibri"/>
          <w:b/>
          <w:bCs/>
          <w:color w:val="0070C0"/>
          <w:kern w:val="0"/>
          <w14:ligatures w14:val="none"/>
        </w:rPr>
        <w:t xml:space="preserve"> 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unanimous.</w:t>
      </w:r>
    </w:p>
    <w:p w14:paraId="3F5348D0" w14:textId="3105A878" w:rsidR="009176DC" w:rsidRPr="003E00A2" w:rsidRDefault="0098539E" w:rsidP="00A43C36">
      <w:pPr>
        <w:spacing w:after="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PUBLIC COMMENT</w:t>
      </w:r>
      <w:r w:rsidR="009176DC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05179A25" w14:textId="43D8F075" w:rsidR="009176DC" w:rsidRPr="003E00A2" w:rsidRDefault="002D091E" w:rsidP="0098539E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kern w:val="0"/>
          <w14:ligatures w14:val="none"/>
        </w:rPr>
        <w:t>Ellen Stephens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 asked about </w:t>
      </w:r>
      <w:r w:rsidR="00A43C36">
        <w:rPr>
          <w:rFonts w:ascii="Calibri" w:eastAsia="Times New Roman" w:hAnsi="Calibri" w:cs="Calibri"/>
          <w:kern w:val="0"/>
          <w14:ligatures w14:val="none"/>
        </w:rPr>
        <w:t>clearing and burning of brush piles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that </w:t>
      </w:r>
      <w:r w:rsidR="00A43C36">
        <w:rPr>
          <w:rFonts w:ascii="Calibri" w:eastAsia="Times New Roman" w:hAnsi="Calibri" w:cs="Calibri"/>
          <w:kern w:val="0"/>
          <w14:ligatures w14:val="none"/>
        </w:rPr>
        <w:t>remain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43C36">
        <w:rPr>
          <w:rFonts w:ascii="Calibri" w:eastAsia="Times New Roman" w:hAnsi="Calibri" w:cs="Calibri"/>
          <w:kern w:val="0"/>
          <w14:ligatures w14:val="none"/>
        </w:rPr>
        <w:t xml:space="preserve">along the </w:t>
      </w:r>
      <w:r w:rsidRPr="003E00A2">
        <w:rPr>
          <w:rFonts w:ascii="Calibri" w:eastAsia="Times New Roman" w:hAnsi="Calibri" w:cs="Calibri"/>
          <w:kern w:val="0"/>
          <w14:ligatures w14:val="none"/>
        </w:rPr>
        <w:t>levee</w:t>
      </w:r>
      <w:r w:rsidR="00A43C36">
        <w:rPr>
          <w:rFonts w:ascii="Calibri" w:eastAsia="Times New Roman" w:hAnsi="Calibri" w:cs="Calibri"/>
          <w:kern w:val="0"/>
          <w14:ligatures w14:val="none"/>
        </w:rPr>
        <w:t xml:space="preserve"> on Phil Sunseri’s property,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43C36">
        <w:rPr>
          <w:rFonts w:ascii="Calibri" w:eastAsia="Times New Roman" w:hAnsi="Calibri" w:cs="Calibri"/>
          <w:kern w:val="0"/>
          <w14:ligatures w14:val="none"/>
        </w:rPr>
        <w:t>and whether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 the District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 should </w:t>
      </w:r>
      <w:r w:rsidR="00A43C36">
        <w:rPr>
          <w:rFonts w:ascii="Calibri" w:eastAsia="Times New Roman" w:hAnsi="Calibri" w:cs="Calibri"/>
          <w:kern w:val="0"/>
          <w14:ligatures w14:val="none"/>
        </w:rPr>
        <w:t>burn or remove them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="00A43C36">
        <w:rPr>
          <w:rFonts w:ascii="Calibri" w:eastAsia="Times New Roman" w:hAnsi="Calibri" w:cs="Calibri"/>
          <w:kern w:val="0"/>
          <w14:ligatures w14:val="none"/>
        </w:rPr>
        <w:t xml:space="preserve">Ditch Tender 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Kurt </w:t>
      </w:r>
      <w:r w:rsidR="00A43C36">
        <w:rPr>
          <w:rFonts w:ascii="Calibri" w:eastAsia="Times New Roman" w:hAnsi="Calibri" w:cs="Calibri"/>
          <w:kern w:val="0"/>
          <w14:ligatures w14:val="none"/>
        </w:rPr>
        <w:t xml:space="preserve">Frank 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offered to reach out to Phil and pick up the wood with the dump trailer. 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She also mentioned 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another pile of brush on </w:t>
      </w:r>
      <w:r w:rsidR="00A43C36">
        <w:rPr>
          <w:rFonts w:ascii="Calibri" w:eastAsia="Times New Roman" w:hAnsi="Calibri" w:cs="Calibri"/>
          <w:kern w:val="0"/>
          <w14:ligatures w14:val="none"/>
        </w:rPr>
        <w:t>her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 property</w:t>
      </w:r>
      <w:r w:rsidR="00554311" w:rsidRPr="003E00A2">
        <w:rPr>
          <w:rFonts w:ascii="Calibri" w:eastAsia="Times New Roman" w:hAnsi="Calibri" w:cs="Calibri"/>
          <w:kern w:val="0"/>
          <w14:ligatures w14:val="none"/>
        </w:rPr>
        <w:t xml:space="preserve">. Kurt will contact Scott Stephens about removal. Director Rabo suggested </w:t>
      </w:r>
      <w:r w:rsidR="00A43C36">
        <w:rPr>
          <w:rFonts w:ascii="Calibri" w:eastAsia="Times New Roman" w:hAnsi="Calibri" w:cs="Calibri"/>
          <w:kern w:val="0"/>
          <w14:ligatures w14:val="none"/>
        </w:rPr>
        <w:t>that the Ishi Camp work crew could</w:t>
      </w:r>
      <w:r w:rsidR="00554311" w:rsidRPr="003E00A2">
        <w:rPr>
          <w:rFonts w:ascii="Calibri" w:eastAsia="Times New Roman" w:hAnsi="Calibri" w:cs="Calibri"/>
          <w:kern w:val="0"/>
          <w14:ligatures w14:val="none"/>
        </w:rPr>
        <w:t xml:space="preserve"> possibly </w:t>
      </w:r>
      <w:r w:rsidR="00157B6A" w:rsidRPr="003E00A2">
        <w:rPr>
          <w:rFonts w:ascii="Calibri" w:eastAsia="Times New Roman" w:hAnsi="Calibri" w:cs="Calibri"/>
          <w:kern w:val="0"/>
          <w14:ligatures w14:val="none"/>
        </w:rPr>
        <w:t>burn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 the brush</w:t>
      </w:r>
      <w:r w:rsidR="00A43C36">
        <w:rPr>
          <w:rFonts w:ascii="Calibri" w:eastAsia="Times New Roman" w:hAnsi="Calibri" w:cs="Calibri"/>
          <w:kern w:val="0"/>
          <w14:ligatures w14:val="none"/>
        </w:rPr>
        <w:t xml:space="preserve"> piles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>.</w:t>
      </w:r>
    </w:p>
    <w:p w14:paraId="4A00820B" w14:textId="0C24AAE0" w:rsidR="0098539E" w:rsidRPr="003E00A2" w:rsidRDefault="0098539E" w:rsidP="0098539E">
      <w:pPr>
        <w:spacing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CONSENT AGENDA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="00554311" w:rsidRPr="003E00A2">
        <w:rPr>
          <w:rFonts w:ascii="Calibri" w:eastAsia="Times New Roman" w:hAnsi="Calibri" w:cs="Calibri"/>
          <w:kern w:val="0"/>
          <w14:ligatures w14:val="none"/>
        </w:rPr>
        <w:t>Director</w:t>
      </w:r>
      <w:r w:rsidR="00987E31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554311" w:rsidRPr="003E00A2">
        <w:rPr>
          <w:rFonts w:ascii="Calibri" w:eastAsia="Times New Roman" w:hAnsi="Calibri" w:cs="Calibri"/>
          <w:kern w:val="0"/>
          <w14:ligatures w14:val="none"/>
        </w:rPr>
        <w:t>Rabo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read</w:t>
      </w:r>
      <w:r w:rsidR="00A43C3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aloud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minutes from the previous meeting</w:t>
      </w:r>
      <w:r w:rsidR="00987E31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on October 20</w:t>
      </w:r>
      <w:r w:rsidR="00987E31" w:rsidRPr="003E00A2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="00987E31" w:rsidRPr="003E00A2">
        <w:rPr>
          <w:rFonts w:ascii="Calibri" w:eastAsia="Times New Roman" w:hAnsi="Calibri" w:cs="Calibri"/>
          <w:color w:val="000000"/>
          <w:kern w:val="0"/>
          <w14:ligatures w14:val="none"/>
        </w:rPr>
        <w:t>, 2025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  <w:r w:rsidRPr="003E00A2">
        <w:rPr>
          <w:rFonts w:ascii="Calibri" w:eastAsia="Times New Roman" w:hAnsi="Calibri" w:cs="Calibri"/>
          <w:kern w:val="0"/>
          <w14:ligatures w14:val="none"/>
        </w:rPr>
        <w:t>Director</w:t>
      </w:r>
      <w:r w:rsidR="00B95148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E3BEB" w:rsidRPr="003E00A2">
        <w:rPr>
          <w:rFonts w:ascii="Calibri" w:eastAsia="Times New Roman" w:hAnsi="Calibri" w:cs="Calibri"/>
          <w:kern w:val="0"/>
          <w14:ligatures w14:val="none"/>
        </w:rPr>
        <w:t>Rabo moved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 to approve the minutes as</w:t>
      </w:r>
      <w:r w:rsidR="00987E31" w:rsidRPr="003E00A2">
        <w:rPr>
          <w:rFonts w:ascii="Calibri" w:eastAsia="Times New Roman" w:hAnsi="Calibri" w:cs="Calibri"/>
          <w:kern w:val="0"/>
          <w14:ligatures w14:val="none"/>
        </w:rPr>
        <w:t xml:space="preserve"> read</w:t>
      </w:r>
      <w:r w:rsidRPr="003E00A2">
        <w:rPr>
          <w:rFonts w:ascii="Calibri" w:eastAsia="Times New Roman" w:hAnsi="Calibri" w:cs="Calibri"/>
          <w:kern w:val="0"/>
          <w14:ligatures w14:val="none"/>
        </w:rPr>
        <w:t>. Director</w:t>
      </w:r>
      <w:r w:rsidR="00EE3BEB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B95148" w:rsidRPr="003E00A2">
        <w:rPr>
          <w:rFonts w:ascii="Calibri" w:eastAsia="Times New Roman" w:hAnsi="Calibri" w:cs="Calibri"/>
          <w:kern w:val="0"/>
          <w14:ligatures w14:val="none"/>
        </w:rPr>
        <w:t>Amato</w:t>
      </w:r>
      <w:r w:rsidR="00EE3BEB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seconded, and the </w:t>
      </w:r>
      <w:r w:rsidR="00987E31" w:rsidRPr="003E00A2">
        <w:rPr>
          <w:rFonts w:ascii="Calibri" w:eastAsia="Times New Roman" w:hAnsi="Calibri" w:cs="Calibri"/>
          <w:kern w:val="0"/>
          <w14:ligatures w14:val="none"/>
        </w:rPr>
        <w:t xml:space="preserve">vote was 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unanimous</w:t>
      </w:r>
      <w:r w:rsidR="00987E31" w:rsidRPr="003E00A2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1089CD3F" w14:textId="75BC1828" w:rsidR="0098539E" w:rsidRPr="003E00A2" w:rsidRDefault="0098539E" w:rsidP="0098539E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Treasurer </w:t>
      </w:r>
      <w:r w:rsidR="00987E31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Ellen </w:t>
      </w:r>
      <w:r w:rsidR="00987E31" w:rsidRPr="003E00A2">
        <w:rPr>
          <w:rFonts w:ascii="Calibri" w:eastAsia="Times New Roman" w:hAnsi="Calibri" w:cs="Calibri"/>
          <w:kern w:val="0"/>
          <w14:ligatures w14:val="none"/>
        </w:rPr>
        <w:t>Stephens</w:t>
      </w:r>
      <w:r w:rsidR="00987E31" w:rsidRPr="003E00A2">
        <w:rPr>
          <w:rFonts w:ascii="Calibri" w:eastAsia="Times New Roman" w:hAnsi="Calibri" w:cs="Calibri"/>
          <w:b/>
          <w:bCs/>
          <w:color w:val="215E99" w:themeColor="text2" w:themeTint="BF"/>
          <w:kern w:val="0"/>
          <w14:ligatures w14:val="none"/>
        </w:rPr>
        <w:t xml:space="preserve"> 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presented the following invoices for the period of </w:t>
      </w:r>
      <w:r w:rsidR="00987E31" w:rsidRPr="003E00A2">
        <w:rPr>
          <w:rFonts w:ascii="Calibri" w:eastAsia="Times New Roman" w:hAnsi="Calibri" w:cs="Calibri"/>
          <w:color w:val="000000"/>
          <w:kern w:val="0"/>
          <w14:ligatures w14:val="none"/>
        </w:rPr>
        <w:t>October 21</w:t>
      </w:r>
      <w:r w:rsidR="00987E31" w:rsidRPr="003E00A2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st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987E31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2025 through </w:t>
      </w:r>
      <w:r w:rsidR="00987E31" w:rsidRPr="003E00A2">
        <w:rPr>
          <w:rFonts w:ascii="Calibri" w:eastAsia="Times New Roman" w:hAnsi="Calibri" w:cs="Calibri"/>
          <w:color w:val="000000"/>
          <w:kern w:val="0"/>
          <w14:ligatures w14:val="none"/>
        </w:rPr>
        <w:t>November 17</w:t>
      </w:r>
      <w:r w:rsidR="00987E31" w:rsidRPr="003E00A2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987E31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2025.</w:t>
      </w:r>
    </w:p>
    <w:p w14:paraId="119396EC" w14:textId="77777777" w:rsidR="0098539E" w:rsidRPr="003E00A2" w:rsidRDefault="0098539E" w:rsidP="0098539E">
      <w:pPr>
        <w:spacing w:after="4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ACH Payments</w:t>
      </w:r>
    </w:p>
    <w:p w14:paraId="7CC6A12A" w14:textId="744B5FD8" w:rsidR="00A434A6" w:rsidRPr="003E00A2" w:rsidRDefault="00A434A6" w:rsidP="00A434A6">
      <w:pPr>
        <w:pStyle w:val="ListParagraph"/>
        <w:numPr>
          <w:ilvl w:val="0"/>
          <w:numId w:val="4"/>
        </w:num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kern w:val="0"/>
          <w14:ligatures w14:val="none"/>
        </w:rPr>
        <w:t>Quickbooks, November bookkeeping subscription - $75.00</w:t>
      </w:r>
    </w:p>
    <w:p w14:paraId="0B2E5D83" w14:textId="139D0CEB" w:rsidR="00A434A6" w:rsidRPr="003E00A2" w:rsidRDefault="00A434A6" w:rsidP="00A434A6">
      <w:pPr>
        <w:pStyle w:val="ListParagraph"/>
        <w:numPr>
          <w:ilvl w:val="0"/>
          <w:numId w:val="4"/>
        </w:num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kern w:val="0"/>
          <w14:ligatures w14:val="none"/>
        </w:rPr>
        <w:t xml:space="preserve">Allevity, payroll processing for 10/6/25 – 10/19/25 </w:t>
      </w:r>
      <w:r w:rsidR="004E6C6F" w:rsidRPr="003E00A2">
        <w:rPr>
          <w:rFonts w:ascii="Calibri" w:eastAsia="Times New Roman" w:hAnsi="Calibri" w:cs="Calibri"/>
          <w:kern w:val="0"/>
          <w14:ligatures w14:val="none"/>
        </w:rPr>
        <w:t xml:space="preserve">- </w:t>
      </w:r>
      <w:r w:rsidRPr="003E00A2">
        <w:rPr>
          <w:rFonts w:ascii="Calibri" w:eastAsia="Times New Roman" w:hAnsi="Calibri" w:cs="Calibri"/>
          <w:kern w:val="0"/>
          <w14:ligatures w14:val="none"/>
        </w:rPr>
        <w:t>$1,99</w:t>
      </w:r>
      <w:r w:rsidR="004E6C6F" w:rsidRPr="003E00A2">
        <w:rPr>
          <w:rFonts w:ascii="Calibri" w:eastAsia="Times New Roman" w:hAnsi="Calibri" w:cs="Calibri"/>
          <w:kern w:val="0"/>
          <w14:ligatures w14:val="none"/>
        </w:rPr>
        <w:t>6</w:t>
      </w:r>
      <w:r w:rsidRPr="003E00A2">
        <w:rPr>
          <w:rFonts w:ascii="Calibri" w:eastAsia="Times New Roman" w:hAnsi="Calibri" w:cs="Calibri"/>
          <w:kern w:val="0"/>
          <w14:ligatures w14:val="none"/>
        </w:rPr>
        <w:t>.80</w:t>
      </w:r>
    </w:p>
    <w:p w14:paraId="6ABCF775" w14:textId="08B58E1E" w:rsidR="00A434A6" w:rsidRPr="003E00A2" w:rsidRDefault="00A434A6" w:rsidP="00A434A6">
      <w:pPr>
        <w:pStyle w:val="ListParagraph"/>
        <w:numPr>
          <w:ilvl w:val="0"/>
          <w:numId w:val="4"/>
        </w:num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kern w:val="0"/>
          <w14:ligatures w14:val="none"/>
        </w:rPr>
        <w:t xml:space="preserve">Clockshark, time clock services </w:t>
      </w:r>
      <w:r w:rsidR="00A43C36">
        <w:rPr>
          <w:rFonts w:ascii="Calibri" w:eastAsia="Times New Roman" w:hAnsi="Calibri" w:cs="Calibri"/>
          <w:kern w:val="0"/>
          <w14:ligatures w14:val="none"/>
        </w:rPr>
        <w:t xml:space="preserve">in </w:t>
      </w:r>
      <w:r w:rsidR="004E6C6F" w:rsidRPr="003E00A2">
        <w:rPr>
          <w:rFonts w:ascii="Calibri" w:eastAsia="Times New Roman" w:hAnsi="Calibri" w:cs="Calibri"/>
          <w:kern w:val="0"/>
          <w14:ligatures w14:val="none"/>
        </w:rPr>
        <w:t>October - $60.69</w:t>
      </w:r>
    </w:p>
    <w:p w14:paraId="25F16BA1" w14:textId="70B9694A" w:rsidR="004E6C6F" w:rsidRPr="00A43C36" w:rsidRDefault="004E6C6F" w:rsidP="00A43C36">
      <w:pPr>
        <w:pStyle w:val="ListParagraph"/>
        <w:numPr>
          <w:ilvl w:val="0"/>
          <w:numId w:val="4"/>
        </w:numPr>
        <w:spacing w:after="80" w:line="240" w:lineRule="auto"/>
        <w:ind w:left="778"/>
        <w:contextualSpacing w:val="0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kern w:val="0"/>
          <w14:ligatures w14:val="none"/>
        </w:rPr>
        <w:t>Allevity, payroll processing for 10/20/25 – 11/2/25 - $2,011.40</w:t>
      </w:r>
    </w:p>
    <w:p w14:paraId="55135180" w14:textId="695CBDFC" w:rsidR="0098539E" w:rsidRPr="003E00A2" w:rsidRDefault="0098539E" w:rsidP="00A43C36">
      <w:pPr>
        <w:spacing w:after="40" w:line="240" w:lineRule="auto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3E00A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Other Invoices:</w:t>
      </w:r>
    </w:p>
    <w:p w14:paraId="1FF0B236" w14:textId="028DFAB9" w:rsidR="004E6C6F" w:rsidRPr="003E00A2" w:rsidRDefault="009827E2" w:rsidP="009827E2">
      <w:pPr>
        <w:pStyle w:val="ListParagraph"/>
        <w:numPr>
          <w:ilvl w:val="0"/>
          <w:numId w:val="5"/>
        </w:num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kern w:val="0"/>
          <w14:ligatures w14:val="none"/>
        </w:rPr>
        <w:t>#897 Kurt Frank, October mileage (265 miles @ $.70</w:t>
      </w:r>
      <w:r w:rsidR="00C61B52" w:rsidRPr="003E00A2">
        <w:rPr>
          <w:rFonts w:ascii="Calibri" w:eastAsia="Times New Roman" w:hAnsi="Calibri" w:cs="Calibri"/>
          <w:kern w:val="0"/>
          <w14:ligatures w14:val="none"/>
        </w:rPr>
        <w:t>) $185.50, and October phone allowances $100, for a total of $285.50</w:t>
      </w:r>
    </w:p>
    <w:p w14:paraId="6BCCB0F8" w14:textId="375679FF" w:rsidR="00C61B52" w:rsidRPr="003E00A2" w:rsidRDefault="00C61B52" w:rsidP="009827E2">
      <w:pPr>
        <w:pStyle w:val="ListParagraph"/>
        <w:numPr>
          <w:ilvl w:val="0"/>
          <w:numId w:val="5"/>
        </w:num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kern w:val="0"/>
          <w14:ligatures w14:val="none"/>
        </w:rPr>
        <w:t>#898 EDD unemployment insurance, $871.00</w:t>
      </w:r>
    </w:p>
    <w:p w14:paraId="381AA339" w14:textId="77810C9B" w:rsidR="009176DC" w:rsidRPr="00A43C36" w:rsidRDefault="00C61B52" w:rsidP="00A43C36">
      <w:pPr>
        <w:pStyle w:val="ListParagraph"/>
        <w:numPr>
          <w:ilvl w:val="0"/>
          <w:numId w:val="5"/>
        </w:numPr>
        <w:spacing w:after="240" w:line="240" w:lineRule="auto"/>
        <w:ind w:left="763"/>
        <w:contextualSpacing w:val="0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kern w:val="0"/>
          <w14:ligatures w14:val="none"/>
        </w:rPr>
        <w:t>#899 Johnny on the Spot, November port-a-potty services $30.00</w:t>
      </w:r>
      <w:r w:rsidR="00493F41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3049245A" w14:textId="1902144F" w:rsidR="00B662A3" w:rsidRPr="003E00A2" w:rsidRDefault="0098539E" w:rsidP="008A6583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REPORT</w:t>
      </w:r>
      <w:r w:rsidR="00A43C3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="00A43C3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Treasurer:  </w:t>
      </w:r>
      <w:r w:rsidR="00A43C3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Treasurer </w:t>
      </w:r>
      <w:r w:rsidR="00493F41" w:rsidRPr="003E00A2">
        <w:rPr>
          <w:rFonts w:ascii="Calibri" w:eastAsia="Times New Roman" w:hAnsi="Calibri" w:cs="Calibri"/>
          <w:color w:val="000000"/>
          <w:kern w:val="0"/>
          <w14:ligatures w14:val="none"/>
        </w:rPr>
        <w:t>Stephens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reported a bank statement ending balance of $</w:t>
      </w:r>
      <w:r w:rsidR="00493F41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141,356.06 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for the month of</w:t>
      </w:r>
      <w:r w:rsidR="007825EA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October, with an adjusted register balance of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$</w:t>
      </w:r>
      <w:r w:rsidR="007825EA" w:rsidRPr="003E00A2">
        <w:rPr>
          <w:rFonts w:ascii="Calibri" w:eastAsia="Times New Roman" w:hAnsi="Calibri" w:cs="Calibri"/>
          <w:color w:val="000000"/>
          <w:kern w:val="0"/>
          <w14:ligatures w14:val="none"/>
        </w:rPr>
        <w:t>131,039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="007825EA" w:rsidRPr="003E00A2">
        <w:rPr>
          <w:rFonts w:ascii="Calibri" w:eastAsia="Times New Roman" w:hAnsi="Calibri" w:cs="Calibri"/>
          <w:color w:val="000000"/>
          <w:kern w:val="0"/>
          <w14:ligatures w14:val="none"/>
        </w:rPr>
        <w:t>72</w:t>
      </w:r>
      <w:r w:rsidR="00A43C3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after all outstanding payments have cleared</w:t>
      </w:r>
      <w:r w:rsidR="007825EA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The District received a credit </w:t>
      </w:r>
      <w:r w:rsidR="00A43C36">
        <w:rPr>
          <w:rFonts w:ascii="Calibri" w:eastAsia="Times New Roman" w:hAnsi="Calibri" w:cs="Calibri"/>
          <w:color w:val="000000"/>
          <w:kern w:val="0"/>
          <w14:ligatures w14:val="none"/>
        </w:rPr>
        <w:t>for account</w:t>
      </w:r>
      <w:r w:rsidR="007825EA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interest earned </w:t>
      </w:r>
      <w:r w:rsidR="00A43C3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in the amount </w:t>
      </w:r>
      <w:r w:rsidR="007825EA" w:rsidRPr="003E00A2">
        <w:rPr>
          <w:rFonts w:ascii="Calibri" w:eastAsia="Times New Roman" w:hAnsi="Calibri" w:cs="Calibri"/>
          <w:color w:val="000000"/>
          <w:kern w:val="0"/>
          <w14:ligatures w14:val="none"/>
        </w:rPr>
        <w:t>of $5.72</w:t>
      </w:r>
      <w:r w:rsidR="009176DC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Treasurer Stephens </w:t>
      </w:r>
      <w:r w:rsidR="00A43C36" w:rsidRPr="003E00A2">
        <w:rPr>
          <w:rFonts w:ascii="Calibri" w:eastAsia="Times New Roman" w:hAnsi="Calibri" w:cs="Calibri"/>
          <w:color w:val="000000"/>
          <w:kern w:val="0"/>
          <w14:ligatures w14:val="none"/>
        </w:rPr>
        <w:t>suggested</w:t>
      </w:r>
      <w:r w:rsidR="009176DC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A43C36">
        <w:rPr>
          <w:rFonts w:ascii="Calibri" w:eastAsia="Times New Roman" w:hAnsi="Calibri" w:cs="Calibri"/>
          <w:color w:val="000000"/>
          <w:kern w:val="0"/>
          <w14:ligatures w14:val="none"/>
        </w:rPr>
        <w:t>changing</w:t>
      </w:r>
      <w:r w:rsidR="009176DC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8A6583">
        <w:rPr>
          <w:rFonts w:ascii="Calibri" w:eastAsia="Times New Roman" w:hAnsi="Calibri" w:cs="Calibri"/>
          <w:color w:val="000000"/>
          <w:kern w:val="0"/>
          <w14:ligatures w14:val="none"/>
        </w:rPr>
        <w:t>payment methods</w:t>
      </w:r>
      <w:r w:rsidR="009176DC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from paper to electronic. The option would allow the District to print checks from Quickbooks vs writing them out. </w:t>
      </w:r>
      <w:r w:rsidR="008A6583">
        <w:rPr>
          <w:rFonts w:ascii="Calibri" w:eastAsia="Times New Roman" w:hAnsi="Calibri" w:cs="Calibri"/>
          <w:color w:val="000000"/>
          <w:kern w:val="0"/>
          <w14:ligatures w14:val="none"/>
        </w:rPr>
        <w:t>It was requested by the Board that this</w:t>
      </w:r>
      <w:r w:rsidR="009176DC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idea could be revisited in the future. </w:t>
      </w:r>
      <w:r w:rsidR="008A6583">
        <w:rPr>
          <w:rFonts w:ascii="Calibri" w:eastAsia="Times New Roman" w:hAnsi="Calibri" w:cs="Calibri"/>
          <w:color w:val="000000"/>
          <w:kern w:val="0"/>
          <w14:ligatures w14:val="none"/>
        </w:rPr>
        <w:t>It was also</w:t>
      </w:r>
      <w:r w:rsidR="009176DC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mentioned</w:t>
      </w:r>
      <w:r w:rsidR="008A658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that</w:t>
      </w:r>
      <w:r w:rsidR="009176DC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District’s laptop computers are </w:t>
      </w:r>
      <w:r w:rsidR="008A6583">
        <w:rPr>
          <w:rFonts w:ascii="Calibri" w:eastAsia="Times New Roman" w:hAnsi="Calibri" w:cs="Calibri"/>
          <w:color w:val="000000"/>
          <w:kern w:val="0"/>
          <w14:ligatures w14:val="none"/>
        </w:rPr>
        <w:t>no longer functioning well and cannot be repaired due to their age</w:t>
      </w:r>
      <w:r w:rsidR="009176DC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The </w:t>
      </w:r>
      <w:r w:rsidR="008A658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Board will address </w:t>
      </w:r>
      <w:r w:rsidR="009176DC" w:rsidRPr="003E00A2">
        <w:rPr>
          <w:rFonts w:ascii="Calibri" w:eastAsia="Times New Roman" w:hAnsi="Calibri" w:cs="Calibri"/>
          <w:color w:val="000000"/>
          <w:kern w:val="0"/>
          <w14:ligatures w14:val="none"/>
        </w:rPr>
        <w:t>this matter in January 2026</w:t>
      </w:r>
      <w:r w:rsidR="008A658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during budget planning discussions</w:t>
      </w:r>
      <w:r w:rsidR="009176DC" w:rsidRPr="003E00A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</w:p>
    <w:p w14:paraId="4EEA90F4" w14:textId="208AB165" w:rsidR="00843623" w:rsidRPr="008A6583" w:rsidRDefault="008A6583" w:rsidP="0098539E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A6583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Ditch Tender:</w:t>
      </w:r>
      <w:r>
        <w:rPr>
          <w:rFonts w:ascii="Calibri" w:eastAsia="Times New Roman" w:hAnsi="Calibri" w:cs="Calibri"/>
          <w:kern w:val="0"/>
          <w14:ligatures w14:val="none"/>
        </w:rPr>
        <w:t xml:space="preserve">  Kurt Frank reported that the i</w:t>
      </w:r>
      <w:r w:rsidR="00843623" w:rsidRPr="003E00A2">
        <w:rPr>
          <w:rFonts w:ascii="Calibri" w:eastAsia="Times New Roman" w:hAnsi="Calibri" w:cs="Calibri"/>
          <w:kern w:val="0"/>
          <w14:ligatures w14:val="none"/>
        </w:rPr>
        <w:t xml:space="preserve">rrigation season is 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>officially over.</w:t>
      </w:r>
      <w:r w:rsidR="00843623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The </w:t>
      </w:r>
      <w:r>
        <w:rPr>
          <w:rFonts w:ascii="Calibri" w:eastAsia="Times New Roman" w:hAnsi="Calibri" w:cs="Calibri"/>
          <w:kern w:val="0"/>
          <w14:ligatures w14:val="none"/>
        </w:rPr>
        <w:t>newly installed flow measurement devices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 reported 1.05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26D04">
        <w:rPr>
          <w:rFonts w:ascii="Calibri" w:eastAsia="Times New Roman" w:hAnsi="Calibri" w:cs="Calibri"/>
          <w:kern w:val="0"/>
          <w14:ligatures w14:val="none"/>
        </w:rPr>
        <w:t>feet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 at Ruble </w:t>
      </w:r>
      <w:r>
        <w:rPr>
          <w:rFonts w:ascii="Calibri" w:eastAsia="Times New Roman" w:hAnsi="Calibri" w:cs="Calibri"/>
          <w:kern w:val="0"/>
          <w14:ligatures w14:val="none"/>
        </w:rPr>
        <w:t>Dam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>, 1.7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26D04">
        <w:rPr>
          <w:rFonts w:ascii="Calibri" w:eastAsia="Times New Roman" w:hAnsi="Calibri" w:cs="Calibri"/>
          <w:kern w:val="0"/>
          <w14:ligatures w14:val="none"/>
        </w:rPr>
        <w:t>feet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 at Sheep </w:t>
      </w:r>
      <w:r>
        <w:rPr>
          <w:rFonts w:ascii="Calibri" w:eastAsia="Times New Roman" w:hAnsi="Calibri" w:cs="Calibri"/>
          <w:kern w:val="0"/>
          <w14:ligatures w14:val="none"/>
        </w:rPr>
        <w:t>C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>amp, and 6.28</w:t>
      </w:r>
      <w:r>
        <w:rPr>
          <w:rFonts w:ascii="Calibri" w:eastAsia="Times New Roman" w:hAnsi="Calibri" w:cs="Calibri"/>
          <w:kern w:val="0"/>
          <w14:ligatures w14:val="none"/>
        </w:rPr>
        <w:t xml:space="preserve"> CFS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 at the </w:t>
      </w:r>
      <w:r>
        <w:rPr>
          <w:rFonts w:ascii="Calibri" w:eastAsia="Times New Roman" w:hAnsi="Calibri" w:cs="Calibri"/>
          <w:kern w:val="0"/>
          <w14:ligatures w14:val="none"/>
        </w:rPr>
        <w:t>main diversion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>.</w:t>
      </w:r>
      <w:r w:rsidR="00843623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>Re</w:t>
      </w:r>
      <w:r w:rsidR="00843623" w:rsidRPr="003E00A2">
        <w:rPr>
          <w:rFonts w:ascii="Calibri" w:eastAsia="Times New Roman" w:hAnsi="Calibri" w:cs="Calibri"/>
          <w:kern w:val="0"/>
          <w14:ligatures w14:val="none"/>
        </w:rPr>
        <w:t>pairs</w:t>
      </w:r>
      <w:r>
        <w:rPr>
          <w:rFonts w:ascii="Calibri" w:eastAsia="Times New Roman" w:hAnsi="Calibri" w:cs="Calibri"/>
          <w:kern w:val="0"/>
          <w14:ligatures w14:val="none"/>
        </w:rPr>
        <w:t xml:space="preserve"> to the concrete ditch lining</w:t>
      </w:r>
      <w:r w:rsidR="00843623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are currently being </w:t>
      </w:r>
      <w:r>
        <w:rPr>
          <w:rFonts w:ascii="Calibri" w:eastAsia="Times New Roman" w:hAnsi="Calibri" w:cs="Calibri"/>
          <w:kern w:val="0"/>
          <w14:ligatures w14:val="none"/>
        </w:rPr>
        <w:t>performed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43623" w:rsidRPr="003E00A2">
        <w:rPr>
          <w:rFonts w:ascii="Calibri" w:eastAsia="Times New Roman" w:hAnsi="Calibri" w:cs="Calibri"/>
          <w:kern w:val="0"/>
          <w14:ligatures w14:val="none"/>
        </w:rPr>
        <w:t xml:space="preserve">on </w:t>
      </w:r>
      <w:r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="00843623" w:rsidRPr="003E00A2">
        <w:rPr>
          <w:rFonts w:ascii="Calibri" w:eastAsia="Times New Roman" w:hAnsi="Calibri" w:cs="Calibri"/>
          <w:kern w:val="0"/>
          <w14:ligatures w14:val="none"/>
        </w:rPr>
        <w:t xml:space="preserve">north </w:t>
      </w:r>
      <w:r>
        <w:rPr>
          <w:rFonts w:ascii="Calibri" w:eastAsia="Times New Roman" w:hAnsi="Calibri" w:cs="Calibri"/>
          <w:kern w:val="0"/>
          <w14:ligatures w14:val="none"/>
        </w:rPr>
        <w:t>main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>.</w:t>
      </w:r>
      <w:r w:rsidR="00843623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AC4BD16" w14:textId="4CCBBE62" w:rsidR="0075029B" w:rsidRPr="003E00A2" w:rsidRDefault="0098539E" w:rsidP="0098539E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OLD BUSINESS</w:t>
      </w:r>
    </w:p>
    <w:p w14:paraId="0E99C34F" w14:textId="44FCF1B1" w:rsidR="0075029B" w:rsidRPr="003E00A2" w:rsidRDefault="0008477D" w:rsidP="0098539E">
      <w:p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b/>
          <w:bCs/>
          <w:kern w:val="0"/>
          <w14:ligatures w14:val="none"/>
        </w:rPr>
        <w:t>Ad H</w:t>
      </w:r>
      <w:r w:rsidR="008A6583">
        <w:rPr>
          <w:rFonts w:ascii="Calibri" w:eastAsia="Times New Roman" w:hAnsi="Calibri" w:cs="Calibri"/>
          <w:b/>
          <w:bCs/>
          <w:kern w:val="0"/>
          <w14:ligatures w14:val="none"/>
        </w:rPr>
        <w:t>oc</w:t>
      </w:r>
      <w:r w:rsidRPr="003E00A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8A6583">
        <w:rPr>
          <w:rFonts w:ascii="Calibri" w:eastAsia="Times New Roman" w:hAnsi="Calibri" w:cs="Calibri"/>
          <w:b/>
          <w:bCs/>
          <w:kern w:val="0"/>
          <w14:ligatures w14:val="none"/>
        </w:rPr>
        <w:t>P</w:t>
      </w:r>
      <w:r w:rsidRPr="003E00A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roject and </w:t>
      </w:r>
      <w:r w:rsidR="008A6583">
        <w:rPr>
          <w:rFonts w:ascii="Calibri" w:eastAsia="Times New Roman" w:hAnsi="Calibri" w:cs="Calibri"/>
          <w:b/>
          <w:bCs/>
          <w:kern w:val="0"/>
          <w14:ligatures w14:val="none"/>
        </w:rPr>
        <w:t>F</w:t>
      </w:r>
      <w:r w:rsidRPr="003E00A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unding </w:t>
      </w:r>
      <w:r w:rsidR="008A6583">
        <w:rPr>
          <w:rFonts w:ascii="Calibri" w:eastAsia="Times New Roman" w:hAnsi="Calibri" w:cs="Calibri"/>
          <w:b/>
          <w:bCs/>
          <w:kern w:val="0"/>
          <w14:ligatures w14:val="none"/>
        </w:rPr>
        <w:t>C</w:t>
      </w:r>
      <w:r w:rsidRPr="003E00A2">
        <w:rPr>
          <w:rFonts w:ascii="Calibri" w:eastAsia="Times New Roman" w:hAnsi="Calibri" w:cs="Calibri"/>
          <w:b/>
          <w:bCs/>
          <w:kern w:val="0"/>
          <w14:ligatures w14:val="none"/>
        </w:rPr>
        <w:t>ommittee:</w:t>
      </w:r>
      <w:r w:rsidR="009176DC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A658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75029B" w:rsidRPr="003E00A2">
        <w:rPr>
          <w:rFonts w:ascii="Calibri" w:eastAsia="Times New Roman" w:hAnsi="Calibri" w:cs="Calibri"/>
          <w:kern w:val="0"/>
          <w14:ligatures w14:val="none"/>
        </w:rPr>
        <w:t xml:space="preserve">Director </w:t>
      </w:r>
      <w:r w:rsidRPr="003E00A2">
        <w:rPr>
          <w:rFonts w:ascii="Calibri" w:eastAsia="Times New Roman" w:hAnsi="Calibri" w:cs="Calibri"/>
          <w:kern w:val="0"/>
          <w14:ligatures w14:val="none"/>
        </w:rPr>
        <w:t>Rabo</w:t>
      </w:r>
      <w:r w:rsidR="0075029B"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A6583">
        <w:rPr>
          <w:rFonts w:ascii="Calibri" w:eastAsia="Times New Roman" w:hAnsi="Calibri" w:cs="Calibri"/>
          <w:kern w:val="0"/>
          <w14:ligatures w14:val="none"/>
        </w:rPr>
        <w:t>reported that</w:t>
      </w:r>
      <w:r w:rsidR="0075029B" w:rsidRPr="003E00A2">
        <w:rPr>
          <w:rFonts w:ascii="Calibri" w:eastAsia="Times New Roman" w:hAnsi="Calibri" w:cs="Calibri"/>
          <w:kern w:val="0"/>
          <w14:ligatures w14:val="none"/>
        </w:rPr>
        <w:t xml:space="preserve"> the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75029B" w:rsidRPr="003E00A2">
        <w:rPr>
          <w:rFonts w:ascii="Calibri" w:eastAsia="Times New Roman" w:hAnsi="Calibri" w:cs="Calibri"/>
          <w:kern w:val="0"/>
          <w14:ligatures w14:val="none"/>
        </w:rPr>
        <w:t>d</w:t>
      </w:r>
      <w:r w:rsidRPr="003E00A2">
        <w:rPr>
          <w:rFonts w:ascii="Calibri" w:eastAsia="Times New Roman" w:hAnsi="Calibri" w:cs="Calibri"/>
          <w:kern w:val="0"/>
          <w14:ligatures w14:val="none"/>
        </w:rPr>
        <w:t>iversion</w:t>
      </w:r>
      <w:r w:rsidR="008A6583">
        <w:rPr>
          <w:rFonts w:ascii="Calibri" w:eastAsia="Times New Roman" w:hAnsi="Calibri" w:cs="Calibri"/>
          <w:kern w:val="0"/>
          <w14:ligatures w14:val="none"/>
        </w:rPr>
        <w:t xml:space="preserve"> repair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 project is </w:t>
      </w:r>
      <w:r w:rsidR="008A6583">
        <w:rPr>
          <w:rFonts w:ascii="Calibri" w:eastAsia="Times New Roman" w:hAnsi="Calibri" w:cs="Calibri"/>
          <w:kern w:val="0"/>
          <w14:ligatures w14:val="none"/>
        </w:rPr>
        <w:t xml:space="preserve">complete and we will have to wait for winter rains </w:t>
      </w:r>
      <w:r w:rsidR="00CC2BA0">
        <w:rPr>
          <w:rFonts w:ascii="Calibri" w:eastAsia="Times New Roman" w:hAnsi="Calibri" w:cs="Calibri"/>
          <w:kern w:val="0"/>
          <w14:ligatures w14:val="none"/>
        </w:rPr>
        <w:t>to</w:t>
      </w:r>
      <w:r w:rsidR="008A6583">
        <w:rPr>
          <w:rFonts w:ascii="Calibri" w:eastAsia="Times New Roman" w:hAnsi="Calibri" w:cs="Calibri"/>
          <w:kern w:val="0"/>
          <w14:ligatures w14:val="none"/>
        </w:rPr>
        <w:t xml:space="preserve"> assess the performance of the new rock armoring.</w:t>
      </w:r>
    </w:p>
    <w:p w14:paraId="020955B4" w14:textId="3F5398E2" w:rsidR="00187797" w:rsidRPr="003E00A2" w:rsidRDefault="00CC2BA0" w:rsidP="007E2103">
      <w:p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District Audit</w:t>
      </w:r>
      <w:r w:rsidR="00187797" w:rsidRPr="003E00A2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="009176DC" w:rsidRPr="003E00A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187797" w:rsidRPr="003E00A2">
        <w:rPr>
          <w:rFonts w:ascii="Calibri" w:eastAsia="Times New Roman" w:hAnsi="Calibri" w:cs="Calibri"/>
          <w:kern w:val="0"/>
          <w14:ligatures w14:val="none"/>
        </w:rPr>
        <w:t xml:space="preserve">Director Pitter handed out </w:t>
      </w:r>
      <w:r w:rsidR="007E2103">
        <w:rPr>
          <w:rFonts w:ascii="Calibri" w:eastAsia="Times New Roman" w:hAnsi="Calibri" w:cs="Calibri"/>
          <w:kern w:val="0"/>
          <w14:ligatures w14:val="none"/>
        </w:rPr>
        <w:t>final audit summary reports</w:t>
      </w:r>
      <w:r w:rsidR="00254002" w:rsidRPr="003E00A2">
        <w:rPr>
          <w:rFonts w:ascii="Calibri" w:eastAsia="Times New Roman" w:hAnsi="Calibri" w:cs="Calibri"/>
          <w:kern w:val="0"/>
          <w14:ligatures w14:val="none"/>
        </w:rPr>
        <w:t xml:space="preserve"> to the board. The board discussed retaining </w:t>
      </w:r>
      <w:r w:rsidR="007E2103">
        <w:rPr>
          <w:rFonts w:ascii="Calibri" w:eastAsia="Times New Roman" w:hAnsi="Calibri" w:cs="Calibri"/>
          <w:kern w:val="0"/>
          <w14:ligatures w14:val="none"/>
        </w:rPr>
        <w:t xml:space="preserve">audit </w:t>
      </w:r>
      <w:r w:rsidR="00254002" w:rsidRPr="003E00A2">
        <w:rPr>
          <w:rFonts w:ascii="Calibri" w:eastAsia="Times New Roman" w:hAnsi="Calibri" w:cs="Calibri"/>
          <w:kern w:val="0"/>
          <w14:ligatures w14:val="none"/>
        </w:rPr>
        <w:t>services</w:t>
      </w:r>
      <w:r w:rsidR="007E2103">
        <w:rPr>
          <w:rFonts w:ascii="Calibri" w:eastAsia="Times New Roman" w:hAnsi="Calibri" w:cs="Calibri"/>
          <w:kern w:val="0"/>
          <w14:ligatures w14:val="none"/>
        </w:rPr>
        <w:t xml:space="preserve"> from</w:t>
      </w:r>
      <w:r w:rsidR="00254002" w:rsidRPr="003E00A2">
        <w:rPr>
          <w:rFonts w:ascii="Calibri" w:eastAsia="Times New Roman" w:hAnsi="Calibri" w:cs="Calibri"/>
          <w:kern w:val="0"/>
          <w14:ligatures w14:val="none"/>
        </w:rPr>
        <w:t xml:space="preserve"> Horton McNulty &amp; Saeteurn LLP</w:t>
      </w:r>
      <w:r w:rsidR="007E2103">
        <w:rPr>
          <w:rFonts w:ascii="Calibri" w:eastAsia="Times New Roman" w:hAnsi="Calibri" w:cs="Calibri"/>
          <w:kern w:val="0"/>
          <w14:ligatures w14:val="none"/>
        </w:rPr>
        <w:t xml:space="preserve"> for future audits</w:t>
      </w:r>
      <w:r w:rsidR="00254002" w:rsidRPr="003E00A2">
        <w:rPr>
          <w:rFonts w:ascii="Calibri" w:eastAsia="Times New Roman" w:hAnsi="Calibri" w:cs="Calibri"/>
          <w:kern w:val="0"/>
          <w14:ligatures w14:val="none"/>
        </w:rPr>
        <w:t>.</w:t>
      </w:r>
    </w:p>
    <w:p w14:paraId="4287C947" w14:textId="585989F7" w:rsidR="0098539E" w:rsidRPr="003E00A2" w:rsidRDefault="0098539E" w:rsidP="0098539E">
      <w:pPr>
        <w:spacing w:after="4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E00A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MEETING ADJOURNMENT</w:t>
      </w:r>
      <w:r w:rsidRPr="003E00A2">
        <w:rPr>
          <w:rFonts w:ascii="Calibri" w:eastAsia="Times New Roman" w:hAnsi="Calibri" w:cs="Calibri"/>
          <w:color w:val="000000"/>
          <w:kern w:val="0"/>
          <w14:ligatures w14:val="none"/>
        </w:rPr>
        <w:br/>
        <w:t xml:space="preserve">The meeting was adjourned 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at </w:t>
      </w:r>
      <w:r w:rsidR="00D00E54" w:rsidRPr="003E00A2">
        <w:rPr>
          <w:rFonts w:ascii="Calibri" w:eastAsia="Times New Roman" w:hAnsi="Calibri" w:cs="Calibri"/>
          <w:kern w:val="0"/>
          <w14:ligatures w14:val="none"/>
        </w:rPr>
        <w:t>7:30</w:t>
      </w:r>
      <w:r w:rsidRPr="003E00A2">
        <w:rPr>
          <w:rFonts w:ascii="Calibri" w:eastAsia="Times New Roman" w:hAnsi="Calibri" w:cs="Calibri"/>
          <w:kern w:val="0"/>
          <w14:ligatures w14:val="none"/>
        </w:rPr>
        <w:t xml:space="preserve"> p.m.</w:t>
      </w:r>
    </w:p>
    <w:p w14:paraId="6D092463" w14:textId="48EF32D9" w:rsidR="0098539E" w:rsidRPr="003E00A2" w:rsidRDefault="00F21BD4">
      <w:pPr>
        <w:rPr>
          <w:rFonts w:ascii="Calibri" w:hAnsi="Calibri" w:cs="Calibri"/>
        </w:rPr>
      </w:pPr>
      <w:r w:rsidRPr="003E00A2">
        <w:rPr>
          <w:rFonts w:ascii="Calibri" w:hAnsi="Calibri" w:cs="Calibri"/>
        </w:rPr>
        <w:t xml:space="preserve"> </w:t>
      </w:r>
    </w:p>
    <w:sectPr w:rsidR="0098539E" w:rsidRPr="003E0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4003"/>
    <w:multiLevelType w:val="multilevel"/>
    <w:tmpl w:val="E1D6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E5211"/>
    <w:multiLevelType w:val="hybridMultilevel"/>
    <w:tmpl w:val="1BDAF5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A666C2A"/>
    <w:multiLevelType w:val="hybridMultilevel"/>
    <w:tmpl w:val="9594CB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219698A"/>
    <w:multiLevelType w:val="multilevel"/>
    <w:tmpl w:val="3880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63C4F"/>
    <w:multiLevelType w:val="hybridMultilevel"/>
    <w:tmpl w:val="E318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34790">
    <w:abstractNumId w:val="0"/>
  </w:num>
  <w:num w:numId="2" w16cid:durableId="586034093">
    <w:abstractNumId w:val="3"/>
  </w:num>
  <w:num w:numId="3" w16cid:durableId="228659390">
    <w:abstractNumId w:val="4"/>
  </w:num>
  <w:num w:numId="4" w16cid:durableId="2037579963">
    <w:abstractNumId w:val="1"/>
  </w:num>
  <w:num w:numId="5" w16cid:durableId="242842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9E"/>
    <w:rsid w:val="0008477D"/>
    <w:rsid w:val="00157B6A"/>
    <w:rsid w:val="00187797"/>
    <w:rsid w:val="00254002"/>
    <w:rsid w:val="002D091E"/>
    <w:rsid w:val="003E00A2"/>
    <w:rsid w:val="00493F41"/>
    <w:rsid w:val="004E6C6F"/>
    <w:rsid w:val="00554311"/>
    <w:rsid w:val="00611C92"/>
    <w:rsid w:val="00617E08"/>
    <w:rsid w:val="006252B6"/>
    <w:rsid w:val="0075029B"/>
    <w:rsid w:val="007825EA"/>
    <w:rsid w:val="007E2103"/>
    <w:rsid w:val="00843623"/>
    <w:rsid w:val="008A6583"/>
    <w:rsid w:val="009176DC"/>
    <w:rsid w:val="009827E2"/>
    <w:rsid w:val="0098539E"/>
    <w:rsid w:val="00987E31"/>
    <w:rsid w:val="009E7875"/>
    <w:rsid w:val="00A434A6"/>
    <w:rsid w:val="00A43C36"/>
    <w:rsid w:val="00A47433"/>
    <w:rsid w:val="00B662A3"/>
    <w:rsid w:val="00B95148"/>
    <w:rsid w:val="00C26D04"/>
    <w:rsid w:val="00C61B52"/>
    <w:rsid w:val="00CB2E24"/>
    <w:rsid w:val="00CC2BA0"/>
    <w:rsid w:val="00D00E54"/>
    <w:rsid w:val="00D5412C"/>
    <w:rsid w:val="00D83F7B"/>
    <w:rsid w:val="00E87211"/>
    <w:rsid w:val="00EE3BEB"/>
    <w:rsid w:val="00F2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5FA4"/>
  <w15:docId w15:val="{1F18DE73-2852-4FE8-861D-0E585F9F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3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DCID Secretary</dc:creator>
  <cp:keywords/>
  <dc:description/>
  <cp:lastModifiedBy>Linda Pitter</cp:lastModifiedBy>
  <cp:revision>6</cp:revision>
  <dcterms:created xsi:type="dcterms:W3CDTF">2026-01-01T22:16:00Z</dcterms:created>
  <dcterms:modified xsi:type="dcterms:W3CDTF">2026-01-08T17:47:00Z</dcterms:modified>
</cp:coreProperties>
</file>