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1B636" w14:textId="77777777" w:rsidR="00010460" w:rsidRDefault="00010460">
      <w:pPr>
        <w:widowControl w:val="0"/>
        <w:pBdr>
          <w:top w:val="nil"/>
          <w:left w:val="nil"/>
          <w:bottom w:val="nil"/>
          <w:right w:val="nil"/>
          <w:between w:val="nil"/>
        </w:pBdr>
        <w:spacing w:after="0"/>
        <w:rPr>
          <w:rFonts w:ascii="Arial" w:eastAsia="Arial" w:hAnsi="Arial" w:cs="Arial"/>
          <w:color w:val="000000"/>
          <w:sz w:val="22"/>
          <w:szCs w:val="22"/>
        </w:rPr>
      </w:pPr>
    </w:p>
    <w:tbl>
      <w:tblPr>
        <w:tblStyle w:val="a"/>
        <w:tblpPr w:leftFromText="187" w:rightFromText="187" w:vertAnchor="page" w:horzAnchor="margin" w:tblpXSpec="center" w:tblpY="2881"/>
        <w:tblW w:w="7405" w:type="dxa"/>
        <w:tblBorders>
          <w:left w:val="single" w:sz="18" w:space="0" w:color="4F81BD"/>
        </w:tblBorders>
        <w:tblLayout w:type="fixed"/>
        <w:tblLook w:val="0400" w:firstRow="0" w:lastRow="0" w:firstColumn="0" w:lastColumn="0" w:noHBand="0" w:noVBand="1"/>
      </w:tblPr>
      <w:tblGrid>
        <w:gridCol w:w="2839"/>
        <w:gridCol w:w="4566"/>
      </w:tblGrid>
      <w:tr w:rsidR="00010460" w14:paraId="2C6B6DB6" w14:textId="77777777">
        <w:tc>
          <w:tcPr>
            <w:tcW w:w="7405" w:type="dxa"/>
            <w:gridSpan w:val="2"/>
            <w:tcBorders>
              <w:left w:val="single" w:sz="18" w:space="0" w:color="E36C09"/>
              <w:bottom w:val="nil"/>
            </w:tcBorders>
            <w:tcMar>
              <w:top w:w="216" w:type="dxa"/>
              <w:left w:w="115" w:type="dxa"/>
              <w:bottom w:w="216" w:type="dxa"/>
              <w:right w:w="115" w:type="dxa"/>
            </w:tcMar>
          </w:tcPr>
          <w:p w14:paraId="4CC7EA11" w14:textId="144146F0" w:rsidR="00010460" w:rsidRDefault="00000000">
            <w:pPr>
              <w:pBdr>
                <w:top w:val="nil"/>
                <w:left w:val="nil"/>
                <w:bottom w:val="nil"/>
                <w:right w:val="nil"/>
                <w:between w:val="nil"/>
              </w:pBdr>
              <w:spacing w:after="0" w:line="240" w:lineRule="auto"/>
              <w:rPr>
                <w:color w:val="000000"/>
              </w:rPr>
            </w:pPr>
            <w:proofErr w:type="spellStart"/>
            <w:proofErr w:type="gramStart"/>
            <w:r>
              <w:rPr>
                <w:color w:val="000000"/>
                <w:sz w:val="22"/>
                <w:szCs w:val="22"/>
              </w:rPr>
              <w:t>St.Co</w:t>
            </w:r>
            <w:r w:rsidR="00CA1A51">
              <w:rPr>
                <w:color w:val="000000"/>
                <w:sz w:val="22"/>
                <w:szCs w:val="22"/>
              </w:rPr>
              <w:t>l</w:t>
            </w:r>
            <w:r>
              <w:rPr>
                <w:color w:val="000000"/>
                <w:sz w:val="22"/>
                <w:szCs w:val="22"/>
              </w:rPr>
              <w:t>man’s</w:t>
            </w:r>
            <w:proofErr w:type="spellEnd"/>
            <w:proofErr w:type="gramEnd"/>
            <w:r>
              <w:rPr>
                <w:color w:val="000000"/>
                <w:sz w:val="22"/>
                <w:szCs w:val="22"/>
              </w:rPr>
              <w:t xml:space="preserve"> </w:t>
            </w:r>
            <w:proofErr w:type="gramStart"/>
            <w:r>
              <w:rPr>
                <w:color w:val="000000"/>
                <w:sz w:val="22"/>
                <w:szCs w:val="22"/>
              </w:rPr>
              <w:t>N.S</w:t>
            </w:r>
            <w:proofErr w:type="gramEnd"/>
          </w:p>
        </w:tc>
      </w:tr>
      <w:tr w:rsidR="00010460" w14:paraId="6DD79BB4" w14:textId="77777777">
        <w:tc>
          <w:tcPr>
            <w:tcW w:w="7405" w:type="dxa"/>
            <w:gridSpan w:val="2"/>
            <w:tcBorders>
              <w:left w:val="single" w:sz="18" w:space="0" w:color="E36C09"/>
            </w:tcBorders>
          </w:tcPr>
          <w:p w14:paraId="305CA94C" w14:textId="274B2EEB" w:rsidR="00010460" w:rsidRDefault="00CA1A51">
            <w:pPr>
              <w:pBdr>
                <w:top w:val="nil"/>
                <w:left w:val="nil"/>
                <w:bottom w:val="nil"/>
                <w:right w:val="nil"/>
                <w:between w:val="nil"/>
              </w:pBdr>
              <w:spacing w:after="0" w:line="240" w:lineRule="auto"/>
              <w:rPr>
                <w:color w:val="E36C09"/>
                <w:sz w:val="80"/>
                <w:szCs w:val="80"/>
              </w:rPr>
            </w:pPr>
            <w:r>
              <w:rPr>
                <w:noProof/>
                <w:color w:val="000000"/>
                <w:sz w:val="22"/>
                <w:szCs w:val="22"/>
              </w:rPr>
              <w:drawing>
                <wp:anchor distT="0" distB="0" distL="114300" distR="114300" simplePos="0" relativeHeight="251662336" behindDoc="1" locked="0" layoutInCell="1" allowOverlap="1" wp14:anchorId="61455C86" wp14:editId="344F0FF2">
                  <wp:simplePos x="0" y="0"/>
                  <wp:positionH relativeFrom="column">
                    <wp:posOffset>-59055</wp:posOffset>
                  </wp:positionH>
                  <wp:positionV relativeFrom="paragraph">
                    <wp:posOffset>0</wp:posOffset>
                  </wp:positionV>
                  <wp:extent cx="2465070" cy="2299335"/>
                  <wp:effectExtent l="0" t="0" r="0" b="5715"/>
                  <wp:wrapTight wrapText="bothSides">
                    <wp:wrapPolygon edited="0">
                      <wp:start x="0" y="0"/>
                      <wp:lineTo x="0" y="21475"/>
                      <wp:lineTo x="21366" y="21475"/>
                      <wp:lineTo x="21366" y="0"/>
                      <wp:lineTo x="0" y="0"/>
                    </wp:wrapPolygon>
                  </wp:wrapTight>
                  <wp:docPr id="1768854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4916" name="Picture 1768854916"/>
                          <pic:cNvPicPr/>
                        </pic:nvPicPr>
                        <pic:blipFill>
                          <a:blip r:embed="rId8">
                            <a:extLst>
                              <a:ext uri="{28A0092B-C50C-407E-A947-70E740481C1C}">
                                <a14:useLocalDpi xmlns:a14="http://schemas.microsoft.com/office/drawing/2010/main" val="0"/>
                              </a:ext>
                            </a:extLst>
                          </a:blip>
                          <a:stretch>
                            <a:fillRect/>
                          </a:stretch>
                        </pic:blipFill>
                        <pic:spPr>
                          <a:xfrm>
                            <a:off x="0" y="0"/>
                            <a:ext cx="2465070" cy="2299335"/>
                          </a:xfrm>
                          <a:prstGeom prst="rect">
                            <a:avLst/>
                          </a:prstGeom>
                        </pic:spPr>
                      </pic:pic>
                    </a:graphicData>
                  </a:graphic>
                </wp:anchor>
              </w:drawing>
            </w:r>
            <w:r w:rsidR="00000000">
              <w:rPr>
                <w:color w:val="E36C09"/>
                <w:sz w:val="80"/>
                <w:szCs w:val="80"/>
              </w:rPr>
              <w:t>Acceptable Use Policy</w:t>
            </w:r>
          </w:p>
        </w:tc>
      </w:tr>
      <w:tr w:rsidR="00010460" w14:paraId="751DC601" w14:textId="77777777">
        <w:trPr>
          <w:gridAfter w:val="1"/>
          <w:wAfter w:w="4566" w:type="dxa"/>
        </w:trPr>
        <w:tc>
          <w:tcPr>
            <w:tcW w:w="2839" w:type="dxa"/>
            <w:tcBorders>
              <w:left w:val="single" w:sz="18" w:space="0" w:color="E36C09"/>
            </w:tcBorders>
            <w:tcMar>
              <w:top w:w="216" w:type="dxa"/>
              <w:left w:w="115" w:type="dxa"/>
              <w:bottom w:w="216" w:type="dxa"/>
              <w:right w:w="115" w:type="dxa"/>
            </w:tcMar>
          </w:tcPr>
          <w:p w14:paraId="037D3318" w14:textId="77777777" w:rsidR="00010460" w:rsidRDefault="00000000">
            <w:pPr>
              <w:pBdr>
                <w:top w:val="nil"/>
                <w:left w:val="nil"/>
                <w:bottom w:val="nil"/>
                <w:right w:val="nil"/>
                <w:between w:val="nil"/>
              </w:pBdr>
              <w:spacing w:after="0" w:line="240" w:lineRule="auto"/>
              <w:rPr>
                <w:color w:val="000000"/>
              </w:rPr>
            </w:pPr>
            <w:r>
              <w:rPr>
                <w:color w:val="000000"/>
              </w:rPr>
              <w:t xml:space="preserve">     </w:t>
            </w:r>
          </w:p>
        </w:tc>
      </w:tr>
    </w:tbl>
    <w:p w14:paraId="12420D9A" w14:textId="77777777" w:rsidR="00010460" w:rsidRDefault="00010460"/>
    <w:p w14:paraId="0B107C87" w14:textId="77777777" w:rsidR="00010460" w:rsidRDefault="00010460"/>
    <w:tbl>
      <w:tblPr>
        <w:tblStyle w:val="a0"/>
        <w:tblpPr w:leftFromText="187" w:rightFromText="187" w:vertAnchor="page" w:horzAnchor="margin" w:tblpXSpec="center" w:tblpYSpec="bottom"/>
        <w:tblW w:w="7405" w:type="dxa"/>
        <w:tblLayout w:type="fixed"/>
        <w:tblLook w:val="0400" w:firstRow="0" w:lastRow="0" w:firstColumn="0" w:lastColumn="0" w:noHBand="0" w:noVBand="1"/>
      </w:tblPr>
      <w:tblGrid>
        <w:gridCol w:w="7405"/>
      </w:tblGrid>
      <w:tr w:rsidR="00010460" w14:paraId="3ADF9B5B" w14:textId="77777777">
        <w:tc>
          <w:tcPr>
            <w:tcW w:w="7405" w:type="dxa"/>
            <w:tcMar>
              <w:top w:w="216" w:type="dxa"/>
              <w:left w:w="115" w:type="dxa"/>
              <w:bottom w:w="216" w:type="dxa"/>
              <w:right w:w="115" w:type="dxa"/>
            </w:tcMar>
          </w:tcPr>
          <w:p w14:paraId="128607A2" w14:textId="77777777" w:rsidR="00010460" w:rsidRDefault="00010460">
            <w:pPr>
              <w:pBdr>
                <w:top w:val="nil"/>
                <w:left w:val="nil"/>
                <w:bottom w:val="nil"/>
                <w:right w:val="nil"/>
                <w:between w:val="nil"/>
              </w:pBdr>
              <w:spacing w:after="0" w:line="240" w:lineRule="auto"/>
              <w:rPr>
                <w:color w:val="4F81BD"/>
                <w:sz w:val="20"/>
                <w:szCs w:val="20"/>
              </w:rPr>
            </w:pPr>
          </w:p>
        </w:tc>
      </w:tr>
    </w:tbl>
    <w:p w14:paraId="3A9491DB" w14:textId="77777777" w:rsidR="00010460" w:rsidRDefault="00000000">
      <w:pPr>
        <w:jc w:val="center"/>
        <w:rPr>
          <w:b/>
          <w:sz w:val="22"/>
          <w:szCs w:val="22"/>
        </w:rPr>
      </w:pPr>
      <w:r>
        <w:rPr>
          <w:b/>
          <w:sz w:val="22"/>
          <w:szCs w:val="22"/>
        </w:rPr>
        <w:t>Acceptable Use Policy</w:t>
      </w:r>
    </w:p>
    <w:p w14:paraId="70AC4AC2"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Aims &amp; Objectives</w:t>
      </w:r>
    </w:p>
    <w:p w14:paraId="1CBCEA44" w14:textId="77777777" w:rsidR="00010460" w:rsidRDefault="00000000">
      <w:pPr>
        <w:tabs>
          <w:tab w:val="left" w:pos="540"/>
        </w:tabs>
        <w:rPr>
          <w:sz w:val="18"/>
          <w:szCs w:val="18"/>
        </w:rPr>
      </w:pPr>
      <w:r>
        <w:rPr>
          <w:sz w:val="18"/>
          <w:szCs w:val="18"/>
        </w:rPr>
        <w:t xml:space="preserve">The aim of this </w:t>
      </w:r>
      <w:r>
        <w:rPr>
          <w:b/>
          <w:i/>
          <w:sz w:val="18"/>
          <w:szCs w:val="18"/>
        </w:rPr>
        <w:t>Acceptable Use Policy</w:t>
      </w:r>
      <w:r>
        <w:rPr>
          <w:sz w:val="18"/>
          <w:szCs w:val="18"/>
        </w:rPr>
        <w:t xml:space="preserve"> (AUP) is to ensure that pupils will benefit from learning opportunities offered by the school’s Internet resources in a safe and effective manner.  Internet use and access is considered a school resource and privilege.  Therefore, if the school AUP is not adhered to, this privilege will be withdrawn and appropriate sanctions, as outlined in the AUP will be imposed.</w:t>
      </w:r>
    </w:p>
    <w:p w14:paraId="1673FADD" w14:textId="77777777" w:rsidR="00010460" w:rsidRDefault="00000000">
      <w:pPr>
        <w:tabs>
          <w:tab w:val="left" w:pos="540"/>
        </w:tabs>
        <w:rPr>
          <w:sz w:val="18"/>
          <w:szCs w:val="18"/>
        </w:rPr>
      </w:pPr>
      <w:r>
        <w:rPr>
          <w:sz w:val="18"/>
          <w:szCs w:val="18"/>
        </w:rPr>
        <w:t>It is envisaged that the AUP will be revised annually.  Before signing, the AUP should be read carefully to indicate that the conditions of use are accepted and understood.</w:t>
      </w:r>
    </w:p>
    <w:p w14:paraId="7A6BA0B0" w14:textId="77777777" w:rsidR="00010460" w:rsidRDefault="00000000">
      <w:pPr>
        <w:pBdr>
          <w:top w:val="nil"/>
          <w:left w:val="nil"/>
          <w:bottom w:val="nil"/>
          <w:right w:val="nil"/>
          <w:between w:val="nil"/>
        </w:pBdr>
        <w:spacing w:after="0" w:line="240" w:lineRule="auto"/>
        <w:rPr>
          <w:b/>
          <w:color w:val="000000"/>
          <w:sz w:val="18"/>
          <w:szCs w:val="18"/>
        </w:rPr>
      </w:pPr>
      <w:r>
        <w:rPr>
          <w:color w:val="000000"/>
          <w:sz w:val="18"/>
          <w:szCs w:val="18"/>
        </w:rPr>
        <w:t xml:space="preserve"> </w:t>
      </w:r>
      <w:r>
        <w:rPr>
          <w:b/>
          <w:color w:val="000000"/>
          <w:sz w:val="18"/>
          <w:szCs w:val="18"/>
        </w:rPr>
        <w:t>School’s Strategy</w:t>
      </w:r>
    </w:p>
    <w:p w14:paraId="0E0066D1" w14:textId="77777777" w:rsidR="00010460" w:rsidRDefault="00000000">
      <w:pPr>
        <w:rPr>
          <w:sz w:val="18"/>
          <w:szCs w:val="18"/>
        </w:rPr>
      </w:pPr>
      <w:r>
        <w:rPr>
          <w:sz w:val="18"/>
          <w:szCs w:val="18"/>
        </w:rPr>
        <w:t>Educationalists believe in the benefits of curriculum-based internet use. The purpose of the Internet Acceptable Usage Policy is to ensure that pupils will benefit from learning opportunities offered by the school’s internet resources, and will be protected from harmful and illegal use of the Internet.</w:t>
      </w:r>
    </w:p>
    <w:p w14:paraId="4075228A" w14:textId="77777777" w:rsidR="00010460" w:rsidRDefault="00000000">
      <w:pPr>
        <w:rPr>
          <w:sz w:val="18"/>
          <w:szCs w:val="18"/>
        </w:rPr>
      </w:pPr>
      <w:r>
        <w:rPr>
          <w:sz w:val="18"/>
          <w:szCs w:val="18"/>
        </w:rPr>
        <w:t>St. Colman’s National School will employ a number of strategies to maximise learning opportunities and reduce risks associated with the Internet. The strategies are as follows:</w:t>
      </w:r>
    </w:p>
    <w:p w14:paraId="68BACDF7"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General</w:t>
      </w:r>
    </w:p>
    <w:p w14:paraId="617C61A8"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 Internet sessions will always be supervised by a teacher.</w:t>
      </w:r>
    </w:p>
    <w:p w14:paraId="7BBB5D91"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 Filtering software and/or equivalent systems will be used in order to minimise the risk of exposure to inappropriate material. </w:t>
      </w:r>
    </w:p>
    <w:p w14:paraId="5E018753"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Two different levels of filtering will be available: one for staff and one for students these will be filtered by the PDST.</w:t>
      </w:r>
    </w:p>
    <w:p w14:paraId="7BB15A88"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Students are not permitted to use the camera on their devices only under the direction of the teacher. Under no circumstances are students allowed to take photos of other students.</w:t>
      </w:r>
    </w:p>
    <w:p w14:paraId="5DEB1C60"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The school will regularly monitor pupils</w:t>
      </w:r>
      <w:r>
        <w:rPr>
          <w:sz w:val="18"/>
          <w:szCs w:val="18"/>
        </w:rPr>
        <w:t>’</w:t>
      </w:r>
      <w:r>
        <w:rPr>
          <w:color w:val="000000"/>
          <w:sz w:val="18"/>
          <w:szCs w:val="18"/>
        </w:rPr>
        <w:t xml:space="preserve"> Internet safety.</w:t>
      </w:r>
    </w:p>
    <w:p w14:paraId="1FAC6A37"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 Uploading and downloading of non-approved software will not be permitted.</w:t>
      </w:r>
    </w:p>
    <w:p w14:paraId="34738391"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 Virus protection software will be used and updated on a regular basis. </w:t>
      </w:r>
    </w:p>
    <w:p w14:paraId="4E8B255F"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 The use of personal CR ROM’s or USB keys in school requires a teacher’s permission.</w:t>
      </w:r>
    </w:p>
    <w:p w14:paraId="4B25833B"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 Students will observe “netiquette” (i.e. etiquette on the Internet) at all times and will not undertake any actions that may bring the school into disrepute.</w:t>
      </w:r>
    </w:p>
    <w:p w14:paraId="7928407A" w14:textId="77777777" w:rsidR="00010460"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Teachers will educate students about the proper and responsible use of the internet by using resources such as </w:t>
      </w:r>
      <w:proofErr w:type="spellStart"/>
      <w:r>
        <w:rPr>
          <w:color w:val="000000"/>
          <w:sz w:val="18"/>
          <w:szCs w:val="18"/>
        </w:rPr>
        <w:t>webwise</w:t>
      </w:r>
      <w:proofErr w:type="spellEnd"/>
      <w:r>
        <w:rPr>
          <w:color w:val="000000"/>
          <w:sz w:val="18"/>
          <w:szCs w:val="18"/>
        </w:rPr>
        <w:t>.</w:t>
      </w:r>
    </w:p>
    <w:p w14:paraId="183E848E" w14:textId="77777777" w:rsidR="00010460" w:rsidRDefault="00010460">
      <w:pPr>
        <w:pBdr>
          <w:top w:val="nil"/>
          <w:left w:val="nil"/>
          <w:bottom w:val="nil"/>
          <w:right w:val="nil"/>
          <w:between w:val="nil"/>
        </w:pBdr>
        <w:spacing w:after="0" w:line="240" w:lineRule="auto"/>
        <w:ind w:left="284" w:hanging="284"/>
        <w:rPr>
          <w:color w:val="000000"/>
          <w:sz w:val="18"/>
          <w:szCs w:val="18"/>
        </w:rPr>
      </w:pPr>
    </w:p>
    <w:p w14:paraId="316FF55B" w14:textId="77777777" w:rsidR="00010460" w:rsidRDefault="00000000">
      <w:pPr>
        <w:pBdr>
          <w:top w:val="nil"/>
          <w:left w:val="nil"/>
          <w:bottom w:val="nil"/>
          <w:right w:val="nil"/>
          <w:between w:val="nil"/>
        </w:pBdr>
        <w:spacing w:after="0" w:line="240" w:lineRule="auto"/>
        <w:ind w:left="284" w:hanging="284"/>
        <w:rPr>
          <w:b/>
          <w:color w:val="000000"/>
          <w:sz w:val="18"/>
          <w:szCs w:val="18"/>
        </w:rPr>
      </w:pPr>
      <w:r>
        <w:rPr>
          <w:b/>
          <w:color w:val="000000"/>
          <w:sz w:val="18"/>
          <w:szCs w:val="18"/>
        </w:rPr>
        <w:t>World Wide Web</w:t>
      </w:r>
    </w:p>
    <w:p w14:paraId="2F247F9F" w14:textId="77777777" w:rsidR="00010460" w:rsidRDefault="00000000">
      <w:pPr>
        <w:numPr>
          <w:ilvl w:val="0"/>
          <w:numId w:val="8"/>
        </w:numPr>
        <w:pBdr>
          <w:top w:val="nil"/>
          <w:left w:val="nil"/>
          <w:bottom w:val="nil"/>
          <w:right w:val="nil"/>
          <w:between w:val="nil"/>
        </w:pBdr>
        <w:spacing w:after="0" w:line="240" w:lineRule="auto"/>
        <w:rPr>
          <w:color w:val="000000"/>
          <w:sz w:val="18"/>
          <w:szCs w:val="18"/>
        </w:rPr>
      </w:pPr>
      <w:r>
        <w:rPr>
          <w:color w:val="000000"/>
          <w:sz w:val="18"/>
          <w:szCs w:val="18"/>
        </w:rPr>
        <w:t>Internet will be used for educational purposes only</w:t>
      </w:r>
    </w:p>
    <w:p w14:paraId="2640CF41" w14:textId="77777777" w:rsidR="00010460" w:rsidRDefault="00000000">
      <w:pPr>
        <w:numPr>
          <w:ilvl w:val="0"/>
          <w:numId w:val="8"/>
        </w:numPr>
        <w:pBdr>
          <w:top w:val="nil"/>
          <w:left w:val="nil"/>
          <w:bottom w:val="nil"/>
          <w:right w:val="nil"/>
          <w:between w:val="nil"/>
        </w:pBdr>
        <w:spacing w:after="0" w:line="240" w:lineRule="auto"/>
        <w:rPr>
          <w:color w:val="000000"/>
          <w:sz w:val="18"/>
          <w:szCs w:val="18"/>
        </w:rPr>
      </w:pPr>
      <w:r>
        <w:rPr>
          <w:color w:val="000000"/>
          <w:sz w:val="18"/>
          <w:szCs w:val="18"/>
        </w:rPr>
        <w:t>Internet sessions will always be supervised by a teacher</w:t>
      </w:r>
    </w:p>
    <w:p w14:paraId="1F5BB7F3"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Pupils will seek permission before entering any Internet site, unless previously approved by a teacher</w:t>
      </w:r>
    </w:p>
    <w:p w14:paraId="1CAC95C2"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Filtering software will be used to minimise the risk of exposure to inappropriate material</w:t>
      </w:r>
    </w:p>
    <w:p w14:paraId="23F9FAF6"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The school will regularly monitor pupils’ internet usage</w:t>
      </w:r>
    </w:p>
    <w:p w14:paraId="481D6DC8"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 xml:space="preserve">Pupils will </w:t>
      </w:r>
      <w:r>
        <w:rPr>
          <w:sz w:val="18"/>
          <w:szCs w:val="18"/>
        </w:rPr>
        <w:t>be taught lessons</w:t>
      </w:r>
      <w:r>
        <w:rPr>
          <w:color w:val="000000"/>
          <w:sz w:val="18"/>
          <w:szCs w:val="18"/>
        </w:rPr>
        <w:t xml:space="preserve"> in the area of internet safety</w:t>
      </w:r>
    </w:p>
    <w:p w14:paraId="2C097743"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Pupils will be taught to evaluate the content of internet sites</w:t>
      </w:r>
    </w:p>
    <w:p w14:paraId="02310482"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Teachers will be made aware of internet safety issues</w:t>
      </w:r>
    </w:p>
    <w:p w14:paraId="2D86A76D"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Uploading and downloading of non-approved material is banned</w:t>
      </w:r>
    </w:p>
    <w:p w14:paraId="21D1BCEB"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Virus protection software will be used and updated on a regular basis</w:t>
      </w:r>
    </w:p>
    <w:p w14:paraId="06495652"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 xml:space="preserve">The use of non-school electronic equipment in school is not permitted </w:t>
      </w:r>
      <w:proofErr w:type="spellStart"/>
      <w:r>
        <w:rPr>
          <w:color w:val="000000"/>
          <w:sz w:val="18"/>
          <w:szCs w:val="18"/>
        </w:rPr>
        <w:t>e.g</w:t>
      </w:r>
      <w:proofErr w:type="spellEnd"/>
      <w:r>
        <w:rPr>
          <w:color w:val="000000"/>
          <w:sz w:val="18"/>
          <w:szCs w:val="18"/>
        </w:rPr>
        <w:t xml:space="preserve"> iPods, Sma</w:t>
      </w:r>
      <w:r>
        <w:rPr>
          <w:sz w:val="18"/>
          <w:szCs w:val="18"/>
        </w:rPr>
        <w:t>rt watches</w:t>
      </w:r>
      <w:r>
        <w:rPr>
          <w:color w:val="000000"/>
          <w:sz w:val="18"/>
          <w:szCs w:val="18"/>
        </w:rPr>
        <w:t xml:space="preserve"> etc.</w:t>
      </w:r>
    </w:p>
    <w:p w14:paraId="46813E30" w14:textId="77777777" w:rsidR="00010460" w:rsidRDefault="00000000">
      <w:pPr>
        <w:numPr>
          <w:ilvl w:val="0"/>
          <w:numId w:val="7"/>
        </w:numPr>
        <w:pBdr>
          <w:top w:val="nil"/>
          <w:left w:val="nil"/>
          <w:bottom w:val="nil"/>
          <w:right w:val="nil"/>
          <w:between w:val="nil"/>
        </w:pBdr>
        <w:spacing w:after="0" w:line="240" w:lineRule="auto"/>
        <w:ind w:left="851" w:hanging="425"/>
        <w:rPr>
          <w:b/>
          <w:color w:val="000000"/>
          <w:sz w:val="18"/>
          <w:szCs w:val="18"/>
        </w:rPr>
      </w:pPr>
      <w:r>
        <w:rPr>
          <w:color w:val="000000"/>
          <w:sz w:val="18"/>
          <w:szCs w:val="18"/>
        </w:rPr>
        <w:t>Pupils will observe good “netiquette” (etiquette on the internet) at all times and will not undertake any action that may bring a school into disrepute</w:t>
      </w:r>
    </w:p>
    <w:p w14:paraId="673B8C54"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lastRenderedPageBreak/>
        <w:t xml:space="preserve"> Students will not visit Internet sites that contain obscene, illegal, hateful or otherwise objectionable materials.</w:t>
      </w:r>
    </w:p>
    <w:p w14:paraId="72836AFF"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 xml:space="preserve"> Students will be familiar with copyright issues relating to online learning.</w:t>
      </w:r>
    </w:p>
    <w:p w14:paraId="36ACBBD6"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Students will never disclose or publicise personal information.</w:t>
      </w:r>
    </w:p>
    <w:p w14:paraId="1BAEDCAF" w14:textId="77777777" w:rsidR="00010460" w:rsidRDefault="00000000">
      <w:pPr>
        <w:numPr>
          <w:ilvl w:val="0"/>
          <w:numId w:val="7"/>
        </w:numPr>
        <w:pBdr>
          <w:top w:val="nil"/>
          <w:left w:val="nil"/>
          <w:bottom w:val="nil"/>
          <w:right w:val="nil"/>
          <w:between w:val="nil"/>
        </w:pBdr>
        <w:spacing w:after="0" w:line="240" w:lineRule="auto"/>
        <w:rPr>
          <w:color w:val="000000"/>
          <w:sz w:val="18"/>
          <w:szCs w:val="18"/>
        </w:rPr>
      </w:pPr>
      <w:r>
        <w:rPr>
          <w:color w:val="000000"/>
          <w:sz w:val="18"/>
          <w:szCs w:val="18"/>
        </w:rPr>
        <w:t xml:space="preserve"> Students will be aware that any usage, including distributing or receiving information, school-related or personal, may be monitored for unusual activity, security and/or network management reasons.</w:t>
      </w:r>
    </w:p>
    <w:p w14:paraId="1E54D42F" w14:textId="77777777" w:rsidR="00010460" w:rsidRDefault="00010460">
      <w:pPr>
        <w:pBdr>
          <w:top w:val="nil"/>
          <w:left w:val="nil"/>
          <w:bottom w:val="nil"/>
          <w:right w:val="nil"/>
          <w:between w:val="nil"/>
        </w:pBdr>
        <w:spacing w:after="0" w:line="240" w:lineRule="auto"/>
        <w:rPr>
          <w:b/>
          <w:color w:val="000000"/>
          <w:sz w:val="18"/>
          <w:szCs w:val="18"/>
        </w:rPr>
      </w:pPr>
    </w:p>
    <w:p w14:paraId="375CC1CD"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E-mail</w:t>
      </w:r>
    </w:p>
    <w:p w14:paraId="7C83AE2F"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If pupils are allowed to use email, the following rules will apply:</w:t>
      </w:r>
    </w:p>
    <w:p w14:paraId="62BE43AC"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Email will be used for educational purposes only</w:t>
      </w:r>
    </w:p>
    <w:p w14:paraId="38370E67"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Students will only use approved class email accounts under supervision by or permission from a teacher</w:t>
      </w:r>
    </w:p>
    <w:p w14:paraId="333054FE"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Pupils will not send or receive any material that is illegal, obscene, defamatory or that is intended to annoy or intimidate another person</w:t>
      </w:r>
    </w:p>
    <w:p w14:paraId="60396A5D"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Pupils will not send text messages to or from school email</w:t>
      </w:r>
    </w:p>
    <w:p w14:paraId="15B266AD"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Pupils will not reveal their own or other people’s personal details e.g. addresses, telephone numbers, or pictures via school email</w:t>
      </w:r>
    </w:p>
    <w:p w14:paraId="7819BC1B"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Pupils will never arrange to meet someone via school email</w:t>
      </w:r>
    </w:p>
    <w:p w14:paraId="0E526008" w14:textId="77777777" w:rsidR="00010460"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Sending or receiving email attachments is subject to teacher permission.</w:t>
      </w:r>
    </w:p>
    <w:p w14:paraId="093ACF14" w14:textId="77777777" w:rsidR="00010460" w:rsidRDefault="00010460">
      <w:pPr>
        <w:pBdr>
          <w:top w:val="nil"/>
          <w:left w:val="nil"/>
          <w:bottom w:val="nil"/>
          <w:right w:val="nil"/>
          <w:between w:val="nil"/>
        </w:pBdr>
        <w:spacing w:after="0" w:line="240" w:lineRule="auto"/>
        <w:rPr>
          <w:b/>
          <w:color w:val="000000"/>
          <w:sz w:val="18"/>
          <w:szCs w:val="18"/>
        </w:rPr>
      </w:pPr>
    </w:p>
    <w:p w14:paraId="3026E046"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Internet Chat</w:t>
      </w:r>
    </w:p>
    <w:p w14:paraId="5E76A522"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Students are not permitted to use internet chat rooms.</w:t>
      </w:r>
    </w:p>
    <w:p w14:paraId="08AA030A" w14:textId="77777777" w:rsidR="00010460" w:rsidRDefault="00010460">
      <w:pPr>
        <w:pBdr>
          <w:top w:val="nil"/>
          <w:left w:val="nil"/>
          <w:bottom w:val="nil"/>
          <w:right w:val="nil"/>
          <w:between w:val="nil"/>
        </w:pBdr>
        <w:spacing w:after="0" w:line="240" w:lineRule="auto"/>
        <w:rPr>
          <w:b/>
          <w:color w:val="000000"/>
          <w:sz w:val="18"/>
          <w:szCs w:val="18"/>
        </w:rPr>
      </w:pPr>
    </w:p>
    <w:p w14:paraId="7D434981"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Sanctions</w:t>
      </w:r>
    </w:p>
    <w:p w14:paraId="1967E6E2"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Misuse of the Internet may result in disciplinary action, including written warnings, withdrawal of access, privileges and in extreme cases, suspension.  The school also reserves the right to report any illegal activities to the appropriate authorities.</w:t>
      </w:r>
    </w:p>
    <w:p w14:paraId="421119E2" w14:textId="77777777" w:rsidR="00010460" w:rsidRDefault="00010460">
      <w:pPr>
        <w:pBdr>
          <w:top w:val="nil"/>
          <w:left w:val="nil"/>
          <w:bottom w:val="nil"/>
          <w:right w:val="nil"/>
          <w:between w:val="nil"/>
        </w:pBdr>
        <w:spacing w:after="0" w:line="240" w:lineRule="auto"/>
        <w:rPr>
          <w:b/>
          <w:color w:val="000000"/>
          <w:sz w:val="18"/>
          <w:szCs w:val="18"/>
        </w:rPr>
      </w:pPr>
    </w:p>
    <w:p w14:paraId="251ACC45"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School Website &amp; Facebook</w:t>
      </w:r>
    </w:p>
    <w:p w14:paraId="101B2C64"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Designated teachers will manage the publication of material on the school website and Facebook account.</w:t>
      </w:r>
    </w:p>
    <w:p w14:paraId="7D82AA14"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Personal pupil information, home addresses and contact details will not be published on the school website</w:t>
      </w:r>
    </w:p>
    <w:p w14:paraId="18C3B27C"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Class lists will not be published</w:t>
      </w:r>
    </w:p>
    <w:p w14:paraId="26A30435"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Pupils’ full names will not be published beside their photograph</w:t>
      </w:r>
    </w:p>
    <w:p w14:paraId="56E531D4"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Digital photographs, video clips and audio clips will focus on groups and group activities</w:t>
      </w:r>
    </w:p>
    <w:p w14:paraId="31B58448"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Pupils will be given an opportunity to publish projects, artwork or school work on the school website</w:t>
      </w:r>
    </w:p>
    <w:p w14:paraId="1BA09813"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Teachers will select work to be published and decide on the appropriateness of such</w:t>
      </w:r>
    </w:p>
    <w:p w14:paraId="7AF6C32D"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 xml:space="preserve">Permission to publish a student’s work will be sought from pupils/ parents/ guardians on enrolment. This permission may be withdrawn at any time. </w:t>
      </w:r>
    </w:p>
    <w:p w14:paraId="67AA90FA" w14:textId="77777777" w:rsidR="00010460" w:rsidRDefault="00000000">
      <w:pPr>
        <w:numPr>
          <w:ilvl w:val="0"/>
          <w:numId w:val="4"/>
        </w:numPr>
        <w:pBdr>
          <w:top w:val="nil"/>
          <w:left w:val="nil"/>
          <w:bottom w:val="nil"/>
          <w:right w:val="nil"/>
          <w:between w:val="nil"/>
        </w:pBdr>
        <w:spacing w:after="0" w:line="240" w:lineRule="auto"/>
        <w:rPr>
          <w:color w:val="000000"/>
          <w:sz w:val="18"/>
          <w:szCs w:val="18"/>
        </w:rPr>
      </w:pPr>
      <w:r>
        <w:rPr>
          <w:color w:val="000000"/>
          <w:sz w:val="18"/>
          <w:szCs w:val="18"/>
        </w:rPr>
        <w:t>Pupils will continue to own the copyright on any work published.</w:t>
      </w:r>
    </w:p>
    <w:p w14:paraId="1588BBF0" w14:textId="77777777" w:rsidR="00010460" w:rsidRDefault="00010460">
      <w:pPr>
        <w:pBdr>
          <w:top w:val="nil"/>
          <w:left w:val="nil"/>
          <w:bottom w:val="nil"/>
          <w:right w:val="nil"/>
          <w:between w:val="nil"/>
        </w:pBdr>
        <w:spacing w:after="0" w:line="240" w:lineRule="auto"/>
        <w:rPr>
          <w:b/>
          <w:color w:val="000000"/>
          <w:sz w:val="18"/>
          <w:szCs w:val="18"/>
        </w:rPr>
      </w:pPr>
    </w:p>
    <w:p w14:paraId="399E95FE"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 xml:space="preserve">Education </w:t>
      </w:r>
    </w:p>
    <w:p w14:paraId="13ED06C5"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St. Colman’s National School will undertake an education programme to educate children on the safe, responsible use of the Internet. </w:t>
      </w:r>
    </w:p>
    <w:p w14:paraId="072970B6"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21</w:t>
      </w:r>
      <w:r>
        <w:rPr>
          <w:color w:val="000000"/>
          <w:sz w:val="18"/>
          <w:szCs w:val="18"/>
          <w:vertAlign w:val="superscript"/>
        </w:rPr>
        <w:t>st</w:t>
      </w:r>
      <w:r>
        <w:rPr>
          <w:color w:val="000000"/>
          <w:sz w:val="18"/>
          <w:szCs w:val="18"/>
        </w:rPr>
        <w:t xml:space="preserve"> century life presents dangers including violence, racism and exploitation from which children and young people need to be protected. At the same </w:t>
      </w:r>
      <w:proofErr w:type="gramStart"/>
      <w:r>
        <w:rPr>
          <w:color w:val="000000"/>
          <w:sz w:val="18"/>
          <w:szCs w:val="18"/>
        </w:rPr>
        <w:t>time</w:t>
      </w:r>
      <w:proofErr w:type="gramEnd"/>
      <w:r>
        <w:rPr>
          <w:color w:val="000000"/>
          <w:sz w:val="18"/>
          <w:szCs w:val="18"/>
        </w:rPr>
        <w:t xml:space="preserve"> they need to learn to recognise and avoid these risks – to become internet wise. </w:t>
      </w:r>
    </w:p>
    <w:p w14:paraId="5BD5B1FC"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Resources that may be used to implement this programme include:</w:t>
      </w:r>
    </w:p>
    <w:p w14:paraId="3019EF68" w14:textId="77777777" w:rsidR="00010460" w:rsidRDefault="00000000">
      <w:pPr>
        <w:numPr>
          <w:ilvl w:val="0"/>
          <w:numId w:val="3"/>
        </w:numPr>
        <w:pBdr>
          <w:top w:val="nil"/>
          <w:left w:val="nil"/>
          <w:bottom w:val="nil"/>
          <w:right w:val="nil"/>
          <w:between w:val="nil"/>
        </w:pBdr>
        <w:spacing w:after="0" w:line="240" w:lineRule="auto"/>
        <w:rPr>
          <w:color w:val="000000"/>
          <w:sz w:val="18"/>
          <w:szCs w:val="18"/>
        </w:rPr>
      </w:pPr>
      <w:r>
        <w:rPr>
          <w:color w:val="000000"/>
          <w:sz w:val="18"/>
          <w:szCs w:val="18"/>
        </w:rPr>
        <w:t>NCTE Internet Safety Awareness Video</w:t>
      </w:r>
    </w:p>
    <w:p w14:paraId="6E0240F8" w14:textId="77777777" w:rsidR="00010460" w:rsidRDefault="00000000">
      <w:pPr>
        <w:numPr>
          <w:ilvl w:val="0"/>
          <w:numId w:val="3"/>
        </w:numPr>
        <w:pBdr>
          <w:top w:val="nil"/>
          <w:left w:val="nil"/>
          <w:bottom w:val="nil"/>
          <w:right w:val="nil"/>
          <w:between w:val="nil"/>
        </w:pBdr>
        <w:spacing w:after="0" w:line="240" w:lineRule="auto"/>
        <w:rPr>
          <w:color w:val="000000"/>
          <w:sz w:val="18"/>
          <w:szCs w:val="18"/>
        </w:rPr>
      </w:pPr>
      <w:r>
        <w:rPr>
          <w:color w:val="000000"/>
          <w:sz w:val="18"/>
          <w:szCs w:val="18"/>
        </w:rPr>
        <w:t xml:space="preserve">Use of the ‘Kids’ section on the </w:t>
      </w:r>
      <w:hyperlink r:id="rId9">
        <w:r>
          <w:rPr>
            <w:color w:val="0000FF"/>
            <w:sz w:val="18"/>
            <w:szCs w:val="18"/>
            <w:u w:val="single"/>
          </w:rPr>
          <w:t>www.webwise.ie</w:t>
        </w:r>
      </w:hyperlink>
      <w:r>
        <w:rPr>
          <w:color w:val="000000"/>
          <w:sz w:val="18"/>
          <w:szCs w:val="18"/>
        </w:rPr>
        <w:t xml:space="preserve"> website</w:t>
      </w:r>
    </w:p>
    <w:p w14:paraId="67836247" w14:textId="77777777" w:rsidR="00010460" w:rsidRDefault="00000000">
      <w:pPr>
        <w:numPr>
          <w:ilvl w:val="0"/>
          <w:numId w:val="3"/>
        </w:numPr>
        <w:pBdr>
          <w:top w:val="nil"/>
          <w:left w:val="nil"/>
          <w:bottom w:val="nil"/>
          <w:right w:val="nil"/>
          <w:between w:val="nil"/>
        </w:pBdr>
        <w:spacing w:after="0" w:line="240" w:lineRule="auto"/>
        <w:rPr>
          <w:color w:val="000000"/>
          <w:sz w:val="18"/>
          <w:szCs w:val="18"/>
        </w:rPr>
      </w:pPr>
      <w:r>
        <w:rPr>
          <w:color w:val="000000"/>
          <w:sz w:val="18"/>
          <w:szCs w:val="18"/>
        </w:rPr>
        <w:t>SAFT Internet Safety Awareness Education Programme and exemplars</w:t>
      </w:r>
    </w:p>
    <w:p w14:paraId="365E251F" w14:textId="77777777" w:rsidR="00010460" w:rsidRDefault="00010460">
      <w:pPr>
        <w:pBdr>
          <w:top w:val="nil"/>
          <w:left w:val="nil"/>
          <w:bottom w:val="nil"/>
          <w:right w:val="nil"/>
          <w:between w:val="nil"/>
        </w:pBdr>
        <w:spacing w:after="0" w:line="240" w:lineRule="auto"/>
        <w:rPr>
          <w:b/>
          <w:color w:val="000000"/>
          <w:sz w:val="18"/>
          <w:szCs w:val="18"/>
        </w:rPr>
      </w:pPr>
    </w:p>
    <w:p w14:paraId="54C2DC3E"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 xml:space="preserve">Filtering </w:t>
      </w:r>
    </w:p>
    <w:p w14:paraId="52882963"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lastRenderedPageBreak/>
        <w:t xml:space="preserve">‘Filtering’ is a term used to describe a way of limiting the content of web pages, emails, chat rooms and other electronic data to which users may be exposed. No filter is 100% accurate. The most effective filtering tool is adult vigilance. </w:t>
      </w:r>
    </w:p>
    <w:p w14:paraId="4CA8A643"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Many browsers have their own built in filtering tool e.g. Google. Google’s search engine has a built-in “Safe Search”. This filter eliminates sites that contain pornography and explicit sexual content from search results. It is easily applied by clicking on the Preferences link on any Google page. </w:t>
      </w:r>
      <w:proofErr w:type="gramStart"/>
      <w:r>
        <w:rPr>
          <w:color w:val="000000"/>
          <w:sz w:val="18"/>
          <w:szCs w:val="18"/>
        </w:rPr>
        <w:t>Unfortunately</w:t>
      </w:r>
      <w:proofErr w:type="gramEnd"/>
      <w:r>
        <w:rPr>
          <w:color w:val="000000"/>
          <w:sz w:val="18"/>
          <w:szCs w:val="18"/>
        </w:rPr>
        <w:t xml:space="preserve"> it is also easily removed.</w:t>
      </w:r>
    </w:p>
    <w:p w14:paraId="7CFF365F"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St. Colman’s National School has filtering software. The access to websites from all school computers is monitored and regularly reviewed by the NCCA. Websites are only allowed through following a verification of their suitability.</w:t>
      </w:r>
    </w:p>
    <w:p w14:paraId="65D5D923" w14:textId="77777777" w:rsidR="00010460" w:rsidRDefault="00010460">
      <w:pPr>
        <w:pStyle w:val="Heading1"/>
        <w:spacing w:line="360" w:lineRule="auto"/>
        <w:jc w:val="left"/>
        <w:rPr>
          <w:sz w:val="18"/>
          <w:szCs w:val="18"/>
        </w:rPr>
      </w:pPr>
    </w:p>
    <w:p w14:paraId="57F81304" w14:textId="77777777" w:rsidR="00010460" w:rsidRDefault="00000000">
      <w:pPr>
        <w:pStyle w:val="Heading1"/>
        <w:spacing w:line="360" w:lineRule="auto"/>
        <w:jc w:val="left"/>
        <w:rPr>
          <w:sz w:val="18"/>
          <w:szCs w:val="18"/>
        </w:rPr>
      </w:pPr>
      <w:r>
        <w:rPr>
          <w:sz w:val="18"/>
          <w:szCs w:val="18"/>
        </w:rPr>
        <w:t>Firewalls</w:t>
      </w:r>
    </w:p>
    <w:p w14:paraId="62FE7198" w14:textId="77777777" w:rsidR="00010460" w:rsidRDefault="00000000">
      <w:pPr>
        <w:spacing w:line="360" w:lineRule="auto"/>
        <w:rPr>
          <w:sz w:val="18"/>
          <w:szCs w:val="18"/>
        </w:rPr>
      </w:pPr>
      <w:proofErr w:type="gramStart"/>
      <w:r>
        <w:rPr>
          <w:sz w:val="18"/>
          <w:szCs w:val="18"/>
        </w:rPr>
        <w:t>Windows  has</w:t>
      </w:r>
      <w:proofErr w:type="gramEnd"/>
      <w:r>
        <w:rPr>
          <w:sz w:val="18"/>
          <w:szCs w:val="18"/>
        </w:rPr>
        <w:t xml:space="preserve"> a built-in firewall. Firewall software can be purchased or downloaded free from the Internet. St. Colman’s National School has installed firewall software.</w:t>
      </w:r>
    </w:p>
    <w:p w14:paraId="5658B8B2" w14:textId="77777777" w:rsidR="00010460" w:rsidRDefault="00000000">
      <w:pPr>
        <w:pBdr>
          <w:top w:val="nil"/>
          <w:left w:val="nil"/>
          <w:bottom w:val="nil"/>
          <w:right w:val="nil"/>
          <w:between w:val="nil"/>
        </w:pBdr>
        <w:spacing w:after="0" w:line="240" w:lineRule="auto"/>
        <w:rPr>
          <w:color w:val="000000"/>
          <w:sz w:val="18"/>
          <w:szCs w:val="18"/>
        </w:rPr>
      </w:pPr>
      <w:r>
        <w:rPr>
          <w:b/>
          <w:color w:val="000000"/>
          <w:sz w:val="18"/>
          <w:szCs w:val="18"/>
        </w:rPr>
        <w:t>Cyber-Bullying</w:t>
      </w:r>
    </w:p>
    <w:p w14:paraId="24B274C2" w14:textId="77777777" w:rsidR="00010460" w:rsidRDefault="00000000">
      <w:pPr>
        <w:widowControl w:val="0"/>
        <w:spacing w:after="0" w:line="240" w:lineRule="auto"/>
        <w:jc w:val="both"/>
        <w:rPr>
          <w:b/>
          <w:color w:val="000000"/>
          <w:sz w:val="18"/>
          <w:szCs w:val="18"/>
        </w:rPr>
      </w:pPr>
      <w:r>
        <w:rPr>
          <w:b/>
          <w:color w:val="000000"/>
          <w:sz w:val="18"/>
          <w:szCs w:val="18"/>
        </w:rPr>
        <w:t>Information for pupils:</w:t>
      </w:r>
    </w:p>
    <w:p w14:paraId="6D36061F" w14:textId="77777777" w:rsidR="00010460" w:rsidRDefault="00010460">
      <w:pPr>
        <w:widowControl w:val="0"/>
        <w:spacing w:after="0" w:line="240" w:lineRule="auto"/>
        <w:jc w:val="both"/>
        <w:rPr>
          <w:color w:val="000000"/>
          <w:sz w:val="18"/>
          <w:szCs w:val="18"/>
        </w:rPr>
      </w:pPr>
    </w:p>
    <w:p w14:paraId="4C95D6AF" w14:textId="77777777" w:rsidR="00010460" w:rsidRDefault="00000000">
      <w:pPr>
        <w:widowControl w:val="0"/>
        <w:spacing w:after="0" w:line="240" w:lineRule="auto"/>
        <w:jc w:val="both"/>
        <w:rPr>
          <w:color w:val="000000"/>
          <w:sz w:val="18"/>
          <w:szCs w:val="18"/>
        </w:rPr>
      </w:pPr>
      <w:r>
        <w:rPr>
          <w:color w:val="000000"/>
          <w:sz w:val="18"/>
          <w:szCs w:val="18"/>
        </w:rPr>
        <w:t>If you are being bullied by phone or on the Internet:</w:t>
      </w:r>
    </w:p>
    <w:p w14:paraId="2B59E87E" w14:textId="77777777" w:rsidR="00010460" w:rsidRDefault="00010460">
      <w:pPr>
        <w:widowControl w:val="0"/>
        <w:spacing w:after="0" w:line="240" w:lineRule="auto"/>
        <w:jc w:val="both"/>
        <w:rPr>
          <w:color w:val="000000"/>
          <w:sz w:val="18"/>
          <w:szCs w:val="18"/>
        </w:rPr>
      </w:pPr>
    </w:p>
    <w:p w14:paraId="3338F959" w14:textId="77777777" w:rsidR="00010460" w:rsidRDefault="00000000">
      <w:pPr>
        <w:widowControl w:val="0"/>
        <w:numPr>
          <w:ilvl w:val="0"/>
          <w:numId w:val="5"/>
        </w:numPr>
        <w:spacing w:after="0" w:line="240" w:lineRule="auto"/>
        <w:jc w:val="both"/>
        <w:rPr>
          <w:color w:val="000000"/>
          <w:sz w:val="18"/>
          <w:szCs w:val="18"/>
        </w:rPr>
      </w:pPr>
      <w:r>
        <w:rPr>
          <w:color w:val="000000"/>
          <w:sz w:val="18"/>
          <w:szCs w:val="18"/>
        </w:rPr>
        <w:t>Remember, bullying is never your fault. It can be stopped and it can usually be traced.</w:t>
      </w:r>
    </w:p>
    <w:p w14:paraId="2BC2A16D" w14:textId="77777777" w:rsidR="00010460" w:rsidRDefault="00000000">
      <w:pPr>
        <w:widowControl w:val="0"/>
        <w:numPr>
          <w:ilvl w:val="0"/>
          <w:numId w:val="5"/>
        </w:numPr>
        <w:spacing w:after="0" w:line="240" w:lineRule="auto"/>
        <w:jc w:val="both"/>
        <w:rPr>
          <w:color w:val="000000"/>
          <w:sz w:val="18"/>
          <w:szCs w:val="18"/>
        </w:rPr>
      </w:pPr>
      <w:r>
        <w:rPr>
          <w:color w:val="000000"/>
          <w:sz w:val="18"/>
          <w:szCs w:val="18"/>
        </w:rPr>
        <w:t xml:space="preserve">Don‛t </w:t>
      </w:r>
      <w:proofErr w:type="gramStart"/>
      <w:r>
        <w:rPr>
          <w:color w:val="000000"/>
          <w:sz w:val="18"/>
          <w:szCs w:val="18"/>
        </w:rPr>
        <w:t>ignore</w:t>
      </w:r>
      <w:proofErr w:type="gramEnd"/>
      <w:r>
        <w:rPr>
          <w:color w:val="000000"/>
          <w:sz w:val="18"/>
          <w:szCs w:val="18"/>
        </w:rPr>
        <w:t xml:space="preserve"> the bullying. Tell someone you trust, such as a teacher or parent or call an advice line.</w:t>
      </w:r>
    </w:p>
    <w:p w14:paraId="64B7A11F" w14:textId="77777777" w:rsidR="00010460" w:rsidRDefault="00000000">
      <w:pPr>
        <w:widowControl w:val="0"/>
        <w:numPr>
          <w:ilvl w:val="0"/>
          <w:numId w:val="5"/>
        </w:numPr>
        <w:spacing w:after="0" w:line="240" w:lineRule="auto"/>
        <w:jc w:val="both"/>
        <w:rPr>
          <w:color w:val="000000"/>
          <w:sz w:val="18"/>
          <w:szCs w:val="18"/>
        </w:rPr>
      </w:pPr>
      <w:r>
        <w:rPr>
          <w:color w:val="000000"/>
          <w:sz w:val="18"/>
          <w:szCs w:val="18"/>
        </w:rPr>
        <w:t xml:space="preserve">Try to keep calm. If you are frightened, try to show it as little as possible. Don‛t </w:t>
      </w:r>
      <w:proofErr w:type="gramStart"/>
      <w:r>
        <w:rPr>
          <w:color w:val="000000"/>
          <w:sz w:val="18"/>
          <w:szCs w:val="18"/>
        </w:rPr>
        <w:t>get</w:t>
      </w:r>
      <w:proofErr w:type="gramEnd"/>
      <w:r>
        <w:rPr>
          <w:color w:val="000000"/>
          <w:sz w:val="18"/>
          <w:szCs w:val="18"/>
        </w:rPr>
        <w:t xml:space="preserve"> angry, it will only make the person bullying you more likely to continue.</w:t>
      </w:r>
    </w:p>
    <w:p w14:paraId="73AD09E2" w14:textId="77777777" w:rsidR="00010460" w:rsidRDefault="00000000">
      <w:pPr>
        <w:widowControl w:val="0"/>
        <w:numPr>
          <w:ilvl w:val="0"/>
          <w:numId w:val="5"/>
        </w:numPr>
        <w:spacing w:after="0" w:line="240" w:lineRule="auto"/>
        <w:jc w:val="both"/>
        <w:rPr>
          <w:sz w:val="18"/>
          <w:szCs w:val="18"/>
        </w:rPr>
      </w:pPr>
      <w:r>
        <w:rPr>
          <w:color w:val="000000"/>
          <w:sz w:val="18"/>
          <w:szCs w:val="18"/>
        </w:rPr>
        <w:t xml:space="preserve">Don‛t </w:t>
      </w:r>
      <w:proofErr w:type="gramStart"/>
      <w:r>
        <w:rPr>
          <w:color w:val="000000"/>
          <w:sz w:val="18"/>
          <w:szCs w:val="18"/>
        </w:rPr>
        <w:t>give</w:t>
      </w:r>
      <w:proofErr w:type="gramEnd"/>
      <w:r>
        <w:rPr>
          <w:color w:val="000000"/>
          <w:sz w:val="18"/>
          <w:szCs w:val="18"/>
        </w:rPr>
        <w:t xml:space="preserve"> out your personal details online – if you are in a chat room, do not say where you live, the school you go to, your email address etc. All these things can</w:t>
      </w:r>
      <w:r>
        <w:rPr>
          <w:sz w:val="18"/>
          <w:szCs w:val="18"/>
        </w:rPr>
        <w:t xml:space="preserve"> </w:t>
      </w:r>
      <w:r>
        <w:rPr>
          <w:color w:val="000000"/>
          <w:sz w:val="18"/>
          <w:szCs w:val="18"/>
        </w:rPr>
        <w:t>help someone who wants to harm you to build up a picture about you.</w:t>
      </w:r>
    </w:p>
    <w:p w14:paraId="50612B52" w14:textId="77777777" w:rsidR="00010460" w:rsidRDefault="00000000">
      <w:pPr>
        <w:widowControl w:val="0"/>
        <w:numPr>
          <w:ilvl w:val="0"/>
          <w:numId w:val="5"/>
        </w:numPr>
        <w:spacing w:after="0" w:line="240" w:lineRule="auto"/>
        <w:jc w:val="both"/>
        <w:rPr>
          <w:sz w:val="18"/>
          <w:szCs w:val="18"/>
        </w:rPr>
      </w:pPr>
      <w:r>
        <w:rPr>
          <w:color w:val="000000"/>
          <w:sz w:val="18"/>
          <w:szCs w:val="18"/>
        </w:rPr>
        <w:t>Keep and save any bullying emails, text messages or images. Then you can show them to a</w:t>
      </w:r>
      <w:r>
        <w:rPr>
          <w:sz w:val="18"/>
          <w:szCs w:val="18"/>
        </w:rPr>
        <w:t xml:space="preserve"> </w:t>
      </w:r>
      <w:r>
        <w:rPr>
          <w:color w:val="000000"/>
          <w:sz w:val="18"/>
          <w:szCs w:val="18"/>
        </w:rPr>
        <w:t>parent or teacher as evidence.</w:t>
      </w:r>
    </w:p>
    <w:p w14:paraId="3AC7CB52" w14:textId="77777777" w:rsidR="00010460" w:rsidRDefault="00000000">
      <w:pPr>
        <w:widowControl w:val="0"/>
        <w:numPr>
          <w:ilvl w:val="0"/>
          <w:numId w:val="5"/>
        </w:numPr>
        <w:spacing w:after="0" w:line="240" w:lineRule="auto"/>
        <w:jc w:val="both"/>
        <w:rPr>
          <w:sz w:val="18"/>
          <w:szCs w:val="18"/>
        </w:rPr>
      </w:pPr>
      <w:r>
        <w:rPr>
          <w:color w:val="000000"/>
          <w:sz w:val="18"/>
          <w:szCs w:val="18"/>
        </w:rPr>
        <w:t>If you can, make a note of the time and date bullying messages or images were sent, and</w:t>
      </w:r>
      <w:r>
        <w:rPr>
          <w:sz w:val="18"/>
          <w:szCs w:val="18"/>
        </w:rPr>
        <w:t xml:space="preserve"> </w:t>
      </w:r>
      <w:r>
        <w:rPr>
          <w:color w:val="000000"/>
          <w:sz w:val="18"/>
          <w:szCs w:val="18"/>
        </w:rPr>
        <w:t>note any details about the sender</w:t>
      </w:r>
    </w:p>
    <w:p w14:paraId="1DCFDD29" w14:textId="77777777" w:rsidR="00010460" w:rsidRDefault="00000000">
      <w:pPr>
        <w:widowControl w:val="0"/>
        <w:numPr>
          <w:ilvl w:val="0"/>
          <w:numId w:val="5"/>
        </w:numPr>
        <w:spacing w:after="0" w:line="240" w:lineRule="auto"/>
        <w:jc w:val="both"/>
        <w:rPr>
          <w:sz w:val="18"/>
          <w:szCs w:val="18"/>
        </w:rPr>
      </w:pPr>
      <w:r>
        <w:rPr>
          <w:color w:val="000000"/>
          <w:sz w:val="18"/>
          <w:szCs w:val="18"/>
        </w:rPr>
        <w:t>There is plenty of online advice on how to react to cyber bullying. For example,</w:t>
      </w:r>
    </w:p>
    <w:p w14:paraId="4A64359A" w14:textId="77777777" w:rsidR="00010460" w:rsidRDefault="00000000">
      <w:pPr>
        <w:widowControl w:val="0"/>
        <w:spacing w:after="0" w:line="240" w:lineRule="auto"/>
        <w:ind w:left="720"/>
        <w:jc w:val="both"/>
        <w:rPr>
          <w:color w:val="000000"/>
          <w:sz w:val="18"/>
          <w:szCs w:val="18"/>
        </w:rPr>
      </w:pPr>
      <w:r>
        <w:rPr>
          <w:color w:val="0000FF"/>
          <w:sz w:val="18"/>
          <w:szCs w:val="18"/>
        </w:rPr>
        <w:t xml:space="preserve">Ie.reachout.com </w:t>
      </w:r>
      <w:r>
        <w:rPr>
          <w:color w:val="000000"/>
          <w:sz w:val="18"/>
          <w:szCs w:val="18"/>
        </w:rPr>
        <w:t xml:space="preserve">and </w:t>
      </w:r>
      <w:r>
        <w:rPr>
          <w:color w:val="0000FF"/>
          <w:sz w:val="18"/>
          <w:szCs w:val="18"/>
        </w:rPr>
        <w:t xml:space="preserve">www.wiredsafety.org </w:t>
      </w:r>
      <w:r>
        <w:rPr>
          <w:color w:val="000000"/>
          <w:sz w:val="18"/>
          <w:szCs w:val="18"/>
        </w:rPr>
        <w:t>have some useful tips.</w:t>
      </w:r>
    </w:p>
    <w:p w14:paraId="01692845" w14:textId="77777777" w:rsidR="00010460" w:rsidRDefault="00010460">
      <w:pPr>
        <w:widowControl w:val="0"/>
        <w:spacing w:after="0" w:line="240" w:lineRule="auto"/>
        <w:ind w:left="720"/>
        <w:jc w:val="both"/>
        <w:rPr>
          <w:b/>
          <w:sz w:val="20"/>
          <w:szCs w:val="20"/>
        </w:rPr>
      </w:pPr>
    </w:p>
    <w:p w14:paraId="3A3A91F2" w14:textId="77777777" w:rsidR="00010460" w:rsidRDefault="00000000">
      <w:pPr>
        <w:widowControl w:val="0"/>
        <w:spacing w:after="0" w:line="240" w:lineRule="auto"/>
        <w:ind w:left="720" w:hanging="720"/>
        <w:jc w:val="both"/>
        <w:rPr>
          <w:sz w:val="18"/>
          <w:szCs w:val="18"/>
        </w:rPr>
      </w:pPr>
      <w:r>
        <w:rPr>
          <w:b/>
          <w:color w:val="000000"/>
          <w:sz w:val="18"/>
          <w:szCs w:val="18"/>
        </w:rPr>
        <w:t>Text/video messaging</w:t>
      </w:r>
    </w:p>
    <w:p w14:paraId="73FDB133" w14:textId="77777777" w:rsidR="00010460" w:rsidRDefault="00000000">
      <w:pPr>
        <w:widowControl w:val="0"/>
        <w:numPr>
          <w:ilvl w:val="0"/>
          <w:numId w:val="6"/>
        </w:numPr>
        <w:spacing w:after="0" w:line="240" w:lineRule="auto"/>
        <w:ind w:left="709" w:hanging="425"/>
        <w:jc w:val="both"/>
        <w:rPr>
          <w:sz w:val="18"/>
          <w:szCs w:val="18"/>
        </w:rPr>
      </w:pPr>
      <w:r>
        <w:rPr>
          <w:color w:val="000000"/>
          <w:sz w:val="18"/>
          <w:szCs w:val="18"/>
        </w:rPr>
        <w:t>You can easily stop receiving text messages for a while by turning-off incoming messages</w:t>
      </w:r>
      <w:r>
        <w:rPr>
          <w:sz w:val="18"/>
          <w:szCs w:val="18"/>
        </w:rPr>
        <w:t xml:space="preserve"> </w:t>
      </w:r>
      <w:r>
        <w:rPr>
          <w:color w:val="000000"/>
          <w:sz w:val="18"/>
          <w:szCs w:val="18"/>
        </w:rPr>
        <w:t>for a couple of days. This might stop the person texting you by making them believe you‛ve</w:t>
      </w:r>
      <w:r>
        <w:rPr>
          <w:sz w:val="18"/>
          <w:szCs w:val="18"/>
        </w:rPr>
        <w:t xml:space="preserve"> </w:t>
      </w:r>
      <w:r>
        <w:rPr>
          <w:color w:val="000000"/>
          <w:sz w:val="18"/>
          <w:szCs w:val="18"/>
        </w:rPr>
        <w:t>changed your phone number</w:t>
      </w:r>
    </w:p>
    <w:p w14:paraId="6683F759" w14:textId="77777777" w:rsidR="00010460" w:rsidRDefault="00000000">
      <w:pPr>
        <w:widowControl w:val="0"/>
        <w:numPr>
          <w:ilvl w:val="0"/>
          <w:numId w:val="5"/>
        </w:numPr>
        <w:spacing w:after="0" w:line="240" w:lineRule="auto"/>
        <w:jc w:val="both"/>
        <w:rPr>
          <w:sz w:val="18"/>
          <w:szCs w:val="18"/>
        </w:rPr>
      </w:pPr>
      <w:r>
        <w:rPr>
          <w:color w:val="000000"/>
          <w:sz w:val="18"/>
          <w:szCs w:val="18"/>
        </w:rPr>
        <w:t>If the bullying persists, you can change your phone number. Ask your mobile service</w:t>
      </w:r>
      <w:r>
        <w:rPr>
          <w:sz w:val="18"/>
          <w:szCs w:val="18"/>
        </w:rPr>
        <w:t xml:space="preserve"> </w:t>
      </w:r>
      <w:r>
        <w:rPr>
          <w:color w:val="000000"/>
          <w:sz w:val="18"/>
          <w:szCs w:val="18"/>
        </w:rPr>
        <w:t>provider about this.</w:t>
      </w:r>
    </w:p>
    <w:p w14:paraId="6FB4FB0E" w14:textId="77777777" w:rsidR="00010460" w:rsidRDefault="00000000">
      <w:pPr>
        <w:widowControl w:val="0"/>
        <w:numPr>
          <w:ilvl w:val="0"/>
          <w:numId w:val="5"/>
        </w:numPr>
        <w:spacing w:after="0" w:line="240" w:lineRule="auto"/>
        <w:jc w:val="both"/>
        <w:rPr>
          <w:sz w:val="18"/>
          <w:szCs w:val="18"/>
        </w:rPr>
      </w:pPr>
      <w:r>
        <w:rPr>
          <w:color w:val="000000"/>
          <w:sz w:val="18"/>
          <w:szCs w:val="18"/>
        </w:rPr>
        <w:t xml:space="preserve">Don‛t reply to abusive or worrying text or video messages. </w:t>
      </w:r>
    </w:p>
    <w:p w14:paraId="0D102D3E" w14:textId="77777777" w:rsidR="00010460" w:rsidRDefault="00000000">
      <w:pPr>
        <w:widowControl w:val="0"/>
        <w:numPr>
          <w:ilvl w:val="0"/>
          <w:numId w:val="5"/>
        </w:numPr>
        <w:spacing w:after="0" w:line="240" w:lineRule="auto"/>
        <w:jc w:val="both"/>
        <w:rPr>
          <w:sz w:val="18"/>
          <w:szCs w:val="18"/>
        </w:rPr>
      </w:pPr>
      <w:r>
        <w:rPr>
          <w:color w:val="000000"/>
          <w:sz w:val="18"/>
          <w:szCs w:val="18"/>
        </w:rPr>
        <w:t>Your mobile service provider</w:t>
      </w:r>
      <w:r>
        <w:rPr>
          <w:sz w:val="18"/>
          <w:szCs w:val="18"/>
        </w:rPr>
        <w:t xml:space="preserve"> </w:t>
      </w:r>
      <w:r>
        <w:rPr>
          <w:color w:val="000000"/>
          <w:sz w:val="18"/>
          <w:szCs w:val="18"/>
        </w:rPr>
        <w:t>will have a number for you to ring or text to report phone bullying. Visit their website for details.</w:t>
      </w:r>
    </w:p>
    <w:p w14:paraId="40A45F64" w14:textId="77777777" w:rsidR="00010460" w:rsidRDefault="00000000">
      <w:pPr>
        <w:widowControl w:val="0"/>
        <w:numPr>
          <w:ilvl w:val="0"/>
          <w:numId w:val="5"/>
        </w:numPr>
        <w:spacing w:after="0" w:line="240" w:lineRule="auto"/>
        <w:jc w:val="both"/>
        <w:rPr>
          <w:sz w:val="18"/>
          <w:szCs w:val="18"/>
        </w:rPr>
      </w:pPr>
      <w:r>
        <w:rPr>
          <w:color w:val="000000"/>
          <w:sz w:val="18"/>
          <w:szCs w:val="18"/>
        </w:rPr>
        <w:t xml:space="preserve">Don‛t </w:t>
      </w:r>
      <w:proofErr w:type="gramStart"/>
      <w:r>
        <w:rPr>
          <w:color w:val="000000"/>
          <w:sz w:val="18"/>
          <w:szCs w:val="18"/>
        </w:rPr>
        <w:t>delete</w:t>
      </w:r>
      <w:proofErr w:type="gramEnd"/>
      <w:r>
        <w:rPr>
          <w:color w:val="000000"/>
          <w:sz w:val="18"/>
          <w:szCs w:val="18"/>
        </w:rPr>
        <w:t xml:space="preserve"> messages from cyber bullies. You don‛t </w:t>
      </w:r>
      <w:proofErr w:type="gramStart"/>
      <w:r>
        <w:rPr>
          <w:color w:val="000000"/>
          <w:sz w:val="18"/>
          <w:szCs w:val="18"/>
        </w:rPr>
        <w:t>have</w:t>
      </w:r>
      <w:proofErr w:type="gramEnd"/>
      <w:r>
        <w:rPr>
          <w:color w:val="000000"/>
          <w:sz w:val="18"/>
          <w:szCs w:val="18"/>
        </w:rPr>
        <w:t xml:space="preserve"> to read them, but you should keep them as evidence.</w:t>
      </w:r>
    </w:p>
    <w:p w14:paraId="7CEC5E2F" w14:textId="77777777" w:rsidR="00010460" w:rsidRDefault="00010460">
      <w:pPr>
        <w:spacing w:after="0" w:line="240" w:lineRule="auto"/>
        <w:jc w:val="both"/>
        <w:rPr>
          <w:sz w:val="18"/>
          <w:szCs w:val="18"/>
        </w:rPr>
      </w:pPr>
    </w:p>
    <w:p w14:paraId="12E62FA2" w14:textId="77777777" w:rsidR="00010460" w:rsidRDefault="00000000">
      <w:pPr>
        <w:spacing w:after="0" w:line="240" w:lineRule="auto"/>
        <w:jc w:val="both"/>
        <w:rPr>
          <w:sz w:val="18"/>
          <w:szCs w:val="18"/>
        </w:rPr>
      </w:pPr>
      <w:r>
        <w:rPr>
          <w:sz w:val="18"/>
          <w:szCs w:val="18"/>
        </w:rPr>
        <w:t xml:space="preserve"> </w:t>
      </w:r>
      <w:r>
        <w:rPr>
          <w:b/>
          <w:sz w:val="18"/>
          <w:szCs w:val="18"/>
        </w:rPr>
        <w:t>Useful Websites</w:t>
      </w:r>
    </w:p>
    <w:p w14:paraId="23BE0563" w14:textId="77777777" w:rsidR="00010460" w:rsidRDefault="00010460">
      <w:pPr>
        <w:widowControl w:val="0"/>
        <w:spacing w:after="0" w:line="240" w:lineRule="auto"/>
        <w:jc w:val="both"/>
        <w:rPr>
          <w:b/>
          <w:color w:val="008000"/>
          <w:sz w:val="18"/>
          <w:szCs w:val="18"/>
        </w:rPr>
      </w:pPr>
    </w:p>
    <w:p w14:paraId="4BE16EE5" w14:textId="77777777" w:rsidR="00010460" w:rsidRDefault="00000000">
      <w:pPr>
        <w:widowControl w:val="0"/>
        <w:spacing w:after="0" w:line="240" w:lineRule="auto"/>
        <w:jc w:val="both"/>
        <w:rPr>
          <w:color w:val="008000"/>
          <w:sz w:val="18"/>
          <w:szCs w:val="18"/>
        </w:rPr>
      </w:pPr>
      <w:hyperlink r:id="rId10">
        <w:r>
          <w:rPr>
            <w:color w:val="008000"/>
            <w:sz w:val="18"/>
            <w:szCs w:val="18"/>
            <w:u w:val="single"/>
          </w:rPr>
          <w:t>www.spunout.ie</w:t>
        </w:r>
      </w:hyperlink>
      <w:r>
        <w:rPr>
          <w:color w:val="008000"/>
          <w:sz w:val="18"/>
          <w:szCs w:val="18"/>
        </w:rPr>
        <w:tab/>
      </w:r>
      <w:r>
        <w:rPr>
          <w:color w:val="008000"/>
          <w:sz w:val="18"/>
          <w:szCs w:val="18"/>
        </w:rPr>
        <w:tab/>
      </w:r>
      <w:r>
        <w:rPr>
          <w:color w:val="008000"/>
          <w:sz w:val="18"/>
          <w:szCs w:val="18"/>
        </w:rPr>
        <w:tab/>
      </w:r>
      <w:r>
        <w:rPr>
          <w:color w:val="008000"/>
          <w:sz w:val="18"/>
          <w:szCs w:val="18"/>
        </w:rPr>
        <w:tab/>
      </w:r>
      <w:r>
        <w:rPr>
          <w:color w:val="008000"/>
          <w:sz w:val="18"/>
          <w:szCs w:val="18"/>
        </w:rPr>
        <w:tab/>
      </w:r>
      <w:r>
        <w:rPr>
          <w:color w:val="008000"/>
          <w:sz w:val="18"/>
          <w:szCs w:val="18"/>
        </w:rPr>
        <w:tab/>
      </w:r>
      <w:hyperlink r:id="rId11">
        <w:r>
          <w:rPr>
            <w:color w:val="008000"/>
            <w:sz w:val="18"/>
            <w:szCs w:val="18"/>
            <w:u w:val="single"/>
          </w:rPr>
          <w:t>www.childnet.int.org</w:t>
        </w:r>
      </w:hyperlink>
      <w:r>
        <w:rPr>
          <w:color w:val="008000"/>
          <w:sz w:val="18"/>
          <w:szCs w:val="18"/>
        </w:rPr>
        <w:tab/>
      </w:r>
    </w:p>
    <w:p w14:paraId="22682F6B" w14:textId="77777777" w:rsidR="00010460" w:rsidRDefault="00010460">
      <w:pPr>
        <w:widowControl w:val="0"/>
        <w:spacing w:after="0" w:line="240" w:lineRule="auto"/>
        <w:jc w:val="both"/>
        <w:rPr>
          <w:color w:val="008000"/>
          <w:sz w:val="18"/>
          <w:szCs w:val="18"/>
        </w:rPr>
      </w:pPr>
    </w:p>
    <w:p w14:paraId="11EFE8C0" w14:textId="77777777" w:rsidR="00010460" w:rsidRDefault="00000000">
      <w:pPr>
        <w:widowControl w:val="0"/>
        <w:spacing w:after="0" w:line="240" w:lineRule="auto"/>
        <w:jc w:val="both"/>
        <w:rPr>
          <w:color w:val="008000"/>
          <w:sz w:val="18"/>
          <w:szCs w:val="18"/>
        </w:rPr>
      </w:pPr>
      <w:hyperlink r:id="rId12">
        <w:r>
          <w:rPr>
            <w:color w:val="008000"/>
            <w:sz w:val="18"/>
            <w:szCs w:val="18"/>
            <w:u w:val="single"/>
          </w:rPr>
          <w:t>www.kidsmart.org.uk/beingsmart</w:t>
        </w:r>
      </w:hyperlink>
      <w:r>
        <w:rPr>
          <w:color w:val="008000"/>
          <w:sz w:val="18"/>
          <w:szCs w:val="18"/>
        </w:rPr>
        <w:t xml:space="preserve"> </w:t>
      </w:r>
      <w:r>
        <w:rPr>
          <w:color w:val="008000"/>
          <w:sz w:val="18"/>
          <w:szCs w:val="18"/>
        </w:rPr>
        <w:tab/>
      </w:r>
      <w:r>
        <w:rPr>
          <w:color w:val="008000"/>
          <w:sz w:val="18"/>
          <w:szCs w:val="18"/>
        </w:rPr>
        <w:tab/>
      </w:r>
      <w:r>
        <w:rPr>
          <w:color w:val="008000"/>
          <w:sz w:val="18"/>
          <w:szCs w:val="18"/>
        </w:rPr>
        <w:tab/>
      </w:r>
      <w:r>
        <w:rPr>
          <w:color w:val="008000"/>
          <w:sz w:val="18"/>
          <w:szCs w:val="18"/>
        </w:rPr>
        <w:tab/>
      </w:r>
      <w:hyperlink r:id="rId13">
        <w:r>
          <w:rPr>
            <w:color w:val="008000"/>
            <w:sz w:val="18"/>
            <w:szCs w:val="18"/>
            <w:u w:val="single"/>
          </w:rPr>
          <w:t>www.antibullying.net</w:t>
        </w:r>
      </w:hyperlink>
      <w:r>
        <w:rPr>
          <w:color w:val="008000"/>
          <w:sz w:val="18"/>
          <w:szCs w:val="18"/>
        </w:rPr>
        <w:tab/>
      </w:r>
    </w:p>
    <w:p w14:paraId="3BC0CF2A" w14:textId="77777777" w:rsidR="00010460" w:rsidRDefault="00010460">
      <w:pPr>
        <w:widowControl w:val="0"/>
        <w:spacing w:after="0" w:line="240" w:lineRule="auto"/>
        <w:jc w:val="both"/>
        <w:rPr>
          <w:color w:val="008000"/>
          <w:sz w:val="18"/>
          <w:szCs w:val="18"/>
        </w:rPr>
      </w:pPr>
    </w:p>
    <w:p w14:paraId="6ED847AF" w14:textId="77777777" w:rsidR="00010460" w:rsidRDefault="00000000">
      <w:pPr>
        <w:widowControl w:val="0"/>
        <w:spacing w:after="0" w:line="240" w:lineRule="auto"/>
        <w:jc w:val="both"/>
        <w:rPr>
          <w:color w:val="008000"/>
          <w:sz w:val="18"/>
          <w:szCs w:val="18"/>
        </w:rPr>
      </w:pPr>
      <w:hyperlink r:id="rId14">
        <w:r>
          <w:rPr>
            <w:color w:val="008000"/>
            <w:sz w:val="18"/>
            <w:szCs w:val="18"/>
            <w:u w:val="single"/>
          </w:rPr>
          <w:t>www.bbc.co.uk./schools/bullying</w:t>
        </w:r>
      </w:hyperlink>
      <w:r>
        <w:rPr>
          <w:color w:val="008000"/>
          <w:sz w:val="18"/>
          <w:szCs w:val="18"/>
        </w:rPr>
        <w:tab/>
      </w:r>
      <w:r>
        <w:rPr>
          <w:color w:val="008000"/>
          <w:sz w:val="18"/>
          <w:szCs w:val="18"/>
        </w:rPr>
        <w:tab/>
      </w:r>
      <w:r>
        <w:rPr>
          <w:color w:val="008000"/>
          <w:sz w:val="18"/>
          <w:szCs w:val="18"/>
        </w:rPr>
        <w:tab/>
      </w:r>
      <w:r>
        <w:rPr>
          <w:color w:val="008000"/>
          <w:sz w:val="18"/>
          <w:szCs w:val="18"/>
        </w:rPr>
        <w:tab/>
      </w:r>
      <w:hyperlink r:id="rId15">
        <w:r>
          <w:rPr>
            <w:color w:val="008000"/>
            <w:sz w:val="18"/>
            <w:szCs w:val="18"/>
            <w:u w:val="single"/>
          </w:rPr>
          <w:t>http://ie.reachout.com</w:t>
        </w:r>
      </w:hyperlink>
    </w:p>
    <w:p w14:paraId="7A430513" w14:textId="77777777" w:rsidR="00010460" w:rsidRDefault="00010460">
      <w:pPr>
        <w:widowControl w:val="0"/>
        <w:spacing w:after="0" w:line="240" w:lineRule="auto"/>
        <w:jc w:val="both"/>
        <w:rPr>
          <w:color w:val="008000"/>
          <w:sz w:val="18"/>
          <w:szCs w:val="18"/>
        </w:rPr>
      </w:pPr>
    </w:p>
    <w:p w14:paraId="78269785" w14:textId="77777777" w:rsidR="00010460" w:rsidRDefault="00000000">
      <w:pPr>
        <w:widowControl w:val="0"/>
        <w:spacing w:after="0" w:line="240" w:lineRule="auto"/>
        <w:jc w:val="both"/>
        <w:rPr>
          <w:color w:val="008000"/>
          <w:sz w:val="18"/>
          <w:szCs w:val="18"/>
        </w:rPr>
      </w:pPr>
      <w:hyperlink r:id="rId16">
        <w:r>
          <w:rPr>
            <w:color w:val="008000"/>
            <w:sz w:val="18"/>
            <w:szCs w:val="18"/>
            <w:u w:val="single"/>
          </w:rPr>
          <w:t>www.childline.ie/index.php/support/bullying/1395</w:t>
        </w:r>
      </w:hyperlink>
      <w:r>
        <w:rPr>
          <w:color w:val="008000"/>
          <w:sz w:val="18"/>
          <w:szCs w:val="18"/>
        </w:rPr>
        <w:t xml:space="preserve">      </w:t>
      </w:r>
      <w:r>
        <w:rPr>
          <w:color w:val="008000"/>
          <w:sz w:val="18"/>
          <w:szCs w:val="18"/>
        </w:rPr>
        <w:tab/>
      </w:r>
      <w:hyperlink r:id="rId17">
        <w:r>
          <w:rPr>
            <w:color w:val="008000"/>
            <w:sz w:val="18"/>
            <w:szCs w:val="18"/>
            <w:u w:val="single"/>
          </w:rPr>
          <w:t>www.abc.tcd.ie</w:t>
        </w:r>
      </w:hyperlink>
    </w:p>
    <w:p w14:paraId="7B8FBFA0" w14:textId="77777777" w:rsidR="00010460" w:rsidRDefault="00010460">
      <w:pPr>
        <w:widowControl w:val="0"/>
        <w:spacing w:after="0" w:line="240" w:lineRule="auto"/>
        <w:jc w:val="both"/>
        <w:rPr>
          <w:color w:val="008000"/>
          <w:sz w:val="18"/>
          <w:szCs w:val="18"/>
        </w:rPr>
      </w:pPr>
    </w:p>
    <w:p w14:paraId="54B75622" w14:textId="77777777" w:rsidR="00010460" w:rsidRDefault="00000000">
      <w:pPr>
        <w:widowControl w:val="0"/>
        <w:spacing w:after="0" w:line="240" w:lineRule="auto"/>
        <w:jc w:val="both"/>
        <w:rPr>
          <w:color w:val="008000"/>
          <w:sz w:val="18"/>
          <w:szCs w:val="18"/>
        </w:rPr>
      </w:pPr>
      <w:hyperlink r:id="rId18">
        <w:r>
          <w:rPr>
            <w:color w:val="008000"/>
            <w:sz w:val="18"/>
            <w:szCs w:val="18"/>
            <w:u w:val="single"/>
          </w:rPr>
          <w:t>www.chatdanger.com</w:t>
        </w:r>
      </w:hyperlink>
      <w:r>
        <w:rPr>
          <w:color w:val="008000"/>
          <w:sz w:val="18"/>
          <w:szCs w:val="18"/>
        </w:rPr>
        <w:tab/>
      </w:r>
      <w:r>
        <w:rPr>
          <w:color w:val="008000"/>
          <w:sz w:val="18"/>
          <w:szCs w:val="18"/>
        </w:rPr>
        <w:tab/>
      </w:r>
      <w:r>
        <w:rPr>
          <w:color w:val="008000"/>
          <w:sz w:val="18"/>
          <w:szCs w:val="18"/>
        </w:rPr>
        <w:tab/>
      </w:r>
      <w:r>
        <w:rPr>
          <w:color w:val="008000"/>
          <w:sz w:val="18"/>
          <w:szCs w:val="18"/>
        </w:rPr>
        <w:tab/>
      </w:r>
      <w:r>
        <w:rPr>
          <w:color w:val="008000"/>
          <w:sz w:val="18"/>
          <w:szCs w:val="18"/>
        </w:rPr>
        <w:tab/>
      </w:r>
      <w:hyperlink r:id="rId19">
        <w:r>
          <w:rPr>
            <w:color w:val="008000"/>
            <w:sz w:val="18"/>
            <w:szCs w:val="18"/>
            <w:u w:val="single"/>
          </w:rPr>
          <w:t>www.sticksandstones.ie</w:t>
        </w:r>
      </w:hyperlink>
      <w:r>
        <w:rPr>
          <w:color w:val="008000"/>
          <w:sz w:val="18"/>
          <w:szCs w:val="18"/>
        </w:rPr>
        <w:t xml:space="preserve"> </w:t>
      </w:r>
    </w:p>
    <w:p w14:paraId="18703DAE" w14:textId="77777777" w:rsidR="00010460" w:rsidRDefault="00010460">
      <w:pPr>
        <w:widowControl w:val="0"/>
        <w:spacing w:after="0" w:line="240" w:lineRule="auto"/>
        <w:jc w:val="both"/>
        <w:rPr>
          <w:color w:val="008000"/>
          <w:sz w:val="18"/>
          <w:szCs w:val="18"/>
        </w:rPr>
      </w:pPr>
    </w:p>
    <w:p w14:paraId="24FB0232" w14:textId="77777777" w:rsidR="00010460" w:rsidRDefault="00000000">
      <w:pPr>
        <w:widowControl w:val="0"/>
        <w:spacing w:after="0" w:line="240" w:lineRule="auto"/>
        <w:jc w:val="both"/>
        <w:rPr>
          <w:color w:val="008000"/>
          <w:sz w:val="18"/>
          <w:szCs w:val="18"/>
        </w:rPr>
      </w:pPr>
      <w:hyperlink r:id="rId20">
        <w:r>
          <w:rPr>
            <w:color w:val="008000"/>
            <w:sz w:val="18"/>
            <w:szCs w:val="18"/>
            <w:u w:val="single"/>
          </w:rPr>
          <w:t>www.kidpower.org</w:t>
        </w:r>
      </w:hyperlink>
      <w:r>
        <w:rPr>
          <w:color w:val="008000"/>
          <w:sz w:val="18"/>
          <w:szCs w:val="18"/>
        </w:rPr>
        <w:tab/>
      </w:r>
      <w:r>
        <w:rPr>
          <w:color w:val="008000"/>
          <w:sz w:val="18"/>
          <w:szCs w:val="18"/>
        </w:rPr>
        <w:tab/>
      </w:r>
      <w:r>
        <w:rPr>
          <w:color w:val="008000"/>
          <w:sz w:val="18"/>
          <w:szCs w:val="18"/>
        </w:rPr>
        <w:tab/>
      </w:r>
      <w:r>
        <w:rPr>
          <w:color w:val="008000"/>
          <w:sz w:val="18"/>
          <w:szCs w:val="18"/>
        </w:rPr>
        <w:tab/>
      </w:r>
      <w:r>
        <w:rPr>
          <w:color w:val="008000"/>
          <w:sz w:val="18"/>
          <w:szCs w:val="18"/>
        </w:rPr>
        <w:tab/>
      </w:r>
      <w:r>
        <w:rPr>
          <w:color w:val="008000"/>
          <w:sz w:val="18"/>
          <w:szCs w:val="18"/>
        </w:rPr>
        <w:tab/>
        <w:t xml:space="preserve"> </w:t>
      </w:r>
    </w:p>
    <w:p w14:paraId="4C9004AA" w14:textId="77777777" w:rsidR="00010460" w:rsidRDefault="00010460">
      <w:pPr>
        <w:tabs>
          <w:tab w:val="left" w:pos="-360"/>
        </w:tabs>
        <w:rPr>
          <w:b/>
          <w:sz w:val="18"/>
          <w:szCs w:val="18"/>
        </w:rPr>
      </w:pPr>
    </w:p>
    <w:p w14:paraId="4C0FD90E" w14:textId="77777777" w:rsidR="00010460" w:rsidRDefault="00010460">
      <w:pPr>
        <w:tabs>
          <w:tab w:val="left" w:pos="-360"/>
        </w:tabs>
        <w:ind w:left="720" w:hanging="720"/>
        <w:rPr>
          <w:sz w:val="18"/>
          <w:szCs w:val="18"/>
        </w:rPr>
      </w:pPr>
    </w:p>
    <w:p w14:paraId="1706CC20" w14:textId="77777777" w:rsidR="00010460" w:rsidRDefault="00010460">
      <w:pPr>
        <w:tabs>
          <w:tab w:val="left" w:pos="-360"/>
        </w:tabs>
        <w:ind w:left="720" w:hanging="720"/>
        <w:rPr>
          <w:sz w:val="18"/>
          <w:szCs w:val="18"/>
        </w:rPr>
      </w:pPr>
    </w:p>
    <w:p w14:paraId="7AD19986" w14:textId="77777777" w:rsidR="00010460" w:rsidRDefault="00010460">
      <w:pPr>
        <w:tabs>
          <w:tab w:val="left" w:pos="-360"/>
        </w:tabs>
        <w:ind w:left="720" w:hanging="720"/>
        <w:rPr>
          <w:sz w:val="18"/>
          <w:szCs w:val="18"/>
        </w:rPr>
      </w:pPr>
    </w:p>
    <w:p w14:paraId="55FBA8D5" w14:textId="77777777" w:rsidR="00010460" w:rsidRDefault="00010460">
      <w:pPr>
        <w:tabs>
          <w:tab w:val="left" w:pos="-360"/>
        </w:tabs>
        <w:ind w:left="720" w:hanging="720"/>
        <w:rPr>
          <w:sz w:val="18"/>
          <w:szCs w:val="18"/>
        </w:rPr>
      </w:pPr>
    </w:p>
    <w:p w14:paraId="3288D6A9" w14:textId="77777777" w:rsidR="00010460" w:rsidRDefault="00010460">
      <w:pPr>
        <w:tabs>
          <w:tab w:val="left" w:pos="-360"/>
        </w:tabs>
        <w:ind w:left="720" w:hanging="720"/>
        <w:rPr>
          <w:sz w:val="18"/>
          <w:szCs w:val="18"/>
        </w:rPr>
      </w:pPr>
    </w:p>
    <w:p w14:paraId="469FDEB8" w14:textId="77777777" w:rsidR="00010460" w:rsidRDefault="00010460">
      <w:pPr>
        <w:tabs>
          <w:tab w:val="left" w:pos="-360"/>
        </w:tabs>
        <w:ind w:left="720" w:hanging="720"/>
        <w:rPr>
          <w:sz w:val="18"/>
          <w:szCs w:val="18"/>
        </w:rPr>
      </w:pPr>
    </w:p>
    <w:p w14:paraId="7E302410" w14:textId="77777777" w:rsidR="00010460" w:rsidRDefault="00010460">
      <w:pPr>
        <w:tabs>
          <w:tab w:val="left" w:pos="-360"/>
        </w:tabs>
        <w:ind w:left="720" w:hanging="720"/>
        <w:rPr>
          <w:sz w:val="18"/>
          <w:szCs w:val="18"/>
        </w:rPr>
      </w:pPr>
    </w:p>
    <w:p w14:paraId="17E4773F" w14:textId="77777777" w:rsidR="00010460" w:rsidRDefault="00010460">
      <w:pPr>
        <w:tabs>
          <w:tab w:val="left" w:pos="-360"/>
        </w:tabs>
        <w:ind w:left="720" w:hanging="720"/>
        <w:rPr>
          <w:sz w:val="18"/>
          <w:szCs w:val="18"/>
        </w:rPr>
      </w:pPr>
    </w:p>
    <w:p w14:paraId="32BF6210" w14:textId="77777777" w:rsidR="00010460" w:rsidRDefault="00010460">
      <w:pPr>
        <w:tabs>
          <w:tab w:val="left" w:pos="-360"/>
        </w:tabs>
        <w:ind w:left="720" w:hanging="720"/>
        <w:rPr>
          <w:sz w:val="18"/>
          <w:szCs w:val="18"/>
        </w:rPr>
      </w:pPr>
    </w:p>
    <w:p w14:paraId="7321BFCC" w14:textId="77777777" w:rsidR="00010460" w:rsidRDefault="00010460">
      <w:pPr>
        <w:jc w:val="right"/>
        <w:rPr>
          <w:sz w:val="18"/>
          <w:szCs w:val="18"/>
        </w:rPr>
      </w:pPr>
    </w:p>
    <w:p w14:paraId="70C7F9F4" w14:textId="77777777" w:rsidR="00010460" w:rsidRDefault="00010460">
      <w:pPr>
        <w:jc w:val="right"/>
        <w:rPr>
          <w:sz w:val="18"/>
          <w:szCs w:val="18"/>
        </w:rPr>
      </w:pPr>
    </w:p>
    <w:p w14:paraId="42CD07CB" w14:textId="77777777" w:rsidR="00010460" w:rsidRDefault="00010460">
      <w:pPr>
        <w:jc w:val="right"/>
        <w:rPr>
          <w:sz w:val="18"/>
          <w:szCs w:val="18"/>
        </w:rPr>
      </w:pPr>
    </w:p>
    <w:p w14:paraId="4EB0BDDA" w14:textId="77777777" w:rsidR="00010460" w:rsidRDefault="00010460">
      <w:pPr>
        <w:jc w:val="right"/>
        <w:rPr>
          <w:sz w:val="18"/>
          <w:szCs w:val="18"/>
        </w:rPr>
      </w:pPr>
    </w:p>
    <w:p w14:paraId="6D703C7E" w14:textId="77777777" w:rsidR="00010460" w:rsidRDefault="00010460">
      <w:pPr>
        <w:jc w:val="right"/>
        <w:rPr>
          <w:sz w:val="18"/>
          <w:szCs w:val="18"/>
        </w:rPr>
      </w:pPr>
    </w:p>
    <w:p w14:paraId="05CDA7FC" w14:textId="77777777" w:rsidR="00010460" w:rsidRDefault="00010460">
      <w:pPr>
        <w:jc w:val="right"/>
        <w:rPr>
          <w:sz w:val="18"/>
          <w:szCs w:val="18"/>
        </w:rPr>
      </w:pPr>
    </w:p>
    <w:p w14:paraId="3DB22BEA" w14:textId="77777777" w:rsidR="00010460" w:rsidRDefault="00010460">
      <w:pPr>
        <w:jc w:val="right"/>
        <w:rPr>
          <w:sz w:val="18"/>
          <w:szCs w:val="18"/>
        </w:rPr>
      </w:pPr>
    </w:p>
    <w:p w14:paraId="774B80C7" w14:textId="77777777" w:rsidR="00010460" w:rsidRDefault="00010460">
      <w:pPr>
        <w:jc w:val="right"/>
        <w:rPr>
          <w:sz w:val="18"/>
          <w:szCs w:val="18"/>
        </w:rPr>
      </w:pPr>
    </w:p>
    <w:p w14:paraId="26984B27" w14:textId="77777777" w:rsidR="00010460" w:rsidRDefault="00010460">
      <w:pPr>
        <w:jc w:val="right"/>
        <w:rPr>
          <w:sz w:val="18"/>
          <w:szCs w:val="18"/>
        </w:rPr>
      </w:pPr>
    </w:p>
    <w:p w14:paraId="3B87F08F" w14:textId="77777777" w:rsidR="00010460" w:rsidRDefault="00010460">
      <w:pPr>
        <w:jc w:val="right"/>
        <w:rPr>
          <w:sz w:val="18"/>
          <w:szCs w:val="18"/>
        </w:rPr>
      </w:pPr>
    </w:p>
    <w:p w14:paraId="69246C2C" w14:textId="77777777" w:rsidR="00010460" w:rsidRDefault="00010460">
      <w:pPr>
        <w:jc w:val="right"/>
        <w:rPr>
          <w:sz w:val="18"/>
          <w:szCs w:val="18"/>
        </w:rPr>
      </w:pPr>
    </w:p>
    <w:p w14:paraId="3556C61A" w14:textId="77777777" w:rsidR="00010460" w:rsidRDefault="00010460">
      <w:pPr>
        <w:jc w:val="right"/>
        <w:rPr>
          <w:sz w:val="18"/>
          <w:szCs w:val="18"/>
        </w:rPr>
      </w:pPr>
    </w:p>
    <w:p w14:paraId="5CFA9F6C" w14:textId="77777777" w:rsidR="00010460" w:rsidRDefault="00010460">
      <w:pPr>
        <w:rPr>
          <w:sz w:val="18"/>
          <w:szCs w:val="18"/>
        </w:rPr>
      </w:pPr>
    </w:p>
    <w:p w14:paraId="15C2D31F" w14:textId="77777777" w:rsidR="00010460" w:rsidRDefault="00000000">
      <w:pPr>
        <w:jc w:val="right"/>
        <w:rPr>
          <w:sz w:val="18"/>
          <w:szCs w:val="18"/>
        </w:rPr>
      </w:pPr>
      <w:r>
        <w:rPr>
          <w:sz w:val="18"/>
          <w:szCs w:val="18"/>
        </w:rPr>
        <w:t>Date: …………………………….</w:t>
      </w:r>
    </w:p>
    <w:p w14:paraId="6E29FA6A" w14:textId="77777777" w:rsidR="00010460" w:rsidRDefault="00010460">
      <w:pPr>
        <w:rPr>
          <w:b/>
          <w:sz w:val="18"/>
          <w:szCs w:val="18"/>
        </w:rPr>
      </w:pPr>
    </w:p>
    <w:p w14:paraId="5B78B083" w14:textId="77777777" w:rsidR="00010460" w:rsidRDefault="00000000">
      <w:pPr>
        <w:rPr>
          <w:b/>
          <w:sz w:val="18"/>
          <w:szCs w:val="18"/>
        </w:rPr>
      </w:pPr>
      <w:r>
        <w:rPr>
          <w:b/>
          <w:sz w:val="18"/>
          <w:szCs w:val="18"/>
        </w:rPr>
        <w:lastRenderedPageBreak/>
        <w:t xml:space="preserve">Re: </w:t>
      </w:r>
      <w:r>
        <w:rPr>
          <w:b/>
          <w:sz w:val="18"/>
          <w:szCs w:val="18"/>
        </w:rPr>
        <w:tab/>
        <w:t>Internet Permission Form</w:t>
      </w:r>
    </w:p>
    <w:p w14:paraId="4018831B" w14:textId="77777777" w:rsidR="00010460" w:rsidRDefault="00010460">
      <w:pPr>
        <w:rPr>
          <w:b/>
          <w:sz w:val="18"/>
          <w:szCs w:val="18"/>
        </w:rPr>
      </w:pPr>
    </w:p>
    <w:p w14:paraId="076A83C5" w14:textId="77777777" w:rsidR="00010460" w:rsidRDefault="00010460">
      <w:pPr>
        <w:rPr>
          <w:sz w:val="18"/>
          <w:szCs w:val="18"/>
        </w:rPr>
      </w:pPr>
    </w:p>
    <w:p w14:paraId="1C4DD1B1" w14:textId="77777777" w:rsidR="00010460" w:rsidRDefault="00000000">
      <w:pPr>
        <w:rPr>
          <w:sz w:val="18"/>
          <w:szCs w:val="18"/>
        </w:rPr>
      </w:pPr>
      <w:r>
        <w:rPr>
          <w:sz w:val="18"/>
          <w:szCs w:val="18"/>
        </w:rPr>
        <w:t>Dear Parent/Guardian,</w:t>
      </w:r>
    </w:p>
    <w:p w14:paraId="707244D2" w14:textId="77777777" w:rsidR="00010460" w:rsidRDefault="00000000">
      <w:pPr>
        <w:rPr>
          <w:sz w:val="18"/>
          <w:szCs w:val="18"/>
        </w:rPr>
      </w:pPr>
      <w:r>
        <w:rPr>
          <w:sz w:val="18"/>
          <w:szCs w:val="18"/>
        </w:rPr>
        <w:t xml:space="preserve">As part of the school’s education </w:t>
      </w:r>
      <w:proofErr w:type="gramStart"/>
      <w:r>
        <w:rPr>
          <w:sz w:val="18"/>
          <w:szCs w:val="18"/>
        </w:rPr>
        <w:t>programme</w:t>
      </w:r>
      <w:proofErr w:type="gramEnd"/>
      <w:r>
        <w:rPr>
          <w:sz w:val="18"/>
          <w:szCs w:val="18"/>
        </w:rPr>
        <w:t xml:space="preserve"> we offer pupils supervised access to the Internet.  This allows students’ access to a large array of online educational resources that we believe can greatly enhance students’ learning experience.</w:t>
      </w:r>
    </w:p>
    <w:p w14:paraId="6AC71E1A" w14:textId="77777777" w:rsidR="00010460" w:rsidRDefault="00000000">
      <w:pPr>
        <w:rPr>
          <w:sz w:val="18"/>
          <w:szCs w:val="18"/>
        </w:rPr>
      </w:pPr>
      <w:r>
        <w:rPr>
          <w:sz w:val="18"/>
          <w:szCs w:val="18"/>
        </w:rPr>
        <w:t xml:space="preserve">However, access to and use of the Internet requires responsibility on the part of the user and the school.  These responsibilities are outlined in the school’s </w:t>
      </w:r>
      <w:r>
        <w:rPr>
          <w:b/>
          <w:i/>
          <w:sz w:val="18"/>
          <w:szCs w:val="18"/>
        </w:rPr>
        <w:t>Acceptable Use Policy</w:t>
      </w:r>
      <w:r>
        <w:rPr>
          <w:sz w:val="18"/>
          <w:szCs w:val="18"/>
        </w:rPr>
        <w:t xml:space="preserve"> (enclosed).  It is important that this enclosed document is read carefully, signed by a parent or guardian and returned to the school.</w:t>
      </w:r>
    </w:p>
    <w:p w14:paraId="73DAC859" w14:textId="77777777" w:rsidR="00010460" w:rsidRDefault="00000000">
      <w:pPr>
        <w:rPr>
          <w:sz w:val="18"/>
          <w:szCs w:val="18"/>
        </w:rPr>
      </w:pPr>
      <w:r>
        <w:rPr>
          <w:sz w:val="18"/>
          <w:szCs w:val="18"/>
        </w:rPr>
        <w:t>Although the school takes active steps to promote safe use of the Internet, it recognises the possibility that students may accidentally or deliberately access inappropriate or objectionable material.</w:t>
      </w:r>
    </w:p>
    <w:p w14:paraId="2B44F6BE" w14:textId="77777777" w:rsidR="00010460" w:rsidRDefault="00000000">
      <w:pPr>
        <w:rPr>
          <w:b/>
          <w:i/>
          <w:sz w:val="18"/>
          <w:szCs w:val="18"/>
        </w:rPr>
      </w:pPr>
      <w:r>
        <w:rPr>
          <w:sz w:val="18"/>
          <w:szCs w:val="18"/>
        </w:rPr>
        <w:t xml:space="preserve">The school respects each family’s right to decide whether or not to allow their children access to the Internet as defined by the school’s </w:t>
      </w:r>
      <w:r>
        <w:rPr>
          <w:b/>
          <w:i/>
          <w:sz w:val="18"/>
          <w:szCs w:val="18"/>
        </w:rPr>
        <w:t>Acceptable Use Policy.</w:t>
      </w:r>
    </w:p>
    <w:p w14:paraId="0FBAACF8" w14:textId="77777777" w:rsidR="00010460" w:rsidRDefault="00000000">
      <w:pPr>
        <w:rPr>
          <w:sz w:val="18"/>
          <w:szCs w:val="18"/>
        </w:rPr>
      </w:pPr>
      <w:r>
        <w:rPr>
          <w:sz w:val="18"/>
          <w:szCs w:val="18"/>
        </w:rPr>
        <w:t xml:space="preserve">Having read the terms of our school’s </w:t>
      </w:r>
      <w:r>
        <w:rPr>
          <w:b/>
          <w:i/>
          <w:sz w:val="18"/>
          <w:szCs w:val="18"/>
        </w:rPr>
        <w:t>Acceptable Use Policy</w:t>
      </w:r>
      <w:r>
        <w:rPr>
          <w:sz w:val="18"/>
          <w:szCs w:val="18"/>
        </w:rPr>
        <w:t>, you may like to take a moment to consider how the Internet is used in your own home, and see if there is any way you could make it safer for your own family.</w:t>
      </w:r>
    </w:p>
    <w:p w14:paraId="078A66B0" w14:textId="77777777" w:rsidR="00010460" w:rsidRDefault="00000000">
      <w:pPr>
        <w:rPr>
          <w:sz w:val="18"/>
          <w:szCs w:val="18"/>
        </w:rPr>
      </w:pPr>
      <w:r>
        <w:rPr>
          <w:sz w:val="18"/>
          <w:szCs w:val="18"/>
        </w:rPr>
        <w:t>Yours sincerely,</w:t>
      </w:r>
    </w:p>
    <w:p w14:paraId="63921114" w14:textId="77777777" w:rsidR="00010460" w:rsidRDefault="00000000">
      <w:pPr>
        <w:rPr>
          <w:sz w:val="18"/>
          <w:szCs w:val="18"/>
        </w:rPr>
      </w:pPr>
      <w:r>
        <w:rPr>
          <w:sz w:val="18"/>
          <w:szCs w:val="18"/>
        </w:rPr>
        <w:t>_________________________</w:t>
      </w:r>
    </w:p>
    <w:p w14:paraId="75A60D5F" w14:textId="77777777" w:rsidR="00010460" w:rsidRDefault="00000000">
      <w:pPr>
        <w:rPr>
          <w:sz w:val="18"/>
          <w:szCs w:val="18"/>
        </w:rPr>
      </w:pPr>
      <w:r>
        <w:rPr>
          <w:sz w:val="18"/>
          <w:szCs w:val="18"/>
        </w:rPr>
        <w:t>Ms Kelly and staff</w:t>
      </w:r>
    </w:p>
    <w:p w14:paraId="7E5BDEEF" w14:textId="77777777" w:rsidR="00010460" w:rsidRDefault="00000000">
      <w:pPr>
        <w:rPr>
          <w:sz w:val="18"/>
          <w:szCs w:val="18"/>
        </w:rPr>
      </w:pPr>
      <w:r>
        <w:rPr>
          <w:sz w:val="18"/>
          <w:szCs w:val="18"/>
        </w:rPr>
        <w:t>__________________________</w:t>
      </w:r>
    </w:p>
    <w:p w14:paraId="2584668B" w14:textId="77777777" w:rsidR="00010460" w:rsidRDefault="00000000">
      <w:pPr>
        <w:rPr>
          <w:sz w:val="18"/>
          <w:szCs w:val="18"/>
        </w:rPr>
      </w:pPr>
      <w:r>
        <w:rPr>
          <w:sz w:val="18"/>
          <w:szCs w:val="18"/>
        </w:rPr>
        <w:t xml:space="preserve">Mrs. </w:t>
      </w:r>
      <w:proofErr w:type="spellStart"/>
      <w:proofErr w:type="gramStart"/>
      <w:r>
        <w:rPr>
          <w:sz w:val="18"/>
          <w:szCs w:val="18"/>
        </w:rPr>
        <w:t>M.O’Donoghue</w:t>
      </w:r>
      <w:proofErr w:type="spellEnd"/>
      <w:proofErr w:type="gramEnd"/>
    </w:p>
    <w:p w14:paraId="635EB5BD" w14:textId="77777777" w:rsidR="00010460" w:rsidRDefault="00000000">
      <w:pPr>
        <w:rPr>
          <w:b/>
          <w:sz w:val="18"/>
          <w:szCs w:val="18"/>
        </w:rPr>
      </w:pPr>
      <w:r>
        <w:rPr>
          <w:sz w:val="18"/>
          <w:szCs w:val="18"/>
        </w:rPr>
        <w:t xml:space="preserve">Chairperson </w:t>
      </w:r>
      <w:proofErr w:type="gramStart"/>
      <w:r>
        <w:rPr>
          <w:sz w:val="18"/>
          <w:szCs w:val="18"/>
        </w:rPr>
        <w:t>B.O..M.</w:t>
      </w:r>
      <w:proofErr w:type="gramEnd"/>
      <w:r>
        <w:rPr>
          <w:b/>
          <w:sz w:val="18"/>
          <w:szCs w:val="18"/>
        </w:rPr>
        <w:t xml:space="preserve"> </w:t>
      </w:r>
    </w:p>
    <w:p w14:paraId="436F0C4B" w14:textId="77777777" w:rsidR="00010460" w:rsidRDefault="00010460">
      <w:pPr>
        <w:rPr>
          <w:b/>
          <w:sz w:val="18"/>
          <w:szCs w:val="18"/>
        </w:rPr>
      </w:pPr>
    </w:p>
    <w:p w14:paraId="16378406" w14:textId="77777777" w:rsidR="00010460" w:rsidRDefault="00010460">
      <w:pPr>
        <w:rPr>
          <w:b/>
          <w:sz w:val="18"/>
          <w:szCs w:val="18"/>
        </w:rPr>
      </w:pPr>
    </w:p>
    <w:p w14:paraId="6AD0876F" w14:textId="77777777" w:rsidR="00010460" w:rsidRDefault="00010460">
      <w:pPr>
        <w:rPr>
          <w:b/>
          <w:sz w:val="18"/>
          <w:szCs w:val="18"/>
        </w:rPr>
      </w:pPr>
    </w:p>
    <w:p w14:paraId="5CE8A270" w14:textId="77777777" w:rsidR="00010460" w:rsidRDefault="00010460">
      <w:pPr>
        <w:rPr>
          <w:b/>
          <w:sz w:val="18"/>
          <w:szCs w:val="18"/>
        </w:rPr>
      </w:pPr>
    </w:p>
    <w:p w14:paraId="63AC78EE" w14:textId="77777777" w:rsidR="00010460" w:rsidRDefault="00010460">
      <w:pPr>
        <w:rPr>
          <w:b/>
          <w:sz w:val="18"/>
          <w:szCs w:val="18"/>
        </w:rPr>
      </w:pPr>
    </w:p>
    <w:p w14:paraId="6AA81EEC" w14:textId="77777777" w:rsidR="00010460" w:rsidRDefault="00010460">
      <w:pPr>
        <w:rPr>
          <w:b/>
          <w:sz w:val="18"/>
          <w:szCs w:val="18"/>
        </w:rPr>
      </w:pPr>
    </w:p>
    <w:p w14:paraId="4EB7231E" w14:textId="77777777" w:rsidR="00010460" w:rsidRDefault="00010460">
      <w:pPr>
        <w:rPr>
          <w:b/>
          <w:sz w:val="18"/>
          <w:szCs w:val="18"/>
        </w:rPr>
      </w:pPr>
    </w:p>
    <w:p w14:paraId="62CB1881" w14:textId="77777777" w:rsidR="00010460" w:rsidRDefault="00010460">
      <w:pPr>
        <w:rPr>
          <w:b/>
          <w:sz w:val="18"/>
          <w:szCs w:val="18"/>
        </w:rPr>
      </w:pPr>
    </w:p>
    <w:p w14:paraId="2477E834" w14:textId="77777777" w:rsidR="00010460" w:rsidRDefault="00010460">
      <w:pPr>
        <w:rPr>
          <w:b/>
          <w:sz w:val="18"/>
          <w:szCs w:val="18"/>
        </w:rPr>
      </w:pPr>
    </w:p>
    <w:p w14:paraId="2713D67A" w14:textId="77777777" w:rsidR="00010460" w:rsidRDefault="00010460">
      <w:pPr>
        <w:rPr>
          <w:b/>
          <w:sz w:val="18"/>
          <w:szCs w:val="18"/>
        </w:rPr>
      </w:pPr>
    </w:p>
    <w:p w14:paraId="3F17DA04" w14:textId="77777777" w:rsidR="00010460" w:rsidRDefault="00010460">
      <w:pPr>
        <w:rPr>
          <w:sz w:val="18"/>
          <w:szCs w:val="18"/>
        </w:rPr>
      </w:pPr>
    </w:p>
    <w:p w14:paraId="1113A12D" w14:textId="77777777" w:rsidR="00010460" w:rsidRDefault="00000000">
      <w:pPr>
        <w:rPr>
          <w:sz w:val="18"/>
          <w:szCs w:val="18"/>
        </w:rPr>
      </w:pPr>
      <w:r>
        <w:rPr>
          <w:sz w:val="18"/>
          <w:szCs w:val="18"/>
        </w:rPr>
        <w:t xml:space="preserve">Name of </w:t>
      </w:r>
      <w:proofErr w:type="gramStart"/>
      <w:r>
        <w:rPr>
          <w:sz w:val="18"/>
          <w:szCs w:val="18"/>
        </w:rPr>
        <w:t>Pupil:_</w:t>
      </w:r>
      <w:proofErr w:type="gramEnd"/>
      <w:r>
        <w:rPr>
          <w:sz w:val="18"/>
          <w:szCs w:val="18"/>
        </w:rPr>
        <w:t>__________________________________________</w:t>
      </w:r>
    </w:p>
    <w:p w14:paraId="391AE708" w14:textId="77777777" w:rsidR="00010460" w:rsidRDefault="00010460">
      <w:pPr>
        <w:rPr>
          <w:sz w:val="18"/>
          <w:szCs w:val="18"/>
        </w:rPr>
      </w:pPr>
    </w:p>
    <w:p w14:paraId="581DF3C6" w14:textId="77777777" w:rsidR="00010460" w:rsidRDefault="00000000">
      <w:pPr>
        <w:rPr>
          <w:sz w:val="18"/>
          <w:szCs w:val="18"/>
        </w:rPr>
      </w:pPr>
      <w:proofErr w:type="gramStart"/>
      <w:r>
        <w:rPr>
          <w:sz w:val="18"/>
          <w:szCs w:val="18"/>
        </w:rPr>
        <w:t>Class:_</w:t>
      </w:r>
      <w:proofErr w:type="gramEnd"/>
      <w:r>
        <w:rPr>
          <w:sz w:val="18"/>
          <w:szCs w:val="18"/>
        </w:rPr>
        <w:t>__________________________________________________</w:t>
      </w:r>
    </w:p>
    <w:p w14:paraId="101DD2EB" w14:textId="77777777" w:rsidR="00010460" w:rsidRDefault="00000000">
      <w:pPr>
        <w:rPr>
          <w:b/>
          <w:sz w:val="18"/>
          <w:szCs w:val="18"/>
          <w:u w:val="single"/>
        </w:rPr>
      </w:pPr>
      <w:r>
        <w:rPr>
          <w:b/>
          <w:sz w:val="18"/>
          <w:szCs w:val="18"/>
          <w:u w:val="single"/>
        </w:rPr>
        <w:t>Pupil</w:t>
      </w:r>
    </w:p>
    <w:p w14:paraId="633128A2" w14:textId="77777777" w:rsidR="00010460" w:rsidRDefault="00000000">
      <w:pPr>
        <w:rPr>
          <w:sz w:val="18"/>
          <w:szCs w:val="18"/>
        </w:rPr>
      </w:pPr>
      <w:r>
        <w:rPr>
          <w:sz w:val="18"/>
          <w:szCs w:val="18"/>
        </w:rPr>
        <w:t xml:space="preserve">I agree to follow the school’s </w:t>
      </w:r>
      <w:r>
        <w:rPr>
          <w:b/>
          <w:i/>
          <w:sz w:val="18"/>
          <w:szCs w:val="18"/>
        </w:rPr>
        <w:t xml:space="preserve">Acceptable Use Policy </w:t>
      </w:r>
      <w:r>
        <w:rPr>
          <w:sz w:val="18"/>
          <w:szCs w:val="18"/>
        </w:rPr>
        <w:t>on the use of the Internet.  I will use the Internet in a responsible way and obey all the rules explained to me by the school.</w:t>
      </w:r>
    </w:p>
    <w:p w14:paraId="6FF0AF95" w14:textId="77777777" w:rsidR="00010460" w:rsidRDefault="00000000">
      <w:pPr>
        <w:rPr>
          <w:sz w:val="18"/>
          <w:szCs w:val="18"/>
        </w:rPr>
      </w:pPr>
      <w:r>
        <w:rPr>
          <w:sz w:val="18"/>
          <w:szCs w:val="18"/>
        </w:rPr>
        <w:t>_______________________________________</w:t>
      </w:r>
      <w:proofErr w:type="gramStart"/>
      <w:r>
        <w:rPr>
          <w:sz w:val="18"/>
          <w:szCs w:val="18"/>
        </w:rPr>
        <w:t>_  Date</w:t>
      </w:r>
      <w:proofErr w:type="gramEnd"/>
      <w:r>
        <w:rPr>
          <w:sz w:val="18"/>
          <w:szCs w:val="18"/>
        </w:rPr>
        <w:t>: _________________</w:t>
      </w:r>
    </w:p>
    <w:p w14:paraId="7F8CD412" w14:textId="77777777" w:rsidR="00010460" w:rsidRDefault="00000000">
      <w:pPr>
        <w:rPr>
          <w:sz w:val="18"/>
          <w:szCs w:val="18"/>
        </w:rPr>
      </w:pPr>
      <w:r>
        <w:rPr>
          <w:sz w:val="18"/>
          <w:szCs w:val="18"/>
        </w:rPr>
        <w:t>(Pupil’s Signature)</w:t>
      </w:r>
    </w:p>
    <w:p w14:paraId="58B0BAF0" w14:textId="77777777" w:rsidR="00010460" w:rsidRDefault="00000000">
      <w:pPr>
        <w:rPr>
          <w:b/>
          <w:sz w:val="18"/>
          <w:szCs w:val="18"/>
          <w:u w:val="single"/>
        </w:rPr>
      </w:pPr>
      <w:r>
        <w:rPr>
          <w:b/>
          <w:sz w:val="18"/>
          <w:szCs w:val="18"/>
          <w:u w:val="single"/>
        </w:rPr>
        <w:t>Parent/Guardian</w:t>
      </w:r>
    </w:p>
    <w:p w14:paraId="0F006188" w14:textId="77777777" w:rsidR="00010460" w:rsidRDefault="00000000">
      <w:pPr>
        <w:rPr>
          <w:sz w:val="18"/>
          <w:szCs w:val="18"/>
        </w:rPr>
      </w:pPr>
      <w:r>
        <w:rPr>
          <w:sz w:val="18"/>
          <w:szCs w:val="18"/>
        </w:rPr>
        <w:t xml:space="preserve">As the parent or legal guardian of the above pupil, I have read the </w:t>
      </w:r>
      <w:r>
        <w:rPr>
          <w:b/>
          <w:i/>
          <w:sz w:val="18"/>
          <w:szCs w:val="18"/>
        </w:rPr>
        <w:t>Acceptable Use Policy</w:t>
      </w:r>
      <w:r>
        <w:rPr>
          <w:sz w:val="18"/>
          <w:szCs w:val="18"/>
        </w:rPr>
        <w:t xml:space="preserve"> and grant permission for my son or daughter or the child in my care to access the Internet.  I understand that Internet access is intended for educational purposes.  I also understand that every reasonable precaution has been taken by the school to provide for online safety but the school cannot be held responsible if pupils access unsuitable websites.</w:t>
      </w:r>
    </w:p>
    <w:p w14:paraId="1CAA57CE" w14:textId="77777777" w:rsidR="00010460" w:rsidRDefault="00000000">
      <w:pPr>
        <w:rPr>
          <w:b/>
          <w:sz w:val="18"/>
          <w:szCs w:val="18"/>
        </w:rPr>
      </w:pPr>
      <w:r>
        <w:rPr>
          <w:b/>
          <w:sz w:val="18"/>
          <w:szCs w:val="18"/>
        </w:rPr>
        <w:t>I accept the above paragraph</w:t>
      </w:r>
      <w:r>
        <w:rPr>
          <w:b/>
          <w:sz w:val="18"/>
          <w:szCs w:val="18"/>
        </w:rPr>
        <w:tab/>
        <w:t xml:space="preserve">                       I do not accept the above paragraph</w:t>
      </w:r>
      <w:r>
        <w:rPr>
          <w:noProof/>
        </w:rPr>
        <mc:AlternateContent>
          <mc:Choice Requires="wpg">
            <w:drawing>
              <wp:anchor distT="0" distB="0" distL="114300" distR="114300" simplePos="0" relativeHeight="251658240" behindDoc="0" locked="0" layoutInCell="1" hidden="0" allowOverlap="1" wp14:anchorId="60DB4545" wp14:editId="56FD4BCB">
                <wp:simplePos x="0" y="0"/>
                <wp:positionH relativeFrom="column">
                  <wp:posOffset>2082800</wp:posOffset>
                </wp:positionH>
                <wp:positionV relativeFrom="paragraph">
                  <wp:posOffset>0</wp:posOffset>
                </wp:positionV>
                <wp:extent cx="241300" cy="241300"/>
                <wp:effectExtent l="0" t="0" r="0" b="0"/>
                <wp:wrapNone/>
                <wp:docPr id="1" name="Rectangle 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99AF566" w14:textId="77777777" w:rsidR="00010460" w:rsidRDefault="0001046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0</wp:posOffset>
                </wp:positionV>
                <wp:extent cx="241300" cy="241300"/>
                <wp:effectExtent b="0" l="0" r="0" t="0"/>
                <wp:wrapNone/>
                <wp:docPr id="1"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241300" cy="2413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E51A1E2" wp14:editId="2CBC2D99">
                <wp:simplePos x="0" y="0"/>
                <wp:positionH relativeFrom="column">
                  <wp:posOffset>5295900</wp:posOffset>
                </wp:positionH>
                <wp:positionV relativeFrom="paragraph">
                  <wp:posOffset>0</wp:posOffset>
                </wp:positionV>
                <wp:extent cx="241300" cy="241300"/>
                <wp:effectExtent l="0" t="0" r="0" b="0"/>
                <wp:wrapNone/>
                <wp:docPr id="4" name="Rectangle 4"/>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67330C5" w14:textId="77777777" w:rsidR="00010460" w:rsidRDefault="0001046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0</wp:posOffset>
                </wp:positionV>
                <wp:extent cx="241300" cy="241300"/>
                <wp:effectExtent b="0" l="0" r="0" t="0"/>
                <wp:wrapNone/>
                <wp:docPr id="4"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241300" cy="241300"/>
                        </a:xfrm>
                        <a:prstGeom prst="rect"/>
                        <a:ln/>
                      </pic:spPr>
                    </pic:pic>
                  </a:graphicData>
                </a:graphic>
              </wp:anchor>
            </w:drawing>
          </mc:Fallback>
        </mc:AlternateContent>
      </w:r>
    </w:p>
    <w:p w14:paraId="4DF7328E" w14:textId="77777777" w:rsidR="00010460" w:rsidRDefault="00000000">
      <w:pPr>
        <w:rPr>
          <w:sz w:val="18"/>
          <w:szCs w:val="18"/>
        </w:rPr>
      </w:pPr>
      <w:r>
        <w:rPr>
          <w:sz w:val="18"/>
          <w:szCs w:val="18"/>
        </w:rPr>
        <w:t>(please tick as appropriate)</w:t>
      </w:r>
    </w:p>
    <w:p w14:paraId="1F5B5EAF" w14:textId="77777777" w:rsidR="00010460" w:rsidRDefault="00000000">
      <w:pPr>
        <w:rPr>
          <w:sz w:val="18"/>
          <w:szCs w:val="18"/>
        </w:rPr>
      </w:pPr>
      <w:r>
        <w:rPr>
          <w:sz w:val="18"/>
          <w:szCs w:val="18"/>
        </w:rPr>
        <w:t xml:space="preserve">In relation to the school website, I accept that, if the school considers it appropriate, my child’s schoolwork may be chosen for inclusion on the website.  I understand and accept the terms of the </w:t>
      </w:r>
      <w:r>
        <w:rPr>
          <w:b/>
          <w:i/>
          <w:sz w:val="18"/>
          <w:szCs w:val="18"/>
        </w:rPr>
        <w:t xml:space="preserve">Acceptable Use </w:t>
      </w:r>
      <w:proofErr w:type="gramStart"/>
      <w:r>
        <w:rPr>
          <w:b/>
          <w:i/>
          <w:sz w:val="18"/>
          <w:szCs w:val="18"/>
        </w:rPr>
        <w:t xml:space="preserve">Policy </w:t>
      </w:r>
      <w:r>
        <w:rPr>
          <w:sz w:val="18"/>
          <w:szCs w:val="18"/>
        </w:rPr>
        <w:t xml:space="preserve"> relating</w:t>
      </w:r>
      <w:proofErr w:type="gramEnd"/>
      <w:r>
        <w:rPr>
          <w:sz w:val="18"/>
          <w:szCs w:val="18"/>
        </w:rPr>
        <w:t xml:space="preserve"> to publishing children’s work on the school website.</w:t>
      </w:r>
    </w:p>
    <w:p w14:paraId="0F4C2509" w14:textId="77777777" w:rsidR="00010460" w:rsidRDefault="00000000">
      <w:pPr>
        <w:rPr>
          <w:b/>
          <w:sz w:val="18"/>
          <w:szCs w:val="18"/>
        </w:rPr>
      </w:pPr>
      <w:r>
        <w:rPr>
          <w:b/>
          <w:sz w:val="18"/>
          <w:szCs w:val="18"/>
        </w:rPr>
        <w:t>I accept the above paragraph</w:t>
      </w:r>
      <w:r>
        <w:rPr>
          <w:b/>
          <w:sz w:val="18"/>
          <w:szCs w:val="18"/>
        </w:rPr>
        <w:tab/>
        <w:t xml:space="preserve">                      I do not accept the above paragraph</w:t>
      </w:r>
      <w:r>
        <w:rPr>
          <w:noProof/>
        </w:rPr>
        <mc:AlternateContent>
          <mc:Choice Requires="wpg">
            <w:drawing>
              <wp:anchor distT="0" distB="0" distL="114300" distR="114300" simplePos="0" relativeHeight="251660288" behindDoc="0" locked="0" layoutInCell="1" hidden="0" allowOverlap="1" wp14:anchorId="4A2E1FE5" wp14:editId="668A81CF">
                <wp:simplePos x="0" y="0"/>
                <wp:positionH relativeFrom="column">
                  <wp:posOffset>1854200</wp:posOffset>
                </wp:positionH>
                <wp:positionV relativeFrom="paragraph">
                  <wp:posOffset>0</wp:posOffset>
                </wp:positionV>
                <wp:extent cx="241300" cy="241300"/>
                <wp:effectExtent l="0" t="0" r="0" b="0"/>
                <wp:wrapNone/>
                <wp:docPr id="2" name="Rectangle 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F7E4ECF" w14:textId="77777777" w:rsidR="00010460" w:rsidRDefault="0001046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1854200</wp:posOffset>
                </wp:positionH>
                <wp:positionV relativeFrom="paragraph">
                  <wp:posOffset>0</wp:posOffset>
                </wp:positionV>
                <wp:extent cx="241300" cy="241300"/>
                <wp:effectExtent b="0" l="0" r="0" t="0"/>
                <wp:wrapNone/>
                <wp:docPr id="2"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241300" cy="2413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AA2D86F" wp14:editId="04560C4B">
                <wp:simplePos x="0" y="0"/>
                <wp:positionH relativeFrom="column">
                  <wp:posOffset>5295900</wp:posOffset>
                </wp:positionH>
                <wp:positionV relativeFrom="paragraph">
                  <wp:posOffset>0</wp:posOffset>
                </wp:positionV>
                <wp:extent cx="241300" cy="241300"/>
                <wp:effectExtent l="0" t="0" r="0" b="0"/>
                <wp:wrapNone/>
                <wp:docPr id="3" name="Rectangle 3"/>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070BAF5" w14:textId="77777777" w:rsidR="00010460" w:rsidRDefault="0001046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0</wp:posOffset>
                </wp:positionV>
                <wp:extent cx="241300" cy="241300"/>
                <wp:effectExtent b="0" l="0" r="0" t="0"/>
                <wp:wrapNone/>
                <wp:docPr id="3"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241300" cy="241300"/>
                        </a:xfrm>
                        <a:prstGeom prst="rect"/>
                        <a:ln/>
                      </pic:spPr>
                    </pic:pic>
                  </a:graphicData>
                </a:graphic>
              </wp:anchor>
            </w:drawing>
          </mc:Fallback>
        </mc:AlternateContent>
      </w:r>
    </w:p>
    <w:p w14:paraId="77358C5A" w14:textId="77777777" w:rsidR="00010460" w:rsidRDefault="00000000">
      <w:pPr>
        <w:rPr>
          <w:sz w:val="18"/>
          <w:szCs w:val="18"/>
        </w:rPr>
      </w:pPr>
      <w:r>
        <w:rPr>
          <w:sz w:val="18"/>
          <w:szCs w:val="18"/>
        </w:rPr>
        <w:t>(please tick as appropriate)</w:t>
      </w:r>
    </w:p>
    <w:p w14:paraId="5C5660D7" w14:textId="77777777" w:rsidR="00010460" w:rsidRDefault="00010460">
      <w:pPr>
        <w:rPr>
          <w:sz w:val="18"/>
          <w:szCs w:val="18"/>
        </w:rPr>
      </w:pPr>
    </w:p>
    <w:p w14:paraId="78CDF397" w14:textId="77777777" w:rsidR="00010460" w:rsidRDefault="00000000">
      <w:pPr>
        <w:rPr>
          <w:b/>
          <w:sz w:val="18"/>
          <w:szCs w:val="18"/>
        </w:rPr>
      </w:pPr>
      <w:r>
        <w:rPr>
          <w:b/>
          <w:sz w:val="18"/>
          <w:szCs w:val="18"/>
        </w:rPr>
        <w:t>Signature: ____________________________________ Date: __________</w:t>
      </w:r>
    </w:p>
    <w:p w14:paraId="1006DFBE" w14:textId="77777777" w:rsidR="00010460" w:rsidRDefault="00000000">
      <w:pPr>
        <w:rPr>
          <w:sz w:val="18"/>
          <w:szCs w:val="18"/>
        </w:rPr>
      </w:pPr>
      <w:r>
        <w:rPr>
          <w:b/>
          <w:sz w:val="18"/>
          <w:szCs w:val="18"/>
        </w:rPr>
        <w:tab/>
      </w:r>
      <w:r>
        <w:rPr>
          <w:b/>
          <w:sz w:val="18"/>
          <w:szCs w:val="18"/>
        </w:rPr>
        <w:tab/>
      </w:r>
      <w:r>
        <w:rPr>
          <w:sz w:val="18"/>
          <w:szCs w:val="18"/>
        </w:rPr>
        <w:t>(Parent/Guardian)</w:t>
      </w:r>
    </w:p>
    <w:p w14:paraId="72C24779" w14:textId="77777777" w:rsidR="00010460" w:rsidRDefault="00000000">
      <w:pPr>
        <w:tabs>
          <w:tab w:val="left" w:pos="-360"/>
        </w:tabs>
        <w:ind w:left="720" w:hanging="720"/>
        <w:rPr>
          <w:sz w:val="18"/>
          <w:szCs w:val="18"/>
        </w:rPr>
      </w:pPr>
      <w:r>
        <w:rPr>
          <w:b/>
          <w:sz w:val="18"/>
          <w:szCs w:val="18"/>
        </w:rPr>
        <w:t xml:space="preserve">Child/Children’s </w:t>
      </w:r>
      <w:proofErr w:type="gramStart"/>
      <w:r>
        <w:rPr>
          <w:b/>
          <w:sz w:val="18"/>
          <w:szCs w:val="18"/>
        </w:rPr>
        <w:t>Name</w:t>
      </w:r>
      <w:r>
        <w:rPr>
          <w:sz w:val="18"/>
          <w:szCs w:val="18"/>
        </w:rPr>
        <w:t>:_</w:t>
      </w:r>
      <w:proofErr w:type="gramEnd"/>
      <w:r>
        <w:rPr>
          <w:sz w:val="18"/>
          <w:szCs w:val="18"/>
        </w:rPr>
        <w:t>________________________</w:t>
      </w:r>
      <w:proofErr w:type="gramStart"/>
      <w:r>
        <w:rPr>
          <w:sz w:val="18"/>
          <w:szCs w:val="18"/>
        </w:rPr>
        <w:t xml:space="preserve">_  </w:t>
      </w:r>
      <w:r>
        <w:rPr>
          <w:b/>
          <w:sz w:val="18"/>
          <w:szCs w:val="18"/>
        </w:rPr>
        <w:t>Class</w:t>
      </w:r>
      <w:proofErr w:type="gramEnd"/>
      <w:r>
        <w:rPr>
          <w:b/>
          <w:sz w:val="18"/>
          <w:szCs w:val="18"/>
        </w:rPr>
        <w:t>(es)</w:t>
      </w:r>
    </w:p>
    <w:p w14:paraId="223CE9CA" w14:textId="77777777" w:rsidR="00010460" w:rsidRDefault="00010460">
      <w:pPr>
        <w:tabs>
          <w:tab w:val="left" w:pos="-360"/>
        </w:tabs>
        <w:ind w:left="720" w:hanging="720"/>
        <w:rPr>
          <w:sz w:val="18"/>
          <w:szCs w:val="18"/>
        </w:rPr>
      </w:pPr>
    </w:p>
    <w:p w14:paraId="15E1B58A" w14:textId="77777777" w:rsidR="00010460" w:rsidRDefault="00010460">
      <w:pPr>
        <w:pBdr>
          <w:top w:val="nil"/>
          <w:left w:val="nil"/>
          <w:bottom w:val="nil"/>
          <w:right w:val="nil"/>
          <w:between w:val="nil"/>
        </w:pBdr>
        <w:spacing w:after="0" w:line="240" w:lineRule="auto"/>
        <w:rPr>
          <w:color w:val="000000"/>
          <w:sz w:val="18"/>
          <w:szCs w:val="18"/>
        </w:rPr>
      </w:pPr>
    </w:p>
    <w:p w14:paraId="0EFE29BB" w14:textId="77777777" w:rsidR="00010460" w:rsidRDefault="00010460">
      <w:pPr>
        <w:pBdr>
          <w:top w:val="nil"/>
          <w:left w:val="nil"/>
          <w:bottom w:val="nil"/>
          <w:right w:val="nil"/>
          <w:between w:val="nil"/>
        </w:pBdr>
        <w:spacing w:after="0" w:line="240" w:lineRule="auto"/>
        <w:rPr>
          <w:color w:val="000000"/>
          <w:sz w:val="18"/>
          <w:szCs w:val="18"/>
        </w:rPr>
      </w:pPr>
    </w:p>
    <w:p w14:paraId="4793A00F" w14:textId="77777777" w:rsidR="00010460" w:rsidRDefault="00010460">
      <w:pPr>
        <w:pBdr>
          <w:top w:val="nil"/>
          <w:left w:val="nil"/>
          <w:bottom w:val="nil"/>
          <w:right w:val="nil"/>
          <w:between w:val="nil"/>
        </w:pBdr>
        <w:spacing w:after="0" w:line="240" w:lineRule="auto"/>
        <w:rPr>
          <w:color w:val="000000"/>
          <w:sz w:val="18"/>
          <w:szCs w:val="18"/>
        </w:rPr>
      </w:pPr>
    </w:p>
    <w:p w14:paraId="057030FA" w14:textId="77777777" w:rsidR="00010460" w:rsidRDefault="00010460">
      <w:pPr>
        <w:pBdr>
          <w:top w:val="nil"/>
          <w:left w:val="nil"/>
          <w:bottom w:val="nil"/>
          <w:right w:val="nil"/>
          <w:between w:val="nil"/>
        </w:pBdr>
        <w:spacing w:after="0" w:line="240" w:lineRule="auto"/>
        <w:rPr>
          <w:color w:val="000000"/>
          <w:sz w:val="18"/>
          <w:szCs w:val="18"/>
        </w:rPr>
      </w:pPr>
    </w:p>
    <w:p w14:paraId="3C138BE9" w14:textId="77777777" w:rsidR="00010460" w:rsidRDefault="00010460">
      <w:pPr>
        <w:pBdr>
          <w:top w:val="nil"/>
          <w:left w:val="nil"/>
          <w:bottom w:val="nil"/>
          <w:right w:val="nil"/>
          <w:between w:val="nil"/>
        </w:pBdr>
        <w:spacing w:after="0" w:line="240" w:lineRule="auto"/>
        <w:rPr>
          <w:color w:val="000000"/>
          <w:sz w:val="18"/>
          <w:szCs w:val="18"/>
        </w:rPr>
      </w:pPr>
    </w:p>
    <w:p w14:paraId="54EB401C" w14:textId="77777777" w:rsidR="00010460" w:rsidRDefault="00010460">
      <w:pPr>
        <w:pBdr>
          <w:top w:val="nil"/>
          <w:left w:val="nil"/>
          <w:bottom w:val="nil"/>
          <w:right w:val="nil"/>
          <w:between w:val="nil"/>
        </w:pBdr>
        <w:spacing w:after="0" w:line="240" w:lineRule="auto"/>
        <w:rPr>
          <w:color w:val="000000"/>
          <w:sz w:val="18"/>
          <w:szCs w:val="18"/>
        </w:rPr>
      </w:pPr>
    </w:p>
    <w:p w14:paraId="60076389" w14:textId="77777777" w:rsidR="00010460" w:rsidRDefault="00010460">
      <w:pPr>
        <w:pBdr>
          <w:top w:val="nil"/>
          <w:left w:val="nil"/>
          <w:bottom w:val="nil"/>
          <w:right w:val="nil"/>
          <w:between w:val="nil"/>
        </w:pBdr>
        <w:spacing w:after="0" w:line="240" w:lineRule="auto"/>
        <w:rPr>
          <w:color w:val="000000"/>
          <w:sz w:val="18"/>
          <w:szCs w:val="18"/>
        </w:rPr>
      </w:pPr>
    </w:p>
    <w:p w14:paraId="16827828" w14:textId="77777777" w:rsidR="00010460" w:rsidRDefault="00010460">
      <w:pPr>
        <w:pBdr>
          <w:top w:val="nil"/>
          <w:left w:val="nil"/>
          <w:bottom w:val="nil"/>
          <w:right w:val="nil"/>
          <w:between w:val="nil"/>
        </w:pBdr>
        <w:spacing w:after="0" w:line="240" w:lineRule="auto"/>
        <w:rPr>
          <w:color w:val="000000"/>
          <w:sz w:val="18"/>
          <w:szCs w:val="18"/>
        </w:rPr>
      </w:pPr>
    </w:p>
    <w:p w14:paraId="264853E6" w14:textId="77777777" w:rsidR="00010460" w:rsidRDefault="00010460">
      <w:pPr>
        <w:pBdr>
          <w:top w:val="nil"/>
          <w:left w:val="nil"/>
          <w:bottom w:val="nil"/>
          <w:right w:val="nil"/>
          <w:between w:val="nil"/>
        </w:pBdr>
        <w:spacing w:after="0" w:line="240" w:lineRule="auto"/>
        <w:rPr>
          <w:b/>
          <w:color w:val="000000"/>
          <w:sz w:val="18"/>
          <w:szCs w:val="18"/>
        </w:rPr>
      </w:pPr>
    </w:p>
    <w:p w14:paraId="3FC76F54" w14:textId="77777777" w:rsidR="00010460" w:rsidRDefault="00000000">
      <w:pPr>
        <w:pBdr>
          <w:top w:val="nil"/>
          <w:left w:val="nil"/>
          <w:bottom w:val="nil"/>
          <w:right w:val="nil"/>
          <w:between w:val="nil"/>
        </w:pBdr>
        <w:spacing w:after="0" w:line="240" w:lineRule="auto"/>
        <w:rPr>
          <w:b/>
          <w:color w:val="000000"/>
          <w:sz w:val="18"/>
          <w:szCs w:val="18"/>
        </w:rPr>
      </w:pPr>
      <w:r>
        <w:rPr>
          <w:b/>
          <w:color w:val="000000"/>
          <w:sz w:val="18"/>
          <w:szCs w:val="18"/>
        </w:rPr>
        <w:t>Ratification</w:t>
      </w:r>
    </w:p>
    <w:p w14:paraId="6106BC03"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Plan reviewed on the September 2015</w:t>
      </w:r>
    </w:p>
    <w:p w14:paraId="5A679867" w14:textId="77777777" w:rsidR="00010460" w:rsidRDefault="00010460">
      <w:pPr>
        <w:pBdr>
          <w:top w:val="nil"/>
          <w:left w:val="nil"/>
          <w:bottom w:val="nil"/>
          <w:right w:val="nil"/>
          <w:between w:val="nil"/>
        </w:pBdr>
        <w:spacing w:after="0" w:line="240" w:lineRule="auto"/>
        <w:rPr>
          <w:color w:val="000000"/>
          <w:sz w:val="18"/>
          <w:szCs w:val="18"/>
        </w:rPr>
      </w:pPr>
    </w:p>
    <w:p w14:paraId="534E950A" w14:textId="77777777" w:rsidR="00010460" w:rsidRDefault="00010460">
      <w:pPr>
        <w:pBdr>
          <w:top w:val="nil"/>
          <w:left w:val="nil"/>
          <w:bottom w:val="nil"/>
          <w:right w:val="nil"/>
          <w:between w:val="nil"/>
        </w:pBdr>
        <w:spacing w:after="0" w:line="240" w:lineRule="auto"/>
        <w:rPr>
          <w:color w:val="000000"/>
          <w:sz w:val="18"/>
          <w:szCs w:val="18"/>
        </w:rPr>
      </w:pPr>
    </w:p>
    <w:p w14:paraId="08B87083" w14:textId="77777777" w:rsidR="00010460" w:rsidRDefault="00010460">
      <w:pPr>
        <w:pBdr>
          <w:top w:val="nil"/>
          <w:left w:val="nil"/>
          <w:bottom w:val="nil"/>
          <w:right w:val="nil"/>
          <w:between w:val="nil"/>
        </w:pBdr>
        <w:spacing w:after="0" w:line="240" w:lineRule="auto"/>
        <w:rPr>
          <w:color w:val="000000"/>
          <w:sz w:val="18"/>
          <w:szCs w:val="18"/>
        </w:rPr>
      </w:pPr>
    </w:p>
    <w:p w14:paraId="26C0F6D5" w14:textId="77777777" w:rsidR="00010460" w:rsidRDefault="00010460">
      <w:pPr>
        <w:pBdr>
          <w:top w:val="nil"/>
          <w:left w:val="nil"/>
          <w:bottom w:val="nil"/>
          <w:right w:val="nil"/>
          <w:between w:val="nil"/>
        </w:pBdr>
        <w:spacing w:after="0" w:line="240" w:lineRule="auto"/>
        <w:rPr>
          <w:color w:val="000000"/>
          <w:sz w:val="18"/>
          <w:szCs w:val="18"/>
        </w:rPr>
      </w:pPr>
    </w:p>
    <w:p w14:paraId="53CA076B" w14:textId="77777777" w:rsidR="00010460" w:rsidRDefault="00010460">
      <w:pPr>
        <w:pBdr>
          <w:top w:val="nil"/>
          <w:left w:val="nil"/>
          <w:bottom w:val="nil"/>
          <w:right w:val="nil"/>
          <w:between w:val="nil"/>
        </w:pBdr>
        <w:spacing w:after="0" w:line="240" w:lineRule="auto"/>
        <w:rPr>
          <w:color w:val="000000"/>
          <w:sz w:val="18"/>
          <w:szCs w:val="18"/>
        </w:rPr>
      </w:pPr>
    </w:p>
    <w:p w14:paraId="088B7D00"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Plan ratified by …………………………………………….   Dated: ………………</w:t>
      </w:r>
    </w:p>
    <w:p w14:paraId="6A471667"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ab/>
      </w:r>
      <w:r>
        <w:rPr>
          <w:color w:val="000000"/>
          <w:sz w:val="18"/>
          <w:szCs w:val="18"/>
        </w:rPr>
        <w:tab/>
      </w:r>
      <w:r>
        <w:rPr>
          <w:color w:val="000000"/>
          <w:sz w:val="18"/>
          <w:szCs w:val="18"/>
        </w:rPr>
        <w:tab/>
        <w:t>(on behalf of Principal and staff)</w:t>
      </w:r>
    </w:p>
    <w:p w14:paraId="44337078" w14:textId="77777777" w:rsidR="00010460" w:rsidRDefault="00010460">
      <w:pPr>
        <w:pBdr>
          <w:top w:val="nil"/>
          <w:left w:val="nil"/>
          <w:bottom w:val="nil"/>
          <w:right w:val="nil"/>
          <w:between w:val="nil"/>
        </w:pBdr>
        <w:spacing w:after="0" w:line="240" w:lineRule="auto"/>
        <w:rPr>
          <w:color w:val="000000"/>
          <w:sz w:val="18"/>
          <w:szCs w:val="18"/>
        </w:rPr>
      </w:pPr>
    </w:p>
    <w:p w14:paraId="046E7986" w14:textId="77777777" w:rsidR="00010460" w:rsidRDefault="00010460">
      <w:pPr>
        <w:pBdr>
          <w:top w:val="nil"/>
          <w:left w:val="nil"/>
          <w:bottom w:val="nil"/>
          <w:right w:val="nil"/>
          <w:between w:val="nil"/>
        </w:pBdr>
        <w:spacing w:after="0" w:line="240" w:lineRule="auto"/>
        <w:rPr>
          <w:color w:val="000000"/>
          <w:sz w:val="18"/>
          <w:szCs w:val="18"/>
        </w:rPr>
      </w:pPr>
    </w:p>
    <w:p w14:paraId="1D38B990" w14:textId="77777777" w:rsidR="00010460" w:rsidRDefault="00010460">
      <w:pPr>
        <w:pBdr>
          <w:top w:val="nil"/>
          <w:left w:val="nil"/>
          <w:bottom w:val="nil"/>
          <w:right w:val="nil"/>
          <w:between w:val="nil"/>
        </w:pBdr>
        <w:spacing w:after="0" w:line="240" w:lineRule="auto"/>
        <w:rPr>
          <w:color w:val="000000"/>
          <w:sz w:val="18"/>
          <w:szCs w:val="18"/>
        </w:rPr>
      </w:pPr>
    </w:p>
    <w:p w14:paraId="24337F6A" w14:textId="77777777" w:rsidR="00010460" w:rsidRDefault="00010460">
      <w:pPr>
        <w:pBdr>
          <w:top w:val="nil"/>
          <w:left w:val="nil"/>
          <w:bottom w:val="nil"/>
          <w:right w:val="nil"/>
          <w:between w:val="nil"/>
        </w:pBdr>
        <w:spacing w:after="0" w:line="240" w:lineRule="auto"/>
        <w:rPr>
          <w:color w:val="000000"/>
          <w:sz w:val="18"/>
          <w:szCs w:val="18"/>
        </w:rPr>
      </w:pPr>
    </w:p>
    <w:p w14:paraId="66ABBE87"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Plan ratified by ………………………………………………    Dated: ………………</w:t>
      </w:r>
    </w:p>
    <w:p w14:paraId="65B923A6"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ab/>
      </w:r>
      <w:r>
        <w:rPr>
          <w:color w:val="000000"/>
          <w:sz w:val="18"/>
          <w:szCs w:val="18"/>
        </w:rPr>
        <w:tab/>
        <w:t xml:space="preserve">      (on behalf of the Board of Management)</w:t>
      </w:r>
    </w:p>
    <w:p w14:paraId="0A9972A5" w14:textId="77777777" w:rsidR="00010460" w:rsidRDefault="00010460">
      <w:pPr>
        <w:pBdr>
          <w:top w:val="nil"/>
          <w:left w:val="nil"/>
          <w:bottom w:val="nil"/>
          <w:right w:val="nil"/>
          <w:between w:val="nil"/>
        </w:pBdr>
        <w:spacing w:after="0" w:line="240" w:lineRule="auto"/>
        <w:rPr>
          <w:color w:val="000000"/>
          <w:sz w:val="18"/>
          <w:szCs w:val="18"/>
        </w:rPr>
      </w:pPr>
    </w:p>
    <w:p w14:paraId="3BCFE787" w14:textId="77777777" w:rsidR="00010460" w:rsidRDefault="00010460">
      <w:pPr>
        <w:pBdr>
          <w:top w:val="nil"/>
          <w:left w:val="nil"/>
          <w:bottom w:val="nil"/>
          <w:right w:val="nil"/>
          <w:between w:val="nil"/>
        </w:pBdr>
        <w:spacing w:after="0" w:line="240" w:lineRule="auto"/>
        <w:rPr>
          <w:color w:val="000000"/>
          <w:sz w:val="18"/>
          <w:szCs w:val="18"/>
        </w:rPr>
      </w:pPr>
    </w:p>
    <w:p w14:paraId="31F1F9BD" w14:textId="77777777" w:rsidR="00010460" w:rsidRDefault="00010460">
      <w:pPr>
        <w:pBdr>
          <w:top w:val="nil"/>
          <w:left w:val="nil"/>
          <w:bottom w:val="nil"/>
          <w:right w:val="nil"/>
          <w:between w:val="nil"/>
        </w:pBdr>
        <w:spacing w:after="0" w:line="240" w:lineRule="auto"/>
        <w:rPr>
          <w:color w:val="000000"/>
          <w:sz w:val="18"/>
          <w:szCs w:val="18"/>
        </w:rPr>
      </w:pPr>
    </w:p>
    <w:p w14:paraId="2B069D61" w14:textId="77777777" w:rsidR="00010460" w:rsidRDefault="00010460">
      <w:pPr>
        <w:pBdr>
          <w:top w:val="nil"/>
          <w:left w:val="nil"/>
          <w:bottom w:val="nil"/>
          <w:right w:val="nil"/>
          <w:between w:val="nil"/>
        </w:pBdr>
        <w:spacing w:after="0" w:line="240" w:lineRule="auto"/>
        <w:rPr>
          <w:color w:val="000000"/>
          <w:sz w:val="18"/>
          <w:szCs w:val="18"/>
        </w:rPr>
      </w:pPr>
    </w:p>
    <w:p w14:paraId="37D06449" w14:textId="77777777" w:rsidR="00010460" w:rsidRDefault="00010460">
      <w:pPr>
        <w:pBdr>
          <w:top w:val="nil"/>
          <w:left w:val="nil"/>
          <w:bottom w:val="nil"/>
          <w:right w:val="nil"/>
          <w:between w:val="nil"/>
        </w:pBdr>
        <w:spacing w:after="0" w:line="240" w:lineRule="auto"/>
        <w:rPr>
          <w:color w:val="000000"/>
          <w:sz w:val="18"/>
          <w:szCs w:val="18"/>
        </w:rPr>
      </w:pPr>
    </w:p>
    <w:p w14:paraId="50A41A63"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Plan ratified by: ……………………………………………</w:t>
      </w:r>
      <w:proofErr w:type="gramStart"/>
      <w:r>
        <w:rPr>
          <w:color w:val="000000"/>
          <w:sz w:val="18"/>
          <w:szCs w:val="18"/>
        </w:rPr>
        <w:t>…..</w:t>
      </w:r>
      <w:proofErr w:type="gramEnd"/>
      <w:r>
        <w:rPr>
          <w:color w:val="000000"/>
          <w:sz w:val="18"/>
          <w:szCs w:val="18"/>
        </w:rPr>
        <w:t xml:space="preserve">  Dated: …………….</w:t>
      </w:r>
    </w:p>
    <w:p w14:paraId="429527F3"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ab/>
      </w:r>
      <w:r>
        <w:rPr>
          <w:color w:val="000000"/>
          <w:sz w:val="18"/>
          <w:szCs w:val="18"/>
        </w:rPr>
        <w:tab/>
      </w:r>
      <w:r>
        <w:rPr>
          <w:color w:val="000000"/>
          <w:sz w:val="18"/>
          <w:szCs w:val="18"/>
        </w:rPr>
        <w:tab/>
        <w:t>(on behalf of the Parents Association)</w:t>
      </w:r>
      <w:r>
        <w:rPr>
          <w:color w:val="000000"/>
          <w:sz w:val="18"/>
          <w:szCs w:val="18"/>
        </w:rPr>
        <w:tab/>
      </w:r>
    </w:p>
    <w:p w14:paraId="6F2A62E7" w14:textId="77777777" w:rsidR="00010460" w:rsidRDefault="00000000">
      <w:pPr>
        <w:pBdr>
          <w:top w:val="nil"/>
          <w:left w:val="nil"/>
          <w:bottom w:val="nil"/>
          <w:right w:val="nil"/>
          <w:between w:val="nil"/>
        </w:pBdr>
        <w:spacing w:after="0" w:line="240" w:lineRule="auto"/>
        <w:rPr>
          <w:color w:val="000000"/>
          <w:sz w:val="18"/>
          <w:szCs w:val="18"/>
        </w:rPr>
      </w:pPr>
      <w:r>
        <w:rPr>
          <w:color w:val="000000"/>
          <w:sz w:val="18"/>
          <w:szCs w:val="18"/>
        </w:rPr>
        <w:tab/>
      </w:r>
    </w:p>
    <w:p w14:paraId="482118A6" w14:textId="77777777" w:rsidR="00010460" w:rsidRDefault="00010460">
      <w:pPr>
        <w:pBdr>
          <w:top w:val="nil"/>
          <w:left w:val="nil"/>
          <w:bottom w:val="nil"/>
          <w:right w:val="nil"/>
          <w:between w:val="nil"/>
        </w:pBdr>
        <w:spacing w:after="0" w:line="240" w:lineRule="auto"/>
        <w:rPr>
          <w:color w:val="000000"/>
          <w:sz w:val="18"/>
          <w:szCs w:val="18"/>
        </w:rPr>
      </w:pPr>
    </w:p>
    <w:p w14:paraId="38BB8553" w14:textId="77777777" w:rsidR="00010460" w:rsidRDefault="00010460">
      <w:pPr>
        <w:rPr>
          <w:sz w:val="18"/>
          <w:szCs w:val="18"/>
        </w:rPr>
      </w:pPr>
    </w:p>
    <w:p w14:paraId="0CF6A602" w14:textId="77777777" w:rsidR="00010460" w:rsidRDefault="00010460">
      <w:pPr>
        <w:rPr>
          <w:sz w:val="18"/>
          <w:szCs w:val="18"/>
        </w:rPr>
      </w:pPr>
    </w:p>
    <w:p w14:paraId="6D4B60EF" w14:textId="77777777" w:rsidR="00010460" w:rsidRDefault="00010460">
      <w:pPr>
        <w:rPr>
          <w:sz w:val="18"/>
          <w:szCs w:val="18"/>
        </w:rPr>
      </w:pPr>
    </w:p>
    <w:p w14:paraId="7FD2923A" w14:textId="77777777" w:rsidR="00010460" w:rsidRDefault="00010460">
      <w:pPr>
        <w:rPr>
          <w:sz w:val="18"/>
          <w:szCs w:val="18"/>
        </w:rPr>
      </w:pPr>
    </w:p>
    <w:p w14:paraId="4C40C05E" w14:textId="77777777" w:rsidR="00010460" w:rsidRDefault="00010460">
      <w:pPr>
        <w:rPr>
          <w:sz w:val="18"/>
          <w:szCs w:val="18"/>
        </w:rPr>
      </w:pPr>
    </w:p>
    <w:p w14:paraId="6B20B561" w14:textId="77777777" w:rsidR="00010460" w:rsidRDefault="00010460">
      <w:pPr>
        <w:jc w:val="center"/>
        <w:rPr>
          <w:sz w:val="18"/>
          <w:szCs w:val="18"/>
        </w:rPr>
      </w:pPr>
    </w:p>
    <w:sectPr w:rsidR="00010460">
      <w:headerReference w:type="default" r:id="rId22"/>
      <w:footerReference w:type="default" r:id="rId2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FFCF0" w14:textId="77777777" w:rsidR="004F341B" w:rsidRDefault="004F341B">
      <w:pPr>
        <w:spacing w:after="0" w:line="240" w:lineRule="auto"/>
      </w:pPr>
      <w:r>
        <w:separator/>
      </w:r>
    </w:p>
  </w:endnote>
  <w:endnote w:type="continuationSeparator" w:id="0">
    <w:p w14:paraId="25D0CA73" w14:textId="77777777" w:rsidR="004F341B" w:rsidRDefault="004F3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3E365F-66EB-4AA3-9CA9-2C83AA4FD811}"/>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BF6CDD9D-9285-4928-86EC-FF1BDD7B3631}"/>
    <w:embedBold r:id="rId3" w:fontKey="{DCED1D06-8F3D-44DB-ABE0-FAAFF866CA73}"/>
    <w:embedBoldItalic r:id="rId4" w:fontKey="{557E5510-6406-425A-A3F9-C7C1F7E575C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B60D85B-F3FB-4DCA-9F75-D273C486C7E4}"/>
  </w:font>
  <w:font w:name="Georgia">
    <w:panose1 w:val="02040502050405020303"/>
    <w:charset w:val="00"/>
    <w:family w:val="roman"/>
    <w:pitch w:val="variable"/>
    <w:sig w:usb0="00000287" w:usb1="00000000" w:usb2="00000000" w:usb3="00000000" w:csb0="0000009F" w:csb1="00000000"/>
    <w:embedRegular r:id="rId6" w:fontKey="{6F65DB93-4762-4E39-9FD2-ABF0C099C12E}"/>
    <w:embedItalic r:id="rId7" w:fontKey="{308761D9-2F5A-4C57-90B7-FD67DB982C0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A697D2F-777E-44A1-AE5E-5885656E02F6}"/>
  </w:font>
  <w:font w:name="Calibri">
    <w:panose1 w:val="020F0502020204030204"/>
    <w:charset w:val="00"/>
    <w:family w:val="swiss"/>
    <w:pitch w:val="variable"/>
    <w:sig w:usb0="E4002EFF" w:usb1="C200247B" w:usb2="00000009" w:usb3="00000000" w:csb0="000001FF" w:csb1="00000000"/>
    <w:embedRegular r:id="rId9" w:fontKey="{7693C7DE-7637-47BA-A1A0-9D9992C45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52C1" w14:textId="77777777" w:rsidR="00010460" w:rsidRDefault="00000000">
    <w:pPr>
      <w:pBdr>
        <w:top w:val="nil"/>
        <w:left w:val="nil"/>
        <w:bottom w:val="nil"/>
        <w:right w:val="nil"/>
        <w:between w:val="nil"/>
      </w:pBdr>
      <w:tabs>
        <w:tab w:val="center" w:pos="4513"/>
        <w:tab w:val="right" w:pos="9026"/>
      </w:tabs>
      <w:spacing w:after="0" w:line="240" w:lineRule="auto"/>
      <w:jc w:val="right"/>
      <w:rPr>
        <w:color w:val="000000"/>
        <w:sz w:val="22"/>
        <w:szCs w:val="22"/>
      </w:rPr>
    </w:pPr>
    <w:r>
      <w:rPr>
        <w:color w:val="000000"/>
        <w:sz w:val="22"/>
        <w:szCs w:val="22"/>
      </w:rPr>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sidR="00CA1A51">
      <w:rPr>
        <w:b/>
        <w:noProof/>
        <w:color w:val="000000"/>
        <w:sz w:val="22"/>
        <w:szCs w:val="22"/>
      </w:rPr>
      <w:t>2</w:t>
    </w:r>
    <w:r>
      <w:rPr>
        <w:b/>
        <w:color w:val="000000"/>
        <w:sz w:val="22"/>
        <w:szCs w:val="22"/>
      </w:rPr>
      <w:fldChar w:fldCharType="end"/>
    </w:r>
    <w:r>
      <w:rPr>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sidR="00CA1A51">
      <w:rPr>
        <w:b/>
        <w:noProof/>
        <w:color w:val="000000"/>
        <w:sz w:val="22"/>
        <w:szCs w:val="22"/>
      </w:rPr>
      <w:t>3</w:t>
    </w:r>
    <w:r>
      <w:rPr>
        <w:b/>
        <w:color w:val="000000"/>
        <w:sz w:val="22"/>
        <w:szCs w:val="22"/>
      </w:rPr>
      <w:fldChar w:fldCharType="end"/>
    </w:r>
  </w:p>
  <w:p w14:paraId="78AD999D" w14:textId="77777777" w:rsidR="00010460" w:rsidRDefault="0001046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5B00C" w14:textId="77777777" w:rsidR="004F341B" w:rsidRDefault="004F341B">
      <w:pPr>
        <w:spacing w:after="0" w:line="240" w:lineRule="auto"/>
      </w:pPr>
      <w:r>
        <w:separator/>
      </w:r>
    </w:p>
  </w:footnote>
  <w:footnote w:type="continuationSeparator" w:id="0">
    <w:p w14:paraId="44448D9B" w14:textId="77777777" w:rsidR="004F341B" w:rsidRDefault="004F3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74C6" w14:textId="77777777" w:rsidR="00010460" w:rsidRDefault="00000000">
    <w:pPr>
      <w:pBdr>
        <w:top w:val="nil"/>
        <w:left w:val="nil"/>
        <w:bottom w:val="nil"/>
        <w:right w:val="nil"/>
        <w:between w:val="nil"/>
      </w:pBdr>
      <w:tabs>
        <w:tab w:val="center" w:pos="4513"/>
        <w:tab w:val="right" w:pos="9026"/>
      </w:tabs>
      <w:spacing w:after="0" w:line="240" w:lineRule="auto"/>
      <w:rPr>
        <w:color w:val="000000"/>
        <w:sz w:val="22"/>
        <w:szCs w:val="22"/>
      </w:rPr>
    </w:pPr>
    <w:r>
      <w:rPr>
        <w:color w:val="000000"/>
        <w:sz w:val="22"/>
        <w:szCs w:val="22"/>
      </w:rPr>
      <w:t>St. Colman’s N.S, Cappagh:                                                           Acceptable Use Policy</w:t>
    </w:r>
  </w:p>
  <w:p w14:paraId="002EC9D8" w14:textId="77777777" w:rsidR="00010460" w:rsidRDefault="0001046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3DA7"/>
    <w:multiLevelType w:val="multilevel"/>
    <w:tmpl w:val="EA7890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6CA26B9"/>
    <w:multiLevelType w:val="multilevel"/>
    <w:tmpl w:val="A07082FC"/>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 w15:restartNumberingAfterBreak="0">
    <w:nsid w:val="20691DE0"/>
    <w:multiLevelType w:val="multilevel"/>
    <w:tmpl w:val="C25CC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634BE5"/>
    <w:multiLevelType w:val="multilevel"/>
    <w:tmpl w:val="B650C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0626D6"/>
    <w:multiLevelType w:val="multilevel"/>
    <w:tmpl w:val="52D88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8F1A64"/>
    <w:multiLevelType w:val="multilevel"/>
    <w:tmpl w:val="38069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74356C"/>
    <w:multiLevelType w:val="multilevel"/>
    <w:tmpl w:val="40BCD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FC2FCA"/>
    <w:multiLevelType w:val="multilevel"/>
    <w:tmpl w:val="1582A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3375548">
    <w:abstractNumId w:val="5"/>
  </w:num>
  <w:num w:numId="2" w16cid:durableId="416055058">
    <w:abstractNumId w:val="3"/>
  </w:num>
  <w:num w:numId="3" w16cid:durableId="912542095">
    <w:abstractNumId w:val="1"/>
  </w:num>
  <w:num w:numId="4" w16cid:durableId="287974486">
    <w:abstractNumId w:val="6"/>
  </w:num>
  <w:num w:numId="5" w16cid:durableId="1315646718">
    <w:abstractNumId w:val="4"/>
  </w:num>
  <w:num w:numId="6" w16cid:durableId="1858495871">
    <w:abstractNumId w:val="0"/>
  </w:num>
  <w:num w:numId="7" w16cid:durableId="221793674">
    <w:abstractNumId w:val="7"/>
  </w:num>
  <w:num w:numId="8" w16cid:durableId="1703242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460"/>
    <w:rsid w:val="00010460"/>
    <w:rsid w:val="000D5A91"/>
    <w:rsid w:val="004F341B"/>
    <w:rsid w:val="00CA1A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FEB63"/>
  <w15:docId w15:val="{82C2AC61-5E99-49C5-9574-BC39C089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sz w:val="36"/>
        <w:szCs w:val="36"/>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BB7"/>
  </w:style>
  <w:style w:type="paragraph" w:styleId="Heading1">
    <w:name w:val="heading 1"/>
    <w:basedOn w:val="Normal"/>
    <w:next w:val="Normal"/>
    <w:link w:val="Heading1Char"/>
    <w:uiPriority w:val="9"/>
    <w:qFormat/>
    <w:rsid w:val="004E2F15"/>
    <w:pPr>
      <w:keepNext/>
      <w:spacing w:after="0" w:line="240" w:lineRule="auto"/>
      <w:jc w:val="center"/>
      <w:outlineLvl w:val="0"/>
    </w:pPr>
    <w:rPr>
      <w:rFonts w:eastAsia="Times New Roman" w:cs="Times New Roman"/>
      <w:b/>
      <w:sz w:val="28"/>
      <w:szCs w:val="24"/>
      <w:lang w:val="en-GB"/>
    </w:rPr>
  </w:style>
  <w:style w:type="paragraph" w:styleId="Heading2">
    <w:name w:val="heading 2"/>
    <w:basedOn w:val="Normal"/>
    <w:next w:val="Normal"/>
    <w:uiPriority w:val="9"/>
    <w:semiHidden/>
    <w:unhideWhenUsed/>
    <w:qFormat/>
    <w:pPr>
      <w:keepNext/>
      <w:keepLines/>
      <w:spacing w:before="360" w:after="8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174878"/>
    <w:pPr>
      <w:spacing w:after="0" w:line="240" w:lineRule="auto"/>
    </w:pPr>
  </w:style>
  <w:style w:type="character" w:customStyle="1" w:styleId="NoSpacingChar">
    <w:name w:val="No Spacing Char"/>
    <w:basedOn w:val="DefaultParagraphFont"/>
    <w:link w:val="NoSpacing"/>
    <w:uiPriority w:val="1"/>
    <w:rsid w:val="00597B92"/>
  </w:style>
  <w:style w:type="paragraph" w:styleId="BalloonText">
    <w:name w:val="Balloon Text"/>
    <w:basedOn w:val="Normal"/>
    <w:link w:val="BalloonTextChar"/>
    <w:uiPriority w:val="99"/>
    <w:semiHidden/>
    <w:unhideWhenUsed/>
    <w:rsid w:val="00597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B92"/>
    <w:rPr>
      <w:rFonts w:ascii="Tahoma" w:hAnsi="Tahoma" w:cs="Tahoma"/>
      <w:sz w:val="16"/>
      <w:szCs w:val="16"/>
    </w:rPr>
  </w:style>
  <w:style w:type="paragraph" w:styleId="Header">
    <w:name w:val="header"/>
    <w:basedOn w:val="Normal"/>
    <w:link w:val="HeaderChar"/>
    <w:uiPriority w:val="99"/>
    <w:unhideWhenUsed/>
    <w:rsid w:val="00091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147"/>
  </w:style>
  <w:style w:type="paragraph" w:styleId="Footer">
    <w:name w:val="footer"/>
    <w:basedOn w:val="Normal"/>
    <w:link w:val="FooterChar"/>
    <w:uiPriority w:val="99"/>
    <w:unhideWhenUsed/>
    <w:rsid w:val="00091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147"/>
  </w:style>
  <w:style w:type="paragraph" w:styleId="NormalWeb">
    <w:name w:val="Normal (Web)"/>
    <w:basedOn w:val="Normal"/>
    <w:semiHidden/>
    <w:rsid w:val="00AB1156"/>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AB1156"/>
    <w:pPr>
      <w:ind w:left="720"/>
      <w:contextualSpacing/>
    </w:pPr>
  </w:style>
  <w:style w:type="character" w:customStyle="1" w:styleId="Heading1Char">
    <w:name w:val="Heading 1 Char"/>
    <w:basedOn w:val="DefaultParagraphFont"/>
    <w:link w:val="Heading1"/>
    <w:rsid w:val="004E2F15"/>
    <w:rPr>
      <w:rFonts w:eastAsia="Times New Roman" w:cs="Times New Roman"/>
      <w:b/>
      <w:sz w:val="28"/>
      <w:szCs w:val="24"/>
      <w:lang w:val="en-GB"/>
    </w:rPr>
  </w:style>
  <w:style w:type="character" w:styleId="Hyperlink">
    <w:name w:val="Hyperlink"/>
    <w:semiHidden/>
    <w:rsid w:val="004E2F1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ntibullying.net" TargetMode="External"/><Relationship Id="rId18" Type="http://schemas.openxmlformats.org/officeDocument/2006/relationships/hyperlink" Target="http://www.chatdanger.com"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kidsmart.org.uk/beingsmart" TargetMode="External"/><Relationship Id="rId17" Type="http://schemas.openxmlformats.org/officeDocument/2006/relationships/hyperlink" Target="http://www.abc.tcd.i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ildline.ie/index.php/support/bullying/1395" TargetMode="External"/><Relationship Id="rId20" Type="http://schemas.openxmlformats.org/officeDocument/2006/relationships/hyperlink" Target="http://www.kidpow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ldnet.int.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e.reachout.com" TargetMode="External"/><Relationship Id="rId23" Type="http://schemas.openxmlformats.org/officeDocument/2006/relationships/footer" Target="footer1.xml"/><Relationship Id="rId10" Type="http://schemas.openxmlformats.org/officeDocument/2006/relationships/hyperlink" Target="http://www.spunout.ie" TargetMode="External"/><Relationship Id="rId19" Type="http://schemas.openxmlformats.org/officeDocument/2006/relationships/hyperlink" Target="http://www.sticksandstones.ie" TargetMode="External"/><Relationship Id="rId4" Type="http://schemas.openxmlformats.org/officeDocument/2006/relationships/settings" Target="settings.xml"/><Relationship Id="rId9" Type="http://schemas.openxmlformats.org/officeDocument/2006/relationships/hyperlink" Target="http://www.webwise.ie" TargetMode="External"/><Relationship Id="rId14" Type="http://schemas.openxmlformats.org/officeDocument/2006/relationships/hyperlink" Target="http://www.bbc.co.uk./schools/bullying"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gko4JGWfDh3A6ljzOCvsL6n9wg==">CgMxLjA4AHIcMEJ4WkdEZ2NqMkZRS1RXRkhSa2d3ZVROaldXOA==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1934</Words>
  <Characters>11030</Characters>
  <Application>Microsoft Office Word</Application>
  <DocSecurity>0</DocSecurity>
  <Lines>91</Lines>
  <Paragraphs>25</Paragraphs>
  <ScaleCrop>false</ScaleCrop>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francis</dc:creator>
  <cp:lastModifiedBy>Niall Kinnarney</cp:lastModifiedBy>
  <cp:revision>2</cp:revision>
  <dcterms:created xsi:type="dcterms:W3CDTF">2025-06-11T12:58:00Z</dcterms:created>
  <dcterms:modified xsi:type="dcterms:W3CDTF">2025-06-11T12:58:00Z</dcterms:modified>
</cp:coreProperties>
</file>