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A605"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53C41"/>
          <w:sz w:val="21"/>
          <w:szCs w:val="21"/>
        </w:rPr>
        <w:t>OK - here's ten bullet points on the real (or imagined?) sins of Lumpkin and Gannaway - please send your comments and additions!</w:t>
      </w:r>
    </w:p>
    <w:p w14:paraId="5C44D479"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53C41"/>
          <w:sz w:val="21"/>
          <w:szCs w:val="21"/>
        </w:rPr>
        <w:t>I consider Lumpkin and Gannaway part of a small group that includes DPD personnel chief William Westbrook (who allegedly worked with the CIA), sergeant Jerry Hill (a former police reporter), reserve sergeant Kenneth Croy, (who allegedly "found" the Tippit wallet at his death scene and never reported it, and was suspected by the WC as assisting Jack Ruby in getting in position to shoot Oswald) and Lt. George Butler (Gannaway's partner for many years - who interviewed Jack Ruby at length back in 1950 and testified about it to the corruption investigations  years later to the Kefauver Committee - Harold Weisberg and others believe Butler gave the order to bring down Oswald prematurely before the escort vehicle was in place, also aiding Ruby in getting in position to shoot Oswald)  All six of these men are now deceased, but their friends and families can and should be interviewed.</w:t>
      </w:r>
    </w:p>
    <w:p w14:paraId="57980ACF" w14:textId="77777777" w:rsid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53C41"/>
          <w:sz w:val="21"/>
          <w:szCs w:val="21"/>
        </w:rPr>
        <w:t>These men should all be treated as suspects - there are small groups like this I can identify at another time - identifying their roles puts together an important building block of the JFK investigation.</w:t>
      </w:r>
    </w:p>
    <w:p w14:paraId="7EE393C4" w14:textId="77777777" w:rsidR="00673D47" w:rsidRPr="00673D47" w:rsidRDefault="00673D47" w:rsidP="00673D47">
      <w:pPr>
        <w:shd w:val="clear" w:color="auto" w:fill="FFFFFF"/>
        <w:rPr>
          <w:rFonts w:ascii="Helvetica Neue" w:eastAsia="Times New Roman" w:hAnsi="Helvetica Neue" w:cs="Times New Roman"/>
          <w:color w:val="222222"/>
        </w:rPr>
      </w:pPr>
      <w:r w:rsidRPr="00673D47">
        <w:rPr>
          <w:rFonts w:ascii="Helvetica Neue" w:eastAsia="Times New Roman" w:hAnsi="Helvetica Neue" w:cs="Times New Roman"/>
          <w:color w:val="222222"/>
        </w:rPr>
        <w:br/>
        <w:t>11/22/63  </w:t>
      </w:r>
      <w:hyperlink r:id="rId4" w:tgtFrame="_blank" w:history="1">
        <w:r w:rsidRPr="00673D47">
          <w:rPr>
            <w:rFonts w:ascii="Helvetica Neue" w:eastAsia="Times New Roman" w:hAnsi="Helvetica Neue" w:cs="Times New Roman"/>
            <w:color w:val="1155CC"/>
            <w:u w:val="single"/>
          </w:rPr>
          <w:t>Pat Gannaway was the chief of the DPD Special Services Bureau.  His subordinate Bill Biggio was directing police intelligence communications</w:t>
        </w:r>
      </w:hyperlink>
      <w:r w:rsidRPr="00673D47">
        <w:rPr>
          <w:rFonts w:ascii="Helvetica Neue" w:eastAsia="Times New Roman" w:hAnsi="Helvetica Neue" w:cs="Times New Roman"/>
          <w:color w:val="222222"/>
        </w:rPr>
        <w:t> at the Fair Park office on 11/22. (source:  Earl Golz) Many Army Intelligence officers passed through this Fair Park office.  </w:t>
      </w:r>
    </w:p>
    <w:p w14:paraId="7BA8CDF8" w14:textId="77777777" w:rsidR="00673D47" w:rsidRPr="00673D47" w:rsidRDefault="00673D47" w:rsidP="00673D47">
      <w:pPr>
        <w:shd w:val="clear" w:color="auto" w:fill="FFFFFF"/>
        <w:rPr>
          <w:rFonts w:ascii="Helvetica Neue" w:eastAsia="Times New Roman" w:hAnsi="Helvetica Neue" w:cs="Times New Roman"/>
          <w:color w:val="222222"/>
        </w:rPr>
      </w:pPr>
      <w:r w:rsidRPr="00673D47">
        <w:rPr>
          <w:rFonts w:ascii="Helvetica Neue" w:eastAsia="Times New Roman" w:hAnsi="Helvetica Neue" w:cs="Times New Roman"/>
          <w:color w:val="222222"/>
        </w:rPr>
        <w:t> </w:t>
      </w:r>
    </w:p>
    <w:p w14:paraId="15F2A865" w14:textId="77777777" w:rsidR="00673D47" w:rsidRPr="00673D47" w:rsidRDefault="00EC67B8" w:rsidP="00673D47">
      <w:pPr>
        <w:shd w:val="clear" w:color="auto" w:fill="FFFFFF"/>
        <w:rPr>
          <w:rFonts w:ascii="Helvetica Neue" w:eastAsia="Times New Roman" w:hAnsi="Helvetica Neue" w:cs="Times New Roman"/>
          <w:color w:val="222222"/>
        </w:rPr>
      </w:pPr>
      <w:hyperlink r:id="rId5" w:tgtFrame="_blank" w:history="1">
        <w:r w:rsidR="00673D47" w:rsidRPr="00673D47">
          <w:rPr>
            <w:rFonts w:ascii="Helvetica Neue" w:eastAsia="Times New Roman" w:hAnsi="Helvetica Neue" w:cs="Times New Roman"/>
            <w:color w:val="1155CC"/>
            <w:u w:val="single"/>
          </w:rPr>
          <w:t>Jack Revill, Don Stringfellow, Bill Biggio and all the members of criminal intelligence division reported directly to Gannaway.</w:t>
        </w:r>
      </w:hyperlink>
      <w:r w:rsidR="00673D47" w:rsidRPr="00673D47">
        <w:rPr>
          <w:rFonts w:ascii="Helvetica Neue" w:eastAsia="Times New Roman" w:hAnsi="Helvetica Neue" w:cs="Times New Roman"/>
          <w:color w:val="222222"/>
        </w:rPr>
        <w:t>  </w:t>
      </w:r>
      <w:hyperlink r:id="rId6" w:tgtFrame="_blank" w:history="1">
        <w:r w:rsidR="00673D47" w:rsidRPr="00673D47">
          <w:rPr>
            <w:rFonts w:ascii="Helvetica Neue" w:eastAsia="Times New Roman" w:hAnsi="Helvetica Neue" w:cs="Times New Roman"/>
            <w:color w:val="1155CC"/>
            <w:u w:val="single"/>
          </w:rPr>
          <w:t>So did vice and narcotics.  Gannaway was a reserve Army Intelligence officer</w:t>
        </w:r>
      </w:hyperlink>
      <w:r w:rsidR="00673D47" w:rsidRPr="00673D47">
        <w:rPr>
          <w:rFonts w:ascii="Helvetica Neue" w:eastAsia="Times New Roman" w:hAnsi="Helvetica Neue" w:cs="Times New Roman"/>
          <w:color w:val="222222"/>
        </w:rPr>
        <w:t> - like Lumpkin and many other DPD officers.  The famous destroyed Army Intelligence file was entitled "Harvey Lee Oswald".  The famous report of "Harvey Lee Oswald" and the employees of the TSBD went from Revill to Gannaway.</w:t>
      </w:r>
    </w:p>
    <w:p w14:paraId="1932E391" w14:textId="77777777" w:rsidR="00673D47" w:rsidRPr="00673D47" w:rsidRDefault="00673D47" w:rsidP="00673D47">
      <w:pPr>
        <w:shd w:val="clear" w:color="auto" w:fill="FFFFFF"/>
        <w:rPr>
          <w:rFonts w:ascii="Helvetica Neue" w:eastAsia="Times New Roman" w:hAnsi="Helvetica Neue" w:cs="Times New Roman"/>
          <w:color w:val="222222"/>
        </w:rPr>
      </w:pPr>
      <w:r w:rsidRPr="00673D47">
        <w:rPr>
          <w:rFonts w:ascii="Helvetica Neue" w:eastAsia="Times New Roman" w:hAnsi="Helvetica Neue" w:cs="Times New Roman"/>
          <w:color w:val="222222"/>
        </w:rPr>
        <w:t> </w:t>
      </w:r>
    </w:p>
    <w:p w14:paraId="5050DFFB" w14:textId="77777777" w:rsidR="00673D47" w:rsidRPr="00673D47" w:rsidRDefault="00EC67B8" w:rsidP="00673D47">
      <w:pPr>
        <w:shd w:val="clear" w:color="auto" w:fill="FFFFFF"/>
        <w:rPr>
          <w:rFonts w:ascii="Helvetica Neue" w:eastAsia="Times New Roman" w:hAnsi="Helvetica Neue" w:cs="Times New Roman"/>
          <w:color w:val="222222"/>
        </w:rPr>
      </w:pPr>
      <w:hyperlink r:id="rId7" w:tgtFrame="_blank" w:history="1">
        <w:r w:rsidR="00673D47" w:rsidRPr="00673D47">
          <w:rPr>
            <w:rFonts w:ascii="Helvetica Neue" w:eastAsia="Times New Roman" w:hAnsi="Helvetica Neue" w:cs="Times New Roman"/>
            <w:color w:val="1155CC"/>
            <w:u w:val="single"/>
          </w:rPr>
          <w:t>Ruby would frequent the Special Services Bureau since 1956 to arrange for the city licenses that he needed to operate his nightclubs in Dallas.</w:t>
        </w:r>
      </w:hyperlink>
      <w:r w:rsidR="00673D47" w:rsidRPr="00673D47">
        <w:rPr>
          <w:rFonts w:ascii="Helvetica Neue" w:eastAsia="Times New Roman" w:hAnsi="Helvetica Neue" w:cs="Times New Roman"/>
          <w:color w:val="222222"/>
        </w:rPr>
        <w:t>  (pp. 2-3)   The source for this information, Mary Hartford, was Gannaway's secretary from 1956-62.  </w:t>
      </w:r>
      <w:hyperlink r:id="rId8" w:anchor="relPageId=182&amp;tab=page" w:tgtFrame="_blank" w:history="1">
        <w:r w:rsidR="00673D47" w:rsidRPr="00673D47">
          <w:rPr>
            <w:rFonts w:ascii="Helvetica Neue" w:eastAsia="Times New Roman" w:hAnsi="Helvetica Neue" w:cs="Times New Roman"/>
            <w:color w:val="1155CC"/>
            <w:u w:val="single"/>
          </w:rPr>
          <w:t>Another police chief described Hartford as possibly Ruby's "mistress"</w:t>
        </w:r>
      </w:hyperlink>
      <w:r w:rsidR="00673D47" w:rsidRPr="00673D47">
        <w:rPr>
          <w:rFonts w:ascii="Helvetica Neue" w:eastAsia="Times New Roman" w:hAnsi="Helvetica Neue" w:cs="Times New Roman"/>
          <w:color w:val="222222"/>
        </w:rPr>
        <w:t> because their relationship was so close.  </w:t>
      </w:r>
    </w:p>
    <w:p w14:paraId="49AD83C3" w14:textId="77777777" w:rsidR="00673D47" w:rsidRDefault="00673D4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p>
    <w:p w14:paraId="20A4B90B" w14:textId="77777777" w:rsidR="00673D47" w:rsidRDefault="00673D4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Pr>
          <w:rFonts w:ascii="Helvetica Neue" w:eastAsia="Times New Roman" w:hAnsi="Helvetica Neue" w:cs="Times New Roman"/>
          <w:color w:val="353C41"/>
          <w:sz w:val="21"/>
          <w:szCs w:val="21"/>
        </w:rPr>
        <w:t>Army Intelligence Reserve</w:t>
      </w:r>
    </w:p>
    <w:p w14:paraId="6A5B8F5E" w14:textId="2968EC10" w:rsidR="00673D47" w:rsidRDefault="00673D4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Pr>
          <w:rFonts w:ascii="Helvetica Neue" w:eastAsia="Times New Roman" w:hAnsi="Helvetica Neue" w:cs="Times New Roman"/>
          <w:color w:val="353C41"/>
          <w:sz w:val="21"/>
          <w:szCs w:val="21"/>
        </w:rPr>
        <w:t>Jack Crichton – 488</w:t>
      </w:r>
      <w:r w:rsidRPr="00673D47">
        <w:rPr>
          <w:rFonts w:ascii="Helvetica Neue" w:eastAsia="Times New Roman" w:hAnsi="Helvetica Neue" w:cs="Times New Roman"/>
          <w:color w:val="353C41"/>
          <w:sz w:val="21"/>
          <w:szCs w:val="21"/>
          <w:vertAlign w:val="superscript"/>
        </w:rPr>
        <w:t>th</w:t>
      </w:r>
      <w:r>
        <w:rPr>
          <w:rFonts w:ascii="Helvetica Neue" w:eastAsia="Times New Roman" w:hAnsi="Helvetica Neue" w:cs="Times New Roman"/>
          <w:color w:val="353C41"/>
          <w:sz w:val="21"/>
          <w:szCs w:val="21"/>
        </w:rPr>
        <w:t xml:space="preserve"> Military Intelligence Detachment</w:t>
      </w:r>
      <w:r w:rsidR="00AB4C9A">
        <w:rPr>
          <w:rFonts w:ascii="Helvetica Neue" w:eastAsia="Times New Roman" w:hAnsi="Helvetica Neue" w:cs="Times New Roman"/>
          <w:color w:val="353C41"/>
          <w:sz w:val="21"/>
          <w:szCs w:val="21"/>
        </w:rPr>
        <w:t xml:space="preserve"> chief, 1964 Republican candidate for Governor</w:t>
      </w:r>
    </w:p>
    <w:p w14:paraId="55980813" w14:textId="06303BAC" w:rsidR="00673D47" w:rsidRDefault="00673D4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Pr>
          <w:rFonts w:ascii="Helvetica Neue" w:eastAsia="Times New Roman" w:hAnsi="Helvetica Neue" w:cs="Times New Roman"/>
          <w:color w:val="353C41"/>
          <w:sz w:val="21"/>
          <w:szCs w:val="21"/>
        </w:rPr>
        <w:t>George Lumpkin</w:t>
      </w:r>
      <w:r w:rsidR="00AB4C9A">
        <w:rPr>
          <w:rFonts w:ascii="Helvetica Neue" w:eastAsia="Times New Roman" w:hAnsi="Helvetica Neue" w:cs="Times New Roman"/>
          <w:color w:val="353C41"/>
          <w:sz w:val="21"/>
          <w:szCs w:val="21"/>
        </w:rPr>
        <w:t xml:space="preserve"> – Deputy Chief, DPD</w:t>
      </w:r>
    </w:p>
    <w:p w14:paraId="447AB591" w14:textId="64C19424" w:rsidR="00673D47" w:rsidRDefault="00673D4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Pr>
          <w:rFonts w:ascii="Helvetica Neue" w:eastAsia="Times New Roman" w:hAnsi="Helvetica Neue" w:cs="Times New Roman"/>
          <w:color w:val="353C41"/>
          <w:sz w:val="21"/>
          <w:szCs w:val="21"/>
        </w:rPr>
        <w:t>Pat Gannaway</w:t>
      </w:r>
      <w:r w:rsidR="00AB4C9A">
        <w:rPr>
          <w:rFonts w:ascii="Helvetica Neue" w:eastAsia="Times New Roman" w:hAnsi="Helvetica Neue" w:cs="Times New Roman"/>
          <w:color w:val="353C41"/>
          <w:sz w:val="21"/>
          <w:szCs w:val="21"/>
        </w:rPr>
        <w:t xml:space="preserve"> – Chief of Special Services Bureau, DPD</w:t>
      </w:r>
    </w:p>
    <w:p w14:paraId="32944E66" w14:textId="46FC57E8" w:rsidR="00673D47" w:rsidRDefault="00673D4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Pr>
          <w:rFonts w:ascii="Helvetica Neue" w:eastAsia="Times New Roman" w:hAnsi="Helvetica Neue" w:cs="Times New Roman"/>
          <w:color w:val="353C41"/>
          <w:sz w:val="21"/>
          <w:szCs w:val="21"/>
        </w:rPr>
        <w:t>Don Stringfellow –</w:t>
      </w:r>
      <w:r w:rsidR="00AB4C9A">
        <w:rPr>
          <w:rFonts w:ascii="Helvetica Neue" w:eastAsia="Times New Roman" w:hAnsi="Helvetica Neue" w:cs="Times New Roman"/>
          <w:color w:val="353C41"/>
          <w:sz w:val="21"/>
          <w:szCs w:val="21"/>
        </w:rPr>
        <w:t xml:space="preserve"> detective with Special Services Bureau</w:t>
      </w:r>
    </w:p>
    <w:p w14:paraId="04C8D9E8"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53C41"/>
          <w:sz w:val="21"/>
          <w:szCs w:val="21"/>
        </w:rPr>
        <w:lastRenderedPageBreak/>
        <w:t>1.  Both </w:t>
      </w:r>
      <w:r w:rsidRPr="00357677">
        <w:rPr>
          <w:rFonts w:ascii="Helvetica Neue" w:eastAsia="Times New Roman" w:hAnsi="Helvetica Neue" w:cs="Times New Roman"/>
          <w:color w:val="383838"/>
          <w:sz w:val="21"/>
          <w:szCs w:val="21"/>
        </w:rPr>
        <w:t>Lumpkin and Gannaway were high-ranking DPD officials that were also members of Army Intelligence.  Both men were present at the meeting reviewing the entire </w:t>
      </w:r>
      <w:hyperlink r:id="rId9" w:tgtFrame="_blank" w:history="1">
        <w:r w:rsidRPr="00357677">
          <w:rPr>
            <w:rFonts w:ascii="Helvetica Neue" w:eastAsia="Times New Roman" w:hAnsi="Helvetica Neue" w:cs="Times New Roman"/>
            <w:color w:val="3D6594"/>
            <w:sz w:val="21"/>
            <w:szCs w:val="21"/>
            <w:u w:val="single"/>
          </w:rPr>
          <w:t>operational plan for the motorcade conducted in Curry's office on 11/21/63.</w:t>
        </w:r>
      </w:hyperlink>
      <w:r w:rsidRPr="00357677">
        <w:rPr>
          <w:rFonts w:ascii="Helvetica Neue" w:eastAsia="Times New Roman" w:hAnsi="Helvetica Neue" w:cs="Times New Roman"/>
          <w:color w:val="353C41"/>
          <w:sz w:val="21"/>
          <w:szCs w:val="21"/>
        </w:rPr>
        <w:t>  </w:t>
      </w:r>
      <w:r w:rsidRPr="00357677">
        <w:rPr>
          <w:rFonts w:ascii="Helvetica Neue" w:eastAsia="Times New Roman" w:hAnsi="Helvetica Neue" w:cs="Times New Roman"/>
          <w:color w:val="383838"/>
          <w:sz w:val="21"/>
          <w:szCs w:val="21"/>
        </w:rPr>
        <w:t>Both men played central roles in the events that resulted in Oswald being named as a suspect in the moments before his capture at the Texas Theatre.  Lt. George Butler - who was Gannaway’s partner for many years - was the one in charge of the downtown jail at the time of the transfer of Oswald when he was shot by Jack Ruby.</w:t>
      </w:r>
    </w:p>
    <w:p w14:paraId="285C4411"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53C41"/>
          <w:sz w:val="22"/>
          <w:szCs w:val="22"/>
        </w:rPr>
        <w:t>2.  Lumpkin was in the pilot car, 3 minutes ahead of the motorcade.  It made a suspicious stop - talking to a policeman, unreported in any of the police affidavits - right in front of the book depository in the moments before the assassination.   (21 WH 579; Scott, p. 273)</w:t>
      </w:r>
    </w:p>
    <w:p w14:paraId="76AC0F26"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53C41"/>
          <w:sz w:val="21"/>
          <w:szCs w:val="21"/>
        </w:rPr>
        <w:t>3.  In the moments after the assassination, Lumpkin ordered the sealing of the book depository.  (21 WH 580). This “sealing” proved to be very ineffective, as not all the doors were covered.  (need source).   Herbert Sawyer, the officer allegedly watching the doors after the "sealing", was the one who called in at 12:44 and  got the radio call going that an unknown white man  of nondescript build had told him that the shooter was </w:t>
      </w:r>
      <w:r w:rsidRPr="00357677">
        <w:rPr>
          <w:rFonts w:ascii="Helvetica Neue" w:eastAsia="Times New Roman" w:hAnsi="Helvetica Neue" w:cs="Times New Roman"/>
          <w:b/>
          <w:bCs/>
          <w:color w:val="383838"/>
          <w:shd w:val="clear" w:color="auto" w:fill="FFFFFF"/>
        </w:rPr>
        <w:t>“Slender white male about 30, five feet ten, 165”.  </w:t>
      </w:r>
      <w:hyperlink r:id="rId10" w:tgtFrame="_blank" w:history="1">
        <w:r w:rsidRPr="00357677">
          <w:rPr>
            <w:rFonts w:ascii="Helvetica Neue" w:eastAsia="Times New Roman" w:hAnsi="Helvetica Neue" w:cs="Times New Roman"/>
            <w:b/>
            <w:bCs/>
            <w:color w:val="3D6594"/>
            <w:u w:val="single"/>
          </w:rPr>
          <w:t>Sawyer was with the Special Services Bureau - his boss was Gannaway.</w:t>
        </w:r>
      </w:hyperlink>
      <w:r w:rsidRPr="00357677">
        <w:rPr>
          <w:rFonts w:ascii="Helvetica Neue" w:eastAsia="Times New Roman" w:hAnsi="Helvetica Neue" w:cs="Times New Roman"/>
          <w:b/>
          <w:bCs/>
          <w:color w:val="383838"/>
          <w:shd w:val="clear" w:color="auto" w:fill="FFFFFF"/>
        </w:rPr>
        <w:t>  Sawyer was accused of corruption </w:t>
      </w:r>
      <w:r w:rsidRPr="00357677">
        <w:rPr>
          <w:rFonts w:ascii="Helvetica Neue" w:eastAsia="Times New Roman" w:hAnsi="Helvetica Neue" w:cs="Times New Roman"/>
          <w:color w:val="353C41"/>
          <w:sz w:val="21"/>
          <w:szCs w:val="21"/>
        </w:rPr>
        <w:t>a few years after and resigned in disgrace.</w:t>
      </w:r>
    </w:p>
    <w:p w14:paraId="41CE0FE1"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53C41"/>
          <w:sz w:val="21"/>
          <w:szCs w:val="21"/>
        </w:rPr>
        <w:t>4.  </w:t>
      </w:r>
      <w:r w:rsidRPr="00357677">
        <w:rPr>
          <w:rFonts w:ascii="Helvetica Neue" w:eastAsia="Times New Roman" w:hAnsi="Helvetica Neue" w:cs="Times New Roman"/>
          <w:color w:val="383838"/>
        </w:rPr>
        <w:t>Jerry Hill went to work for Westbrook in the personnel division just weeks before 11/22/63.  Between the two men, they had access to all the personnel files. Westbrook was the decision-maker on hiring, firing, discipline, and Internal Affairs.  Neither man had any business being at a crime scene - but Jerry Hill was one of the two men credited with finding the shells on the sixth floor and is photographed leaning out the window for the crime scene unit to come upstairs. </w:t>
      </w:r>
      <w:r w:rsidRPr="00357677">
        <w:rPr>
          <w:rFonts w:ascii="Helvetica Neue" w:eastAsia="Times New Roman" w:hAnsi="Helvetica Neue" w:cs="Times New Roman"/>
          <w:color w:val="353C41"/>
          <w:sz w:val="22"/>
          <w:szCs w:val="22"/>
        </w:rPr>
        <w:t> </w:t>
      </w:r>
      <w:hyperlink r:id="rId11" w:anchor="relPageId=75&amp;tab=page" w:tgtFrame="_blank" w:history="1">
        <w:r w:rsidRPr="00357677">
          <w:rPr>
            <w:rFonts w:ascii="Helvetica Neue" w:eastAsia="Times New Roman" w:hAnsi="Helvetica Neue" w:cs="Times New Roman"/>
            <w:color w:val="3D6594"/>
            <w:sz w:val="22"/>
            <w:szCs w:val="22"/>
            <w:u w:val="single"/>
          </w:rPr>
          <w:t>The official report indicates that homicide officers found the shells</w:t>
        </w:r>
      </w:hyperlink>
      <w:r w:rsidRPr="00357677">
        <w:rPr>
          <w:rFonts w:ascii="Helvetica Neue" w:eastAsia="Times New Roman" w:hAnsi="Helvetica Neue" w:cs="Times New Roman"/>
          <w:color w:val="353C41"/>
          <w:sz w:val="22"/>
          <w:szCs w:val="22"/>
        </w:rPr>
        <w:t> in the TSBD - when in fact it was </w:t>
      </w:r>
      <w:hyperlink r:id="rId12" w:anchor="relPageId=75&amp;tab=page" w:tgtFrame="_blank" w:history="1">
        <w:r w:rsidRPr="00357677">
          <w:rPr>
            <w:rFonts w:ascii="Helvetica Neue" w:eastAsia="Times New Roman" w:hAnsi="Helvetica Neue" w:cs="Times New Roman"/>
            <w:color w:val="3D6594"/>
            <w:sz w:val="22"/>
            <w:szCs w:val="22"/>
            <w:u w:val="single"/>
          </w:rPr>
          <w:t>Jerry Hill and/or Luke Mooney</w:t>
        </w:r>
      </w:hyperlink>
      <w:r w:rsidRPr="00357677">
        <w:rPr>
          <w:rFonts w:ascii="Helvetica Neue" w:eastAsia="Times New Roman" w:hAnsi="Helvetica Neue" w:cs="Times New Roman"/>
          <w:color w:val="353C41"/>
          <w:sz w:val="22"/>
          <w:szCs w:val="22"/>
        </w:rPr>
        <w:t>.  </w:t>
      </w:r>
    </w:p>
    <w:p w14:paraId="1943F3F2"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53C41"/>
          <w:sz w:val="22"/>
          <w:szCs w:val="22"/>
        </w:rPr>
        <w:t>5. "(Deputy Chief) Lumpkin (see Peter Dale Scott - Deep Politics, p. 274)  then instructed Revill to organize his team against the east wall...and make a systematic search...a member of Revill's searching party...found the rifle."   </w:t>
      </w:r>
    </w:p>
    <w:p w14:paraId="5EF25025"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53C41"/>
          <w:sz w:val="22"/>
          <w:szCs w:val="22"/>
        </w:rPr>
        <w:t>Why was Lumpkin making these various decisions.  Because </w:t>
      </w:r>
      <w:hyperlink r:id="rId13" w:tgtFrame="_blank" w:history="1">
        <w:r w:rsidRPr="00357677">
          <w:rPr>
            <w:rFonts w:ascii="Arial" w:eastAsia="Times New Roman" w:hAnsi="Arial" w:cs="Arial"/>
            <w:color w:val="3D6594"/>
            <w:sz w:val="22"/>
            <w:szCs w:val="22"/>
            <w:u w:val="single"/>
          </w:rPr>
          <w:t>Lumpkin was head of the Service Division</w:t>
        </w:r>
      </w:hyperlink>
      <w:r w:rsidRPr="00357677">
        <w:rPr>
          <w:rFonts w:ascii="Arial" w:eastAsia="Times New Roman" w:hAnsi="Arial" w:cs="Arial"/>
          <w:color w:val="353C41"/>
          <w:sz w:val="22"/>
          <w:szCs w:val="22"/>
        </w:rPr>
        <w:t>, which included George Doughty's Identification Bureau (this unit got the tip at 3:15 pm that there were cards in Oswald's wallet identifying him as "Alek Hidell" - the rifle was mail ordered in the name of Hidell), Fingerprint Section, Crime Scene Search Section, HQ Section, Warrant Section, Property Bureau and the Records Bureau.  Lumpkin controlled the entire crime scene process and the subsequent processing - in other words, he controlled the evidence.</w:t>
      </w:r>
    </w:p>
    <w:p w14:paraId="10F9955A"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53C41"/>
          <w:sz w:val="21"/>
          <w:szCs w:val="21"/>
        </w:rPr>
        <w:t>6.  Lumpkin's role in taking Truly to Fritz right after Fritz's arrival at the TSBD with the story "</w:t>
      </w:r>
      <w:hyperlink r:id="rId14" w:anchor="relPageId=61&amp;tab=page" w:tgtFrame="_blank" w:history="1">
        <w:r w:rsidRPr="00357677">
          <w:rPr>
            <w:rFonts w:ascii="Helvetica Neue" w:eastAsia="Times New Roman" w:hAnsi="Helvetica Neue" w:cs="Times New Roman"/>
            <w:color w:val="3D6594"/>
            <w:sz w:val="21"/>
            <w:szCs w:val="21"/>
            <w:u w:val="single"/>
          </w:rPr>
          <w:t>I don't know if it means anything</w:t>
        </w:r>
      </w:hyperlink>
      <w:r w:rsidRPr="00357677">
        <w:rPr>
          <w:rFonts w:ascii="Helvetica Neue" w:eastAsia="Times New Roman" w:hAnsi="Helvetica Neue" w:cs="Times New Roman"/>
          <w:color w:val="353C41"/>
          <w:sz w:val="21"/>
          <w:szCs w:val="21"/>
        </w:rPr>
        <w:t>, but I'm missing a man - a young fellow named Lee Oswald."  Truly was clutching a piece of paper he had already obtained from a phone call to "Aiken" at the warehouse for employee files were kept, and wrote down Oswald's age, height, weight, phone and address from his application form.  (23, 5'9, 150,  BL 31628, 2515 W. 5th Street, Irving)</w:t>
      </w:r>
    </w:p>
    <w:p w14:paraId="51E3657A"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53C41"/>
          <w:sz w:val="21"/>
          <w:szCs w:val="21"/>
        </w:rPr>
        <w:lastRenderedPageBreak/>
        <w:t>7.  The Houston Chronicle's 11/22 report that Oswald was </w:t>
      </w:r>
      <w:r w:rsidRPr="00357677">
        <w:rPr>
          <w:rFonts w:ascii="Helvetica Neue" w:eastAsia="Times New Roman" w:hAnsi="Helvetica Neue" w:cs="Times New Roman"/>
          <w:b/>
          <w:bCs/>
          <w:color w:val="333333"/>
          <w:sz w:val="20"/>
          <w:szCs w:val="20"/>
          <w:shd w:val="clear" w:color="auto" w:fill="FAFAFA"/>
        </w:rPr>
        <w:t>was the only one who couldn't be accounted for,'</w:t>
      </w:r>
      <w:r w:rsidRPr="00357677">
        <w:rPr>
          <w:rFonts w:ascii="Helvetica Neue" w:eastAsia="Times New Roman" w:hAnsi="Helvetica Neue" w:cs="Times New Roman"/>
          <w:color w:val="333333"/>
          <w:sz w:val="20"/>
          <w:szCs w:val="20"/>
          <w:shd w:val="clear" w:color="auto" w:fill="FAFAFA"/>
        </w:rPr>
        <w:t>  in Truly's alleged employee roll-call according to </w:t>
      </w:r>
      <w:hyperlink r:id="rId15" w:tgtFrame="_blank" w:history="1">
        <w:r w:rsidRPr="00357677">
          <w:rPr>
            <w:rFonts w:ascii="Helvetica Neue" w:eastAsia="Times New Roman" w:hAnsi="Helvetica Neue" w:cs="Times New Roman"/>
            <w:color w:val="1155CC"/>
            <w:sz w:val="20"/>
            <w:szCs w:val="20"/>
            <w:u w:val="single"/>
          </w:rPr>
          <w:t>Detective Capt. Pat Gannaway</w:t>
        </w:r>
      </w:hyperlink>
      <w:r w:rsidRPr="00357677">
        <w:rPr>
          <w:rFonts w:ascii="Helvetica Neue" w:eastAsia="Times New Roman" w:hAnsi="Helvetica Neue" w:cs="Times New Roman"/>
          <w:color w:val="333333"/>
          <w:sz w:val="20"/>
          <w:szCs w:val="20"/>
          <w:shd w:val="clear" w:color="auto" w:fill="FAFAFA"/>
        </w:rPr>
        <w:t>.</w:t>
      </w:r>
      <w:r w:rsidRPr="00357677">
        <w:rPr>
          <w:rFonts w:ascii="Helvetica Neue" w:eastAsia="Times New Roman" w:hAnsi="Helvetica Neue" w:cs="Times New Roman"/>
          <w:color w:val="222222"/>
          <w:shd w:val="clear" w:color="auto" w:fill="FFFFFF"/>
        </w:rPr>
        <w:t>   That night, Gannaway led a group of officers to visit the home of TSBD employee Joseph Molina - who was singled out a long time ago by Communist Party leader and FBI informant William Lowery who was "the Herbert Philbrick of Dallas".   Molina's name as a possible suspect got in the papers - and he wound up suing the Dallas police for defamation!</w:t>
      </w:r>
    </w:p>
    <w:p w14:paraId="1BB8D39D"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b/>
          <w:bCs/>
          <w:color w:val="333333"/>
          <w:sz w:val="20"/>
          <w:szCs w:val="20"/>
          <w:shd w:val="clear" w:color="auto" w:fill="FFFFFF"/>
        </w:rPr>
        <w:t>8. Peter Dale Scott wrote in 2010 about "</w:t>
      </w:r>
      <w:hyperlink r:id="rId16" w:tgtFrame="_blank" w:history="1">
        <w:r w:rsidRPr="00357677">
          <w:rPr>
            <w:rFonts w:ascii="Helvetica Neue" w:eastAsia="Times New Roman" w:hAnsi="Helvetica Neue" w:cs="Times New Roman"/>
            <w:b/>
            <w:bCs/>
            <w:color w:val="3D6594"/>
            <w:sz w:val="20"/>
            <w:szCs w:val="20"/>
            <w:u w:val="single"/>
          </w:rPr>
          <w:t>the coincidence that the same the 488th Army Intelligence Reserve unit helped generate the false Marina story, as well as the false Stringfellow report</w:t>
        </w:r>
      </w:hyperlink>
      <w:r w:rsidRPr="00357677">
        <w:rPr>
          <w:rFonts w:ascii="Helvetica Neue" w:eastAsia="Times New Roman" w:hAnsi="Helvetica Neue" w:cs="Times New Roman"/>
          <w:b/>
          <w:bCs/>
          <w:color w:val="333333"/>
          <w:sz w:val="20"/>
          <w:szCs w:val="20"/>
          <w:shd w:val="clear" w:color="auto" w:fill="FFFFFF"/>
        </w:rPr>
        <w:t>."    </w:t>
      </w:r>
      <w:r w:rsidRPr="00357677">
        <w:rPr>
          <w:rFonts w:ascii="Helvetica Neue" w:eastAsia="Times New Roman" w:hAnsi="Helvetica Neue" w:cs="Times New Roman"/>
          <w:color w:val="333333"/>
          <w:sz w:val="20"/>
          <w:szCs w:val="20"/>
          <w:shd w:val="clear" w:color="auto" w:fill="FFFFFF"/>
        </w:rPr>
        <w:t>Scott points to a number of false reports about Oswald’s alleged rifle, and specifically reports indicating, </w:t>
      </w:r>
      <w:hyperlink r:id="rId17" w:tgtFrame="_blank" w:history="1">
        <w:r w:rsidRPr="00357677">
          <w:rPr>
            <w:rFonts w:ascii="Helvetica Neue" w:eastAsia="Times New Roman" w:hAnsi="Helvetica Neue" w:cs="Times New Roman"/>
            <w:color w:val="3D6594"/>
            <w:sz w:val="20"/>
            <w:szCs w:val="20"/>
            <w:u w:val="single"/>
          </w:rPr>
          <w:t>falsely, that Marina Oswald presumed Oswald’s rifle in Dallas to be the rifle he owned in Russia</w:t>
        </w:r>
      </w:hyperlink>
      <w:r w:rsidRPr="00357677">
        <w:rPr>
          <w:rFonts w:ascii="Helvetica Neue" w:eastAsia="Times New Roman" w:hAnsi="Helvetica Neue" w:cs="Times New Roman"/>
          <w:color w:val="333333"/>
          <w:sz w:val="20"/>
          <w:szCs w:val="20"/>
          <w:shd w:val="clear" w:color="auto" w:fill="FFFFFF"/>
        </w:rPr>
        <w:t>. </w:t>
      </w:r>
    </w:p>
    <w:p w14:paraId="1C9ADCCB"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33333"/>
          <w:sz w:val="20"/>
          <w:szCs w:val="20"/>
          <w:shd w:val="clear" w:color="auto" w:fill="FFFFFF"/>
        </w:rPr>
        <w:t>(Marina’s actual words, before mis-translation, were quite innocuous: “I cannot describe it [the gun] because a rifle to me like all rifles.”)</w:t>
      </w:r>
    </w:p>
    <w:p w14:paraId="7C151868"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33333"/>
          <w:sz w:val="20"/>
          <w:szCs w:val="20"/>
          <w:shd w:val="clear" w:color="auto" w:fill="FFFFFF"/>
        </w:rPr>
        <w:t>...</w:t>
      </w:r>
      <w:r w:rsidRPr="00357677">
        <w:rPr>
          <w:rFonts w:ascii="Helvetica Neue" w:eastAsia="Times New Roman" w:hAnsi="Helvetica Neue" w:cs="Times New Roman"/>
          <w:b/>
          <w:bCs/>
          <w:color w:val="333333"/>
          <w:sz w:val="20"/>
          <w:szCs w:val="20"/>
          <w:shd w:val="clear" w:color="auto" w:fill="FFFFFF"/>
        </w:rPr>
        <w:t>The interpreter who first supplied the Marina story, Ilya Mamantov, was selected as the result of a phone call between Deputy Police Chief George Lumpkin and Jack Crichton.   We have already seen that Crichton commanded the 488th; and Lumpkin, in addition to being the Deputy Police Chief, was also a deputy commander of the 488th under Crichton."</w:t>
      </w:r>
    </w:p>
    <w:p w14:paraId="5056449E"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53C41"/>
          <w:sz w:val="21"/>
          <w:szCs w:val="21"/>
        </w:rPr>
        <w:t>9.  Scott also points to the statement made by "Assistant Chief Don Stringfellow, Intelligence Section, Dallas Police Department, (who) notified 112th INTC [Intelligence] Group, this Headquarters, that information obtained from Oswald revealed he had defected to Cuba in 1959 and is a card-carrying member of Communist Party.  The cable sent on November 22 from the Fourth Army Command in Texas to the U.S. Strike Command at Fort MacDill in Florida, the base poised for a possible retaliatory attack against Cuba. </w:t>
      </w:r>
      <w:r w:rsidRPr="00357677">
        <w:rPr>
          <w:rFonts w:ascii="Helvetica Neue" w:eastAsia="Times New Roman" w:hAnsi="Helvetica Neue" w:cs="Times New Roman"/>
          <w:color w:val="353C41"/>
          <w:sz w:val="21"/>
          <w:szCs w:val="21"/>
        </w:rPr>
        <w:br/>
      </w:r>
      <w:r w:rsidRPr="00357677">
        <w:rPr>
          <w:rFonts w:ascii="Helvetica Neue" w:eastAsia="Times New Roman" w:hAnsi="Helvetica Neue" w:cs="Times New Roman"/>
          <w:color w:val="353C41"/>
          <w:sz w:val="21"/>
          <w:szCs w:val="21"/>
        </w:rPr>
        <w:br/>
      </w:r>
      <w:hyperlink r:id="rId18" w:anchor="relPageId=117&amp;tab=page" w:tgtFrame="_blank" w:history="1">
        <w:r w:rsidRPr="00357677">
          <w:rPr>
            <w:rFonts w:ascii="Helvetica Neue" w:eastAsia="Times New Roman" w:hAnsi="Helvetica Neue" w:cs="Times New Roman"/>
            <w:color w:val="3D6594"/>
            <w:sz w:val="21"/>
            <w:szCs w:val="21"/>
            <w:u w:val="single"/>
          </w:rPr>
          <w:t>...Stringfellow’s superior officer, Captain W.P. Gannaway</w:t>
        </w:r>
      </w:hyperlink>
      <w:r w:rsidRPr="00357677">
        <w:rPr>
          <w:rFonts w:ascii="Helvetica Neue" w:eastAsia="Times New Roman" w:hAnsi="Helvetica Neue" w:cs="Times New Roman"/>
          <w:color w:val="353C41"/>
          <w:sz w:val="21"/>
          <w:szCs w:val="21"/>
        </w:rPr>
        <w:t>, was a member of Army Intelligence Reserve.   Later Ed Coyle, himself a warrant officer of the 112th Intelligence Group, testified to the Assassinations Records Review Board that all the officers in the DPD’s Intelligence Section were in army intelligence. </w:t>
      </w:r>
      <w:r w:rsidRPr="00357677">
        <w:rPr>
          <w:rFonts w:ascii="Helvetica Neue" w:eastAsia="Times New Roman" w:hAnsi="Helvetica Neue" w:cs="Times New Roman"/>
          <w:color w:val="353C41"/>
          <w:sz w:val="21"/>
          <w:szCs w:val="21"/>
        </w:rPr>
        <w:br/>
      </w:r>
      <w:r w:rsidRPr="00357677">
        <w:rPr>
          <w:rFonts w:ascii="Helvetica Neue" w:eastAsia="Times New Roman" w:hAnsi="Helvetica Neue" w:cs="Times New Roman"/>
          <w:color w:val="353C41"/>
          <w:sz w:val="21"/>
          <w:szCs w:val="21"/>
        </w:rPr>
        <w:br/>
        <w:t>Actually they were almost certainly in the 488th Army Intelligence Reserve unit of Dallas: Jack Crichton , the head of the 488th, revealed in an oral history that there were “about a hundred men in that unit and about forty or fifty of them were from the Dallas Police Department.”  (Russ Baker, Family of Secrets, p. 122)</w:t>
      </w:r>
    </w:p>
    <w:p w14:paraId="18933E89"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53C41"/>
          <w:sz w:val="21"/>
          <w:szCs w:val="21"/>
        </w:rPr>
        <w:t>10.  On 2/26/64 - in an </w:t>
      </w:r>
      <w:hyperlink r:id="rId19" w:anchor="relPageId=6&amp;tab=page" w:tgtFrame="_blank" w:history="1">
        <w:r w:rsidRPr="00357677">
          <w:rPr>
            <w:rFonts w:ascii="Helvetica Neue" w:eastAsia="Times New Roman" w:hAnsi="Helvetica Neue" w:cs="Times New Roman"/>
            <w:color w:val="1155CC"/>
            <w:sz w:val="21"/>
            <w:szCs w:val="21"/>
            <w:u w:val="single"/>
          </w:rPr>
          <w:t>effort made to resolve chain of possession of backyard photo </w:t>
        </w:r>
      </w:hyperlink>
      <w:r w:rsidRPr="00357677">
        <w:rPr>
          <w:rFonts w:ascii="Helvetica Neue" w:eastAsia="Times New Roman" w:hAnsi="Helvetica Neue" w:cs="Times New Roman"/>
          <w:color w:val="353C41"/>
          <w:sz w:val="21"/>
          <w:szCs w:val="21"/>
        </w:rPr>
        <w:t>- </w:t>
      </w:r>
      <w:hyperlink r:id="rId20" w:anchor="relPageId=9&amp;tab=page" w:tgtFrame="_blank" w:history="1">
        <w:r w:rsidRPr="00357677">
          <w:rPr>
            <w:rFonts w:ascii="Helvetica Neue" w:eastAsia="Times New Roman" w:hAnsi="Helvetica Neue" w:cs="Times New Roman"/>
            <w:color w:val="1155CC"/>
            <w:sz w:val="21"/>
            <w:szCs w:val="21"/>
            <w:u w:val="single"/>
          </w:rPr>
          <w:t>Lumpkin "forgets" he made multiple copies and made them available</w:t>
        </w:r>
      </w:hyperlink>
      <w:r w:rsidRPr="00357677">
        <w:rPr>
          <w:rFonts w:ascii="Helvetica Neue" w:eastAsia="Times New Roman" w:hAnsi="Helvetica Neue" w:cs="Times New Roman"/>
          <w:color w:val="353C41"/>
          <w:sz w:val="21"/>
          <w:szCs w:val="21"/>
        </w:rPr>
        <w:t> on November 23 and November 24, but Carl Day tells on him, saying that "24 or more" were placed on a table for law enforcement officers - and "anyone" could have got ahold of them.  This act directly violated a police order issued on November 22 that "</w:t>
      </w:r>
      <w:hyperlink r:id="rId21" w:anchor="relPageId=10&amp;tab=page" w:tgtFrame="_blank" w:history="1">
        <w:r w:rsidRPr="00357677">
          <w:rPr>
            <w:rFonts w:ascii="Helvetica Neue" w:eastAsia="Times New Roman" w:hAnsi="Helvetica Neue" w:cs="Times New Roman"/>
            <w:color w:val="3D6594"/>
            <w:sz w:val="21"/>
            <w:szCs w:val="21"/>
            <w:u w:val="single"/>
          </w:rPr>
          <w:t>photographs (in the JFK case) were to be disseminated only on authority of the Chief's office".</w:t>
        </w:r>
      </w:hyperlink>
      <w:r w:rsidRPr="00357677">
        <w:rPr>
          <w:rFonts w:ascii="Helvetica Neue" w:eastAsia="Times New Roman" w:hAnsi="Helvetica Neue" w:cs="Times New Roman"/>
          <w:color w:val="353C41"/>
          <w:sz w:val="21"/>
          <w:szCs w:val="21"/>
        </w:rPr>
        <w:t>  Lumpkin was a deputy chief - not the chief.</w:t>
      </w:r>
    </w:p>
    <w:p w14:paraId="63D2DF24" w14:textId="77777777" w:rsidR="00357677" w:rsidRPr="00357677" w:rsidRDefault="00357677" w:rsidP="00357677">
      <w:pPr>
        <w:shd w:val="clear" w:color="auto" w:fill="FFFFFF"/>
        <w:spacing w:before="100" w:beforeAutospacing="1" w:after="100" w:afterAutospacing="1"/>
        <w:rPr>
          <w:rFonts w:ascii="Helvetica Neue" w:eastAsia="Times New Roman" w:hAnsi="Helvetica Neue" w:cs="Times New Roman"/>
          <w:color w:val="353C41"/>
          <w:sz w:val="21"/>
          <w:szCs w:val="21"/>
        </w:rPr>
      </w:pPr>
      <w:r w:rsidRPr="00357677">
        <w:rPr>
          <w:rFonts w:ascii="Helvetica Neue" w:eastAsia="Times New Roman" w:hAnsi="Helvetica Neue" w:cs="Times New Roman"/>
          <w:color w:val="353C41"/>
          <w:sz w:val="21"/>
          <w:szCs w:val="21"/>
        </w:rPr>
        <w:t>Days later, even the hangdog WC was </w:t>
      </w:r>
      <w:hyperlink r:id="rId22" w:anchor="relPageId=76&amp;tab=page" w:tgtFrame="_blank" w:history="1">
        <w:r w:rsidRPr="00357677">
          <w:rPr>
            <w:rFonts w:ascii="Helvetica Neue" w:eastAsia="Times New Roman" w:hAnsi="Helvetica Neue" w:cs="Times New Roman"/>
            <w:color w:val="1155CC"/>
            <w:sz w:val="21"/>
            <w:szCs w:val="21"/>
            <w:u w:val="single"/>
          </w:rPr>
          <w:t>asking the FBI for info on the "chain of possession" on the backyard photo</w:t>
        </w:r>
      </w:hyperlink>
      <w:r w:rsidRPr="00357677">
        <w:rPr>
          <w:rFonts w:ascii="Helvetica Neue" w:eastAsia="Times New Roman" w:hAnsi="Helvetica Neue" w:cs="Times New Roman"/>
          <w:color w:val="353C41"/>
          <w:sz w:val="21"/>
          <w:szCs w:val="21"/>
        </w:rPr>
        <w:t> - apparently sold to Life by Marina and James Martin for 5K - </w:t>
      </w:r>
    </w:p>
    <w:p w14:paraId="2BC74BF6" w14:textId="77777777" w:rsidR="00357677" w:rsidRPr="00357677" w:rsidRDefault="00357677" w:rsidP="00357677">
      <w:pPr>
        <w:rPr>
          <w:rFonts w:ascii="Times New Roman" w:eastAsia="Times New Roman" w:hAnsi="Times New Roman" w:cs="Times New Roman"/>
        </w:rPr>
      </w:pPr>
      <w:r w:rsidRPr="00357677">
        <w:rPr>
          <w:rFonts w:ascii="Helvetica Neue" w:eastAsia="Times New Roman" w:hAnsi="Helvetica Neue" w:cs="Times New Roman"/>
          <w:color w:val="353C41"/>
          <w:sz w:val="21"/>
          <w:szCs w:val="21"/>
          <w:shd w:val="clear" w:color="auto" w:fill="FFFFFF"/>
        </w:rPr>
        <w:lastRenderedPageBreak/>
        <w:t> </w:t>
      </w:r>
    </w:p>
    <w:p w14:paraId="17B9D4B7" w14:textId="77777777" w:rsidR="00357677" w:rsidRDefault="00357677" w:rsidP="00357677">
      <w:pPr>
        <w:shd w:val="clear" w:color="auto" w:fill="FFFFFF"/>
        <w:rPr>
          <w:rFonts w:ascii="Helvetica Neue" w:eastAsia="Times New Roman" w:hAnsi="Helvetica Neue" w:cs="Times New Roman"/>
          <w:b/>
          <w:bCs/>
          <w:color w:val="222222"/>
        </w:rPr>
      </w:pPr>
    </w:p>
    <w:p w14:paraId="4F223ABC" w14:textId="77777777" w:rsidR="00357677" w:rsidRDefault="00357677" w:rsidP="00357677">
      <w:pPr>
        <w:shd w:val="clear" w:color="auto" w:fill="FFFFFF"/>
        <w:rPr>
          <w:rFonts w:ascii="Helvetica Neue" w:eastAsia="Times New Roman" w:hAnsi="Helvetica Neue" w:cs="Times New Roman"/>
          <w:b/>
          <w:bCs/>
          <w:color w:val="222222"/>
        </w:rPr>
      </w:pPr>
    </w:p>
    <w:p w14:paraId="6F34185C" w14:textId="77777777" w:rsidR="00357677" w:rsidRDefault="00357677" w:rsidP="00357677">
      <w:pPr>
        <w:shd w:val="clear" w:color="auto" w:fill="FFFFFF"/>
        <w:rPr>
          <w:rFonts w:ascii="Helvetica Neue" w:eastAsia="Times New Roman" w:hAnsi="Helvetica Neue" w:cs="Times New Roman"/>
          <w:b/>
          <w:bCs/>
          <w:color w:val="222222"/>
        </w:rPr>
      </w:pPr>
    </w:p>
    <w:p w14:paraId="3C976800" w14:textId="77777777" w:rsidR="00357677" w:rsidRDefault="00357677" w:rsidP="00357677">
      <w:pPr>
        <w:shd w:val="clear" w:color="auto" w:fill="FFFFFF"/>
        <w:rPr>
          <w:rFonts w:ascii="Helvetica Neue" w:eastAsia="Times New Roman" w:hAnsi="Helvetica Neue" w:cs="Times New Roman"/>
          <w:b/>
          <w:bCs/>
          <w:color w:val="222222"/>
        </w:rPr>
      </w:pPr>
    </w:p>
    <w:p w14:paraId="177D951B" w14:textId="77777777" w:rsidR="00357677" w:rsidRDefault="00357677" w:rsidP="00357677">
      <w:pPr>
        <w:shd w:val="clear" w:color="auto" w:fill="FFFFFF"/>
        <w:rPr>
          <w:rFonts w:ascii="Helvetica Neue" w:eastAsia="Times New Roman" w:hAnsi="Helvetica Neue" w:cs="Times New Roman"/>
          <w:b/>
          <w:bCs/>
          <w:color w:val="222222"/>
        </w:rPr>
      </w:pPr>
    </w:p>
    <w:p w14:paraId="47CDDCC3" w14:textId="77777777" w:rsidR="00357677" w:rsidRDefault="00357677" w:rsidP="00357677">
      <w:pPr>
        <w:shd w:val="clear" w:color="auto" w:fill="FFFFFF"/>
        <w:rPr>
          <w:rFonts w:ascii="Helvetica Neue" w:eastAsia="Times New Roman" w:hAnsi="Helvetica Neue" w:cs="Times New Roman"/>
          <w:b/>
          <w:bCs/>
          <w:color w:val="222222"/>
        </w:rPr>
      </w:pPr>
    </w:p>
    <w:p w14:paraId="3F9B0845" w14:textId="77777777" w:rsidR="00357677" w:rsidRDefault="00357677" w:rsidP="00357677">
      <w:pPr>
        <w:shd w:val="clear" w:color="auto" w:fill="FFFFFF"/>
        <w:rPr>
          <w:rFonts w:ascii="Helvetica Neue" w:eastAsia="Times New Roman" w:hAnsi="Helvetica Neue" w:cs="Times New Roman"/>
          <w:b/>
          <w:bCs/>
          <w:color w:val="222222"/>
        </w:rPr>
      </w:pPr>
    </w:p>
    <w:p w14:paraId="39991A54"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b/>
          <w:bCs/>
          <w:color w:val="222222"/>
        </w:rPr>
        <w:t>Here's an important addition to bullet point #7:</w:t>
      </w:r>
    </w:p>
    <w:p w14:paraId="4193EB7F"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 </w:t>
      </w:r>
    </w:p>
    <w:p w14:paraId="62BE3EF3"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Revill said he got </w:t>
      </w:r>
      <w:hyperlink r:id="rId23" w:anchor="relPageId=34&amp;tab=page" w:tgtFrame="_blank" w:history="1">
        <w:r w:rsidRPr="00357677">
          <w:rPr>
            <w:rFonts w:ascii="Helvetica Neue" w:eastAsia="Times New Roman" w:hAnsi="Helvetica Neue" w:cs="Times New Roman"/>
            <w:color w:val="1155CC"/>
            <w:u w:val="single"/>
          </w:rPr>
          <w:t>the list on 11/22 of TSBD employees that he gave to Gannaway, led with the wrong address of "Harvey Lee Oswald"</w:t>
        </w:r>
      </w:hyperlink>
      <w:r w:rsidRPr="00357677">
        <w:rPr>
          <w:rFonts w:ascii="Helvetica Neue" w:eastAsia="Times New Roman" w:hAnsi="Helvetica Neue" w:cs="Times New Roman"/>
          <w:color w:val="222222"/>
        </w:rPr>
        <w:t> as </w:t>
      </w:r>
      <w:hyperlink r:id="rId24" w:anchor="relPageId=51&amp;tab=page" w:tgtFrame="_blank" w:history="1">
        <w:r w:rsidRPr="00357677">
          <w:rPr>
            <w:rFonts w:ascii="Helvetica Neue" w:eastAsia="Times New Roman" w:hAnsi="Helvetica Neue" w:cs="Times New Roman"/>
            <w:color w:val="1155CC"/>
            <w:u w:val="single"/>
          </w:rPr>
          <w:t>"605 Elsbeth" - this address came from from Detective Carroll or Detective Taylor or other "officers involved in the arrest".</w:t>
        </w:r>
      </w:hyperlink>
      <w:r w:rsidRPr="00357677">
        <w:rPr>
          <w:rFonts w:ascii="Helvetica Neue" w:eastAsia="Times New Roman" w:hAnsi="Helvetica Neue" w:cs="Times New Roman"/>
          <w:color w:val="222222"/>
        </w:rPr>
        <w:t>  The list names a number of people as not in the building!   </w:t>
      </w:r>
    </w:p>
    <w:p w14:paraId="3781EBFC"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 </w:t>
      </w:r>
    </w:p>
    <w:p w14:paraId="0E46F81E"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Even Dulles claimed he wanted to know the story on the Elsbeth address - which was probably </w:t>
      </w:r>
      <w:hyperlink r:id="rId25" w:tgtFrame="_blank" w:history="1">
        <w:r w:rsidRPr="00357677">
          <w:rPr>
            <w:rFonts w:ascii="Helvetica Neue" w:eastAsia="Times New Roman" w:hAnsi="Helvetica Neue" w:cs="Times New Roman"/>
            <w:color w:val="1155CC"/>
            <w:u w:val="single"/>
          </w:rPr>
          <w:t>parked in the Army's "Harvey Lee Oswald" intelligence file for some time</w:t>
        </w:r>
      </w:hyperlink>
      <w:r w:rsidRPr="00357677">
        <w:rPr>
          <w:rFonts w:ascii="Helvetica Neue" w:eastAsia="Times New Roman" w:hAnsi="Helvetica Neue" w:cs="Times New Roman"/>
          <w:color w:val="222222"/>
        </w:rPr>
        <w:t> - and Revill could have got it from Army Intelligence either before or on 11/22.  </w:t>
      </w:r>
      <w:hyperlink r:id="rId26" w:tgtFrame="_blank" w:history="1">
        <w:r w:rsidRPr="00357677">
          <w:rPr>
            <w:rFonts w:ascii="Helvetica Neue" w:eastAsia="Times New Roman" w:hAnsi="Helvetica Neue" w:cs="Times New Roman"/>
            <w:color w:val="1155CC"/>
            <w:u w:val="single"/>
          </w:rPr>
          <w:t>Revill's response for Dulles and the WC on 5/19/64 was that he got it orally from Carroll</w:t>
        </w:r>
      </w:hyperlink>
      <w:r w:rsidRPr="00357677">
        <w:rPr>
          <w:rFonts w:ascii="Helvetica Neue" w:eastAsia="Times New Roman" w:hAnsi="Helvetica Neue" w:cs="Times New Roman"/>
          <w:color w:val="222222"/>
        </w:rPr>
        <w:t>, who misread the 602 Elsbeth address on LHO's library card when he looked at Oswald's wallet from "back over his shoulder" - Carroll was sitting in the front seat, so it's at least credible.  </w:t>
      </w:r>
    </w:p>
    <w:p w14:paraId="53A95B02"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 </w:t>
      </w:r>
    </w:p>
    <w:p w14:paraId="231539D7"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But note how the "Harvey Lee Oswald" is also in there - and that was the Army's file on him.  Carroll did not "misread" that - there was all kinds of info in the wallet, none with that name!  Also note how the WC refused to address the "Harvey Lee Oswald" on the list, only the "605 Elsbeth".</w:t>
      </w:r>
    </w:p>
    <w:p w14:paraId="0058A5FB"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 </w:t>
      </w:r>
    </w:p>
    <w:p w14:paraId="63E43C7D"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Detective Carroll was with </w:t>
      </w:r>
      <w:hyperlink r:id="rId27" w:anchor="relPageId=34&amp;tab=page" w:tgtFrame="_blank" w:history="1">
        <w:r w:rsidRPr="00357677">
          <w:rPr>
            <w:rFonts w:ascii="Helvetica Neue" w:eastAsia="Times New Roman" w:hAnsi="Helvetica Neue" w:cs="Times New Roman"/>
            <w:color w:val="1155CC"/>
            <w:u w:val="single"/>
          </w:rPr>
          <w:t>Gannaway's criminal intelligence unit</w:t>
        </w:r>
      </w:hyperlink>
      <w:r w:rsidRPr="00357677">
        <w:rPr>
          <w:rFonts w:ascii="Helvetica Neue" w:eastAsia="Times New Roman" w:hAnsi="Helvetica Neue" w:cs="Times New Roman"/>
          <w:color w:val="222222"/>
        </w:rPr>
        <w:t>, and also came up with the pistol allegedly Oswald's at the theater.  </w:t>
      </w:r>
    </w:p>
    <w:p w14:paraId="45F16AFE"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 </w:t>
      </w:r>
    </w:p>
    <w:p w14:paraId="59A2637F"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b/>
          <w:bCs/>
          <w:color w:val="222222"/>
        </w:rPr>
        <w:t>An addition and correction to bullet point #7:</w:t>
      </w:r>
    </w:p>
    <w:p w14:paraId="45CFD514"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 </w:t>
      </w:r>
    </w:p>
    <w:p w14:paraId="512E4737"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Molina was accused by Gannaway's team during the night of Nov. 22 of associating with Communist and subversive elements and indicated that Molina was a friend of Oswald.  Molina knew who Oswald was, but had no relationship with him.  One spooky fact is that "Prayer Man" was standing next to Molina in the notorious photos.   Was Molina being intimidated in some way?   I earlier said Molina sued the police - </w:t>
      </w:r>
      <w:hyperlink r:id="rId28" w:anchor="relPageId=46&amp;tab=page" w:tgtFrame="_blank" w:history="1">
        <w:r w:rsidRPr="00357677">
          <w:rPr>
            <w:rFonts w:ascii="Helvetica Neue" w:eastAsia="Times New Roman" w:hAnsi="Helvetica Neue" w:cs="Times New Roman"/>
            <w:color w:val="3D6594"/>
            <w:u w:val="single"/>
          </w:rPr>
          <w:t>he sued the Radio Station WRR for false statements made by the police</w:t>
        </w:r>
      </w:hyperlink>
      <w:r w:rsidRPr="00357677">
        <w:rPr>
          <w:rFonts w:ascii="Helvetica Neue" w:eastAsia="Times New Roman" w:hAnsi="Helvetica Neue" w:cs="Times New Roman"/>
          <w:color w:val="222222"/>
        </w:rPr>
        <w:t> - but I see nothing showing he sued the police themselves.</w:t>
      </w:r>
    </w:p>
    <w:p w14:paraId="776EF8D8"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 </w:t>
      </w:r>
    </w:p>
    <w:p w14:paraId="774D7DF0"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b/>
          <w:bCs/>
          <w:color w:val="222222"/>
        </w:rPr>
        <w:t>Bullet point #11</w:t>
      </w:r>
    </w:p>
    <w:p w14:paraId="72E5499C"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lastRenderedPageBreak/>
        <w:t> </w:t>
      </w:r>
    </w:p>
    <w:p w14:paraId="6145D563" w14:textId="77777777" w:rsidR="00357677" w:rsidRPr="00357677" w:rsidRDefault="00EC67B8" w:rsidP="00357677">
      <w:pPr>
        <w:shd w:val="clear" w:color="auto" w:fill="FFFFFF"/>
        <w:rPr>
          <w:rFonts w:ascii="Helvetica Neue" w:eastAsia="Times New Roman" w:hAnsi="Helvetica Neue" w:cs="Times New Roman"/>
          <w:color w:val="222222"/>
        </w:rPr>
      </w:pPr>
      <w:hyperlink r:id="rId29" w:anchor="relPageId=3&amp;tab=page" w:tgtFrame="_blank" w:history="1">
        <w:r w:rsidR="00357677" w:rsidRPr="00357677">
          <w:rPr>
            <w:rFonts w:ascii="Helvetica Neue" w:eastAsia="Times New Roman" w:hAnsi="Helvetica Neue" w:cs="Times New Roman"/>
            <w:color w:val="3D6594"/>
            <w:u w:val="single"/>
          </w:rPr>
          <w:t>Stringfellow mistakenly identifies Oswald as being arrested in the balcony.</w:t>
        </w:r>
      </w:hyperlink>
      <w:r w:rsidR="00357677" w:rsidRPr="00357677">
        <w:rPr>
          <w:rFonts w:ascii="Helvetica Neue" w:eastAsia="Times New Roman" w:hAnsi="Helvetica Neue" w:cs="Times New Roman"/>
          <w:color w:val="222222"/>
        </w:rPr>
        <w:t>   Was this a slip by someone who couldn't remember what he was and wasn't supposed to know?  Many have pointed to this as evidence that </w:t>
      </w:r>
      <w:hyperlink r:id="rId30" w:tgtFrame="_blank" w:history="1">
        <w:r w:rsidR="00357677" w:rsidRPr="00357677">
          <w:rPr>
            <w:rFonts w:ascii="Helvetica Neue" w:eastAsia="Times New Roman" w:hAnsi="Helvetica Neue" w:cs="Times New Roman"/>
            <w:color w:val="3D6594"/>
            <w:u w:val="single"/>
          </w:rPr>
          <w:t>another man looking like Oswald was apprehended in the balcony and taken out the back door - as witnessed by hobby store owner Bernard Haire</w:t>
        </w:r>
      </w:hyperlink>
      <w:r w:rsidR="00357677" w:rsidRPr="00357677">
        <w:rPr>
          <w:rFonts w:ascii="Helvetica Neue" w:eastAsia="Times New Roman" w:hAnsi="Helvetica Neue" w:cs="Times New Roman"/>
          <w:color w:val="222222"/>
        </w:rPr>
        <w:t> - and the man in the balcony was the man who was chased by Johnny Brewer into the theater. </w:t>
      </w:r>
    </w:p>
    <w:p w14:paraId="4F183093"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 </w:t>
      </w:r>
    </w:p>
    <w:p w14:paraId="6E0C49AC"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Brewer </w:t>
      </w:r>
      <w:hyperlink r:id="rId31" w:anchor="relPageId=10&amp;tab=page" w:tgtFrame="_blank" w:history="1">
        <w:r w:rsidRPr="00357677">
          <w:rPr>
            <w:rFonts w:ascii="Helvetica Neue" w:eastAsia="Times New Roman" w:hAnsi="Helvetica Neue" w:cs="Times New Roman"/>
            <w:color w:val="3D6594"/>
            <w:u w:val="single"/>
          </w:rPr>
          <w:t>exchanged words before he began his pursuit with 2 unnamed IBM employees</w:t>
        </w:r>
      </w:hyperlink>
      <w:r w:rsidRPr="00357677">
        <w:rPr>
          <w:rFonts w:ascii="Helvetica Neue" w:eastAsia="Times New Roman" w:hAnsi="Helvetica Neue" w:cs="Times New Roman"/>
          <w:color w:val="222222"/>
        </w:rPr>
        <w:t> who frequented his shoe store in the weeks before 11/22 and would "</w:t>
      </w:r>
      <w:hyperlink r:id="rId32" w:anchor="relPageId=9&amp;tab=page" w:tgtFrame="_blank" w:history="1">
        <w:r w:rsidRPr="00357677">
          <w:rPr>
            <w:rFonts w:ascii="Helvetica Neue" w:eastAsia="Times New Roman" w:hAnsi="Helvetica Neue" w:cs="Times New Roman"/>
            <w:color w:val="3D6594"/>
            <w:u w:val="single"/>
          </w:rPr>
          <w:t>kill time and lounge around</w:t>
        </w:r>
      </w:hyperlink>
      <w:r w:rsidRPr="00357677">
        <w:rPr>
          <w:rFonts w:ascii="Helvetica Neue" w:eastAsia="Times New Roman" w:hAnsi="Helvetica Neue" w:cs="Times New Roman"/>
          <w:color w:val="222222"/>
        </w:rPr>
        <w:t>", who were </w:t>
      </w:r>
      <w:hyperlink r:id="rId33" w:tgtFrame="_blank" w:history="1">
        <w:r w:rsidRPr="00357677">
          <w:rPr>
            <w:rFonts w:ascii="Helvetica Neue" w:eastAsia="Times New Roman" w:hAnsi="Helvetica Neue" w:cs="Times New Roman"/>
            <w:color w:val="3D6594"/>
            <w:u w:val="single"/>
          </w:rPr>
          <w:t>listening to the radio reports of the Tippit shooting right before the Oswald sighting</w:t>
        </w:r>
      </w:hyperlink>
      <w:r w:rsidRPr="00357677">
        <w:rPr>
          <w:rFonts w:ascii="Helvetica Neue" w:eastAsia="Times New Roman" w:hAnsi="Helvetica Neue" w:cs="Times New Roman"/>
          <w:color w:val="222222"/>
        </w:rPr>
        <w:t>.  Brewer had known them </w:t>
      </w:r>
      <w:hyperlink r:id="rId34" w:anchor="relPageId=9&amp;tab=page" w:tgtFrame="_blank" w:history="1">
        <w:r w:rsidRPr="00357677">
          <w:rPr>
            <w:rFonts w:ascii="Helvetica Neue" w:eastAsia="Times New Roman" w:hAnsi="Helvetica Neue" w:cs="Times New Roman"/>
            <w:color w:val="3D6594"/>
            <w:u w:val="single"/>
          </w:rPr>
          <w:t>throughout the time of his employment</w:t>
        </w:r>
      </w:hyperlink>
      <w:r w:rsidRPr="00357677">
        <w:rPr>
          <w:rFonts w:ascii="Helvetica Neue" w:eastAsia="Times New Roman" w:hAnsi="Helvetica Neue" w:cs="Times New Roman"/>
          <w:color w:val="222222"/>
        </w:rPr>
        <w:t> - he began working there in </w:t>
      </w:r>
      <w:hyperlink r:id="rId35" w:anchor="relPageId=8&amp;tab=page" w:tgtFrame="_blank" w:history="1">
        <w:r w:rsidRPr="00357677">
          <w:rPr>
            <w:rFonts w:ascii="Helvetica Neue" w:eastAsia="Times New Roman" w:hAnsi="Helvetica Neue" w:cs="Times New Roman"/>
            <w:color w:val="3D6594"/>
            <w:u w:val="single"/>
          </w:rPr>
          <w:t>August 1962</w:t>
        </w:r>
      </w:hyperlink>
      <w:r w:rsidRPr="00357677">
        <w:rPr>
          <w:rFonts w:ascii="Helvetica Neue" w:eastAsia="Times New Roman" w:hAnsi="Helvetica Neue" w:cs="Times New Roman"/>
          <w:color w:val="222222"/>
        </w:rPr>
        <w:t>.  Were these IBM employees part of the operation?  This Stringfellow ID of "Oswald arrested in the balcony" is the opening of the Criminal Intelligence file maintained by Gannaway.  For whatever reason, </w:t>
      </w:r>
      <w:hyperlink r:id="rId36" w:anchor="relPageId=135&amp;tab=page" w:tgtFrame="_blank" w:history="1">
        <w:r w:rsidRPr="00357677">
          <w:rPr>
            <w:rFonts w:ascii="Helvetica Neue" w:eastAsia="Times New Roman" w:hAnsi="Helvetica Neue" w:cs="Times New Roman"/>
            <w:color w:val="3D6594"/>
            <w:u w:val="single"/>
          </w:rPr>
          <w:t>Gannaway ordered a string of interviews on or about Feb. 17, 1964</w:t>
        </w:r>
      </w:hyperlink>
      <w:r w:rsidRPr="00357677">
        <w:rPr>
          <w:rFonts w:ascii="Helvetica Neue" w:eastAsia="Times New Roman" w:hAnsi="Helvetica Neue" w:cs="Times New Roman"/>
          <w:color w:val="222222"/>
        </w:rPr>
        <w:t> - probably at the request of the Warren Commission.</w:t>
      </w:r>
    </w:p>
    <w:p w14:paraId="68733641" w14:textId="77777777" w:rsidR="00357677" w:rsidRP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 </w:t>
      </w:r>
    </w:p>
    <w:p w14:paraId="26F555AC" w14:textId="77777777" w:rsidR="00357677" w:rsidRDefault="00357677" w:rsidP="00357677">
      <w:pPr>
        <w:shd w:val="clear" w:color="auto" w:fill="FFFFFF"/>
        <w:rPr>
          <w:rFonts w:ascii="Helvetica Neue" w:eastAsia="Times New Roman" w:hAnsi="Helvetica Neue" w:cs="Times New Roman"/>
          <w:color w:val="222222"/>
        </w:rPr>
      </w:pPr>
      <w:r w:rsidRPr="00357677">
        <w:rPr>
          <w:rFonts w:ascii="Helvetica Neue" w:eastAsia="Times New Roman" w:hAnsi="Helvetica Neue" w:cs="Times New Roman"/>
          <w:color w:val="222222"/>
        </w:rPr>
        <w:t>Ticket taker Julia Postal heard about the announcement of JFK's death on the radio - which was at 1:30 - "</w:t>
      </w:r>
      <w:hyperlink r:id="rId37" w:anchor="relPageId=20&amp;tab=page" w:tgtFrame="_blank" w:history="1">
        <w:r w:rsidRPr="00357677">
          <w:rPr>
            <w:rFonts w:ascii="Helvetica Neue" w:eastAsia="Times New Roman" w:hAnsi="Helvetica Neue" w:cs="Times New Roman"/>
            <w:color w:val="3D6594"/>
            <w:u w:val="single"/>
          </w:rPr>
          <w:t>just about the time all chaos broke loose</w:t>
        </w:r>
      </w:hyperlink>
      <w:r w:rsidRPr="00357677">
        <w:rPr>
          <w:rFonts w:ascii="Helvetica Neue" w:eastAsia="Times New Roman" w:hAnsi="Helvetica Neue" w:cs="Times New Roman"/>
          <w:color w:val="222222"/>
        </w:rPr>
        <w:t>".  Moments later, </w:t>
      </w:r>
      <w:hyperlink r:id="rId38" w:anchor="relPageId=21&amp;tab=page" w:tgtFrame="_blank" w:history="1">
        <w:r w:rsidRPr="00357677">
          <w:rPr>
            <w:rFonts w:ascii="Helvetica Neue" w:eastAsia="Times New Roman" w:hAnsi="Helvetica Neue" w:cs="Times New Roman"/>
            <w:color w:val="3D6594"/>
            <w:u w:val="single"/>
          </w:rPr>
          <w:t>as her boss was leaving the building, the Oswald figure entered the theater with Brewer in pursuit</w:t>
        </w:r>
      </w:hyperlink>
      <w:r w:rsidRPr="00357677">
        <w:rPr>
          <w:rFonts w:ascii="Helvetica Neue" w:eastAsia="Times New Roman" w:hAnsi="Helvetica Neue" w:cs="Times New Roman"/>
          <w:color w:val="222222"/>
        </w:rPr>
        <w:t>.   After Postal called the police, the dispatcher told Jerry Hill and others at 1:46 that the suspect was "</w:t>
      </w:r>
      <w:hyperlink r:id="rId39" w:tgtFrame="_blank" w:history="1">
        <w:r w:rsidRPr="00357677">
          <w:rPr>
            <w:rFonts w:ascii="Helvetica Neue" w:eastAsia="Times New Roman" w:hAnsi="Helvetica Neue" w:cs="Times New Roman"/>
            <w:color w:val="3D6594"/>
            <w:u w:val="single"/>
          </w:rPr>
          <w:t>in the balcony</w:t>
        </w:r>
      </w:hyperlink>
      <w:r w:rsidRPr="00357677">
        <w:rPr>
          <w:rFonts w:ascii="Helvetica Neue" w:eastAsia="Times New Roman" w:hAnsi="Helvetica Neue" w:cs="Times New Roman"/>
          <w:color w:val="222222"/>
        </w:rPr>
        <w:t>".   Bob Carroll of </w:t>
      </w:r>
      <w:hyperlink r:id="rId40" w:history="1">
        <w:r w:rsidRPr="00357677">
          <w:rPr>
            <w:rFonts w:ascii="Helvetica Neue" w:eastAsia="Times New Roman" w:hAnsi="Helvetica Neue" w:cs="Times New Roman"/>
            <w:color w:val="3D6594"/>
            <w:u w:val="single"/>
          </w:rPr>
          <w:t>Gannaway's Special Services Bureau</w:t>
        </w:r>
      </w:hyperlink>
      <w:r w:rsidRPr="00357677">
        <w:rPr>
          <w:rFonts w:ascii="Helvetica Neue" w:eastAsia="Times New Roman" w:hAnsi="Helvetica Neue" w:cs="Times New Roman"/>
          <w:color w:val="222222"/>
        </w:rPr>
        <w:t> gets Oswald's gun inside the theater, who hands  it over to an insistent Jerry Hill - who calls in the report to the dispatcher that </w:t>
      </w:r>
      <w:hyperlink r:id="rId41" w:tgtFrame="_blank" w:history="1">
        <w:r w:rsidRPr="00357677">
          <w:rPr>
            <w:rFonts w:ascii="Helvetica Neue" w:eastAsia="Times New Roman" w:hAnsi="Helvetica Neue" w:cs="Times New Roman"/>
            <w:color w:val="3D6594"/>
            <w:u w:val="single"/>
          </w:rPr>
          <w:t>Oswald was captured at 1:51.</w:t>
        </w:r>
      </w:hyperlink>
    </w:p>
    <w:p w14:paraId="2CE47D34" w14:textId="77777777" w:rsidR="00A35699" w:rsidRDefault="00A35699" w:rsidP="00357677">
      <w:pPr>
        <w:shd w:val="clear" w:color="auto" w:fill="FFFFFF"/>
        <w:rPr>
          <w:rFonts w:ascii="Helvetica Neue" w:eastAsia="Times New Roman" w:hAnsi="Helvetica Neue" w:cs="Times New Roman"/>
          <w:color w:val="222222"/>
        </w:rPr>
      </w:pPr>
    </w:p>
    <w:p w14:paraId="54A405F0" w14:textId="77777777" w:rsidR="00A35699" w:rsidRDefault="00A35699" w:rsidP="00A35699">
      <w:pPr>
        <w:pStyle w:val="NormalWeb"/>
        <w:shd w:val="clear" w:color="auto" w:fill="FFFFFF"/>
        <w:spacing w:before="0" w:beforeAutospacing="0"/>
        <w:rPr>
          <w:rFonts w:ascii="Helvetica Neue" w:hAnsi="Helvetica Neue"/>
          <w:color w:val="353C41"/>
          <w:sz w:val="21"/>
          <w:szCs w:val="21"/>
        </w:rPr>
      </w:pPr>
      <w:r>
        <w:rPr>
          <w:rFonts w:ascii="Helvetica Neue" w:hAnsi="Helvetica Neue"/>
          <w:color w:val="353C41"/>
          <w:sz w:val="21"/>
          <w:szCs w:val="21"/>
        </w:rPr>
        <w:t>I think the questions posed to </w:t>
      </w:r>
      <w:hyperlink r:id="rId42" w:tgtFrame="_blank" w:history="1">
        <w:r>
          <w:rPr>
            <w:rStyle w:val="Hyperlink"/>
            <w:rFonts w:ascii="Helvetica Neue" w:hAnsi="Helvetica Neue"/>
            <w:color w:val="3D6594"/>
            <w:sz w:val="21"/>
            <w:szCs w:val="21"/>
          </w:rPr>
          <w:t>the housekeeper Earlene Roberts</w:t>
        </w:r>
      </w:hyperlink>
      <w:r>
        <w:rPr>
          <w:rFonts w:ascii="Helvetica Neue" w:hAnsi="Helvetica Neue"/>
          <w:color w:val="353C41"/>
          <w:sz w:val="21"/>
          <w:szCs w:val="21"/>
        </w:rPr>
        <w:t> at Oswald's apartment is extremely important. Steve Thomas pointed out that these men identified the boarder to her as "Harvey Lee Oswald" at 2:40 pm.  </w:t>
      </w:r>
      <w:hyperlink r:id="rId43" w:tgtFrame="_blank" w:history="1">
        <w:r>
          <w:rPr>
            <w:rStyle w:val="Hyperlink"/>
            <w:rFonts w:ascii="Helvetica Neue" w:hAnsi="Helvetica Neue"/>
            <w:color w:val="3D6594"/>
            <w:sz w:val="21"/>
            <w:szCs w:val="21"/>
          </w:rPr>
          <w:t>She repeated that ID twice</w:t>
        </w:r>
      </w:hyperlink>
      <w:r>
        <w:rPr>
          <w:rFonts w:ascii="Helvetica Neue" w:hAnsi="Helvetica Neue"/>
          <w:color w:val="353C41"/>
          <w:sz w:val="21"/>
          <w:szCs w:val="21"/>
        </w:rPr>
        <w:t>, saying that she only knew "O. H. Lee" and they were asking about "Harvey Lee Oswald".</w:t>
      </w:r>
    </w:p>
    <w:p w14:paraId="33849E0E" w14:textId="77777777" w:rsidR="00A35699" w:rsidRDefault="00A35699" w:rsidP="00A35699">
      <w:pPr>
        <w:pStyle w:val="NormalWeb"/>
        <w:shd w:val="clear" w:color="auto" w:fill="FFFFFF"/>
        <w:rPr>
          <w:rFonts w:ascii="Helvetica Neue" w:hAnsi="Helvetica Neue"/>
          <w:color w:val="353C41"/>
          <w:sz w:val="21"/>
          <w:szCs w:val="21"/>
        </w:rPr>
      </w:pPr>
      <w:r>
        <w:rPr>
          <w:rFonts w:ascii="Helvetica Neue" w:hAnsi="Helvetica Neue"/>
          <w:color w:val="353C41"/>
          <w:sz w:val="21"/>
          <w:szCs w:val="21"/>
        </w:rPr>
        <w:t>(</w:t>
      </w:r>
      <w:hyperlink r:id="rId44" w:tgtFrame="_blank" w:history="1">
        <w:r>
          <w:rPr>
            <w:rStyle w:val="Hyperlink"/>
            <w:rFonts w:ascii="Helvetica Neue" w:hAnsi="Helvetica Neue"/>
            <w:color w:val="3D6594"/>
            <w:sz w:val="21"/>
            <w:szCs w:val="21"/>
          </w:rPr>
          <w:t>A tip from military intelligence was received by Robert Jones "early that afternoon" that A. J. Hidell had been arrested</w:t>
        </w:r>
      </w:hyperlink>
      <w:r>
        <w:rPr>
          <w:rFonts w:ascii="Helvetica Neue" w:hAnsi="Helvetica Neue"/>
          <w:color w:val="353C41"/>
          <w:sz w:val="21"/>
          <w:szCs w:val="21"/>
        </w:rPr>
        <w:t> - he was told the 112th MIG records referred to "</w:t>
      </w:r>
      <w:hyperlink r:id="rId45" w:anchor="relPageId=180&amp;tab=page" w:tgtFrame="_blank" w:history="1">
        <w:r>
          <w:rPr>
            <w:rStyle w:val="Hyperlink"/>
            <w:rFonts w:ascii="Helvetica Neue" w:hAnsi="Helvetica Neue"/>
            <w:color w:val="3D6594"/>
            <w:sz w:val="21"/>
            <w:szCs w:val="21"/>
          </w:rPr>
          <w:t>Ana J. Hidell"</w:t>
        </w:r>
      </w:hyperlink>
      <w:r>
        <w:rPr>
          <w:rFonts w:ascii="Helvetica Neue" w:hAnsi="Helvetica Neue"/>
          <w:color w:val="353C41"/>
          <w:sz w:val="21"/>
          <w:szCs w:val="21"/>
        </w:rPr>
        <w:t>.   The tip that Jones got came from "Dowdy".  "</w:t>
      </w:r>
      <w:hyperlink r:id="rId46" w:tgtFrame="_blank" w:history="1">
        <w:r>
          <w:rPr>
            <w:rStyle w:val="Hyperlink"/>
            <w:rFonts w:ascii="Helvetica Neue" w:hAnsi="Helvetica Neue"/>
            <w:color w:val="3D6594"/>
            <w:sz w:val="21"/>
            <w:szCs w:val="21"/>
          </w:rPr>
          <w:t>Dowdy" provided more hot tips that night to the 112th</w:t>
        </w:r>
      </w:hyperlink>
      <w:r>
        <w:rPr>
          <w:rFonts w:ascii="Helvetica Neue" w:hAnsi="Helvetica Neue"/>
          <w:color w:val="353C41"/>
          <w:sz w:val="21"/>
          <w:szCs w:val="21"/>
        </w:rPr>
        <w:t>, claiming that Marina had id'd the rifle as Oswald's and two men were firing at silhouette targets on 11/20 in Dealey Plaza! </w:t>
      </w:r>
    </w:p>
    <w:p w14:paraId="01B05F13" w14:textId="77777777" w:rsidR="00A35699" w:rsidRDefault="00A35699" w:rsidP="00A35699">
      <w:pPr>
        <w:pStyle w:val="NormalWeb"/>
        <w:shd w:val="clear" w:color="auto" w:fill="FFFFFF"/>
        <w:rPr>
          <w:rFonts w:ascii="Helvetica Neue" w:hAnsi="Helvetica Neue"/>
          <w:color w:val="353C41"/>
          <w:sz w:val="21"/>
          <w:szCs w:val="21"/>
        </w:rPr>
      </w:pPr>
      <w:r>
        <w:rPr>
          <w:rFonts w:ascii="Helvetica Neue" w:hAnsi="Helvetica Neue"/>
          <w:color w:val="353C41"/>
          <w:sz w:val="21"/>
          <w:szCs w:val="21"/>
        </w:rPr>
        <w:t>Dowdy was actually "Captain George Doughty", described by FBI as "</w:t>
      </w:r>
      <w:hyperlink r:id="rId47" w:tgtFrame="_blank" w:history="1">
        <w:r>
          <w:rPr>
            <w:rStyle w:val="Hyperlink"/>
            <w:rFonts w:ascii="Helvetica Neue" w:hAnsi="Helvetica Neue"/>
            <w:color w:val="3D6594"/>
            <w:sz w:val="21"/>
            <w:szCs w:val="21"/>
          </w:rPr>
          <w:t>head of the Crime Lab</w:t>
        </w:r>
      </w:hyperlink>
      <w:r>
        <w:rPr>
          <w:rFonts w:ascii="Helvetica Neue" w:hAnsi="Helvetica Neue"/>
          <w:color w:val="353C41"/>
          <w:sz w:val="21"/>
          <w:szCs w:val="21"/>
        </w:rPr>
        <w:t>" for Dallas.   </w:t>
      </w:r>
      <w:hyperlink r:id="rId48" w:tgtFrame="_blank" w:history="1">
        <w:r>
          <w:rPr>
            <w:rStyle w:val="Hyperlink"/>
            <w:rFonts w:ascii="Helvetica Neue" w:hAnsi="Helvetica Neue"/>
            <w:color w:val="3D6594"/>
            <w:sz w:val="21"/>
            <w:szCs w:val="21"/>
          </w:rPr>
          <w:t>Doughty was also in charge of the Identification Bureau.</w:t>
        </w:r>
      </w:hyperlink>
      <w:r>
        <w:rPr>
          <w:rFonts w:ascii="Helvetica Neue" w:hAnsi="Helvetica Neue"/>
          <w:color w:val="353C41"/>
          <w:sz w:val="21"/>
          <w:szCs w:val="21"/>
        </w:rPr>
        <w:t>  </w:t>
      </w:r>
      <w:hyperlink r:id="rId49" w:tgtFrame="_blank" w:history="1">
        <w:r>
          <w:rPr>
            <w:rStyle w:val="Hyperlink"/>
            <w:rFonts w:ascii="Helvetica Neue" w:hAnsi="Helvetica Neue"/>
            <w:color w:val="3D6594"/>
            <w:sz w:val="21"/>
            <w:szCs w:val="21"/>
          </w:rPr>
          <w:t>Doughty also got the call to go to the Texas Theatre at 1:40 pm, and was joined by polygraph chief Paul Bentley.</w:t>
        </w:r>
      </w:hyperlink>
    </w:p>
    <w:p w14:paraId="663C032A" w14:textId="77777777" w:rsidR="00A35699" w:rsidRDefault="00A35699" w:rsidP="00A35699">
      <w:pPr>
        <w:pStyle w:val="NormalWeb"/>
        <w:shd w:val="clear" w:color="auto" w:fill="FFFFFF"/>
        <w:rPr>
          <w:rFonts w:ascii="Helvetica Neue" w:hAnsi="Helvetica Neue"/>
          <w:color w:val="353C41"/>
          <w:sz w:val="21"/>
          <w:szCs w:val="21"/>
        </w:rPr>
      </w:pPr>
      <w:r>
        <w:rPr>
          <w:rFonts w:ascii="Helvetica Neue" w:hAnsi="Helvetica Neue"/>
          <w:color w:val="353C41"/>
          <w:sz w:val="21"/>
          <w:szCs w:val="21"/>
        </w:rPr>
        <w:t>Jones testified that the info from the Army file that included "Alek Hidell" were passed on at 3:15 to the FBI (</w:t>
      </w:r>
      <w:r>
        <w:rPr>
          <w:rFonts w:ascii="Helvetica Neue" w:hAnsi="Helvetica Neue"/>
          <w:color w:val="222222"/>
          <w:shd w:val="clear" w:color="auto" w:fill="FFFFFF"/>
        </w:rPr>
        <w:t>180-10116-10200, not on MFF) </w:t>
      </w:r>
      <w:r>
        <w:rPr>
          <w:rFonts w:ascii="Helvetica Neue" w:hAnsi="Helvetica Neue"/>
          <w:color w:val="353C41"/>
          <w:sz w:val="21"/>
          <w:szCs w:val="21"/>
        </w:rPr>
        <w:t>- and that </w:t>
      </w:r>
      <w:hyperlink r:id="rId50" w:tgtFrame="_blank" w:history="1">
        <w:r>
          <w:rPr>
            <w:rStyle w:val="Hyperlink"/>
            <w:rFonts w:ascii="Helvetica Neue" w:hAnsi="Helvetica Neue"/>
            <w:color w:val="3D6594"/>
            <w:sz w:val="21"/>
            <w:szCs w:val="21"/>
          </w:rPr>
          <w:t>the tip he was given said nothing about Oswald.</w:t>
        </w:r>
      </w:hyperlink>
    </w:p>
    <w:p w14:paraId="275242FF" w14:textId="77777777" w:rsidR="00A35699" w:rsidRDefault="00A35699" w:rsidP="00A35699">
      <w:pPr>
        <w:pStyle w:val="NormalWeb"/>
        <w:shd w:val="clear" w:color="auto" w:fill="FFFFFF"/>
        <w:rPr>
          <w:rFonts w:ascii="Helvetica Neue" w:hAnsi="Helvetica Neue"/>
          <w:color w:val="353C41"/>
          <w:sz w:val="21"/>
          <w:szCs w:val="21"/>
        </w:rPr>
      </w:pPr>
      <w:r>
        <w:rPr>
          <w:rFonts w:ascii="Helvetica Neue" w:hAnsi="Helvetica Neue"/>
          <w:color w:val="353C41"/>
          <w:sz w:val="21"/>
          <w:szCs w:val="21"/>
        </w:rPr>
        <w:lastRenderedPageBreak/>
        <w:t>However, this 2:40 tip about Harvey Lee Oswald probably the source of the Hidell tip, is even earlier than 3:15!  </w:t>
      </w:r>
      <w:hyperlink r:id="rId51" w:tgtFrame="_blank" w:history="1">
        <w:r>
          <w:rPr>
            <w:rStyle w:val="Hyperlink"/>
            <w:rFonts w:ascii="Helvetica Neue" w:hAnsi="Helvetica Neue"/>
            <w:color w:val="3D6594"/>
            <w:sz w:val="21"/>
            <w:szCs w:val="21"/>
          </w:rPr>
          <w:t>(After Jones got this tip, he checked the Military Intelligence index for Hidell and came up with Oswald!  Then Jones called the FBI at 3:15)</w:t>
        </w:r>
      </w:hyperlink>
      <w:r>
        <w:rPr>
          <w:rFonts w:ascii="Helvetica Neue" w:hAnsi="Helvetica Neue"/>
          <w:color w:val="353C41"/>
          <w:sz w:val="21"/>
          <w:szCs w:val="21"/>
        </w:rPr>
        <w:t>  The best indication is that the tip came from George Doughty of the Dallas Police Lab/Dallas ID Bureau/112th MIG.</w:t>
      </w:r>
    </w:p>
    <w:p w14:paraId="19E0E7DD" w14:textId="77777777" w:rsidR="00A35699" w:rsidRDefault="00A35699" w:rsidP="00A35699">
      <w:pPr>
        <w:pStyle w:val="NormalWeb"/>
        <w:shd w:val="clear" w:color="auto" w:fill="FFFFFF"/>
        <w:rPr>
          <w:rFonts w:ascii="Helvetica Neue" w:hAnsi="Helvetica Neue"/>
          <w:color w:val="353C41"/>
          <w:sz w:val="21"/>
          <w:szCs w:val="21"/>
        </w:rPr>
      </w:pPr>
      <w:r>
        <w:rPr>
          <w:rFonts w:ascii="Helvetica Neue" w:hAnsi="Helvetica Neue"/>
          <w:color w:val="353C41"/>
          <w:sz w:val="21"/>
          <w:szCs w:val="21"/>
        </w:rPr>
        <w:t>The officers that visited Roberts at 2:40 pm were Lt. Elmo L. Cunningham, with police officers Bill Senkel and William Potts.   Roberts referred to them as "Fritz's men" - she had a long-standing familiarity with the Dallas police. (One man's opinion on Fritz and company:  </w:t>
      </w:r>
      <w:hyperlink r:id="rId52" w:anchor="relPageId=134&amp;tab=page" w:tgtFrame="_blank" w:history="1">
        <w:r>
          <w:rPr>
            <w:rStyle w:val="Hyperlink"/>
            <w:rFonts w:ascii="Helvetica Neue" w:hAnsi="Helvetica Neue"/>
            <w:color w:val="3D6594"/>
            <w:sz w:val="21"/>
            <w:szCs w:val="21"/>
          </w:rPr>
          <w:t>Former Dallas DA Travis Kirk</w:t>
        </w:r>
      </w:hyperlink>
      <w:r>
        <w:rPr>
          <w:rFonts w:ascii="Helvetica Neue" w:hAnsi="Helvetica Neue"/>
          <w:color w:val="353C41"/>
          <w:sz w:val="21"/>
          <w:szCs w:val="21"/>
        </w:rPr>
        <w:t> opined that Fritz could have easily set up Fritz's death; one of his clients claimed Tippit had raped her; and that Ruby's first attorney Tom Howard had a stable of prostitutes.)  </w:t>
      </w:r>
    </w:p>
    <w:p w14:paraId="642BB7BD" w14:textId="77777777" w:rsidR="00A35699" w:rsidRDefault="00A35699" w:rsidP="00A35699">
      <w:pPr>
        <w:pStyle w:val="NormalWeb"/>
        <w:shd w:val="clear" w:color="auto" w:fill="FFFFFF"/>
        <w:rPr>
          <w:rFonts w:ascii="Helvetica Neue" w:hAnsi="Helvetica Neue"/>
          <w:color w:val="353C41"/>
          <w:sz w:val="21"/>
          <w:szCs w:val="21"/>
        </w:rPr>
      </w:pPr>
      <w:r>
        <w:rPr>
          <w:rFonts w:ascii="Helvetica Neue" w:hAnsi="Helvetica Neue"/>
          <w:color w:val="353C41"/>
          <w:sz w:val="21"/>
          <w:szCs w:val="21"/>
        </w:rPr>
        <w:t>Whether or not they were "Fritz's men", </w:t>
      </w:r>
      <w:hyperlink r:id="rId53" w:tgtFrame="_blank" w:history="1">
        <w:r>
          <w:rPr>
            <w:rStyle w:val="Hyperlink"/>
            <w:rFonts w:ascii="Helvetica Neue" w:hAnsi="Helvetica Neue"/>
            <w:color w:val="3D6594"/>
            <w:sz w:val="21"/>
            <w:szCs w:val="21"/>
          </w:rPr>
          <w:t>Cunningham and Potts were clearly the "Bunko Squad" - the forgery unit</w:t>
        </w:r>
      </w:hyperlink>
      <w:r>
        <w:rPr>
          <w:rFonts w:ascii="Helvetica Neue" w:hAnsi="Helvetica Neue"/>
          <w:color w:val="353C41"/>
          <w:sz w:val="21"/>
          <w:szCs w:val="21"/>
        </w:rPr>
        <w:t>, they would examine fraud and con men.   Historically, bunko squad men were often used in internal affairs, because capturing a dirty cop is not easy.  To catch a con artist - it often takes a con artist.   Westbrook was a con artist.  So was Cunningham.</w:t>
      </w:r>
    </w:p>
    <w:p w14:paraId="7C34BF2C" w14:textId="77777777" w:rsidR="00A35699" w:rsidRDefault="00A35699" w:rsidP="00A35699">
      <w:pPr>
        <w:pStyle w:val="NormalWeb"/>
        <w:shd w:val="clear" w:color="auto" w:fill="FFFFFF"/>
        <w:rPr>
          <w:rFonts w:ascii="Helvetica Neue" w:hAnsi="Helvetica Neue"/>
          <w:color w:val="353C41"/>
          <w:sz w:val="21"/>
          <w:szCs w:val="21"/>
        </w:rPr>
      </w:pPr>
      <w:r>
        <w:rPr>
          <w:rFonts w:ascii="Helvetica Neue" w:hAnsi="Helvetica Neue"/>
          <w:color w:val="353C41"/>
          <w:sz w:val="21"/>
          <w:szCs w:val="21"/>
        </w:rPr>
        <w:t>The ranking officer who was questioning housekeeper  about "Harvey Lee Oswald" at the scene at 2:40 pm would have been Cunningham.</w:t>
      </w:r>
    </w:p>
    <w:p w14:paraId="0E97024F" w14:textId="77777777" w:rsidR="00A35699" w:rsidRDefault="00A35699" w:rsidP="00A35699">
      <w:pPr>
        <w:pStyle w:val="NormalWeb"/>
        <w:shd w:val="clear" w:color="auto" w:fill="FFFFFF"/>
        <w:rPr>
          <w:rFonts w:ascii="Helvetica Neue" w:hAnsi="Helvetica Neue"/>
          <w:color w:val="353C41"/>
          <w:sz w:val="21"/>
          <w:szCs w:val="21"/>
        </w:rPr>
      </w:pPr>
      <w:r>
        <w:rPr>
          <w:rFonts w:ascii="Helvetica Neue" w:hAnsi="Helvetica Neue"/>
          <w:color w:val="353C41"/>
          <w:sz w:val="21"/>
          <w:szCs w:val="21"/>
        </w:rPr>
        <w:t>Lt. Cunningham came straight from the Texas Theatre, </w:t>
      </w:r>
      <w:hyperlink r:id="rId54" w:tgtFrame="_blank" w:history="1">
        <w:r>
          <w:rPr>
            <w:rStyle w:val="Hyperlink"/>
            <w:rFonts w:ascii="Helvetica Neue" w:hAnsi="Helvetica Neue"/>
            <w:color w:val="3D6594"/>
            <w:sz w:val="21"/>
            <w:szCs w:val="21"/>
          </w:rPr>
          <w:t>where he had been handed Westbrook's list of 21 or 22 witnesses to the capture of Oswald</w:t>
        </w:r>
      </w:hyperlink>
      <w:r>
        <w:rPr>
          <w:rFonts w:ascii="Helvetica Neue" w:hAnsi="Helvetica Neue"/>
          <w:color w:val="353C41"/>
          <w:sz w:val="21"/>
          <w:szCs w:val="21"/>
        </w:rPr>
        <w:t>.   He had been collecting names with Detectives John Toney, E.E. Taylor (</w:t>
      </w:r>
      <w:hyperlink r:id="rId55" w:tgtFrame="_blank" w:history="1">
        <w:r>
          <w:rPr>
            <w:rStyle w:val="Hyperlink"/>
            <w:rFonts w:ascii="Helvetica Neue" w:hAnsi="Helvetica Neue"/>
            <w:color w:val="3D6594"/>
            <w:sz w:val="21"/>
            <w:szCs w:val="21"/>
          </w:rPr>
          <w:t>who answered to Gannaway at the Special Services Bureau</w:t>
        </w:r>
      </w:hyperlink>
      <w:r>
        <w:rPr>
          <w:rFonts w:ascii="Helvetica Neue" w:hAnsi="Helvetica Neue"/>
          <w:color w:val="353C41"/>
          <w:sz w:val="21"/>
          <w:szCs w:val="21"/>
        </w:rPr>
        <w:t>) and the polygraph chief Bentley (who claimed he found Oswald's wallet in his pocket)</w:t>
      </w:r>
    </w:p>
    <w:p w14:paraId="524045F9" w14:textId="77777777" w:rsidR="00A35699" w:rsidRDefault="00A35699" w:rsidP="00A35699">
      <w:pPr>
        <w:pStyle w:val="NormalWeb"/>
        <w:shd w:val="clear" w:color="auto" w:fill="FFFFFF"/>
        <w:rPr>
          <w:rFonts w:ascii="Helvetica Neue" w:hAnsi="Helvetica Neue"/>
          <w:color w:val="353C41"/>
          <w:sz w:val="21"/>
          <w:szCs w:val="21"/>
        </w:rPr>
      </w:pPr>
      <w:r>
        <w:rPr>
          <w:rFonts w:ascii="Helvetica Neue" w:hAnsi="Helvetica Neue"/>
          <w:color w:val="353C41"/>
          <w:sz w:val="21"/>
          <w:szCs w:val="21"/>
        </w:rPr>
        <w:t>Westbrook's list of Texas Theatre witnesses was never seen again.  I have found no record that Cunningham or Taylor was ever questioned about this list.  </w:t>
      </w:r>
      <w:hyperlink r:id="rId56" w:anchor="relPageId=255&amp;tab=page" w:tgtFrame="_blank" w:history="1">
        <w:r>
          <w:rPr>
            <w:rStyle w:val="Hyperlink"/>
            <w:rFonts w:ascii="Helvetica Neue" w:hAnsi="Helvetica Neue"/>
            <w:color w:val="3D6594"/>
            <w:sz w:val="21"/>
            <w:szCs w:val="21"/>
          </w:rPr>
          <w:t>Cunningham's report says nothing about the list.</w:t>
        </w:r>
      </w:hyperlink>
      <w:r>
        <w:rPr>
          <w:rFonts w:ascii="Helvetica Neue" w:hAnsi="Helvetica Neue"/>
          <w:color w:val="353C41"/>
          <w:sz w:val="21"/>
          <w:szCs w:val="21"/>
        </w:rPr>
        <w:t>  </w:t>
      </w:r>
      <w:hyperlink r:id="rId57" w:tgtFrame="_blank" w:history="1">
        <w:r>
          <w:rPr>
            <w:rStyle w:val="Hyperlink"/>
            <w:rFonts w:ascii="Helvetica Neue" w:hAnsi="Helvetica Neue"/>
            <w:color w:val="3D6594"/>
            <w:sz w:val="21"/>
            <w:szCs w:val="21"/>
          </w:rPr>
          <w:t>Taylor writes in his report that he and Cunningham and Toney put the list together.</w:t>
        </w:r>
      </w:hyperlink>
      <w:r>
        <w:rPr>
          <w:rFonts w:ascii="Helvetica Neue" w:hAnsi="Helvetica Neue"/>
          <w:color w:val="353C41"/>
          <w:sz w:val="21"/>
          <w:szCs w:val="21"/>
        </w:rPr>
        <w:t>  Toney reports </w:t>
      </w:r>
      <w:hyperlink r:id="rId58" w:anchor="relPageId=409&amp;tab=page" w:tgtFrame="_blank" w:history="1">
        <w:r>
          <w:rPr>
            <w:rStyle w:val="Hyperlink"/>
            <w:rFonts w:ascii="Helvetica Neue" w:hAnsi="Helvetica Neue"/>
            <w:color w:val="3D6594"/>
            <w:sz w:val="21"/>
            <w:szCs w:val="21"/>
          </w:rPr>
          <w:t>the theatre was locked so they could interview the witnesses</w:t>
        </w:r>
      </w:hyperlink>
      <w:r>
        <w:rPr>
          <w:rFonts w:ascii="Helvetica Neue" w:hAnsi="Helvetica Neue"/>
          <w:color w:val="353C41"/>
          <w:sz w:val="21"/>
          <w:szCs w:val="21"/>
        </w:rPr>
        <w:t>.  Cunningham had one of his men wait in the car when he went towards the balcony of the theatre - </w:t>
      </w:r>
      <w:hyperlink r:id="rId59" w:tgtFrame="_blank" w:history="1">
        <w:r>
          <w:rPr>
            <w:rStyle w:val="Hyperlink"/>
            <w:rFonts w:ascii="Helvetica Neue" w:hAnsi="Helvetica Neue"/>
            <w:color w:val="3D6594"/>
            <w:sz w:val="21"/>
            <w:szCs w:val="21"/>
          </w:rPr>
          <w:t>Cunningham and Detective Toney came out with one witness who was questioned</w:t>
        </w:r>
      </w:hyperlink>
      <w:r>
        <w:rPr>
          <w:rFonts w:ascii="Helvetica Neue" w:hAnsi="Helvetica Neue"/>
          <w:color w:val="353C41"/>
          <w:sz w:val="21"/>
          <w:szCs w:val="21"/>
        </w:rPr>
        <w:t>, but </w:t>
      </w:r>
      <w:hyperlink r:id="rId60" w:tgtFrame="_blank" w:history="1">
        <w:r>
          <w:rPr>
            <w:rStyle w:val="Hyperlink"/>
            <w:rFonts w:ascii="Helvetica Neue" w:hAnsi="Helvetica Neue"/>
            <w:color w:val="3D6594"/>
            <w:sz w:val="21"/>
            <w:szCs w:val="21"/>
          </w:rPr>
          <w:t>there is no record </w:t>
        </w:r>
      </w:hyperlink>
      <w:r>
        <w:rPr>
          <w:rFonts w:ascii="Helvetica Neue" w:hAnsi="Helvetica Neue"/>
          <w:color w:val="353C41"/>
          <w:sz w:val="21"/>
          <w:szCs w:val="21"/>
        </w:rPr>
        <w:t>of the name of the witness Cunningham and Toney questioned in the balcony nor the "manager" that he and Toney spoke with. </w:t>
      </w:r>
    </w:p>
    <w:p w14:paraId="06C940EB" w14:textId="77777777" w:rsidR="00A35699" w:rsidRDefault="00EC67B8" w:rsidP="00A35699">
      <w:pPr>
        <w:pStyle w:val="NormalWeb"/>
        <w:shd w:val="clear" w:color="auto" w:fill="FFFFFF"/>
        <w:rPr>
          <w:rFonts w:ascii="Helvetica Neue" w:hAnsi="Helvetica Neue"/>
          <w:color w:val="353C41"/>
          <w:sz w:val="21"/>
          <w:szCs w:val="21"/>
        </w:rPr>
      </w:pPr>
      <w:hyperlink r:id="rId61" w:anchor="relPageId=651&amp;tab=page" w:tgtFrame="_blank" w:history="1">
        <w:r w:rsidR="00A35699">
          <w:rPr>
            <w:rStyle w:val="Hyperlink"/>
            <w:rFonts w:ascii="Helvetica Neue" w:hAnsi="Helvetica Neue"/>
            <w:color w:val="3D6594"/>
            <w:sz w:val="21"/>
            <w:szCs w:val="21"/>
          </w:rPr>
          <w:t>Here's a good map for the proximity of the boarding house/Texas Theatre events</w:t>
        </w:r>
      </w:hyperlink>
      <w:r w:rsidR="00A35699">
        <w:rPr>
          <w:rFonts w:ascii="Helvetica Neue" w:hAnsi="Helvetica Neue"/>
          <w:color w:val="353C41"/>
          <w:sz w:val="21"/>
          <w:szCs w:val="21"/>
        </w:rPr>
        <w:t>.   Note how Cunningham went straight from questioning witnesses at the Theatre after the 1:50 arrest of Oswald to leading the interview at Oswald's boarding house at 2:40.</w:t>
      </w:r>
    </w:p>
    <w:p w14:paraId="71CC3A94" w14:textId="77777777" w:rsidR="00A35699" w:rsidRDefault="00A35699" w:rsidP="00A35699">
      <w:pPr>
        <w:pStyle w:val="NormalWeb"/>
        <w:shd w:val="clear" w:color="auto" w:fill="FFFFFF"/>
        <w:rPr>
          <w:rFonts w:ascii="Helvetica Neue" w:hAnsi="Helvetica Neue"/>
          <w:color w:val="353C41"/>
          <w:sz w:val="21"/>
          <w:szCs w:val="21"/>
        </w:rPr>
      </w:pPr>
      <w:r>
        <w:rPr>
          <w:rFonts w:ascii="Helvetica Neue" w:hAnsi="Helvetica Neue"/>
          <w:color w:val="353C41"/>
          <w:sz w:val="21"/>
          <w:szCs w:val="21"/>
        </w:rPr>
        <w:t>A couple weeks later, </w:t>
      </w:r>
      <w:hyperlink r:id="rId62" w:anchor="relPageId=120&amp;tab=page" w:tgtFrame="_blank" w:history="1">
        <w:r>
          <w:rPr>
            <w:rStyle w:val="Hyperlink"/>
            <w:rFonts w:ascii="Helvetica Neue" w:hAnsi="Helvetica Neue"/>
            <w:color w:val="3D6594"/>
            <w:sz w:val="21"/>
            <w:szCs w:val="21"/>
          </w:rPr>
          <w:t>Cunningham went out of his way to try to debunk Kirk Coleman's story that he saw three men fleeing the Walker shooting</w:t>
        </w:r>
      </w:hyperlink>
      <w:r>
        <w:rPr>
          <w:rFonts w:ascii="Helvetica Neue" w:hAnsi="Helvetica Neue"/>
          <w:color w:val="353C41"/>
          <w:sz w:val="21"/>
          <w:szCs w:val="21"/>
        </w:rPr>
        <w:t> - even though others support Coleman's story.  </w:t>
      </w:r>
      <w:hyperlink r:id="rId63" w:tgtFrame="_blank" w:history="1">
        <w:r>
          <w:rPr>
            <w:rStyle w:val="Hyperlink"/>
            <w:rFonts w:ascii="Helvetica Neue" w:hAnsi="Helvetica Neue"/>
            <w:color w:val="3D6594"/>
            <w:sz w:val="21"/>
            <w:szCs w:val="21"/>
          </w:rPr>
          <w:t>During June of 1963 Cunningham had gone out of his way to claim that Walker's aide "Bill Duff did not have anything to do" with his shooting.</w:t>
        </w:r>
      </w:hyperlink>
      <w:r>
        <w:rPr>
          <w:rFonts w:ascii="Helvetica Neue" w:hAnsi="Helvetica Neue"/>
          <w:color w:val="353C41"/>
          <w:sz w:val="21"/>
          <w:szCs w:val="21"/>
        </w:rPr>
        <w:t>   He admitted elsewhere that </w:t>
      </w:r>
      <w:hyperlink r:id="rId64" w:tgtFrame="_blank" w:history="1">
        <w:r>
          <w:rPr>
            <w:rStyle w:val="Hyperlink"/>
            <w:rFonts w:ascii="Helvetica Neue" w:hAnsi="Helvetica Neue"/>
            <w:color w:val="3D6594"/>
            <w:sz w:val="21"/>
            <w:szCs w:val="21"/>
          </w:rPr>
          <w:t>Duff was a con man and a check passer</w:t>
        </w:r>
      </w:hyperlink>
      <w:r>
        <w:rPr>
          <w:rFonts w:ascii="Helvetica Neue" w:hAnsi="Helvetica Neue"/>
          <w:color w:val="353C41"/>
          <w:sz w:val="21"/>
          <w:szCs w:val="21"/>
        </w:rPr>
        <w:t>, but cleared him based on what I consider an inherently unreliable method - the polygraph.  Again, Bentley was in charge of polygraphs.</w:t>
      </w:r>
    </w:p>
    <w:p w14:paraId="42F03D58" w14:textId="14E83076" w:rsidR="00A35699" w:rsidRDefault="00A35699" w:rsidP="00A35699">
      <w:pPr>
        <w:pStyle w:val="NormalWeb"/>
        <w:shd w:val="clear" w:color="auto" w:fill="FFFFFF"/>
        <w:rPr>
          <w:rFonts w:ascii="Helvetica Neue" w:hAnsi="Helvetica Neue"/>
          <w:color w:val="353C41"/>
          <w:sz w:val="21"/>
          <w:szCs w:val="21"/>
        </w:rPr>
      </w:pPr>
      <w:r>
        <w:rPr>
          <w:rFonts w:ascii="Helvetica Neue" w:hAnsi="Helvetica Neue"/>
          <w:color w:val="353C41"/>
          <w:sz w:val="21"/>
          <w:szCs w:val="21"/>
        </w:rPr>
        <w:t>I should end with emphasizing Steve</w:t>
      </w:r>
      <w:r w:rsidR="00AB4C9A">
        <w:rPr>
          <w:rFonts w:ascii="Helvetica Neue" w:hAnsi="Helvetica Neue"/>
          <w:color w:val="353C41"/>
          <w:sz w:val="21"/>
          <w:szCs w:val="21"/>
        </w:rPr>
        <w:t xml:space="preserve"> Thomas</w:t>
      </w:r>
      <w:r>
        <w:rPr>
          <w:rFonts w:ascii="Helvetica Neue" w:hAnsi="Helvetica Neue"/>
          <w:color w:val="353C41"/>
          <w:sz w:val="21"/>
          <w:szCs w:val="21"/>
        </w:rPr>
        <w:t>'s find that Carroll made up his story about "mis-reading 602 Elsbeth" as "605 Elsbeth" by "looking over his shoulder" in the car after Carroll testified to the WC the previous month that he heard nothing in the car about Oswald's address. </w:t>
      </w:r>
    </w:p>
    <w:p w14:paraId="156E434B" w14:textId="77777777" w:rsidR="00A35699" w:rsidRDefault="00A35699" w:rsidP="00A35699">
      <w:pPr>
        <w:pStyle w:val="NormalWeb"/>
        <w:shd w:val="clear" w:color="auto" w:fill="FFFFFF"/>
        <w:rPr>
          <w:rFonts w:ascii="Helvetica Neue" w:hAnsi="Helvetica Neue"/>
          <w:color w:val="353C41"/>
          <w:sz w:val="21"/>
          <w:szCs w:val="21"/>
        </w:rPr>
      </w:pPr>
      <w:r>
        <w:rPr>
          <w:rFonts w:ascii="Helvetica Neue" w:hAnsi="Helvetica Neue"/>
          <w:color w:val="353C41"/>
          <w:sz w:val="21"/>
          <w:szCs w:val="21"/>
        </w:rPr>
        <w:lastRenderedPageBreak/>
        <w:t>Like Taylor, Carroll also answered to Gannaway.  We don't know if Doughty, Carroll and Taylor were also part of the 488th, but they were certainly Army Intelligence and I assume all part of the 112th.</w:t>
      </w:r>
    </w:p>
    <w:p w14:paraId="4218646B" w14:textId="77777777" w:rsidR="00A35699" w:rsidRPr="00357677" w:rsidRDefault="00A35699" w:rsidP="00357677">
      <w:pPr>
        <w:shd w:val="clear" w:color="auto" w:fill="FFFFFF"/>
        <w:rPr>
          <w:rFonts w:ascii="Helvetica Neue" w:eastAsia="Times New Roman" w:hAnsi="Helvetica Neue" w:cs="Times New Roman"/>
          <w:color w:val="222222"/>
        </w:rPr>
      </w:pPr>
    </w:p>
    <w:p w14:paraId="3CD14459" w14:textId="77777777" w:rsidR="00317FA1" w:rsidRDefault="00EC67B8"/>
    <w:sectPr w:rsidR="00317FA1" w:rsidSect="00416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77"/>
    <w:rsid w:val="000764E8"/>
    <w:rsid w:val="002D48DF"/>
    <w:rsid w:val="00357677"/>
    <w:rsid w:val="004169B3"/>
    <w:rsid w:val="00673D47"/>
    <w:rsid w:val="00745CF3"/>
    <w:rsid w:val="00A35699"/>
    <w:rsid w:val="00AB4C9A"/>
    <w:rsid w:val="00B40A72"/>
    <w:rsid w:val="00D942F4"/>
    <w:rsid w:val="00E132BD"/>
    <w:rsid w:val="00EC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27DF"/>
  <w14:defaultImageDpi w14:val="32767"/>
  <w15:chartTrackingRefBased/>
  <w15:docId w15:val="{0762F03D-CAA3-C54E-A650-299FD869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7677"/>
    <w:rPr>
      <w:b/>
      <w:bCs/>
    </w:rPr>
  </w:style>
  <w:style w:type="character" w:styleId="Hyperlink">
    <w:name w:val="Hyperlink"/>
    <w:basedOn w:val="DefaultParagraphFont"/>
    <w:uiPriority w:val="99"/>
    <w:semiHidden/>
    <w:unhideWhenUsed/>
    <w:rsid w:val="00357677"/>
    <w:rPr>
      <w:color w:val="0000FF"/>
      <w:u w:val="single"/>
    </w:rPr>
  </w:style>
  <w:style w:type="paragraph" w:styleId="NormalWeb">
    <w:name w:val="Normal (Web)"/>
    <w:basedOn w:val="Normal"/>
    <w:uiPriority w:val="99"/>
    <w:semiHidden/>
    <w:unhideWhenUsed/>
    <w:rsid w:val="0035767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2307">
      <w:bodyDiv w:val="1"/>
      <w:marLeft w:val="0"/>
      <w:marRight w:val="0"/>
      <w:marTop w:val="0"/>
      <w:marBottom w:val="0"/>
      <w:divBdr>
        <w:top w:val="none" w:sz="0" w:space="0" w:color="auto"/>
        <w:left w:val="none" w:sz="0" w:space="0" w:color="auto"/>
        <w:bottom w:val="none" w:sz="0" w:space="0" w:color="auto"/>
        <w:right w:val="none" w:sz="0" w:space="0" w:color="auto"/>
      </w:divBdr>
      <w:divsChild>
        <w:div w:id="1296184012">
          <w:marLeft w:val="0"/>
          <w:marRight w:val="0"/>
          <w:marTop w:val="0"/>
          <w:marBottom w:val="0"/>
          <w:divBdr>
            <w:top w:val="none" w:sz="0" w:space="0" w:color="auto"/>
            <w:left w:val="none" w:sz="0" w:space="0" w:color="auto"/>
            <w:bottom w:val="none" w:sz="0" w:space="0" w:color="auto"/>
            <w:right w:val="none" w:sz="0" w:space="0" w:color="auto"/>
          </w:divBdr>
        </w:div>
        <w:div w:id="1090275884">
          <w:marLeft w:val="0"/>
          <w:marRight w:val="0"/>
          <w:marTop w:val="0"/>
          <w:marBottom w:val="0"/>
          <w:divBdr>
            <w:top w:val="none" w:sz="0" w:space="0" w:color="auto"/>
            <w:left w:val="none" w:sz="0" w:space="0" w:color="auto"/>
            <w:bottom w:val="none" w:sz="0" w:space="0" w:color="auto"/>
            <w:right w:val="none" w:sz="0" w:space="0" w:color="auto"/>
          </w:divBdr>
        </w:div>
        <w:div w:id="596056789">
          <w:marLeft w:val="0"/>
          <w:marRight w:val="0"/>
          <w:marTop w:val="0"/>
          <w:marBottom w:val="0"/>
          <w:divBdr>
            <w:top w:val="none" w:sz="0" w:space="0" w:color="auto"/>
            <w:left w:val="none" w:sz="0" w:space="0" w:color="auto"/>
            <w:bottom w:val="none" w:sz="0" w:space="0" w:color="auto"/>
            <w:right w:val="none" w:sz="0" w:space="0" w:color="auto"/>
          </w:divBdr>
        </w:div>
        <w:div w:id="1732196246">
          <w:marLeft w:val="0"/>
          <w:marRight w:val="0"/>
          <w:marTop w:val="0"/>
          <w:marBottom w:val="0"/>
          <w:divBdr>
            <w:top w:val="none" w:sz="0" w:space="0" w:color="auto"/>
            <w:left w:val="none" w:sz="0" w:space="0" w:color="auto"/>
            <w:bottom w:val="none" w:sz="0" w:space="0" w:color="auto"/>
            <w:right w:val="none" w:sz="0" w:space="0" w:color="auto"/>
          </w:divBdr>
        </w:div>
        <w:div w:id="346831813">
          <w:marLeft w:val="0"/>
          <w:marRight w:val="0"/>
          <w:marTop w:val="0"/>
          <w:marBottom w:val="0"/>
          <w:divBdr>
            <w:top w:val="none" w:sz="0" w:space="0" w:color="auto"/>
            <w:left w:val="none" w:sz="0" w:space="0" w:color="auto"/>
            <w:bottom w:val="none" w:sz="0" w:space="0" w:color="auto"/>
            <w:right w:val="none" w:sz="0" w:space="0" w:color="auto"/>
          </w:divBdr>
        </w:div>
      </w:divsChild>
    </w:div>
    <w:div w:id="156385151">
      <w:bodyDiv w:val="1"/>
      <w:marLeft w:val="0"/>
      <w:marRight w:val="0"/>
      <w:marTop w:val="0"/>
      <w:marBottom w:val="0"/>
      <w:divBdr>
        <w:top w:val="none" w:sz="0" w:space="0" w:color="auto"/>
        <w:left w:val="none" w:sz="0" w:space="0" w:color="auto"/>
        <w:bottom w:val="none" w:sz="0" w:space="0" w:color="auto"/>
        <w:right w:val="none" w:sz="0" w:space="0" w:color="auto"/>
      </w:divBdr>
    </w:div>
    <w:div w:id="259140677">
      <w:bodyDiv w:val="1"/>
      <w:marLeft w:val="0"/>
      <w:marRight w:val="0"/>
      <w:marTop w:val="0"/>
      <w:marBottom w:val="0"/>
      <w:divBdr>
        <w:top w:val="none" w:sz="0" w:space="0" w:color="auto"/>
        <w:left w:val="none" w:sz="0" w:space="0" w:color="auto"/>
        <w:bottom w:val="none" w:sz="0" w:space="0" w:color="auto"/>
        <w:right w:val="none" w:sz="0" w:space="0" w:color="auto"/>
      </w:divBdr>
      <w:divsChild>
        <w:div w:id="748963551">
          <w:marLeft w:val="0"/>
          <w:marRight w:val="0"/>
          <w:marTop w:val="0"/>
          <w:marBottom w:val="0"/>
          <w:divBdr>
            <w:top w:val="none" w:sz="0" w:space="0" w:color="auto"/>
            <w:left w:val="none" w:sz="0" w:space="0" w:color="auto"/>
            <w:bottom w:val="none" w:sz="0" w:space="0" w:color="auto"/>
            <w:right w:val="none" w:sz="0" w:space="0" w:color="auto"/>
          </w:divBdr>
        </w:div>
        <w:div w:id="139545867">
          <w:marLeft w:val="0"/>
          <w:marRight w:val="0"/>
          <w:marTop w:val="0"/>
          <w:marBottom w:val="0"/>
          <w:divBdr>
            <w:top w:val="none" w:sz="0" w:space="0" w:color="auto"/>
            <w:left w:val="none" w:sz="0" w:space="0" w:color="auto"/>
            <w:bottom w:val="none" w:sz="0" w:space="0" w:color="auto"/>
            <w:right w:val="none" w:sz="0" w:space="0" w:color="auto"/>
          </w:divBdr>
        </w:div>
        <w:div w:id="1274362249">
          <w:marLeft w:val="0"/>
          <w:marRight w:val="0"/>
          <w:marTop w:val="0"/>
          <w:marBottom w:val="0"/>
          <w:divBdr>
            <w:top w:val="none" w:sz="0" w:space="0" w:color="auto"/>
            <w:left w:val="none" w:sz="0" w:space="0" w:color="auto"/>
            <w:bottom w:val="none" w:sz="0" w:space="0" w:color="auto"/>
            <w:right w:val="none" w:sz="0" w:space="0" w:color="auto"/>
          </w:divBdr>
        </w:div>
        <w:div w:id="1298341254">
          <w:marLeft w:val="0"/>
          <w:marRight w:val="0"/>
          <w:marTop w:val="0"/>
          <w:marBottom w:val="0"/>
          <w:divBdr>
            <w:top w:val="none" w:sz="0" w:space="0" w:color="auto"/>
            <w:left w:val="none" w:sz="0" w:space="0" w:color="auto"/>
            <w:bottom w:val="none" w:sz="0" w:space="0" w:color="auto"/>
            <w:right w:val="none" w:sz="0" w:space="0" w:color="auto"/>
          </w:divBdr>
        </w:div>
        <w:div w:id="825627127">
          <w:marLeft w:val="0"/>
          <w:marRight w:val="0"/>
          <w:marTop w:val="0"/>
          <w:marBottom w:val="0"/>
          <w:divBdr>
            <w:top w:val="none" w:sz="0" w:space="0" w:color="auto"/>
            <w:left w:val="none" w:sz="0" w:space="0" w:color="auto"/>
            <w:bottom w:val="none" w:sz="0" w:space="0" w:color="auto"/>
            <w:right w:val="none" w:sz="0" w:space="0" w:color="auto"/>
          </w:divBdr>
        </w:div>
        <w:div w:id="921067566">
          <w:marLeft w:val="0"/>
          <w:marRight w:val="0"/>
          <w:marTop w:val="0"/>
          <w:marBottom w:val="0"/>
          <w:divBdr>
            <w:top w:val="none" w:sz="0" w:space="0" w:color="auto"/>
            <w:left w:val="none" w:sz="0" w:space="0" w:color="auto"/>
            <w:bottom w:val="none" w:sz="0" w:space="0" w:color="auto"/>
            <w:right w:val="none" w:sz="0" w:space="0" w:color="auto"/>
          </w:divBdr>
        </w:div>
        <w:div w:id="1940142976">
          <w:marLeft w:val="0"/>
          <w:marRight w:val="0"/>
          <w:marTop w:val="0"/>
          <w:marBottom w:val="0"/>
          <w:divBdr>
            <w:top w:val="none" w:sz="0" w:space="0" w:color="auto"/>
            <w:left w:val="none" w:sz="0" w:space="0" w:color="auto"/>
            <w:bottom w:val="none" w:sz="0" w:space="0" w:color="auto"/>
            <w:right w:val="none" w:sz="0" w:space="0" w:color="auto"/>
          </w:divBdr>
        </w:div>
        <w:div w:id="629701254">
          <w:marLeft w:val="0"/>
          <w:marRight w:val="0"/>
          <w:marTop w:val="0"/>
          <w:marBottom w:val="0"/>
          <w:divBdr>
            <w:top w:val="none" w:sz="0" w:space="0" w:color="auto"/>
            <w:left w:val="none" w:sz="0" w:space="0" w:color="auto"/>
            <w:bottom w:val="none" w:sz="0" w:space="0" w:color="auto"/>
            <w:right w:val="none" w:sz="0" w:space="0" w:color="auto"/>
          </w:divBdr>
        </w:div>
        <w:div w:id="123086660">
          <w:marLeft w:val="0"/>
          <w:marRight w:val="0"/>
          <w:marTop w:val="0"/>
          <w:marBottom w:val="0"/>
          <w:divBdr>
            <w:top w:val="none" w:sz="0" w:space="0" w:color="auto"/>
            <w:left w:val="none" w:sz="0" w:space="0" w:color="auto"/>
            <w:bottom w:val="none" w:sz="0" w:space="0" w:color="auto"/>
            <w:right w:val="none" w:sz="0" w:space="0" w:color="auto"/>
          </w:divBdr>
        </w:div>
        <w:div w:id="1645699121">
          <w:marLeft w:val="0"/>
          <w:marRight w:val="0"/>
          <w:marTop w:val="0"/>
          <w:marBottom w:val="0"/>
          <w:divBdr>
            <w:top w:val="none" w:sz="0" w:space="0" w:color="auto"/>
            <w:left w:val="none" w:sz="0" w:space="0" w:color="auto"/>
            <w:bottom w:val="none" w:sz="0" w:space="0" w:color="auto"/>
            <w:right w:val="none" w:sz="0" w:space="0" w:color="auto"/>
          </w:divBdr>
        </w:div>
        <w:div w:id="1839340556">
          <w:marLeft w:val="0"/>
          <w:marRight w:val="0"/>
          <w:marTop w:val="0"/>
          <w:marBottom w:val="0"/>
          <w:divBdr>
            <w:top w:val="none" w:sz="0" w:space="0" w:color="auto"/>
            <w:left w:val="none" w:sz="0" w:space="0" w:color="auto"/>
            <w:bottom w:val="none" w:sz="0" w:space="0" w:color="auto"/>
            <w:right w:val="none" w:sz="0" w:space="0" w:color="auto"/>
          </w:divBdr>
        </w:div>
        <w:div w:id="50733818">
          <w:marLeft w:val="0"/>
          <w:marRight w:val="0"/>
          <w:marTop w:val="0"/>
          <w:marBottom w:val="0"/>
          <w:divBdr>
            <w:top w:val="none" w:sz="0" w:space="0" w:color="auto"/>
            <w:left w:val="none" w:sz="0" w:space="0" w:color="auto"/>
            <w:bottom w:val="none" w:sz="0" w:space="0" w:color="auto"/>
            <w:right w:val="none" w:sz="0" w:space="0" w:color="auto"/>
          </w:divBdr>
        </w:div>
        <w:div w:id="1925409916">
          <w:marLeft w:val="0"/>
          <w:marRight w:val="0"/>
          <w:marTop w:val="0"/>
          <w:marBottom w:val="0"/>
          <w:divBdr>
            <w:top w:val="none" w:sz="0" w:space="0" w:color="auto"/>
            <w:left w:val="none" w:sz="0" w:space="0" w:color="auto"/>
            <w:bottom w:val="none" w:sz="0" w:space="0" w:color="auto"/>
            <w:right w:val="none" w:sz="0" w:space="0" w:color="auto"/>
          </w:divBdr>
        </w:div>
        <w:div w:id="1942714314">
          <w:marLeft w:val="0"/>
          <w:marRight w:val="0"/>
          <w:marTop w:val="0"/>
          <w:marBottom w:val="0"/>
          <w:divBdr>
            <w:top w:val="none" w:sz="0" w:space="0" w:color="auto"/>
            <w:left w:val="none" w:sz="0" w:space="0" w:color="auto"/>
            <w:bottom w:val="none" w:sz="0" w:space="0" w:color="auto"/>
            <w:right w:val="none" w:sz="0" w:space="0" w:color="auto"/>
          </w:divBdr>
        </w:div>
        <w:div w:id="790439023">
          <w:marLeft w:val="0"/>
          <w:marRight w:val="0"/>
          <w:marTop w:val="0"/>
          <w:marBottom w:val="0"/>
          <w:divBdr>
            <w:top w:val="none" w:sz="0" w:space="0" w:color="auto"/>
            <w:left w:val="none" w:sz="0" w:space="0" w:color="auto"/>
            <w:bottom w:val="none" w:sz="0" w:space="0" w:color="auto"/>
            <w:right w:val="none" w:sz="0" w:space="0" w:color="auto"/>
          </w:divBdr>
        </w:div>
        <w:div w:id="1175923943">
          <w:marLeft w:val="0"/>
          <w:marRight w:val="0"/>
          <w:marTop w:val="0"/>
          <w:marBottom w:val="0"/>
          <w:divBdr>
            <w:top w:val="none" w:sz="0" w:space="0" w:color="auto"/>
            <w:left w:val="none" w:sz="0" w:space="0" w:color="auto"/>
            <w:bottom w:val="none" w:sz="0" w:space="0" w:color="auto"/>
            <w:right w:val="none" w:sz="0" w:space="0" w:color="auto"/>
          </w:divBdr>
        </w:div>
        <w:div w:id="831679674">
          <w:marLeft w:val="0"/>
          <w:marRight w:val="0"/>
          <w:marTop w:val="0"/>
          <w:marBottom w:val="0"/>
          <w:divBdr>
            <w:top w:val="none" w:sz="0" w:space="0" w:color="auto"/>
            <w:left w:val="none" w:sz="0" w:space="0" w:color="auto"/>
            <w:bottom w:val="none" w:sz="0" w:space="0" w:color="auto"/>
            <w:right w:val="none" w:sz="0" w:space="0" w:color="auto"/>
          </w:divBdr>
        </w:div>
        <w:div w:id="1238369517">
          <w:marLeft w:val="0"/>
          <w:marRight w:val="0"/>
          <w:marTop w:val="0"/>
          <w:marBottom w:val="0"/>
          <w:divBdr>
            <w:top w:val="none" w:sz="0" w:space="0" w:color="auto"/>
            <w:left w:val="none" w:sz="0" w:space="0" w:color="auto"/>
            <w:bottom w:val="none" w:sz="0" w:space="0" w:color="auto"/>
            <w:right w:val="none" w:sz="0" w:space="0" w:color="auto"/>
          </w:divBdr>
        </w:div>
        <w:div w:id="221449913">
          <w:marLeft w:val="0"/>
          <w:marRight w:val="0"/>
          <w:marTop w:val="0"/>
          <w:marBottom w:val="0"/>
          <w:divBdr>
            <w:top w:val="none" w:sz="0" w:space="0" w:color="auto"/>
            <w:left w:val="none" w:sz="0" w:space="0" w:color="auto"/>
            <w:bottom w:val="none" w:sz="0" w:space="0" w:color="auto"/>
            <w:right w:val="none" w:sz="0" w:space="0" w:color="auto"/>
          </w:divBdr>
        </w:div>
        <w:div w:id="1417437483">
          <w:marLeft w:val="0"/>
          <w:marRight w:val="0"/>
          <w:marTop w:val="0"/>
          <w:marBottom w:val="0"/>
          <w:divBdr>
            <w:top w:val="none" w:sz="0" w:space="0" w:color="auto"/>
            <w:left w:val="none" w:sz="0" w:space="0" w:color="auto"/>
            <w:bottom w:val="none" w:sz="0" w:space="0" w:color="auto"/>
            <w:right w:val="none" w:sz="0" w:space="0" w:color="auto"/>
          </w:divBdr>
        </w:div>
        <w:div w:id="1337684713">
          <w:marLeft w:val="0"/>
          <w:marRight w:val="0"/>
          <w:marTop w:val="0"/>
          <w:marBottom w:val="0"/>
          <w:divBdr>
            <w:top w:val="none" w:sz="0" w:space="0" w:color="auto"/>
            <w:left w:val="none" w:sz="0" w:space="0" w:color="auto"/>
            <w:bottom w:val="none" w:sz="0" w:space="0" w:color="auto"/>
            <w:right w:val="none" w:sz="0" w:space="0" w:color="auto"/>
          </w:divBdr>
        </w:div>
      </w:divsChild>
    </w:div>
    <w:div w:id="112337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ryferrell.org/showDoc.html?docId=11344&amp;relPageId=2&amp;search=elsbeth" TargetMode="External"/><Relationship Id="rId21" Type="http://schemas.openxmlformats.org/officeDocument/2006/relationships/hyperlink" Target="https://www.maryferrell.org/showDoc.html?docId=58214&amp;search=%22chain_of+possession%22" TargetMode="External"/><Relationship Id="rId34" Type="http://schemas.openxmlformats.org/officeDocument/2006/relationships/hyperlink" Target="https://www.maryferrell.org/showDoc.html?docId=16235&amp;search=two_men+from+IBM+JCB" TargetMode="External"/><Relationship Id="rId42" Type="http://schemas.openxmlformats.org/officeDocument/2006/relationships/hyperlink" Target="https://www.maryferrell.org/showDoc.html?docId=44&amp;relPageId=311&amp;search=roberts_AND%20HOUSEKEEPER" TargetMode="External"/><Relationship Id="rId47" Type="http://schemas.openxmlformats.org/officeDocument/2006/relationships/hyperlink" Target="https://maryferrell.org/showDoc.html?docId=57689&amp;relPageId=100" TargetMode="External"/><Relationship Id="rId50" Type="http://schemas.openxmlformats.org/officeDocument/2006/relationships/hyperlink" Target="https://www.maryferrell.org/showDoc.html?docId=16245&amp;relPageId=23" TargetMode="External"/><Relationship Id="rId55" Type="http://schemas.openxmlformats.org/officeDocument/2006/relationships/hyperlink" Target="http://jfk.ci.dallas.tx.us/13/1378-002.gif" TargetMode="External"/><Relationship Id="rId63" Type="http://schemas.openxmlformats.org/officeDocument/2006/relationships/hyperlink" Target="https://www.maryferrell.org/showDoc.html?docId=10484&amp;relPageId=22&amp;search=%22lt._cunningham%22" TargetMode="External"/><Relationship Id="rId7" Type="http://schemas.openxmlformats.org/officeDocument/2006/relationships/hyperlink" Target="http://jfk.hood.edu/Collection/FBI%20Records%20Files/44-24016/44-24016%20Volume%2026/44-24016-26A.pdf" TargetMode="External"/><Relationship Id="rId2" Type="http://schemas.openxmlformats.org/officeDocument/2006/relationships/settings" Target="settings.xml"/><Relationship Id="rId16" Type="http://schemas.openxmlformats.org/officeDocument/2006/relationships/hyperlink" Target="http://jfkcountercoup2.blogspot.com/" TargetMode="External"/><Relationship Id="rId29" Type="http://schemas.openxmlformats.org/officeDocument/2006/relationships/hyperlink" Target="https://www.maryferrell.org/showDoc.html?docId=11346&amp;search=gannaway" TargetMode="External"/><Relationship Id="rId11" Type="http://schemas.openxmlformats.org/officeDocument/2006/relationships/hyperlink" Target="https://www.maryferrell.org/showDoc.html?docId=10484&amp;search=%22code_3+speed%22" TargetMode="External"/><Relationship Id="rId24" Type="http://schemas.openxmlformats.org/officeDocument/2006/relationships/hyperlink" Target="https://www.maryferrell.org/showDoc.html?docId=40&amp;search=revill" TargetMode="External"/><Relationship Id="rId32" Type="http://schemas.openxmlformats.org/officeDocument/2006/relationships/hyperlink" Target="https://www.maryferrell.org/showDoc.html?docId=16235&amp;search=two_men+from+IBM+JCB" TargetMode="External"/><Relationship Id="rId37" Type="http://schemas.openxmlformats.org/officeDocument/2006/relationships/hyperlink" Target="https://www.maryferrell.org/showDoc.html?docId=41" TargetMode="External"/><Relationship Id="rId40" Type="http://schemas.openxmlformats.org/officeDocument/2006/relationships/hyperlink" Target="http://educationforum.ipbhost.com/topic/25528-lumpkin-gannaway-and-the-dpd-army-intelligence-network/page/4/" TargetMode="External"/><Relationship Id="rId45" Type="http://schemas.openxmlformats.org/officeDocument/2006/relationships/hyperlink" Target="https://www.maryferrell.org/showDoc.html?docId=57690" TargetMode="External"/><Relationship Id="rId53" Type="http://schemas.openxmlformats.org/officeDocument/2006/relationships/hyperlink" Target="https://www.maryferrell.org/showDoc.html?docId=57045&amp;relPageId=41&amp;search=%22elmo_cunningham%22" TargetMode="External"/><Relationship Id="rId58" Type="http://schemas.openxmlformats.org/officeDocument/2006/relationships/hyperlink" Target="https://www.maryferrell.org/showDoc.html?docId=10483&amp;search=TONEY" TargetMode="External"/><Relationship Id="rId66" Type="http://schemas.openxmlformats.org/officeDocument/2006/relationships/theme" Target="theme/theme1.xml"/><Relationship Id="rId5" Type="http://schemas.openxmlformats.org/officeDocument/2006/relationships/hyperlink" Target="http://jfk.hood.edu/Collection/Weisberg%20Subject%20Index%20Files/D%20Disk/Dallas%20Police%20Department/Dallas%20Police%20Department%20Released%20Records%20Given%20to%20ARRB%20By%20Russo/Item%2001.pdf" TargetMode="External"/><Relationship Id="rId61" Type="http://schemas.openxmlformats.org/officeDocument/2006/relationships/hyperlink" Target="https://maryferrell.org/showDoc.html?docId=10490&amp;search=applin" TargetMode="External"/><Relationship Id="rId19" Type="http://schemas.openxmlformats.org/officeDocument/2006/relationships/hyperlink" Target="https://www.maryferrell.org/showDoc.html?docId=58214&amp;search=%22chain_of+possession%22" TargetMode="External"/><Relationship Id="rId14" Type="http://schemas.openxmlformats.org/officeDocument/2006/relationships/hyperlink" Target="https://www.maryferrell.org/showDoc.html?docId=60418&amp;search=%22i_don%27t+know+if+this+means+anything%22" TargetMode="External"/><Relationship Id="rId22" Type="http://schemas.openxmlformats.org/officeDocument/2006/relationships/hyperlink" Target="https://www.maryferrell.org/showDoc.html?docId=61493&amp;search=%22chain_of+possession%22" TargetMode="External"/><Relationship Id="rId27" Type="http://schemas.openxmlformats.org/officeDocument/2006/relationships/hyperlink" Target="https://www.maryferrell.org/showDoc.html?docId=11346&amp;search=gannaway" TargetMode="External"/><Relationship Id="rId30" Type="http://schemas.openxmlformats.org/officeDocument/2006/relationships/hyperlink" Target="https://www.maryferrell.org/showDoc.html?docId=48700&amp;relPageId=6" TargetMode="External"/><Relationship Id="rId35" Type="http://schemas.openxmlformats.org/officeDocument/2006/relationships/hyperlink" Target="https://www.maryferrell.org/showDoc.html?docId=16235&amp;search=two_men+from+IBM+JCB" TargetMode="External"/><Relationship Id="rId43" Type="http://schemas.openxmlformats.org/officeDocument/2006/relationships/hyperlink" Target="https://www.maryferrell.org/showDoc.html?docId=35&amp;relPageId=448&amp;search=%22if_there%20was%20a%20harvey%20lee%22" TargetMode="External"/><Relationship Id="rId48" Type="http://schemas.openxmlformats.org/officeDocument/2006/relationships/hyperlink" Target="https://maryferrell.org/showDoc.html?docId=1136&amp;relPageId=153&amp;search=doughty_AND%20%22IDENTIFICATION%22" TargetMode="External"/><Relationship Id="rId56" Type="http://schemas.openxmlformats.org/officeDocument/2006/relationships/hyperlink" Target="https://www.maryferrell.org/showDoc.html?docId=1140&amp;search=cunningham_AND+TAYLOR+AND+TONEY" TargetMode="External"/><Relationship Id="rId64" Type="http://schemas.openxmlformats.org/officeDocument/2006/relationships/hyperlink" Target="https://www.maryferrell.org/showDoc.html?docId=95673&amp;relPageId=103&amp;search=%22lt._cunningham%22" TargetMode="External"/><Relationship Id="rId8" Type="http://schemas.openxmlformats.org/officeDocument/2006/relationships/hyperlink" Target="https://www.maryferrell.org/showDoc.html?docId=10489" TargetMode="External"/><Relationship Id="rId51" Type="http://schemas.openxmlformats.org/officeDocument/2006/relationships/hyperlink" Target="https://www.maryferrell.org/showDoc.html?docId=49565&amp;relPageId=102" TargetMode="External"/><Relationship Id="rId3" Type="http://schemas.openxmlformats.org/officeDocument/2006/relationships/webSettings" Target="webSettings.xml"/><Relationship Id="rId12" Type="http://schemas.openxmlformats.org/officeDocument/2006/relationships/hyperlink" Target="https://www.maryferrell.org/showDoc.html?docId=10484&amp;search=%22code_3+speed%22" TargetMode="External"/><Relationship Id="rId17" Type="http://schemas.openxmlformats.org/officeDocument/2006/relationships/hyperlink" Target="http://jfkcountercoup2.blogspot.com/" TargetMode="External"/><Relationship Id="rId25" Type="http://schemas.openxmlformats.org/officeDocument/2006/relationships/hyperlink" Target="https://www.maryferrell.org/showDoc.html?docId=146458&amp;relPageId=40&amp;search=%22detective_taylor%22" TargetMode="External"/><Relationship Id="rId33" Type="http://schemas.openxmlformats.org/officeDocument/2006/relationships/hyperlink" Target="https://www.maryferrell.org/showDoc.html?docId=41&amp;relPageId=12&amp;search=brewer_AND%20RADIO" TargetMode="External"/><Relationship Id="rId38" Type="http://schemas.openxmlformats.org/officeDocument/2006/relationships/hyperlink" Target="https://www.maryferrell.org/showDoc.html?docId=41" TargetMode="External"/><Relationship Id="rId46" Type="http://schemas.openxmlformats.org/officeDocument/2006/relationships/hyperlink" Target="https://maryferrell.org/showDoc.html?docId=57689&amp;relPageId=100" TargetMode="External"/><Relationship Id="rId59" Type="http://schemas.openxmlformats.org/officeDocument/2006/relationships/hyperlink" Target="https://www.maryferrell.org/showDoc.html?docId=10483&amp;relPageId=389&amp;search=%22LT._cunningham%22" TargetMode="External"/><Relationship Id="rId20" Type="http://schemas.openxmlformats.org/officeDocument/2006/relationships/hyperlink" Target="https://www.maryferrell.org/showDoc.html?docId=58214&amp;search=%22chain_of+possession%22" TargetMode="External"/><Relationship Id="rId41" Type="http://schemas.openxmlformats.org/officeDocument/2006/relationships/hyperlink" Target="https://www.maryferrell.org/showDoc.html?docId=62370&amp;relPageId=153" TargetMode="External"/><Relationship Id="rId54" Type="http://schemas.openxmlformats.org/officeDocument/2006/relationships/hyperlink" Target="https://www.maryferrell.org/showDoc.html?docId=41&amp;relPageId=128&amp;search=cunningham_AND%20WESTBROOK" TargetMode="External"/><Relationship Id="rId62" Type="http://schemas.openxmlformats.org/officeDocument/2006/relationships/hyperlink" Target="https://www.maryferrell.org/showDoc.html?docId=57739&amp;search=%22lt._cunningham%22" TargetMode="External"/><Relationship Id="rId1" Type="http://schemas.openxmlformats.org/officeDocument/2006/relationships/styles" Target="styles.xml"/><Relationship Id="rId6" Type="http://schemas.openxmlformats.org/officeDocument/2006/relationships/hyperlink" Target="https://www.maryferrell.org/showDoc.html?docId=4273&amp;relPageId=25&amp;search=gannaway" TargetMode="External"/><Relationship Id="rId15" Type="http://schemas.openxmlformats.org/officeDocument/2006/relationships/hyperlink" Target="http://jfk.hood.edu/Collection/Weisberg%20Subject%20Index%20Files/J%20Disk/JFK%20Honor%20Guard/Item%2006.pdf" TargetMode="External"/><Relationship Id="rId23" Type="http://schemas.openxmlformats.org/officeDocument/2006/relationships/hyperlink" Target="https://www.maryferrell.org/showDoc.html?docId=11346&amp;search=gannaway" TargetMode="External"/><Relationship Id="rId28" Type="http://schemas.openxmlformats.org/officeDocument/2006/relationships/hyperlink" Target="https://www.maryferrell.org/showDoc.html?docId=10026&amp;search=gannaway" TargetMode="External"/><Relationship Id="rId36" Type="http://schemas.openxmlformats.org/officeDocument/2006/relationships/hyperlink" Target="https://www.maryferrell.org/showDoc.html?docId=11346&amp;search=17" TargetMode="External"/><Relationship Id="rId49" Type="http://schemas.openxmlformats.org/officeDocument/2006/relationships/hyperlink" Target="http://jfk.ci.dallas.tx.us/13/1365-001.gif" TargetMode="External"/><Relationship Id="rId57" Type="http://schemas.openxmlformats.org/officeDocument/2006/relationships/hyperlink" Target="http://jfk.ci.dallas.tx.us/13/1378-002.gif" TargetMode="External"/><Relationship Id="rId10" Type="http://schemas.openxmlformats.org/officeDocument/2006/relationships/hyperlink" Target="https://www.maryferrell.org/showDoc.html?docId=93064&amp;relPageId=5&amp;search=%22special_services%22" TargetMode="External"/><Relationship Id="rId31" Type="http://schemas.openxmlformats.org/officeDocument/2006/relationships/hyperlink" Target="https://www.maryferrell.org/showDoc.html?docId=16235&amp;search=two_men+from+IBM+JCB" TargetMode="External"/><Relationship Id="rId44" Type="http://schemas.openxmlformats.org/officeDocument/2006/relationships/hyperlink" Target="https://www.maryferrell.org/showDoc.html?docId=49565&amp;relPageId=102" TargetMode="External"/><Relationship Id="rId52" Type="http://schemas.openxmlformats.org/officeDocument/2006/relationships/hyperlink" Target="https://www.maryferrell.org/showDoc.html?docId=57001&amp;search=%22TRAVIS_KIRK%22" TargetMode="External"/><Relationship Id="rId60" Type="http://schemas.openxmlformats.org/officeDocument/2006/relationships/hyperlink" Target="https://kennedysandking.com/john-f-kennedy-articles/harvey-lee-and-tippit-a-new-look-at-the-tippit-shooting" TargetMode="External"/><Relationship Id="rId65" Type="http://schemas.openxmlformats.org/officeDocument/2006/relationships/fontTable" Target="fontTable.xml"/><Relationship Id="rId4" Type="http://schemas.openxmlformats.org/officeDocument/2006/relationships/hyperlink" Target="http://jfk.hood.edu/Collection/Weisberg%20Subject%20Index%20Files/F%20Disk/FBI/FBI%20Records%20Release%2012-7-77%20News%20Accounts/Item%20069.pdf" TargetMode="External"/><Relationship Id="rId9" Type="http://schemas.openxmlformats.org/officeDocument/2006/relationships/hyperlink" Target="https://www.maryferrell.org/showDoc.html?docId=10484&amp;relPageId=62&amp;search=%22entire_operational%20plan%22" TargetMode="External"/><Relationship Id="rId13" Type="http://schemas.openxmlformats.org/officeDocument/2006/relationships/hyperlink" Target="http://the-puzzle-palace.com/dpd1963.html" TargetMode="External"/><Relationship Id="rId18" Type="http://schemas.openxmlformats.org/officeDocument/2006/relationships/hyperlink" Target="https://www.maryferrell.org/showDoc.html?docId=11346&amp;search=stringfellow_AND+GANNAWAY" TargetMode="External"/><Relationship Id="rId39" Type="http://schemas.openxmlformats.org/officeDocument/2006/relationships/hyperlink" Target="https://www.maryferrell.org/showDoc.html?docId=1139&amp;relPageId=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4481</Words>
  <Characters>20663</Characters>
  <Application>Microsoft Office Word</Application>
  <DocSecurity>0</DocSecurity>
  <Lines>491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Simpich</dc:creator>
  <cp:keywords/>
  <dc:description/>
  <cp:lastModifiedBy>Bill Simpich</cp:lastModifiedBy>
  <cp:revision>3</cp:revision>
  <cp:lastPrinted>2021-07-31T00:08:00Z</cp:lastPrinted>
  <dcterms:created xsi:type="dcterms:W3CDTF">2019-11-22T23:49:00Z</dcterms:created>
  <dcterms:modified xsi:type="dcterms:W3CDTF">2021-07-31T01:59:00Z</dcterms:modified>
</cp:coreProperties>
</file>