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2409" w14:textId="1F59F721" w:rsidR="007A3911" w:rsidRDefault="007A3911" w:rsidP="00D06B58">
      <w:pPr>
        <w:spacing w:after="0" w:line="240" w:lineRule="auto"/>
      </w:pPr>
      <w:r w:rsidRPr="007A3911">
        <w:rPr>
          <w:rStyle w:val="TitleChar"/>
        </w:rPr>
        <w:t>NANCY CAREY</w:t>
      </w:r>
      <w:r w:rsidRPr="007A3911">
        <w:rPr>
          <w:rStyle w:val="TitleChar"/>
        </w:rPr>
        <w:br/>
      </w:r>
      <w:r>
        <w:t xml:space="preserve">978.501.3926 | </w:t>
      </w:r>
      <w:hyperlink r:id="rId7" w:history="1">
        <w:r w:rsidRPr="00613070">
          <w:rPr>
            <w:rStyle w:val="Hyperlink"/>
          </w:rPr>
          <w:t>Nancy@Nancy-Carey.com</w:t>
        </w:r>
      </w:hyperlink>
      <w:r>
        <w:t xml:space="preserve"> | </w:t>
      </w:r>
      <w:hyperlink r:id="rId8" w:history="1">
        <w:r w:rsidRPr="00613070">
          <w:rPr>
            <w:rStyle w:val="Hyperlink"/>
          </w:rPr>
          <w:t>www.linkedin.com/in/nancycarey</w:t>
        </w:r>
      </w:hyperlink>
      <w:r w:rsidR="00487439">
        <w:t xml:space="preserve"> | </w:t>
      </w:r>
      <w:r w:rsidR="00487439">
        <w:br/>
      </w:r>
      <w:r w:rsidR="00202403">
        <w:t>7 Aries Lane, Townsend MA 01469</w:t>
      </w:r>
    </w:p>
    <w:p w14:paraId="6D62ECA8" w14:textId="77777777" w:rsidR="007A3911" w:rsidRPr="007A3911" w:rsidRDefault="00000000" w:rsidP="007A3911">
      <w:r>
        <w:pict w14:anchorId="6475A891">
          <v:rect id="_x0000_i1025" style="width:0;height:1.5pt" o:hralign="center" o:hrstd="t" o:hr="t" fillcolor="#a0a0a0" stroked="f"/>
        </w:pict>
      </w:r>
    </w:p>
    <w:p w14:paraId="071DE4E4" w14:textId="77777777" w:rsidR="007A3911" w:rsidRPr="008D7984" w:rsidRDefault="007A3911" w:rsidP="008D7984">
      <w:pPr>
        <w:pStyle w:val="Heading2"/>
      </w:pPr>
      <w:r w:rsidRPr="008D7984">
        <w:t>Professional Summary</w:t>
      </w:r>
    </w:p>
    <w:p w14:paraId="3554DB32" w14:textId="4B436BD1" w:rsidR="007A3911" w:rsidRPr="007A3911" w:rsidRDefault="00BC1E32" w:rsidP="00671518">
      <w:pPr>
        <w:spacing w:after="0" w:line="240" w:lineRule="auto"/>
      </w:pPr>
      <w:r w:rsidRPr="00BC1E32">
        <w:t xml:space="preserve">Results-driven Senior Technical Project Manager and Digital Transformation Leader with 25+ years of experience aligning </w:t>
      </w:r>
      <w:r w:rsidRPr="009A210A">
        <w:rPr>
          <w:b/>
          <w:bCs/>
        </w:rPr>
        <w:t>business strategy</w:t>
      </w:r>
      <w:r w:rsidRPr="00BC1E32">
        <w:t xml:space="preserve">, </w:t>
      </w:r>
      <w:r w:rsidRPr="009A210A">
        <w:rPr>
          <w:b/>
          <w:bCs/>
        </w:rPr>
        <w:t>technology solutions</w:t>
      </w:r>
      <w:r w:rsidRPr="00BC1E32">
        <w:t xml:space="preserve">, and </w:t>
      </w:r>
      <w:r w:rsidRPr="009A210A">
        <w:rPr>
          <w:b/>
          <w:bCs/>
        </w:rPr>
        <w:t>customer experience</w:t>
      </w:r>
      <w:r w:rsidRPr="00BC1E32">
        <w:t xml:space="preserve"> initiatives to deliver measurable results. Proven success leading </w:t>
      </w:r>
      <w:r w:rsidRPr="009A210A">
        <w:rPr>
          <w:b/>
          <w:bCs/>
        </w:rPr>
        <w:t>complex digital</w:t>
      </w:r>
      <w:r w:rsidRPr="00BC1E32">
        <w:t xml:space="preserve">, </w:t>
      </w:r>
      <w:r w:rsidRPr="009A210A">
        <w:rPr>
          <w:b/>
          <w:bCs/>
        </w:rPr>
        <w:t>SaaS</w:t>
      </w:r>
      <w:r w:rsidRPr="00BC1E32">
        <w:t xml:space="preserve">, </w:t>
      </w:r>
      <w:r w:rsidRPr="009A210A">
        <w:rPr>
          <w:b/>
          <w:bCs/>
        </w:rPr>
        <w:t>eCommerce</w:t>
      </w:r>
      <w:r w:rsidRPr="00BC1E32">
        <w:t xml:space="preserve">, and </w:t>
      </w:r>
      <w:r w:rsidRPr="009A210A">
        <w:rPr>
          <w:b/>
          <w:bCs/>
        </w:rPr>
        <w:t>enterprise technology</w:t>
      </w:r>
      <w:r w:rsidRPr="00BC1E32">
        <w:t xml:space="preserve"> programs while driving operational efficiency, process improvement, and cross-functional collaboration. Experienced in </w:t>
      </w:r>
      <w:r w:rsidRPr="009A210A">
        <w:rPr>
          <w:b/>
          <w:bCs/>
        </w:rPr>
        <w:t>Agile</w:t>
      </w:r>
      <w:r w:rsidRPr="00BC1E32">
        <w:t xml:space="preserve"> methodologies, </w:t>
      </w:r>
      <w:r w:rsidRPr="009A210A">
        <w:rPr>
          <w:b/>
          <w:bCs/>
        </w:rPr>
        <w:t>Jira</w:t>
      </w:r>
      <w:r w:rsidRPr="00BC1E32">
        <w:t xml:space="preserve">, </w:t>
      </w:r>
      <w:r w:rsidRPr="009A210A">
        <w:rPr>
          <w:b/>
          <w:bCs/>
        </w:rPr>
        <w:t>Confluence</w:t>
      </w:r>
      <w:r w:rsidRPr="00BC1E32">
        <w:t xml:space="preserve">, </w:t>
      </w:r>
      <w:r w:rsidRPr="009A210A">
        <w:rPr>
          <w:b/>
          <w:bCs/>
        </w:rPr>
        <w:t>cloud</w:t>
      </w:r>
      <w:r w:rsidRPr="00BC1E32">
        <w:t xml:space="preserve"> technologies, </w:t>
      </w:r>
      <w:r w:rsidRPr="009A210A">
        <w:rPr>
          <w:b/>
          <w:bCs/>
        </w:rPr>
        <w:t>CMS</w:t>
      </w:r>
      <w:r w:rsidRPr="00BC1E32">
        <w:t xml:space="preserve"> platforms, and customer experience solutions. Early adopter and practitioner of </w:t>
      </w:r>
      <w:r w:rsidRPr="009A210A">
        <w:rPr>
          <w:b/>
          <w:bCs/>
        </w:rPr>
        <w:t>AI-powered tools</w:t>
      </w:r>
      <w:r w:rsidRPr="00BC1E32">
        <w:t xml:space="preserve">, leveraging Atlassian </w:t>
      </w:r>
      <w:r w:rsidRPr="009A210A">
        <w:rPr>
          <w:b/>
          <w:bCs/>
        </w:rPr>
        <w:t>Rovo</w:t>
      </w:r>
      <w:r w:rsidRPr="00BC1E32">
        <w:t xml:space="preserve">, </w:t>
      </w:r>
      <w:r w:rsidRPr="009A210A">
        <w:rPr>
          <w:b/>
          <w:bCs/>
        </w:rPr>
        <w:t>ChatGPT</w:t>
      </w:r>
      <w:r w:rsidRPr="00BC1E32">
        <w:t xml:space="preserve">, Google </w:t>
      </w:r>
      <w:r w:rsidRPr="009A210A">
        <w:rPr>
          <w:b/>
          <w:bCs/>
        </w:rPr>
        <w:t>Gemini</w:t>
      </w:r>
      <w:r w:rsidRPr="00BC1E32">
        <w:t xml:space="preserve">, and Anthropic </w:t>
      </w:r>
      <w:r w:rsidRPr="009A210A">
        <w:rPr>
          <w:b/>
          <w:bCs/>
        </w:rPr>
        <w:t>Claude</w:t>
      </w:r>
      <w:r w:rsidRPr="00BC1E32">
        <w:t xml:space="preserve"> to accelerate delivery, enhance decision-making, automate workflows, generate technical content, and improve team productivity. Recognized for translating complex business requirements into scalable solutions while consistently delivering high-impact projects on time and within budget.</w:t>
      </w:r>
      <w:r w:rsidR="00000000">
        <w:pict w14:anchorId="10D0AF53">
          <v:rect id="_x0000_i1026" style="width:0;height:1.5pt" o:hralign="center" o:hrstd="t" o:hr="t" fillcolor="#a0a0a0" stroked="f"/>
        </w:pict>
      </w:r>
    </w:p>
    <w:p w14:paraId="1369E7E8" w14:textId="77777777" w:rsidR="007A3911" w:rsidRPr="007A3911" w:rsidRDefault="007A3911" w:rsidP="008D7984">
      <w:pPr>
        <w:pStyle w:val="Heading2"/>
      </w:pPr>
      <w:r w:rsidRPr="007A3911">
        <w:t>Core Competencies</w:t>
      </w:r>
    </w:p>
    <w:p w14:paraId="6A1E119B" w14:textId="3CF6ED83" w:rsidR="009A210A" w:rsidRPr="00780E8B" w:rsidRDefault="009A210A" w:rsidP="007A3911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780E8B">
        <w:rPr>
          <w:b/>
          <w:bCs/>
          <w:lang w:val="fr-FR"/>
        </w:rPr>
        <w:t>AI:</w:t>
      </w:r>
      <w:r w:rsidR="00780E8B" w:rsidRPr="00780E8B">
        <w:rPr>
          <w:lang w:val="fr-FR"/>
        </w:rPr>
        <w:t xml:space="preserve"> ChatGPT, Claude, Gemini, R</w:t>
      </w:r>
      <w:r w:rsidR="00780E8B">
        <w:rPr>
          <w:lang w:val="fr-FR"/>
        </w:rPr>
        <w:t>ovo</w:t>
      </w:r>
      <w:r w:rsidR="00C1079B">
        <w:rPr>
          <w:lang w:val="fr-FR"/>
        </w:rPr>
        <w:t xml:space="preserve">, </w:t>
      </w:r>
      <w:r w:rsidR="00C1079B" w:rsidRPr="00C1079B">
        <w:rPr>
          <w:lang w:val="fr-FR"/>
        </w:rPr>
        <w:t>Perplexity</w:t>
      </w:r>
    </w:p>
    <w:p w14:paraId="60F2617B" w14:textId="22A33467" w:rsidR="007A3911" w:rsidRPr="007A3911" w:rsidRDefault="007A3911" w:rsidP="007A3911">
      <w:pPr>
        <w:numPr>
          <w:ilvl w:val="0"/>
          <w:numId w:val="1"/>
        </w:numPr>
        <w:spacing w:after="0" w:line="240" w:lineRule="auto"/>
      </w:pPr>
      <w:r w:rsidRPr="007A3911">
        <w:rPr>
          <w:b/>
          <w:bCs/>
        </w:rPr>
        <w:t>Project Management</w:t>
      </w:r>
      <w:r w:rsidRPr="007A3911">
        <w:t xml:space="preserve">: Agile, </w:t>
      </w:r>
      <w:r w:rsidR="003A0AB0">
        <w:t>Scrum Master</w:t>
      </w:r>
      <w:r w:rsidRPr="007A3911">
        <w:t>, Waterfall methodologies</w:t>
      </w:r>
    </w:p>
    <w:p w14:paraId="4D92A059" w14:textId="77777777" w:rsidR="007A3911" w:rsidRPr="007A3911" w:rsidRDefault="007A3911" w:rsidP="007A3911">
      <w:pPr>
        <w:numPr>
          <w:ilvl w:val="0"/>
          <w:numId w:val="1"/>
        </w:numPr>
        <w:spacing w:after="0" w:line="240" w:lineRule="auto"/>
      </w:pPr>
      <w:r w:rsidRPr="007A3911">
        <w:rPr>
          <w:b/>
          <w:bCs/>
        </w:rPr>
        <w:t>Digital Experience Platforms</w:t>
      </w:r>
      <w:r w:rsidRPr="007A3911">
        <w:t>: Optimizely, Sitecore, Drupal, Zendesk</w:t>
      </w:r>
    </w:p>
    <w:p w14:paraId="0D1E490E" w14:textId="4E047778" w:rsidR="007A3911" w:rsidRPr="007A3911" w:rsidRDefault="007A3911" w:rsidP="007A3911">
      <w:pPr>
        <w:numPr>
          <w:ilvl w:val="0"/>
          <w:numId w:val="1"/>
        </w:numPr>
        <w:spacing w:after="0" w:line="240" w:lineRule="auto"/>
      </w:pPr>
      <w:r w:rsidRPr="007A3911">
        <w:rPr>
          <w:b/>
          <w:bCs/>
        </w:rPr>
        <w:t>Technical Expertise</w:t>
      </w:r>
      <w:r w:rsidRPr="007A3911">
        <w:t xml:space="preserve">: </w:t>
      </w:r>
      <w:r w:rsidR="00387DD9">
        <w:t xml:space="preserve">HTML, CSS, JavaScript, </w:t>
      </w:r>
      <w:r w:rsidRPr="007A3911">
        <w:t>SaaS implementation, Azure Cloud, API integration</w:t>
      </w:r>
    </w:p>
    <w:p w14:paraId="5DE565F1" w14:textId="0B2E2475" w:rsidR="007A3911" w:rsidRPr="007A3911" w:rsidRDefault="007A3911" w:rsidP="007A3911">
      <w:pPr>
        <w:numPr>
          <w:ilvl w:val="0"/>
          <w:numId w:val="1"/>
        </w:numPr>
        <w:spacing w:after="0" w:line="240" w:lineRule="auto"/>
      </w:pPr>
      <w:r w:rsidRPr="007A3911">
        <w:rPr>
          <w:b/>
          <w:bCs/>
        </w:rPr>
        <w:t>Customer-Centric Solutions</w:t>
      </w:r>
      <w:r w:rsidRPr="007A3911">
        <w:t xml:space="preserve">: </w:t>
      </w:r>
      <w:r w:rsidR="008B7973">
        <w:t xml:space="preserve">Digital Experience implementation, Ecommerce, </w:t>
      </w:r>
      <w:r w:rsidRPr="007A3911">
        <w:t>Stakeholder communication, onboarding strategies</w:t>
      </w:r>
    </w:p>
    <w:p w14:paraId="4484AFCF" w14:textId="77777777" w:rsidR="007A3911" w:rsidRPr="007A3911" w:rsidRDefault="007A3911" w:rsidP="007A3911">
      <w:pPr>
        <w:numPr>
          <w:ilvl w:val="0"/>
          <w:numId w:val="1"/>
        </w:numPr>
        <w:spacing w:after="0" w:line="240" w:lineRule="auto"/>
      </w:pPr>
      <w:r w:rsidRPr="007A3911">
        <w:rPr>
          <w:b/>
          <w:bCs/>
        </w:rPr>
        <w:t>Data-Driven Decision-Making</w:t>
      </w:r>
      <w:r w:rsidRPr="007A3911">
        <w:t>: KPI tracking, process optimization</w:t>
      </w:r>
    </w:p>
    <w:p w14:paraId="31596933" w14:textId="77777777" w:rsidR="007A3911" w:rsidRPr="007A3911" w:rsidRDefault="007A3911" w:rsidP="007A3911">
      <w:pPr>
        <w:numPr>
          <w:ilvl w:val="0"/>
          <w:numId w:val="1"/>
        </w:numPr>
        <w:spacing w:after="0" w:line="240" w:lineRule="auto"/>
      </w:pPr>
      <w:r w:rsidRPr="007A3911">
        <w:rPr>
          <w:b/>
          <w:bCs/>
        </w:rPr>
        <w:t>Tools &amp; Technologies</w:t>
      </w:r>
      <w:r w:rsidRPr="007A3911">
        <w:t>: Jira, Confluence, SQL, JSON, HTML, CSS</w:t>
      </w:r>
    </w:p>
    <w:p w14:paraId="4E258A91" w14:textId="77777777" w:rsidR="007A3911" w:rsidRPr="007A3911" w:rsidRDefault="00000000" w:rsidP="007A3911">
      <w:r>
        <w:pict w14:anchorId="30E2C52A">
          <v:rect id="_x0000_i1027" style="width:0;height:1.5pt" o:hralign="center" o:hrstd="t" o:hr="t" fillcolor="#a0a0a0" stroked="f"/>
        </w:pict>
      </w:r>
    </w:p>
    <w:p w14:paraId="1141A9A1" w14:textId="77777777" w:rsidR="007A3911" w:rsidRPr="007A3911" w:rsidRDefault="007A3911" w:rsidP="007A3911">
      <w:pPr>
        <w:rPr>
          <w:b/>
          <w:bCs/>
        </w:rPr>
      </w:pPr>
      <w:r w:rsidRPr="007A3911">
        <w:rPr>
          <w:b/>
          <w:bCs/>
        </w:rPr>
        <w:t>Professional Experience</w:t>
      </w:r>
    </w:p>
    <w:p w14:paraId="0E63F69B" w14:textId="7878566F" w:rsidR="00D307FC" w:rsidRPr="007A3911" w:rsidRDefault="00D307FC" w:rsidP="00D307FC">
      <w:pPr>
        <w:spacing w:after="0" w:line="240" w:lineRule="auto"/>
        <w:rPr>
          <w:b/>
          <w:bCs/>
        </w:rPr>
      </w:pPr>
      <w:r>
        <w:rPr>
          <w:b/>
          <w:bCs/>
        </w:rPr>
        <w:t>Velir</w:t>
      </w:r>
      <w:r w:rsidRPr="007A3911">
        <w:rPr>
          <w:b/>
          <w:bCs/>
        </w:rPr>
        <w:t xml:space="preserve"> </w:t>
      </w:r>
      <w:r w:rsidRPr="00995804">
        <w:t xml:space="preserve">– </w:t>
      </w:r>
      <w:r>
        <w:t>Remote</w:t>
      </w:r>
    </w:p>
    <w:p w14:paraId="2BF85C7F" w14:textId="0DD2BF73" w:rsidR="00D307FC" w:rsidRPr="007A3911" w:rsidRDefault="00D307FC" w:rsidP="00D307FC">
      <w:pPr>
        <w:spacing w:after="0" w:line="240" w:lineRule="auto"/>
      </w:pPr>
      <w:r w:rsidRPr="007A3911">
        <w:rPr>
          <w:b/>
          <w:bCs/>
        </w:rPr>
        <w:t xml:space="preserve">Senior </w:t>
      </w:r>
      <w:r>
        <w:rPr>
          <w:b/>
          <w:bCs/>
        </w:rPr>
        <w:t>Technical</w:t>
      </w:r>
      <w:r w:rsidRPr="007A3911">
        <w:rPr>
          <w:b/>
          <w:bCs/>
        </w:rPr>
        <w:t xml:space="preserve"> Project Manager</w:t>
      </w:r>
      <w:r w:rsidRPr="007A3911">
        <w:t xml:space="preserve"> | 2024 – Present</w:t>
      </w:r>
    </w:p>
    <w:p w14:paraId="0A7C9CFD" w14:textId="77777777" w:rsidR="00D307FC" w:rsidRDefault="00D307FC" w:rsidP="00D307FC">
      <w:pPr>
        <w:spacing w:after="0" w:line="240" w:lineRule="auto"/>
      </w:pPr>
    </w:p>
    <w:p w14:paraId="06BFD2BB" w14:textId="77777777" w:rsidR="00BC1E32" w:rsidRDefault="00BC1E32" w:rsidP="00CA61D5">
      <w:pPr>
        <w:pStyle w:val="ListParagraph"/>
        <w:numPr>
          <w:ilvl w:val="0"/>
          <w:numId w:val="12"/>
        </w:numPr>
        <w:spacing w:after="0" w:line="240" w:lineRule="auto"/>
      </w:pPr>
      <w:r w:rsidRPr="00BC1E32">
        <w:t>Developed clear project scopes, requirements, and prioritized backlogs to streamline workflows, improve team efficiency, and ensure alignment with business objectives.</w:t>
      </w:r>
    </w:p>
    <w:p w14:paraId="20CDEFCF" w14:textId="77777777" w:rsidR="00BC1E32" w:rsidRDefault="00BC1E32" w:rsidP="009E6342">
      <w:pPr>
        <w:pStyle w:val="ListParagraph"/>
        <w:numPr>
          <w:ilvl w:val="0"/>
          <w:numId w:val="12"/>
        </w:numPr>
        <w:spacing w:after="0" w:line="240" w:lineRule="auto"/>
      </w:pPr>
      <w:r w:rsidRPr="00BC1E32">
        <w:t>Managed Jira boards, sprint planning, and Confluence documentation to maintain project visibility, foster collaboration, and support successful project delivery.</w:t>
      </w:r>
    </w:p>
    <w:p w14:paraId="23A77D61" w14:textId="77777777" w:rsidR="00BC1E32" w:rsidRDefault="00BC1E32" w:rsidP="00794377">
      <w:pPr>
        <w:pStyle w:val="ListParagraph"/>
        <w:numPr>
          <w:ilvl w:val="0"/>
          <w:numId w:val="12"/>
        </w:numPr>
        <w:spacing w:after="0" w:line="240" w:lineRule="auto"/>
      </w:pPr>
      <w:r w:rsidRPr="00BC1E32">
        <w:t>Leveraged AI-powered tools including Atlassian Rovo, ChatGPT, Google Gemini, and Anthropic Claude to accelerate research, improve decision-making, generate documentation, and enhance project execution efficiency.</w:t>
      </w:r>
    </w:p>
    <w:p w14:paraId="345A2507" w14:textId="77777777" w:rsidR="00BC1E32" w:rsidRDefault="00BC1E32" w:rsidP="006F7893">
      <w:pPr>
        <w:pStyle w:val="ListParagraph"/>
        <w:numPr>
          <w:ilvl w:val="0"/>
          <w:numId w:val="12"/>
        </w:numPr>
        <w:spacing w:after="0" w:line="240" w:lineRule="auto"/>
      </w:pPr>
      <w:r w:rsidRPr="00BC1E32">
        <w:t>Built trusted partnerships with technical teams, business stakeholders, and executive leadership by translating complex technical concepts into clear business language, facilitating informed decision-making and alignment.</w:t>
      </w:r>
    </w:p>
    <w:p w14:paraId="01CA41DF" w14:textId="772728EE" w:rsidR="00BC1E32" w:rsidRPr="00BC1E32" w:rsidRDefault="00BC1E32" w:rsidP="006F7893">
      <w:pPr>
        <w:pStyle w:val="ListParagraph"/>
        <w:numPr>
          <w:ilvl w:val="0"/>
          <w:numId w:val="12"/>
        </w:numPr>
        <w:spacing w:after="0" w:line="240" w:lineRule="auto"/>
      </w:pPr>
      <w:r w:rsidRPr="00BC1E32">
        <w:t>Navigated project trade-offs, risk management, and organizational change to maintain budget and timeline integrity while delivering measurable business value.</w:t>
      </w:r>
    </w:p>
    <w:p w14:paraId="6843A814" w14:textId="71E43E99" w:rsidR="00D307FC" w:rsidRPr="007A3911" w:rsidRDefault="00D307FC" w:rsidP="00D307FC">
      <w:pPr>
        <w:spacing w:after="0" w:line="240" w:lineRule="auto"/>
      </w:pPr>
      <w:r>
        <w:pict w14:anchorId="00B9C5C1">
          <v:rect id="_x0000_i1052" style="width:0;height:1.5pt" o:hralign="center" o:hrstd="t" o:hr="t" fillcolor="#a0a0a0" stroked="f"/>
        </w:pict>
      </w:r>
    </w:p>
    <w:p w14:paraId="1F154DDF" w14:textId="0D55EA4F" w:rsidR="007A3911" w:rsidRPr="007A3911" w:rsidRDefault="007A3911" w:rsidP="004A260D">
      <w:pPr>
        <w:spacing w:after="0" w:line="240" w:lineRule="auto"/>
        <w:rPr>
          <w:b/>
          <w:bCs/>
        </w:rPr>
      </w:pPr>
      <w:r w:rsidRPr="007A3911">
        <w:rPr>
          <w:b/>
          <w:bCs/>
        </w:rPr>
        <w:lastRenderedPageBreak/>
        <w:t xml:space="preserve">Verndale </w:t>
      </w:r>
      <w:r w:rsidRPr="00995804">
        <w:t>– Boston, MA</w:t>
      </w:r>
    </w:p>
    <w:p w14:paraId="0F592953" w14:textId="77777777" w:rsidR="007A3911" w:rsidRPr="007A3911" w:rsidRDefault="007A3911" w:rsidP="004A260D">
      <w:pPr>
        <w:spacing w:after="0" w:line="240" w:lineRule="auto"/>
      </w:pPr>
      <w:r w:rsidRPr="007A3911">
        <w:rPr>
          <w:b/>
          <w:bCs/>
        </w:rPr>
        <w:t>Senior Ecommerce Project Manager</w:t>
      </w:r>
      <w:r w:rsidRPr="007A3911">
        <w:t xml:space="preserve"> | 2024 – Present</w:t>
      </w:r>
    </w:p>
    <w:p w14:paraId="459D36C6" w14:textId="77777777" w:rsidR="00745019" w:rsidRDefault="00745019" w:rsidP="00745019">
      <w:pPr>
        <w:pStyle w:val="ListParagraph"/>
        <w:numPr>
          <w:ilvl w:val="0"/>
          <w:numId w:val="10"/>
        </w:numPr>
        <w:spacing w:after="0" w:line="240" w:lineRule="auto"/>
      </w:pPr>
      <w:r w:rsidRPr="00745019">
        <w:t>Lead eCommerce project roadmaps for multiple clients, ensuring business goals align with technology for smooth execution from discovery to launch.</w:t>
      </w:r>
    </w:p>
    <w:p w14:paraId="46FBA19E" w14:textId="77777777" w:rsidR="00745019" w:rsidRDefault="00745019" w:rsidP="00745019">
      <w:pPr>
        <w:pStyle w:val="ListParagraph"/>
        <w:numPr>
          <w:ilvl w:val="0"/>
          <w:numId w:val="10"/>
        </w:numPr>
        <w:spacing w:after="0" w:line="240" w:lineRule="auto"/>
      </w:pPr>
      <w:r w:rsidRPr="00745019">
        <w:t xml:space="preserve">Cut project delivery times by </w:t>
      </w:r>
      <w:r w:rsidRPr="00745019">
        <w:rPr>
          <w:b/>
          <w:bCs/>
        </w:rPr>
        <w:t>20%</w:t>
      </w:r>
      <w:r w:rsidRPr="00745019">
        <w:t xml:space="preserve"> by optimizing workflows and managing resources efficiently.</w:t>
      </w:r>
    </w:p>
    <w:p w14:paraId="6D538FF2" w14:textId="77777777" w:rsidR="00745019" w:rsidRDefault="00745019" w:rsidP="00745019">
      <w:pPr>
        <w:pStyle w:val="ListParagraph"/>
        <w:numPr>
          <w:ilvl w:val="0"/>
          <w:numId w:val="10"/>
        </w:numPr>
        <w:spacing w:after="0" w:line="240" w:lineRule="auto"/>
      </w:pPr>
      <w:r w:rsidRPr="00745019">
        <w:t>Foster collaboration across teams, proactively resolving obstacles to keep projects on track.</w:t>
      </w:r>
    </w:p>
    <w:p w14:paraId="256A2113" w14:textId="3E62BF59" w:rsidR="00B745AA" w:rsidRPr="007A3911" w:rsidRDefault="00745019" w:rsidP="00745019">
      <w:pPr>
        <w:pStyle w:val="ListParagraph"/>
        <w:numPr>
          <w:ilvl w:val="0"/>
          <w:numId w:val="10"/>
        </w:numPr>
        <w:spacing w:after="0" w:line="240" w:lineRule="auto"/>
      </w:pPr>
      <w:r w:rsidRPr="00745019">
        <w:t>Introduced improved reporting systems, providing stakeholders with clear, actionable insights through weekly and monthly updates.</w:t>
      </w:r>
      <w:r w:rsidR="00000000">
        <w:pict w14:anchorId="2CAF0273">
          <v:rect id="_x0000_i1028" style="width:0;height:1.5pt" o:hralign="center" o:hrstd="t" o:hr="t" fillcolor="#a0a0a0" stroked="f"/>
        </w:pict>
      </w:r>
    </w:p>
    <w:p w14:paraId="4BD78837" w14:textId="77777777" w:rsidR="007A3911" w:rsidRPr="00995804" w:rsidRDefault="007A3911" w:rsidP="004A260D">
      <w:pPr>
        <w:spacing w:after="0" w:line="240" w:lineRule="auto"/>
      </w:pPr>
      <w:r w:rsidRPr="007A3911">
        <w:rPr>
          <w:b/>
          <w:bCs/>
        </w:rPr>
        <w:t xml:space="preserve">Dynatrace </w:t>
      </w:r>
      <w:r w:rsidRPr="00995804">
        <w:t>– Waltham, MA</w:t>
      </w:r>
    </w:p>
    <w:p w14:paraId="2691715D" w14:textId="77777777" w:rsidR="007A3911" w:rsidRPr="004A260D" w:rsidRDefault="007A3911" w:rsidP="004A260D">
      <w:pPr>
        <w:spacing w:after="0" w:line="240" w:lineRule="auto"/>
      </w:pPr>
      <w:r w:rsidRPr="007A3911">
        <w:rPr>
          <w:b/>
          <w:bCs/>
        </w:rPr>
        <w:t>Director of Business Systems, Customer Experience Applications</w:t>
      </w:r>
      <w:r w:rsidRPr="004A260D">
        <w:rPr>
          <w:b/>
          <w:bCs/>
        </w:rPr>
        <w:t xml:space="preserve"> | </w:t>
      </w:r>
      <w:r w:rsidRPr="004A260D">
        <w:t>2022 – 2024</w:t>
      </w:r>
    </w:p>
    <w:p w14:paraId="34B6BCED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Directed the implementation of a comprehensive customer experience technology suite, including Zendesk, Totango, and Box.com, increasing CSAT by 2.4%.</w:t>
      </w:r>
    </w:p>
    <w:p w14:paraId="617A9627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Oversaw 120,000 support tickets annually, driving a 200% increase in ticket volume while maintaining a 95.6% satisfaction rate.</w:t>
      </w:r>
    </w:p>
    <w:p w14:paraId="36DF5001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Introduced Agile processes, improving developer productivity by 50% and creating scalable frameworks for project execution.</w:t>
      </w:r>
    </w:p>
    <w:p w14:paraId="300CF72D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Collaborated with application architects and business analysts to align technical solutions with organizational strategy.</w:t>
      </w:r>
    </w:p>
    <w:p w14:paraId="6AA0355E" w14:textId="7AF69399" w:rsidR="0048766F" w:rsidRDefault="00000000" w:rsidP="00D307FC">
      <w:pPr>
        <w:spacing w:after="0" w:line="240" w:lineRule="auto"/>
        <w:rPr>
          <w:b/>
          <w:bCs/>
        </w:rPr>
      </w:pPr>
      <w:r>
        <w:pict w14:anchorId="11260D13">
          <v:rect id="_x0000_i1029" style="width:0;height:1.5pt" o:hralign="center" o:hrstd="t" o:hr="t" fillcolor="#a0a0a0" stroked="f"/>
        </w:pict>
      </w:r>
    </w:p>
    <w:p w14:paraId="6FFA8238" w14:textId="539A89AB" w:rsidR="007A3911" w:rsidRPr="00995804" w:rsidRDefault="007A3911" w:rsidP="004A260D">
      <w:pPr>
        <w:spacing w:after="0" w:line="240" w:lineRule="auto"/>
      </w:pPr>
      <w:r w:rsidRPr="007A3911">
        <w:rPr>
          <w:b/>
          <w:bCs/>
        </w:rPr>
        <w:t xml:space="preserve">Optimizely </w:t>
      </w:r>
      <w:r w:rsidRPr="00995804">
        <w:t>– Nashua, NH</w:t>
      </w:r>
    </w:p>
    <w:p w14:paraId="786288F7" w14:textId="77777777" w:rsidR="007A3911" w:rsidRPr="007A3911" w:rsidRDefault="007A3911" w:rsidP="004A260D">
      <w:pPr>
        <w:spacing w:after="0" w:line="240" w:lineRule="auto"/>
      </w:pPr>
      <w:r w:rsidRPr="007A3911">
        <w:rPr>
          <w:b/>
          <w:bCs/>
        </w:rPr>
        <w:t>Manager, Global Product Implementation</w:t>
      </w:r>
      <w:r w:rsidRPr="007A3911">
        <w:t xml:space="preserve"> | 2018 – 2022</w:t>
      </w:r>
    </w:p>
    <w:p w14:paraId="772D57D9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Delivered over 200 SaaS-based customer projects in three months, achieving a 50% improvement in time-to-value through standardized onboarding processes.</w:t>
      </w:r>
    </w:p>
    <w:p w14:paraId="2190243C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Managed up to 70 simultaneous projects, ensuring timely delivery and a “white glove” customer experience.</w:t>
      </w:r>
    </w:p>
    <w:p w14:paraId="31CAC3C6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Partnered with Azure Cloud and application development teams to optimize SaaS deployments, enhancing customer satisfaction and internal efficiency.</w:t>
      </w:r>
    </w:p>
    <w:p w14:paraId="4AC562B0" w14:textId="77777777" w:rsidR="007A3911" w:rsidRPr="007A3911" w:rsidRDefault="00000000" w:rsidP="00B745AA">
      <w:pPr>
        <w:spacing w:after="0" w:line="240" w:lineRule="auto"/>
      </w:pPr>
      <w:r>
        <w:pict w14:anchorId="7BD05C14">
          <v:rect id="_x0000_i1030" style="width:0;height:1.5pt" o:hralign="center" o:hrstd="t" o:hr="t" fillcolor="#a0a0a0" stroked="f"/>
        </w:pict>
      </w:r>
    </w:p>
    <w:p w14:paraId="1167D906" w14:textId="77777777" w:rsidR="007A3911" w:rsidRPr="00995804" w:rsidRDefault="007A3911" w:rsidP="004A260D">
      <w:pPr>
        <w:spacing w:after="0" w:line="240" w:lineRule="auto"/>
      </w:pPr>
      <w:r w:rsidRPr="007A3911">
        <w:rPr>
          <w:b/>
          <w:bCs/>
        </w:rPr>
        <w:t xml:space="preserve">EnterpriseDB </w:t>
      </w:r>
      <w:r w:rsidRPr="00995804">
        <w:t>– Bedford, MA</w:t>
      </w:r>
    </w:p>
    <w:p w14:paraId="57FD81E9" w14:textId="77777777" w:rsidR="007A3911" w:rsidRPr="007A3911" w:rsidRDefault="007A3911" w:rsidP="004A260D">
      <w:pPr>
        <w:spacing w:after="0" w:line="240" w:lineRule="auto"/>
      </w:pPr>
      <w:r w:rsidRPr="007A3911">
        <w:rPr>
          <w:b/>
          <w:bCs/>
        </w:rPr>
        <w:t>Manager, Web Applications</w:t>
      </w:r>
      <w:r w:rsidRPr="007A3911">
        <w:t xml:space="preserve"> | 2015 – 2018</w:t>
      </w:r>
    </w:p>
    <w:p w14:paraId="336DB378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Led the development and optimization of EnterpriseDB’s public website, supporting thousands of daily downloads via an AWS-hosted CMS.</w:t>
      </w:r>
    </w:p>
    <w:p w14:paraId="128AC4AF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Implemented proprietary subscription and license management solutions, streamlining user access to products.</w:t>
      </w:r>
    </w:p>
    <w:p w14:paraId="70A828FD" w14:textId="77777777" w:rsidR="007A3911" w:rsidRPr="007A3911" w:rsidRDefault="007A3911" w:rsidP="007A3911">
      <w:pPr>
        <w:numPr>
          <w:ilvl w:val="0"/>
          <w:numId w:val="2"/>
        </w:numPr>
        <w:spacing w:after="0" w:line="240" w:lineRule="auto"/>
      </w:pPr>
      <w:r w:rsidRPr="007A3911">
        <w:t>Designed Single Sign-On (SSO) integrations, ensuring seamless interoperability across third-party platforms like Salesforce, Marketo, and TribeHR.</w:t>
      </w:r>
    </w:p>
    <w:p w14:paraId="18E4B844" w14:textId="026F4B68" w:rsidR="00011FE8" w:rsidRDefault="00000000" w:rsidP="00671518">
      <w:pPr>
        <w:spacing w:after="0" w:line="240" w:lineRule="auto"/>
      </w:pPr>
      <w:r>
        <w:pict w14:anchorId="036964BA">
          <v:rect id="_x0000_i1031" style="width:0;height:1.5pt" o:hralign="center" o:hrstd="t" o:hr="t" fillcolor="#a0a0a0" stroked="f"/>
        </w:pict>
      </w:r>
    </w:p>
    <w:sectPr w:rsidR="00011FE8" w:rsidSect="007A391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65B2" w14:textId="77777777" w:rsidR="007154CC" w:rsidRDefault="007154CC" w:rsidP="00817B83">
      <w:pPr>
        <w:spacing w:after="0" w:line="240" w:lineRule="auto"/>
      </w:pPr>
      <w:r>
        <w:separator/>
      </w:r>
    </w:p>
  </w:endnote>
  <w:endnote w:type="continuationSeparator" w:id="0">
    <w:p w14:paraId="3E71A34B" w14:textId="77777777" w:rsidR="007154CC" w:rsidRDefault="007154CC" w:rsidP="0081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0124" w14:textId="76BDA7FA" w:rsidR="00817B83" w:rsidRDefault="00817B83">
    <w:pPr>
      <w:pStyle w:val="Footer"/>
    </w:pPr>
    <w:r>
      <w:t>Nancy Carey</w:t>
    </w:r>
    <w:r>
      <w:tab/>
      <w:t>(978) 501-3926</w:t>
    </w:r>
    <w:r>
      <w:tab/>
      <w:t>Nancy@Nancy-Carey.com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CE69" w14:textId="77777777" w:rsidR="007154CC" w:rsidRDefault="007154CC" w:rsidP="00817B83">
      <w:pPr>
        <w:spacing w:after="0" w:line="240" w:lineRule="auto"/>
      </w:pPr>
      <w:r>
        <w:separator/>
      </w:r>
    </w:p>
  </w:footnote>
  <w:footnote w:type="continuationSeparator" w:id="0">
    <w:p w14:paraId="5DC69562" w14:textId="77777777" w:rsidR="007154CC" w:rsidRDefault="007154CC" w:rsidP="0081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32"/>
    <w:multiLevelType w:val="hybridMultilevel"/>
    <w:tmpl w:val="FCA6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1595"/>
    <w:multiLevelType w:val="hybridMultilevel"/>
    <w:tmpl w:val="514E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3FD9"/>
    <w:multiLevelType w:val="multilevel"/>
    <w:tmpl w:val="C23AB0F8"/>
    <w:lvl w:ilvl="0">
      <w:start w:val="1"/>
      <w:numFmt w:val="bullet"/>
      <w:pStyle w:val="Jo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218D5"/>
    <w:multiLevelType w:val="multilevel"/>
    <w:tmpl w:val="C67A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41195"/>
    <w:multiLevelType w:val="multilevel"/>
    <w:tmpl w:val="5B4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0176A"/>
    <w:multiLevelType w:val="hybridMultilevel"/>
    <w:tmpl w:val="024E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14116"/>
    <w:multiLevelType w:val="multilevel"/>
    <w:tmpl w:val="706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F37AD"/>
    <w:multiLevelType w:val="multilevel"/>
    <w:tmpl w:val="2B1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564B"/>
    <w:multiLevelType w:val="multilevel"/>
    <w:tmpl w:val="7270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66DFD"/>
    <w:multiLevelType w:val="hybridMultilevel"/>
    <w:tmpl w:val="A5704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F7295D"/>
    <w:multiLevelType w:val="hybridMultilevel"/>
    <w:tmpl w:val="1060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47A2B"/>
    <w:multiLevelType w:val="multilevel"/>
    <w:tmpl w:val="0B26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186100">
    <w:abstractNumId w:val="6"/>
  </w:num>
  <w:num w:numId="2" w16cid:durableId="1856310905">
    <w:abstractNumId w:val="2"/>
  </w:num>
  <w:num w:numId="3" w16cid:durableId="1067724797">
    <w:abstractNumId w:val="11"/>
  </w:num>
  <w:num w:numId="4" w16cid:durableId="2061204996">
    <w:abstractNumId w:val="7"/>
  </w:num>
  <w:num w:numId="5" w16cid:durableId="848641569">
    <w:abstractNumId w:val="4"/>
  </w:num>
  <w:num w:numId="6" w16cid:durableId="882139237">
    <w:abstractNumId w:val="3"/>
  </w:num>
  <w:num w:numId="7" w16cid:durableId="1495992992">
    <w:abstractNumId w:val="8"/>
  </w:num>
  <w:num w:numId="8" w16cid:durableId="1516533150">
    <w:abstractNumId w:val="0"/>
  </w:num>
  <w:num w:numId="9" w16cid:durableId="1863857831">
    <w:abstractNumId w:val="10"/>
  </w:num>
  <w:num w:numId="10" w16cid:durableId="1127436374">
    <w:abstractNumId w:val="9"/>
  </w:num>
  <w:num w:numId="11" w16cid:durableId="2078823767">
    <w:abstractNumId w:val="5"/>
  </w:num>
  <w:num w:numId="12" w16cid:durableId="65399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11"/>
    <w:rsid w:val="00011FE8"/>
    <w:rsid w:val="00013480"/>
    <w:rsid w:val="0003390D"/>
    <w:rsid w:val="00045545"/>
    <w:rsid w:val="00074B64"/>
    <w:rsid w:val="00087398"/>
    <w:rsid w:val="000F76A7"/>
    <w:rsid w:val="0010041B"/>
    <w:rsid w:val="001868CD"/>
    <w:rsid w:val="00202403"/>
    <w:rsid w:val="002601E7"/>
    <w:rsid w:val="00282056"/>
    <w:rsid w:val="002A5CEC"/>
    <w:rsid w:val="003205CA"/>
    <w:rsid w:val="003317CB"/>
    <w:rsid w:val="003431E0"/>
    <w:rsid w:val="00387DD9"/>
    <w:rsid w:val="003A0AB0"/>
    <w:rsid w:val="003B56BE"/>
    <w:rsid w:val="003B57EC"/>
    <w:rsid w:val="003C714F"/>
    <w:rsid w:val="00402771"/>
    <w:rsid w:val="0047520C"/>
    <w:rsid w:val="00487439"/>
    <w:rsid w:val="0048766F"/>
    <w:rsid w:val="004A260D"/>
    <w:rsid w:val="00671518"/>
    <w:rsid w:val="006C556B"/>
    <w:rsid w:val="006D72AC"/>
    <w:rsid w:val="006F3CF7"/>
    <w:rsid w:val="007154CC"/>
    <w:rsid w:val="00745019"/>
    <w:rsid w:val="00767914"/>
    <w:rsid w:val="00780E8B"/>
    <w:rsid w:val="007A3911"/>
    <w:rsid w:val="00817B83"/>
    <w:rsid w:val="0082314E"/>
    <w:rsid w:val="00850AB2"/>
    <w:rsid w:val="008B0893"/>
    <w:rsid w:val="008B7973"/>
    <w:rsid w:val="008D5A85"/>
    <w:rsid w:val="008D7984"/>
    <w:rsid w:val="008F0866"/>
    <w:rsid w:val="0093731C"/>
    <w:rsid w:val="009438A9"/>
    <w:rsid w:val="00995804"/>
    <w:rsid w:val="009A210A"/>
    <w:rsid w:val="00A467AD"/>
    <w:rsid w:val="00B05A93"/>
    <w:rsid w:val="00B40060"/>
    <w:rsid w:val="00B745AA"/>
    <w:rsid w:val="00BB53D8"/>
    <w:rsid w:val="00BC1E32"/>
    <w:rsid w:val="00C1079B"/>
    <w:rsid w:val="00C6297C"/>
    <w:rsid w:val="00CF4459"/>
    <w:rsid w:val="00D06B58"/>
    <w:rsid w:val="00D159E7"/>
    <w:rsid w:val="00D307FC"/>
    <w:rsid w:val="00D85C44"/>
    <w:rsid w:val="00F078D6"/>
    <w:rsid w:val="00F164BA"/>
    <w:rsid w:val="00F61B56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0FCE"/>
  <w15:chartTrackingRefBased/>
  <w15:docId w15:val="{D2D41933-3C4B-49C6-8BE6-013EFC2E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98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798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9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9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9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078D6"/>
    <w:pPr>
      <w:spacing w:after="0" w:line="240" w:lineRule="auto"/>
    </w:pPr>
  </w:style>
  <w:style w:type="paragraph" w:customStyle="1" w:styleId="JobBullet">
    <w:name w:val="JobBullet"/>
    <w:basedOn w:val="Normal"/>
    <w:link w:val="JobBulletChar"/>
    <w:qFormat/>
    <w:rsid w:val="008D7984"/>
    <w:pPr>
      <w:numPr>
        <w:numId w:val="2"/>
      </w:numPr>
      <w:spacing w:after="0" w:line="240" w:lineRule="auto"/>
    </w:pPr>
  </w:style>
  <w:style w:type="character" w:customStyle="1" w:styleId="JobBulletChar">
    <w:name w:val="JobBullet Char"/>
    <w:basedOn w:val="DefaultParagraphFont"/>
    <w:link w:val="JobBullet"/>
    <w:rsid w:val="008D7984"/>
  </w:style>
  <w:style w:type="paragraph" w:styleId="Header">
    <w:name w:val="header"/>
    <w:basedOn w:val="Normal"/>
    <w:link w:val="HeaderChar"/>
    <w:uiPriority w:val="99"/>
    <w:unhideWhenUsed/>
    <w:rsid w:val="0081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B83"/>
  </w:style>
  <w:style w:type="paragraph" w:styleId="Footer">
    <w:name w:val="footer"/>
    <w:basedOn w:val="Normal"/>
    <w:link w:val="FooterChar"/>
    <w:uiPriority w:val="99"/>
    <w:unhideWhenUsed/>
    <w:rsid w:val="0081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ancycare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cy@Nancy-Car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Carey</dc:creator>
  <cp:keywords/>
  <dc:description/>
  <cp:lastModifiedBy>Nancy Carey</cp:lastModifiedBy>
  <cp:revision>7</cp:revision>
  <cp:lastPrinted>2025-01-30T19:26:00Z</cp:lastPrinted>
  <dcterms:created xsi:type="dcterms:W3CDTF">2026-06-17T18:21:00Z</dcterms:created>
  <dcterms:modified xsi:type="dcterms:W3CDTF">2026-06-17T18:27:00Z</dcterms:modified>
</cp:coreProperties>
</file>