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57C4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 w:hanging="360"/>
        <w:contextualSpacing/>
        <w:rPr>
          <w:rFonts w:cstheme="minorHAnsi"/>
          <w:kern w:val="24"/>
          <w:sz w:val="24"/>
          <w:szCs w:val="24"/>
        </w:rPr>
      </w:pPr>
    </w:p>
    <w:p w14:paraId="601C906B" w14:textId="77777777" w:rsidR="00A15D5A" w:rsidRPr="007214BE" w:rsidRDefault="00A15D5A" w:rsidP="007214BE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Kristin Robison, MOT, OTR/L</w:t>
      </w:r>
    </w:p>
    <w:p w14:paraId="42DD4BA9" w14:textId="77777777" w:rsidR="00A15D5A" w:rsidRPr="007214BE" w:rsidRDefault="00A15D5A" w:rsidP="007214BE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Secrettohappy.com</w:t>
      </w:r>
    </w:p>
    <w:p w14:paraId="3EAC76B9" w14:textId="77777777" w:rsidR="00A15D5A" w:rsidRPr="007214BE" w:rsidRDefault="00A15D5A" w:rsidP="007214BE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secrettohappy@gmail.com</w:t>
      </w:r>
    </w:p>
    <w:p w14:paraId="7953795C" w14:textId="77777777" w:rsidR="00A15D5A" w:rsidRPr="007214BE" w:rsidRDefault="00A15D5A" w:rsidP="007214BE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775-848-7282</w:t>
      </w:r>
    </w:p>
    <w:p w14:paraId="1263BCA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 w:hanging="360"/>
        <w:contextualSpacing/>
        <w:rPr>
          <w:rFonts w:cstheme="minorHAnsi"/>
          <w:kern w:val="24"/>
          <w:sz w:val="24"/>
          <w:szCs w:val="24"/>
        </w:rPr>
      </w:pPr>
    </w:p>
    <w:p w14:paraId="174A153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 w:hanging="360"/>
        <w:contextualSpacing/>
        <w:rPr>
          <w:rFonts w:cstheme="minorHAnsi"/>
          <w:kern w:val="24"/>
          <w:sz w:val="24"/>
          <w:szCs w:val="24"/>
        </w:rPr>
      </w:pPr>
    </w:p>
    <w:p w14:paraId="101D7737" w14:textId="77777777" w:rsidR="00A15D5A" w:rsidRPr="007214BE" w:rsidRDefault="00A15D5A" w:rsidP="007214BE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cstheme="minorHAnsi"/>
          <w:b/>
          <w:bCs/>
          <w:kern w:val="24"/>
          <w:sz w:val="40"/>
          <w:szCs w:val="40"/>
          <w:u w:val="single"/>
        </w:rPr>
      </w:pPr>
      <w:r w:rsidRPr="007214BE">
        <w:rPr>
          <w:rFonts w:cstheme="minorHAnsi"/>
          <w:b/>
          <w:bCs/>
          <w:kern w:val="24"/>
          <w:sz w:val="40"/>
          <w:szCs w:val="40"/>
          <w:u w:val="single"/>
        </w:rPr>
        <w:t>The Mystery of GATE kids:</w:t>
      </w:r>
      <w:r w:rsidRPr="007214BE">
        <w:rPr>
          <w:rFonts w:cstheme="minorHAnsi"/>
          <w:b/>
          <w:bCs/>
          <w:kern w:val="24"/>
          <w:sz w:val="40"/>
          <w:szCs w:val="40"/>
          <w:u w:val="single"/>
        </w:rPr>
        <w:br/>
        <w:t>How to help them succeed</w:t>
      </w:r>
    </w:p>
    <w:p w14:paraId="5C0F7E34" w14:textId="77777777" w:rsidR="007214BE" w:rsidRPr="007214BE" w:rsidRDefault="007214BE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6F6F60AF" w14:textId="7A59A4AD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Objectives for Today</w:t>
      </w:r>
    </w:p>
    <w:p w14:paraId="3C328D0B" w14:textId="77777777" w:rsidR="007214BE" w:rsidRPr="007214BE" w:rsidRDefault="007214BE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1EDD08B2" w14:textId="77777777" w:rsidR="00A15D5A" w:rsidRPr="007214BE" w:rsidRDefault="00A15D5A" w:rsidP="00C9008E">
      <w:pPr>
        <w:pStyle w:val="NoSpacing"/>
      </w:pPr>
      <w:r w:rsidRPr="007214BE">
        <w:t>Background knowledge on regulation: Lots out there! My focus is on sensory processing, nervous system and brain development (EF)</w:t>
      </w:r>
    </w:p>
    <w:p w14:paraId="459A1F7E" w14:textId="77777777" w:rsidR="00C9008E" w:rsidRDefault="00A15D5A" w:rsidP="00C9008E">
      <w:pPr>
        <w:pStyle w:val="NoSpacing"/>
        <w:numPr>
          <w:ilvl w:val="0"/>
          <w:numId w:val="17"/>
        </w:numPr>
      </w:pPr>
      <w:r w:rsidRPr="007214BE">
        <w:t xml:space="preserve">Critical for your perspective </w:t>
      </w:r>
    </w:p>
    <w:p w14:paraId="71F2E4B8" w14:textId="77777777" w:rsidR="00C9008E" w:rsidRDefault="00A15D5A" w:rsidP="00C9008E">
      <w:pPr>
        <w:pStyle w:val="NoSpacing"/>
        <w:numPr>
          <w:ilvl w:val="0"/>
          <w:numId w:val="17"/>
        </w:numPr>
      </w:pPr>
      <w:r w:rsidRPr="007214BE">
        <w:t>Important tool to help your student come up with strategies</w:t>
      </w:r>
    </w:p>
    <w:p w14:paraId="3DF63026" w14:textId="1DE193E1" w:rsidR="00A15D5A" w:rsidRPr="007214BE" w:rsidRDefault="00A15D5A" w:rsidP="00C9008E">
      <w:pPr>
        <w:pStyle w:val="NoSpacing"/>
        <w:numPr>
          <w:ilvl w:val="0"/>
          <w:numId w:val="17"/>
        </w:numPr>
      </w:pPr>
      <w:r w:rsidRPr="007214BE">
        <w:t>Preserves self-esteem and a love for learning</w:t>
      </w:r>
    </w:p>
    <w:p w14:paraId="28A1EB3C" w14:textId="77777777" w:rsidR="00A15D5A" w:rsidRPr="007214BE" w:rsidRDefault="00A15D5A" w:rsidP="00C9008E">
      <w:pPr>
        <w:autoSpaceDE w:val="0"/>
        <w:autoSpaceDN w:val="0"/>
        <w:adjustRightInd w:val="0"/>
        <w:spacing w:after="0" w:line="276" w:lineRule="auto"/>
        <w:ind w:left="3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As a teacher, there are things we can do to help our students </w:t>
      </w:r>
    </w:p>
    <w:p w14:paraId="66CA36EF" w14:textId="77777777" w:rsidR="00A15D5A" w:rsidRPr="007214BE" w:rsidRDefault="00A15D5A" w:rsidP="00C9008E">
      <w:pPr>
        <w:pStyle w:val="NoSpacing"/>
      </w:pPr>
      <w:r w:rsidRPr="007214BE">
        <w:t>We don’t want to change “who” this child is…we want to help them be able to use their enthusiasm and unique qualities in real life</w:t>
      </w:r>
    </w:p>
    <w:p w14:paraId="3E8FC0A1" w14:textId="77777777" w:rsidR="00C9008E" w:rsidRDefault="00A15D5A" w:rsidP="00C9008E">
      <w:pPr>
        <w:pStyle w:val="NoSpacing"/>
        <w:numPr>
          <w:ilvl w:val="0"/>
          <w:numId w:val="18"/>
        </w:numPr>
      </w:pPr>
      <w:r w:rsidRPr="007214BE">
        <w:t>Kids may be smart, but the work production doesn’t show this</w:t>
      </w:r>
    </w:p>
    <w:p w14:paraId="0ECC27CB" w14:textId="77777777" w:rsidR="00C9008E" w:rsidRDefault="00A15D5A" w:rsidP="00C9008E">
      <w:pPr>
        <w:pStyle w:val="NoSpacing"/>
        <w:numPr>
          <w:ilvl w:val="0"/>
          <w:numId w:val="18"/>
        </w:numPr>
      </w:pPr>
      <w:r w:rsidRPr="007214BE">
        <w:t>Strategy for specific behavior that makes school hard</w:t>
      </w:r>
    </w:p>
    <w:p w14:paraId="0C59E5AC" w14:textId="04F6E56D" w:rsidR="00A15D5A" w:rsidRPr="007214BE" w:rsidRDefault="00A15D5A" w:rsidP="00C9008E">
      <w:pPr>
        <w:pStyle w:val="NoSpacing"/>
        <w:numPr>
          <w:ilvl w:val="0"/>
          <w:numId w:val="18"/>
        </w:numPr>
      </w:pPr>
      <w:r w:rsidRPr="007214BE">
        <w:t xml:space="preserve">There seem to be </w:t>
      </w:r>
      <w:proofErr w:type="gramStart"/>
      <w:r w:rsidRPr="007214BE">
        <w:t>pretty consistent</w:t>
      </w:r>
      <w:proofErr w:type="gramEnd"/>
      <w:r w:rsidRPr="007214BE">
        <w:t xml:space="preserve"> issues teachers see among their kids</w:t>
      </w:r>
    </w:p>
    <w:p w14:paraId="536B4B0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8138FE" w14:textId="5884544E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14BE">
        <w:rPr>
          <w:rFonts w:cstheme="minorHAnsi"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What can teachers do?</w:t>
      </w:r>
      <w:r w:rsidRPr="007214BE"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7214BE">
        <w:rPr>
          <w:rFonts w:cstheme="minorHAnsi"/>
          <w:kern w:val="24"/>
          <w:sz w:val="24"/>
          <w:szCs w:val="24"/>
        </w:rPr>
        <w:t xml:space="preserve">The biggest gift you can give your child is </w:t>
      </w:r>
      <w:r w:rsidRPr="007214BE">
        <w:rPr>
          <w:rFonts w:cstheme="minorHAnsi"/>
          <w:kern w:val="24"/>
          <w:sz w:val="24"/>
          <w:szCs w:val="24"/>
          <w:u w:val="single"/>
        </w:rPr>
        <w:t xml:space="preserve">awareness and understanding </w:t>
      </w:r>
      <w:r w:rsidRPr="007214BE">
        <w:rPr>
          <w:rFonts w:cstheme="minorHAnsi"/>
          <w:kern w:val="24"/>
          <w:sz w:val="24"/>
          <w:szCs w:val="24"/>
        </w:rPr>
        <w:t>for WHO they are and WHY they are behaving in a way that makes life hard</w:t>
      </w:r>
    </w:p>
    <w:p w14:paraId="567457D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080" w:hanging="360"/>
        <w:contextualSpacing/>
        <w:rPr>
          <w:rFonts w:cstheme="minorHAnsi"/>
          <w:kern w:val="24"/>
          <w:sz w:val="24"/>
          <w:szCs w:val="24"/>
        </w:rPr>
      </w:pPr>
    </w:p>
    <w:p w14:paraId="485ABEC7" w14:textId="51EA5CC0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The Brain: the “WHY” behind it all</w:t>
      </w:r>
    </w:p>
    <w:p w14:paraId="5C55B2C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 brain drives all our behavior</w:t>
      </w:r>
    </w:p>
    <w:p w14:paraId="25AD9B2F" w14:textId="77777777" w:rsidR="00C9008E" w:rsidRDefault="00A15D5A" w:rsidP="00C9008E">
      <w:pPr>
        <w:pStyle w:val="NoSpacing"/>
        <w:numPr>
          <w:ilvl w:val="0"/>
          <w:numId w:val="19"/>
        </w:numPr>
      </w:pPr>
      <w:r w:rsidRPr="007214BE">
        <w:t>Behavior Issues?</w:t>
      </w:r>
    </w:p>
    <w:p w14:paraId="34433DFC" w14:textId="77777777" w:rsidR="00C9008E" w:rsidRDefault="00A15D5A" w:rsidP="00C9008E">
      <w:pPr>
        <w:pStyle w:val="NoSpacing"/>
        <w:numPr>
          <w:ilvl w:val="0"/>
          <w:numId w:val="19"/>
        </w:numPr>
      </w:pPr>
      <w:r w:rsidRPr="007214BE">
        <w:t>Homework issues?</w:t>
      </w:r>
    </w:p>
    <w:p w14:paraId="1EB91817" w14:textId="543C9C41" w:rsidR="00A15D5A" w:rsidRPr="007214BE" w:rsidRDefault="00A15D5A" w:rsidP="00C9008E">
      <w:pPr>
        <w:pStyle w:val="NoSpacing"/>
        <w:numPr>
          <w:ilvl w:val="0"/>
          <w:numId w:val="19"/>
        </w:numPr>
      </w:pPr>
      <w:proofErr w:type="spellStart"/>
      <w:r w:rsidRPr="007214BE">
        <w:t>Self esteem</w:t>
      </w:r>
      <w:proofErr w:type="spellEnd"/>
      <w:r w:rsidRPr="007214BE">
        <w:t>?</w:t>
      </w:r>
    </w:p>
    <w:p w14:paraId="3DDDFCC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Neuro-typical brains – what school is designed for</w:t>
      </w:r>
    </w:p>
    <w:p w14:paraId="083730A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Society shows us what is “normal”</w:t>
      </w:r>
    </w:p>
    <w:p w14:paraId="4851CEF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Gifted brains- very unique and can present challenges despite how smart and capable they </w:t>
      </w:r>
      <w:r w:rsidRPr="007214BE">
        <w:rPr>
          <w:rFonts w:cstheme="minorHAnsi"/>
          <w:kern w:val="24"/>
          <w:sz w:val="24"/>
          <w:szCs w:val="24"/>
          <w:u w:val="single"/>
        </w:rPr>
        <w:t>can be</w:t>
      </w:r>
    </w:p>
    <w:p w14:paraId="057D5C8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Did you know?</w:t>
      </w:r>
    </w:p>
    <w:p w14:paraId="35528FF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Kids in the 98%ile are as statistically different from the norm as the children who fall in the 2%ile…how can we modify their programming so they can find success?</w:t>
      </w:r>
    </w:p>
    <w:p w14:paraId="3B6AAF8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Twice exceptional kids fall on both ends of this curve: these kids have other diagnoses such as LD, ADD, ODD, OCD, anxiety or  mental health issues</w:t>
      </w:r>
    </w:p>
    <w:p w14:paraId="06DDC1D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Anxiety disorders affect 1 in 8 kids</w:t>
      </w:r>
    </w:p>
    <w:p w14:paraId="0462142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Pilot study:  35% of GATE kids exhibit issues with sensory processing vs. 5% from the general population</w:t>
      </w:r>
    </w:p>
    <w:p w14:paraId="41AAB9E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2CE8F4EF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0004A278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4F8C20F4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1B1A9ADB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4DA9FE06" w14:textId="4DD90ED3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lastRenderedPageBreak/>
        <w:t>The Gifted Brain</w:t>
      </w:r>
    </w:p>
    <w:p w14:paraId="0D830DB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 xml:space="preserve">Over-excitability: </w:t>
      </w:r>
      <w:r w:rsidRPr="007214BE">
        <w:rPr>
          <w:rFonts w:cstheme="minorHAnsi"/>
          <w:kern w:val="24"/>
          <w:sz w:val="24"/>
          <w:szCs w:val="24"/>
        </w:rPr>
        <w:t>cognitive and sensory</w:t>
      </w:r>
    </w:p>
    <w:p w14:paraId="77B2D22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 xml:space="preserve">Asynchronous development- </w:t>
      </w:r>
      <w:r w:rsidRPr="007214BE">
        <w:rPr>
          <w:rFonts w:cstheme="minorHAnsi"/>
          <w:kern w:val="24"/>
          <w:sz w:val="24"/>
          <w:szCs w:val="24"/>
        </w:rPr>
        <w:t>the intellectual, physical, and emotional developmental windows are all over... The higher a child’s IQ , the more out of sync their development is likely to be.</w:t>
      </w:r>
    </w:p>
    <w:p w14:paraId="2235928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>Potential vs. Performance</w:t>
      </w:r>
    </w:p>
    <w:p w14:paraId="7C43869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3+5=8 today and yes, tomorrow too</w:t>
      </w:r>
    </w:p>
    <w:p w14:paraId="458EE2C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</w:rPr>
        <w:t>Over-excitability (OE)</w:t>
      </w:r>
    </w:p>
    <w:p w14:paraId="159F1F2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Inborn</w:t>
      </w:r>
    </w:p>
    <w:p w14:paraId="147ABE6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Heightened ability to respond to stimuli= hyper-sensitive, emotional</w:t>
      </w:r>
    </w:p>
    <w:p w14:paraId="43E69DA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 higher the level of giftedness, the more likely they experience increased responsivity to pain, touch and smell</w:t>
      </w:r>
    </w:p>
    <w:p w14:paraId="013BDB2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 quality of an experience is different – may see things differently</w:t>
      </w:r>
    </w:p>
    <w:p w14:paraId="705330D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Reality is stronger and different</w:t>
      </w:r>
    </w:p>
    <w:p w14:paraId="4284D75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They may have trouble with ethical issues; rules matter more than play</w:t>
      </w:r>
    </w:p>
    <w:p w14:paraId="7D45C49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</w:p>
    <w:p w14:paraId="152E271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Different areas of over-excitability that drive the behaviors we see:</w:t>
      </w:r>
    </w:p>
    <w:p w14:paraId="269F228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Intellectual</w:t>
      </w:r>
      <w:r w:rsidRPr="007214BE">
        <w:rPr>
          <w:rFonts w:cstheme="minorHAnsi"/>
          <w:kern w:val="24"/>
          <w:sz w:val="24"/>
          <w:szCs w:val="24"/>
        </w:rPr>
        <w:t>- incredibly active minds, intensely curious, keen observers, moral thinking</w:t>
      </w:r>
    </w:p>
    <w:p w14:paraId="41FD831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Psychomotor</w:t>
      </w:r>
      <w:r w:rsidRPr="007214BE">
        <w:rPr>
          <w:rFonts w:cstheme="minorHAnsi"/>
          <w:kern w:val="24"/>
          <w:sz w:val="24"/>
          <w:szCs w:val="24"/>
        </w:rPr>
        <w:t>- active, energetic, lots of talking, enthusiastic, need for action, compulsive, competitive, can misbehave</w:t>
      </w:r>
    </w:p>
    <w:p w14:paraId="359A091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Imaginational</w:t>
      </w:r>
      <w:r w:rsidRPr="007214BE">
        <w:rPr>
          <w:rFonts w:cstheme="minorHAnsi"/>
          <w:kern w:val="24"/>
          <w:sz w:val="24"/>
          <w:szCs w:val="24"/>
        </w:rPr>
        <w:t>- inventors, fantasy, dreamers, hard to focus in class because of tangents</w:t>
      </w:r>
    </w:p>
    <w:p w14:paraId="715B1F4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Emotional</w:t>
      </w:r>
      <w:r w:rsidRPr="007214BE">
        <w:rPr>
          <w:rFonts w:cstheme="minorHAnsi"/>
          <w:kern w:val="24"/>
          <w:sz w:val="24"/>
          <w:szCs w:val="24"/>
        </w:rPr>
        <w:t>-somatic symptoms, strong emotional attachments, compassionate</w:t>
      </w:r>
    </w:p>
    <w:p w14:paraId="4FCCC16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Sensual</w:t>
      </w:r>
      <w:r w:rsidRPr="007214BE">
        <w:rPr>
          <w:rFonts w:cstheme="minorHAnsi"/>
          <w:kern w:val="24"/>
          <w:sz w:val="24"/>
          <w:szCs w:val="24"/>
        </w:rPr>
        <w:t>-sight, touch, smell, hearing, taste.  Aesthetics, music, language and art</w:t>
      </w:r>
    </w:p>
    <w:p w14:paraId="1245B3C4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7D24BD78" w14:textId="66B3941B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Over-excitabilities are seen with sensory processing issues too!</w:t>
      </w:r>
    </w:p>
    <w:p w14:paraId="0585AD1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Our nervous system is where information gets processed &amp; integrated</w:t>
      </w:r>
    </w:p>
    <w:p w14:paraId="744F099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Over-excitabilities can create issues with regulation because they affect </w:t>
      </w:r>
    </w:p>
    <w:p w14:paraId="172F36A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Focused attention</w:t>
      </w:r>
    </w:p>
    <w:p w14:paraId="09506E0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Behavioral regulation</w:t>
      </w:r>
    </w:p>
    <w:p w14:paraId="6D99AF5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Social skills</w:t>
      </w:r>
    </w:p>
    <w:p w14:paraId="3BE8DB0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Study habits and other school-based requirements</w:t>
      </w:r>
    </w:p>
    <w:p w14:paraId="6F26579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8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People (society) view this child based on all these things and this can come to define who this child is</w:t>
      </w:r>
    </w:p>
    <w:p w14:paraId="2CFBAF8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8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If we understand that this is a brain-based issue vs. volitional behavioral choice maybe we will have a different perspective of this child</w:t>
      </w:r>
    </w:p>
    <w:p w14:paraId="14C22574" w14:textId="77777777" w:rsidR="00C9008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</w:rPr>
        <w:t xml:space="preserve">          </w:t>
      </w:r>
    </w:p>
    <w:p w14:paraId="4E8975D4" w14:textId="170E2585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</w:rPr>
        <w:t xml:space="preserve"> </w:t>
      </w: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Similarities of Sensory and Gifted</w:t>
      </w: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br/>
        <w:t>Both can have sensory systems in over-drive and hyper-aware of everything</w:t>
      </w:r>
    </w:p>
    <w:p w14:paraId="0A7A312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Need for success and fear of failure</w:t>
      </w:r>
    </w:p>
    <w:p w14:paraId="0CBCE85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Rigid or narrow interests</w:t>
      </w:r>
    </w:p>
    <w:p w14:paraId="462ACB9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Difficulty with change</w:t>
      </w:r>
    </w:p>
    <w:p w14:paraId="72D051B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Brain is processing and using more pathways and connections than the neuro-typical brain (which can mean overload)</w:t>
      </w:r>
    </w:p>
    <w:p w14:paraId="3CDBC3B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Heightened awareness of sensory input</w:t>
      </w:r>
    </w:p>
    <w:p w14:paraId="55F0A64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Difficulty with emotional and self-regulation (limbic system)</w:t>
      </w:r>
    </w:p>
    <w:p w14:paraId="0C28380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Difficulty with social interactions, lagging emotional development</w:t>
      </w:r>
    </w:p>
    <w:p w14:paraId="7DFB3C6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Can become preoccupied with specific things</w:t>
      </w:r>
    </w:p>
    <w:p w14:paraId="29072C0A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61AC8E0C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274A54F0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7C9806E5" w14:textId="33D2566D" w:rsidR="00A15D5A" w:rsidRPr="007214BE" w:rsidRDefault="00A15D5A" w:rsidP="00C90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lastRenderedPageBreak/>
        <w:t>WIRING</w:t>
      </w:r>
    </w:p>
    <w:p w14:paraId="6F4D858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Similar to personality: quiet, busy, talkative, impulsive, sensitive</w:t>
      </w:r>
    </w:p>
    <w:p w14:paraId="0C08CCD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This is who a child comes into the world to be</w:t>
      </w:r>
    </w:p>
    <w:p w14:paraId="48A6EF2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Special needs (or pre-existing conditions) are similar: not much we can change</w:t>
      </w:r>
    </w:p>
    <w:p w14:paraId="47319AF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EVERY child has a purpose</w:t>
      </w:r>
    </w:p>
    <w:p w14:paraId="5512A98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Wiring must be considered when we look at WHY a child does what they do or HOW they are responding to a situation</w:t>
      </w:r>
    </w:p>
    <w:p w14:paraId="47FDA76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Wiring does not change… it must be a consideration when figuring out strategies and determining the why of behavior</w:t>
      </w:r>
    </w:p>
    <w:p w14:paraId="690C300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139C327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NERVOUS SYSTEM THRESHOLD</w:t>
      </w:r>
    </w:p>
    <w:p w14:paraId="6A48237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Nervous system threshold - The point at which a child can make a response </w:t>
      </w:r>
    </w:p>
    <w:p w14:paraId="6C8492B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As children grow, their nervous systems are evolving</w:t>
      </w:r>
    </w:p>
    <w:p w14:paraId="34FC9F0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>Experience and the environment</w:t>
      </w:r>
      <w:r w:rsidRPr="007214BE">
        <w:rPr>
          <w:rFonts w:cstheme="minorHAnsi"/>
          <w:kern w:val="24"/>
          <w:sz w:val="24"/>
          <w:szCs w:val="24"/>
        </w:rPr>
        <w:t xml:space="preserve"> shapes how the nervous system will receive, interpret and respond to stimuli </w:t>
      </w:r>
    </w:p>
    <w:p w14:paraId="5A6E1D8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(screen time vs. outside time or experience) </w:t>
      </w:r>
    </w:p>
    <w:p w14:paraId="4D6F5DD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We all have a threshold we must reach to be able to focus, learn, respond and interact</w:t>
      </w:r>
    </w:p>
    <w:p w14:paraId="446F075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421A03A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 behavior you see may simply be an attempt to manage the threshold</w:t>
      </w:r>
    </w:p>
    <w:p w14:paraId="7B0AD5C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 xml:space="preserve">Low Thresholds Times </w:t>
      </w:r>
    </w:p>
    <w:p w14:paraId="69B8821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It takes very little input from the body or environment to register and usually  over-stimulates which = meltdown</w:t>
      </w:r>
    </w:p>
    <w:p w14:paraId="6663B92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In the fight or flight state </w:t>
      </w:r>
    </w:p>
    <w:p w14:paraId="1AC2A5E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This can look like:</w:t>
      </w:r>
    </w:p>
    <w:p w14:paraId="386319C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Stand and watch</w:t>
      </w:r>
    </w:p>
    <w:p w14:paraId="4CE0F47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Constant anxiety with new things</w:t>
      </w:r>
    </w:p>
    <w:p w14:paraId="6D0F0E6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Sensitive to noise, busy environments, lights</w:t>
      </w:r>
    </w:p>
    <w:p w14:paraId="75A9A1A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Sensitive to movement: swings, slides, car rides</w:t>
      </w:r>
    </w:p>
    <w:p w14:paraId="07AC2C5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Behavior issues because they are in “melt-down”</w:t>
      </w:r>
    </w:p>
    <w:p w14:paraId="732CB10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1490740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 xml:space="preserve">High Thresholds Times: </w:t>
      </w:r>
    </w:p>
    <w:p w14:paraId="04C0B8D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More input is needed to even get child’s attention</w:t>
      </w:r>
    </w:p>
    <w:p w14:paraId="707EF63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They can’t reach their threshold so they can’t focus</w:t>
      </w:r>
    </w:p>
    <w:p w14:paraId="51B7FF4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This can look like:</w:t>
      </w:r>
    </w:p>
    <w:p w14:paraId="1AC957A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Always active –seeking movement, crashing onto floor or into walls for “fun”</w:t>
      </w:r>
    </w:p>
    <w:p w14:paraId="3933999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Lots of talking and noises-verbal processor</w:t>
      </w:r>
    </w:p>
    <w:p w14:paraId="0B9861D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Drawn to swings, spinning, crashing, rough &amp; tumble play</w:t>
      </w:r>
    </w:p>
    <w:p w14:paraId="6FED639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Wiggling in chair, can’t stay in chair, </w:t>
      </w:r>
    </w:p>
    <w:p w14:paraId="0112A1C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Always getting a drink, sharpening pencil</w:t>
      </w:r>
    </w:p>
    <w:p w14:paraId="42D5F86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Walking on toes, heavy steps, slapping hands</w:t>
      </w:r>
    </w:p>
    <w:p w14:paraId="25A6A95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05BA1B9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Nervous system Responses</w:t>
      </w:r>
    </w:p>
    <w:p w14:paraId="4FC1F65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</w:rPr>
        <w:t xml:space="preserve">Parasympathetic Nervous system (PNS)- </w:t>
      </w:r>
    </w:p>
    <w:p w14:paraId="5F13D95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ab/>
        <w:t>rest and digest…….AND LEARN!</w:t>
      </w:r>
    </w:p>
    <w:p w14:paraId="1786D7B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</w:p>
    <w:p w14:paraId="1DBE7B92" w14:textId="5EC83C86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</w:rPr>
        <w:t xml:space="preserve">Sympathetic Nervous system (SNS)- </w:t>
      </w:r>
    </w:p>
    <w:p w14:paraId="2F97480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ab/>
      </w:r>
      <w:r w:rsidRPr="007214BE">
        <w:rPr>
          <w:rFonts w:cstheme="minorHAnsi"/>
          <w:kern w:val="24"/>
          <w:sz w:val="24"/>
          <w:szCs w:val="24"/>
        </w:rPr>
        <w:tab/>
      </w:r>
      <w:r w:rsidRPr="007214BE">
        <w:rPr>
          <w:rFonts w:cstheme="minorHAnsi"/>
          <w:kern w:val="24"/>
          <w:sz w:val="24"/>
          <w:szCs w:val="24"/>
        </w:rPr>
        <w:tab/>
        <w:t>fight, flight or freeze (PROTECT)</w:t>
      </w:r>
    </w:p>
    <w:p w14:paraId="59B268D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ab/>
      </w:r>
    </w:p>
    <w:p w14:paraId="2C6DD4F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lastRenderedPageBreak/>
        <w:t>Fight or Flight or Freeze: Threat Analysis</w:t>
      </w:r>
      <w:r w:rsidRPr="007214BE">
        <w:rPr>
          <w:rFonts w:cstheme="minorHAnsi"/>
          <w:kern w:val="24"/>
          <w:sz w:val="24"/>
          <w:szCs w:val="24"/>
        </w:rPr>
        <w:br/>
        <w:t>Amygdala directs a rapid response</w:t>
      </w:r>
      <w:r w:rsidRPr="007214BE">
        <w:rPr>
          <w:rFonts w:cstheme="minorHAnsi"/>
          <w:kern w:val="24"/>
          <w:sz w:val="24"/>
          <w:szCs w:val="24"/>
        </w:rPr>
        <w:tab/>
      </w:r>
    </w:p>
    <w:p w14:paraId="61CF944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0C8F7959" w14:textId="0B340480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 xml:space="preserve">Some Signs of Fight, Flight or Freeze </w:t>
      </w:r>
      <w:r w:rsidRPr="007214BE">
        <w:rPr>
          <w:rFonts w:cstheme="minorHAnsi"/>
          <w:kern w:val="24"/>
          <w:sz w:val="24"/>
          <w:szCs w:val="24"/>
        </w:rPr>
        <w:t>(or an over-active Limbic System)</w:t>
      </w:r>
    </w:p>
    <w:p w14:paraId="772F039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Red ears</w:t>
      </w:r>
    </w:p>
    <w:p w14:paraId="61AA149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Change in facial color: pale or red</w:t>
      </w:r>
    </w:p>
    <w:p w14:paraId="54E4E98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Muscle tone changes: may go limp like a noodle or rigid (fisting)</w:t>
      </w:r>
    </w:p>
    <w:p w14:paraId="6CE0BA5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Decreased performance in a short amount of time</w:t>
      </w:r>
    </w:p>
    <w:p w14:paraId="045A4A1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Breathing changes</w:t>
      </w:r>
    </w:p>
    <w:p w14:paraId="16D9392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Dilated pupils (they are bigger)</w:t>
      </w:r>
    </w:p>
    <w:p w14:paraId="2671B2F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Sweating </w:t>
      </w:r>
    </w:p>
    <w:p w14:paraId="72EB202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Dry mouth</w:t>
      </w:r>
    </w:p>
    <w:p w14:paraId="413DF02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0033F78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DON’T GIVE SOLUTIONS, DON’T ENGAGE, DON’T DEMAND IN THE MOMENT</w:t>
      </w:r>
    </w:p>
    <w:p w14:paraId="64AC596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2654C755" w14:textId="77777777" w:rsidR="00005BF2" w:rsidRPr="00005BF2" w:rsidRDefault="00A15D5A" w:rsidP="00005BF2">
      <w:pPr>
        <w:autoSpaceDE w:val="0"/>
        <w:autoSpaceDN w:val="0"/>
        <w:adjustRightInd w:val="0"/>
        <w:spacing w:line="240" w:lineRule="auto"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Toxic Stress</w:t>
      </w: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br/>
      </w:r>
      <w:r w:rsidR="00005BF2" w:rsidRPr="00005BF2">
        <w:rPr>
          <w:rFonts w:cstheme="minorHAnsi"/>
          <w:kern w:val="24"/>
          <w:sz w:val="24"/>
          <w:szCs w:val="24"/>
        </w:rPr>
        <w:t>Cortisol is released when we are stressed: good for energy</w:t>
      </w:r>
    </w:p>
    <w:p w14:paraId="1D6FD80E" w14:textId="77777777" w:rsidR="00005BF2" w:rsidRPr="00005BF2" w:rsidRDefault="00005BF2" w:rsidP="00005BF2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005BF2">
        <w:rPr>
          <w:rFonts w:cstheme="minorHAnsi"/>
          <w:kern w:val="24"/>
          <w:sz w:val="24"/>
          <w:szCs w:val="24"/>
        </w:rPr>
        <w:t>Chronic Stress:</w:t>
      </w:r>
    </w:p>
    <w:p w14:paraId="66C05232" w14:textId="77777777" w:rsidR="00005BF2" w:rsidRPr="00005BF2" w:rsidRDefault="00005BF2" w:rsidP="00005BF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005BF2">
        <w:rPr>
          <w:rFonts w:cstheme="minorHAnsi"/>
          <w:kern w:val="24"/>
          <w:sz w:val="24"/>
          <w:szCs w:val="24"/>
        </w:rPr>
        <w:t xml:space="preserve">Gut: changes the Ph of gut affecting neurotransmitters related to mood &amp; motivation </w:t>
      </w:r>
      <w:proofErr w:type="gramStart"/>
      <w:r w:rsidRPr="00005BF2">
        <w:rPr>
          <w:rFonts w:cstheme="minorHAnsi"/>
          <w:kern w:val="24"/>
          <w:sz w:val="24"/>
          <w:szCs w:val="24"/>
        </w:rPr>
        <w:t>( 90</w:t>
      </w:r>
      <w:proofErr w:type="gramEnd"/>
      <w:r w:rsidRPr="00005BF2">
        <w:rPr>
          <w:rFonts w:cstheme="minorHAnsi"/>
          <w:kern w:val="24"/>
          <w:sz w:val="24"/>
          <w:szCs w:val="24"/>
        </w:rPr>
        <w:t>% serotonin 50% dopamine produced here)</w:t>
      </w:r>
    </w:p>
    <w:p w14:paraId="7B1E4272" w14:textId="77777777" w:rsidR="00005BF2" w:rsidRPr="00005BF2" w:rsidRDefault="00005BF2" w:rsidP="00005BF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005BF2">
        <w:rPr>
          <w:rFonts w:cstheme="minorHAnsi"/>
          <w:kern w:val="24"/>
          <w:sz w:val="24"/>
          <w:szCs w:val="24"/>
        </w:rPr>
        <w:t>Affects B12-nervous system, energy, mood, and vision</w:t>
      </w:r>
    </w:p>
    <w:p w14:paraId="52E7FA09" w14:textId="77777777" w:rsidR="00005BF2" w:rsidRDefault="00005BF2" w:rsidP="00005BF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005BF2">
        <w:rPr>
          <w:rFonts w:cstheme="minorHAnsi"/>
          <w:kern w:val="24"/>
          <w:sz w:val="24"/>
          <w:szCs w:val="24"/>
        </w:rPr>
        <w:t xml:space="preserve">Health issues-diabetes, heart conditions and decreased life expectancy </w:t>
      </w:r>
    </w:p>
    <w:p w14:paraId="3BFEAB10" w14:textId="2F477E7D" w:rsidR="00D72EB5" w:rsidRPr="00D72EB5" w:rsidRDefault="00D72EB5" w:rsidP="00D72EB5">
      <w:pPr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kern w:val="24"/>
          <w:sz w:val="24"/>
          <w:szCs w:val="24"/>
        </w:rPr>
      </w:pPr>
      <w:r w:rsidRPr="00D72EB5">
        <w:rPr>
          <w:rFonts w:cstheme="minorHAnsi"/>
          <w:kern w:val="24"/>
          <w:sz w:val="24"/>
          <w:szCs w:val="24"/>
        </w:rPr>
        <w:t>**Toxic stress can also come from expectations that are never adjusted so they never find success*</w:t>
      </w:r>
    </w:p>
    <w:p w14:paraId="57EB63A4" w14:textId="28701765" w:rsidR="00A15D5A" w:rsidRPr="007214BE" w:rsidRDefault="00A15D5A" w:rsidP="00005BF2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7C5A6BF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Regulation</w:t>
      </w:r>
    </w:p>
    <w:p w14:paraId="33ED817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Regulation is simply the ability to function even when things aren’t perfect</w:t>
      </w:r>
    </w:p>
    <w:p w14:paraId="398D2AE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Regulation is tricky and completely irrelevant of age or ability to communicate. </w:t>
      </w:r>
    </w:p>
    <w:p w14:paraId="77B44E0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Regulation is completely dependent on the ability to self-monitor</w:t>
      </w:r>
    </w:p>
    <w:p w14:paraId="5B22B93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5E2835E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proofErr w:type="spellStart"/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Self Monitoring</w:t>
      </w:r>
      <w:proofErr w:type="spellEnd"/>
    </w:p>
    <w:p w14:paraId="60D8EDA7" w14:textId="22B1BE53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Stop</w:t>
      </w:r>
      <w:r w:rsidR="007214BE" w:rsidRPr="007214BE">
        <w:rPr>
          <w:rFonts w:cstheme="minorHAnsi"/>
          <w:kern w:val="24"/>
          <w:sz w:val="24"/>
          <w:szCs w:val="24"/>
        </w:rPr>
        <w:t xml:space="preserve">, </w:t>
      </w:r>
      <w:r w:rsidRPr="007214BE">
        <w:rPr>
          <w:rFonts w:cstheme="minorHAnsi"/>
          <w:kern w:val="24"/>
          <w:sz w:val="24"/>
          <w:szCs w:val="24"/>
        </w:rPr>
        <w:t>Reflect</w:t>
      </w:r>
      <w:r w:rsidR="007214BE" w:rsidRPr="007214BE">
        <w:rPr>
          <w:rFonts w:cstheme="minorHAnsi"/>
          <w:kern w:val="24"/>
          <w:sz w:val="24"/>
          <w:szCs w:val="24"/>
        </w:rPr>
        <w:t xml:space="preserve">, </w:t>
      </w:r>
      <w:r w:rsidRPr="007214BE">
        <w:rPr>
          <w:rFonts w:cstheme="minorHAnsi"/>
          <w:kern w:val="24"/>
          <w:sz w:val="24"/>
          <w:szCs w:val="24"/>
        </w:rPr>
        <w:t xml:space="preserve">Problem </w:t>
      </w:r>
      <w:proofErr w:type="gramStart"/>
      <w:r w:rsidRPr="007214BE">
        <w:rPr>
          <w:rFonts w:cstheme="minorHAnsi"/>
          <w:kern w:val="24"/>
          <w:sz w:val="24"/>
          <w:szCs w:val="24"/>
        </w:rPr>
        <w:t>solve</w:t>
      </w:r>
      <w:proofErr w:type="gramEnd"/>
    </w:p>
    <w:p w14:paraId="2A3B86D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</w:p>
    <w:p w14:paraId="7D22153A" w14:textId="0A83244B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Behavior and regulation</w:t>
      </w:r>
    </w:p>
    <w:p w14:paraId="1F95520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Any behaviors that are disruptive have meaning</w:t>
      </w:r>
    </w:p>
    <w:p w14:paraId="3E79797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Some are based on behavioral </w:t>
      </w:r>
      <w:r w:rsidRPr="007214BE">
        <w:rPr>
          <w:rFonts w:cstheme="minorHAnsi"/>
          <w:kern w:val="24"/>
          <w:sz w:val="24"/>
          <w:szCs w:val="24"/>
          <w:u w:val="single"/>
        </w:rPr>
        <w:t>NEEDS</w:t>
      </w:r>
      <w:r w:rsidRPr="007214BE">
        <w:rPr>
          <w:rFonts w:cstheme="minorHAnsi"/>
          <w:kern w:val="24"/>
          <w:sz w:val="24"/>
          <w:szCs w:val="24"/>
        </w:rPr>
        <w:t>- needing attention, a response to something from the past or habit</w:t>
      </w:r>
    </w:p>
    <w:p w14:paraId="5536962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</w:rPr>
        <w:t xml:space="preserve">Many behaviors are based on SENSORY </w:t>
      </w:r>
      <w:r w:rsidRPr="007214BE">
        <w:rPr>
          <w:rFonts w:cstheme="minorHAnsi"/>
          <w:kern w:val="24"/>
          <w:sz w:val="24"/>
          <w:szCs w:val="24"/>
          <w:u w:val="single"/>
        </w:rPr>
        <w:t>NEEDS</w:t>
      </w:r>
    </w:p>
    <w:p w14:paraId="65341DB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</w:rPr>
        <w:t xml:space="preserve">Telling a child to “STOP” does not allow them to fulfill their </w:t>
      </w:r>
      <w:r w:rsidRPr="007214BE">
        <w:rPr>
          <w:rFonts w:cstheme="minorHAnsi"/>
          <w:kern w:val="24"/>
          <w:sz w:val="24"/>
          <w:szCs w:val="24"/>
          <w:u w:val="single"/>
        </w:rPr>
        <w:t>NEED</w:t>
      </w:r>
    </w:p>
    <w:p w14:paraId="1B65BF1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</w:p>
    <w:p w14:paraId="2960B09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>WE NEED A TOOL BOX OF STRATEGIES FOR SELF-REGULATION</w:t>
      </w:r>
    </w:p>
    <w:p w14:paraId="7D648060" w14:textId="77777777" w:rsidR="00A15D5A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>WE NEED TO REPLACE BEHAVIORS</w:t>
      </w:r>
    </w:p>
    <w:p w14:paraId="55C696CE" w14:textId="77777777" w:rsidR="00936255" w:rsidRDefault="00936255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  <w:u w:val="single"/>
        </w:rPr>
      </w:pPr>
    </w:p>
    <w:p w14:paraId="215CF1EC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936255">
        <w:rPr>
          <w:rFonts w:cstheme="minorHAnsi"/>
          <w:b/>
          <w:bCs/>
          <w:kern w:val="24"/>
          <w:sz w:val="24"/>
          <w:szCs w:val="24"/>
        </w:rPr>
        <w:t>Tactile:</w:t>
      </w:r>
      <w:r w:rsidRPr="00936255">
        <w:rPr>
          <w:rFonts w:cstheme="minorHAnsi"/>
          <w:kern w:val="24"/>
          <w:sz w:val="24"/>
          <w:szCs w:val="24"/>
        </w:rPr>
        <w:t xml:space="preserve"> squeeze balls, Velcro or texture strips, bumpy cushions, helper squishes, drink water</w:t>
      </w:r>
    </w:p>
    <w:p w14:paraId="05B9BC1C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936255">
        <w:rPr>
          <w:rFonts w:cstheme="minorHAnsi"/>
          <w:b/>
          <w:bCs/>
          <w:kern w:val="24"/>
          <w:sz w:val="24"/>
          <w:szCs w:val="24"/>
        </w:rPr>
        <w:t>Vestibular:</w:t>
      </w:r>
      <w:r w:rsidRPr="00936255">
        <w:rPr>
          <w:rFonts w:cstheme="minorHAnsi"/>
          <w:kern w:val="24"/>
          <w:sz w:val="24"/>
          <w:szCs w:val="24"/>
        </w:rPr>
        <w:t xml:space="preserve"> Rocking, lying on stomach, </w:t>
      </w:r>
      <w:proofErr w:type="spellStart"/>
      <w:r w:rsidRPr="00936255">
        <w:rPr>
          <w:rFonts w:cstheme="minorHAnsi"/>
          <w:kern w:val="24"/>
          <w:sz w:val="24"/>
          <w:szCs w:val="24"/>
        </w:rPr>
        <w:t>spinny</w:t>
      </w:r>
      <w:proofErr w:type="spellEnd"/>
      <w:r w:rsidRPr="00936255">
        <w:rPr>
          <w:rFonts w:cstheme="minorHAnsi"/>
          <w:kern w:val="24"/>
          <w:sz w:val="24"/>
          <w:szCs w:val="24"/>
        </w:rPr>
        <w:t xml:space="preserve"> chairs, running/jumping</w:t>
      </w:r>
    </w:p>
    <w:p w14:paraId="41723BB0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936255">
        <w:rPr>
          <w:rFonts w:cstheme="minorHAnsi"/>
          <w:b/>
          <w:bCs/>
          <w:kern w:val="24"/>
          <w:sz w:val="24"/>
          <w:szCs w:val="24"/>
        </w:rPr>
        <w:t>Proprioception</w:t>
      </w:r>
      <w:r w:rsidRPr="00936255">
        <w:rPr>
          <w:rFonts w:cstheme="minorHAnsi"/>
          <w:kern w:val="24"/>
          <w:sz w:val="24"/>
          <w:szCs w:val="24"/>
        </w:rPr>
        <w:t>: Chair push-up, wall-sit, push hands together with strength, carrying heavy items, self-hug</w:t>
      </w:r>
    </w:p>
    <w:p w14:paraId="5668ADA5" w14:textId="47BE9F9F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936255">
        <w:rPr>
          <w:rFonts w:cstheme="minorHAnsi"/>
          <w:b/>
          <w:bCs/>
          <w:kern w:val="24"/>
          <w:sz w:val="24"/>
          <w:szCs w:val="24"/>
        </w:rPr>
        <w:t>Other Tools</w:t>
      </w:r>
      <w:r w:rsidRPr="00936255">
        <w:rPr>
          <w:rFonts w:cstheme="minorHAnsi"/>
          <w:kern w:val="24"/>
          <w:sz w:val="24"/>
          <w:szCs w:val="24"/>
        </w:rPr>
        <w:t>: Environment</w:t>
      </w:r>
      <w:r>
        <w:rPr>
          <w:rFonts w:cstheme="minorHAnsi"/>
          <w:kern w:val="24"/>
          <w:sz w:val="24"/>
          <w:szCs w:val="24"/>
        </w:rPr>
        <w:t xml:space="preserve">: </w:t>
      </w:r>
      <w:r w:rsidRPr="00936255">
        <w:rPr>
          <w:rFonts w:cstheme="minorHAnsi"/>
          <w:kern w:val="24"/>
          <w:sz w:val="24"/>
          <w:szCs w:val="24"/>
        </w:rPr>
        <w:t xml:space="preserve"> deep breath, quiet spaces, alter expectations</w:t>
      </w:r>
    </w:p>
    <w:p w14:paraId="5610E762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139DE10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</w:p>
    <w:p w14:paraId="7BF07087" w14:textId="327231EF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Sensory Processing: Is the information even going in?</w:t>
      </w:r>
    </w:p>
    <w:p w14:paraId="5219D58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Our nervous system is like a bunch of wires with connectors and lights at each end telling the brain to “read and respond”  </w:t>
      </w:r>
    </w:p>
    <w:p w14:paraId="4421072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--Now imagine multiple lights turn on--What if NO light comes on?</w:t>
      </w:r>
    </w:p>
    <w:p w14:paraId="421BAFE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--What should the brain focus on? </w:t>
      </w:r>
    </w:p>
    <w:p w14:paraId="3B389AE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--System clogs or nothing registers--no clear picture of what is happening-- no idea of what to do next or how to start, continue or even when to finish</w:t>
      </w:r>
    </w:p>
    <w:p w14:paraId="059C0D5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--This kid looks disorganized, frustrated at the littlest things, constantly moving or talking</w:t>
      </w:r>
    </w:p>
    <w:p w14:paraId="4EB80ED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061DC78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Why some kids can’t sit still </w:t>
      </w:r>
      <w:r w:rsidRPr="007214BE">
        <w:rPr>
          <w:rFonts w:cstheme="minorHAnsi"/>
          <w:kern w:val="24"/>
          <w:sz w:val="24"/>
          <w:szCs w:val="24"/>
          <w:u w:val="single"/>
        </w:rPr>
        <w:t>and</w:t>
      </w:r>
      <w:r w:rsidRPr="007214BE">
        <w:rPr>
          <w:rFonts w:cstheme="minorHAnsi"/>
          <w:kern w:val="24"/>
          <w:sz w:val="24"/>
          <w:szCs w:val="24"/>
        </w:rPr>
        <w:t xml:space="preserve"> listen</w:t>
      </w:r>
    </w:p>
    <w:p w14:paraId="3F7BC70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Different thresholds affect how kids can attend to class work and actually learn.  </w:t>
      </w:r>
    </w:p>
    <w:p w14:paraId="0A8F3A9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Adults have thresholds too- socially appropriate </w:t>
      </w:r>
    </w:p>
    <w:p w14:paraId="33C7DE5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If kids can’t sit still not necessarily because they have too much energy.  </w:t>
      </w:r>
    </w:p>
    <w:p w14:paraId="15AA8D6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Think about this threshold: are they reaching threshold?? Could they be beyond threshold??  </w:t>
      </w:r>
    </w:p>
    <w:p w14:paraId="4AFE4B7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Have we set them up to fail?  </w:t>
      </w:r>
    </w:p>
    <w:p w14:paraId="18A1881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Do they have the strategies and coping mechanisms built into their environment or are they constantly told to “sit still”, “sit down”, “look at me”, “don’t fidget”</w:t>
      </w:r>
    </w:p>
    <w:p w14:paraId="07EECA3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6ED0CDD0" w14:textId="77777777" w:rsidR="00A15D5A" w:rsidRPr="007214BE" w:rsidRDefault="00A15D5A" w:rsidP="00005BF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Executive functioning</w:t>
      </w:r>
    </w:p>
    <w:p w14:paraId="5B748DF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7214BE">
        <w:rPr>
          <w:rFonts w:eastAsia="Times New Roman" w:cstheme="minorHAnsi"/>
          <w:kern w:val="24"/>
          <w:sz w:val="24"/>
          <w:szCs w:val="24"/>
        </w:rPr>
        <w:t>The air traffic control center of our brain</w:t>
      </w:r>
    </w:p>
    <w:p w14:paraId="2177EC4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  <w:u w:val="single"/>
        </w:rPr>
      </w:pPr>
      <w:r w:rsidRPr="007214BE">
        <w:rPr>
          <w:rFonts w:eastAsia="Times New Roman" w:cstheme="minorHAnsi"/>
          <w:kern w:val="24"/>
          <w:sz w:val="24"/>
          <w:szCs w:val="24"/>
        </w:rPr>
        <w:t xml:space="preserve">They allow for flexibility because we can determine the </w:t>
      </w:r>
      <w:r w:rsidRPr="007214BE">
        <w:rPr>
          <w:rFonts w:eastAsia="Times New Roman" w:cstheme="minorHAnsi"/>
          <w:kern w:val="24"/>
          <w:sz w:val="24"/>
          <w:szCs w:val="24"/>
          <w:u w:val="single"/>
        </w:rPr>
        <w:t>significance</w:t>
      </w:r>
      <w:r w:rsidRPr="007214BE">
        <w:rPr>
          <w:rFonts w:eastAsia="Times New Roman" w:cstheme="minorHAnsi"/>
          <w:kern w:val="24"/>
          <w:sz w:val="24"/>
          <w:szCs w:val="24"/>
        </w:rPr>
        <w:t xml:space="preserve"> of a situation and make an </w:t>
      </w:r>
      <w:r w:rsidRPr="007214BE">
        <w:rPr>
          <w:rFonts w:eastAsia="Times New Roman" w:cstheme="minorHAnsi"/>
          <w:kern w:val="24"/>
          <w:sz w:val="24"/>
          <w:szCs w:val="24"/>
          <w:u w:val="single"/>
        </w:rPr>
        <w:t>alternative plan</w:t>
      </w:r>
    </w:p>
    <w:p w14:paraId="10AFBFE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7214BE">
        <w:rPr>
          <w:rFonts w:eastAsia="Times New Roman" w:cstheme="minorHAnsi"/>
          <w:kern w:val="24"/>
          <w:sz w:val="24"/>
          <w:szCs w:val="24"/>
        </w:rPr>
        <w:t xml:space="preserve">Socially they are critical because they allow us to </w:t>
      </w:r>
      <w:r w:rsidRPr="007214BE">
        <w:rPr>
          <w:rFonts w:eastAsia="Times New Roman" w:cstheme="minorHAnsi"/>
          <w:kern w:val="24"/>
          <w:sz w:val="24"/>
          <w:szCs w:val="24"/>
          <w:u w:val="single"/>
        </w:rPr>
        <w:t>inhibit</w:t>
      </w:r>
      <w:r w:rsidRPr="007214BE">
        <w:rPr>
          <w:rFonts w:eastAsia="Times New Roman" w:cstheme="minorHAnsi"/>
          <w:kern w:val="24"/>
          <w:sz w:val="24"/>
          <w:szCs w:val="24"/>
        </w:rPr>
        <w:t xml:space="preserve"> inappropriate behaviors</w:t>
      </w:r>
    </w:p>
    <w:p w14:paraId="4160BFA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37A63EB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All “teenagers” and children have weak executive skills</w:t>
      </w:r>
    </w:p>
    <w:p w14:paraId="7FC1D244" w14:textId="77777777" w:rsidR="00A15D5A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Executive skills mature around age 25</w:t>
      </w:r>
    </w:p>
    <w:p w14:paraId="0959EB89" w14:textId="74A54B91" w:rsidR="009D04DB" w:rsidRPr="009D04DB" w:rsidRDefault="009D04DB" w:rsidP="00A15D5A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>
        <w:rPr>
          <w:rFonts w:cstheme="minorHAnsi"/>
          <w:kern w:val="24"/>
          <w:sz w:val="24"/>
          <w:szCs w:val="24"/>
        </w:rPr>
        <w:t xml:space="preserve">AHD is a disorder that affects the executive functioning of the brain. Individuals with ADHD </w:t>
      </w:r>
      <w:r>
        <w:rPr>
          <w:rFonts w:cstheme="minorHAnsi"/>
          <w:kern w:val="24"/>
          <w:sz w:val="24"/>
          <w:szCs w:val="24"/>
          <w:u w:val="single"/>
        </w:rPr>
        <w:t>all</w:t>
      </w:r>
      <w:r>
        <w:rPr>
          <w:rFonts w:cstheme="minorHAnsi"/>
          <w:kern w:val="24"/>
          <w:sz w:val="24"/>
          <w:szCs w:val="24"/>
        </w:rPr>
        <w:t xml:space="preserve"> struggle with executive functioning… individuals with </w:t>
      </w:r>
      <w:r w:rsidR="00D77544">
        <w:rPr>
          <w:rFonts w:cstheme="minorHAnsi"/>
          <w:kern w:val="24"/>
          <w:sz w:val="24"/>
          <w:szCs w:val="24"/>
        </w:rPr>
        <w:t xml:space="preserve">executive functioning deficits aren’t necessarily ADHD. </w:t>
      </w:r>
    </w:p>
    <w:p w14:paraId="49AC735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77D19529" w14:textId="77777777" w:rsidR="00A15D5A" w:rsidRPr="007214BE" w:rsidRDefault="00A15D5A" w:rsidP="00005BF2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The Importance of DOING</w:t>
      </w:r>
    </w:p>
    <w:p w14:paraId="3E544DD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Execution means “to do”</w:t>
      </w:r>
    </w:p>
    <w:p w14:paraId="433A119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Encourage the plan AND execution with only guidance- it WILL take longer at first but it is part of brain development</w:t>
      </w:r>
    </w:p>
    <w:p w14:paraId="25C165F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Talk out loud to model our future thinking</w:t>
      </w:r>
    </w:p>
    <w:p w14:paraId="07723AC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Discuss “how” and “when”</w:t>
      </w:r>
    </w:p>
    <w:p w14:paraId="4444DF8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WAIT time is critical!!</w:t>
      </w:r>
    </w:p>
    <w:p w14:paraId="213FD04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If they struggle, let them instruct you in the execution</w:t>
      </w:r>
    </w:p>
    <w:p w14:paraId="2825066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Make it fun!</w:t>
      </w:r>
    </w:p>
    <w:p w14:paraId="2F73B7D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Executive skill weakness symptoms:</w:t>
      </w:r>
    </w:p>
    <w:p w14:paraId="0560C12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Can’t start work, trouble finishing work, distractions, or everything takes WAY too long</w:t>
      </w:r>
    </w:p>
    <w:p w14:paraId="6BDF777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May do homework, but doesn’t hand in homework</w:t>
      </w:r>
    </w:p>
    <w:p w14:paraId="76F62EA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Poor planning: always late, never have supplies, seem lost, forget instructions</w:t>
      </w:r>
    </w:p>
    <w:p w14:paraId="5D6969C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Low tolerance for frustration</w:t>
      </w:r>
    </w:p>
    <w:p w14:paraId="300CDE4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Doesn’t notice impact of their behavior on others</w:t>
      </w:r>
    </w:p>
    <w:p w14:paraId="78B8067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Chooses fun over homework</w:t>
      </w:r>
    </w:p>
    <w:p w14:paraId="46DDA1D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Meltdowns because work isn’t done, AGAIN. Difficulty remembering last time this happened (yesterday!)</w:t>
      </w:r>
    </w:p>
    <w:p w14:paraId="3F9639A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Disorganized writing, and spaces they inhabit</w:t>
      </w:r>
    </w:p>
    <w:p w14:paraId="012F7EC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26D7D3BB" w14:textId="77777777" w:rsidR="00936255" w:rsidRDefault="00936255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59A0ACFF" w14:textId="29F493D3" w:rsidR="00BB24AB" w:rsidRDefault="00BB24AB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BB24AB">
        <w:rPr>
          <w:rFonts w:cstheme="minorHAnsi"/>
          <w:b/>
          <w:bCs/>
          <w:kern w:val="24"/>
          <w:sz w:val="24"/>
          <w:szCs w:val="24"/>
          <w:u w:val="single"/>
        </w:rPr>
        <w:t>How Poor Executive Function Impacts Student Performance</w:t>
      </w:r>
    </w:p>
    <w:p w14:paraId="623675F1" w14:textId="77777777" w:rsidR="00FB52F9" w:rsidRPr="00FB52F9" w:rsidRDefault="00FB52F9" w:rsidP="00FB52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  <w:u w:val="single"/>
        </w:rPr>
        <w:t>Writing: Can’t ignore irrelevant information</w:t>
      </w:r>
      <w:r w:rsidRPr="00FB52F9">
        <w:rPr>
          <w:rFonts w:eastAsia="Times New Roman" w:cstheme="minorHAnsi"/>
          <w:kern w:val="24"/>
          <w:sz w:val="24"/>
          <w:szCs w:val="24"/>
        </w:rPr>
        <w:t>-</w:t>
      </w:r>
    </w:p>
    <w:p w14:paraId="5E5793AA" w14:textId="77777777" w:rsidR="00FB52F9" w:rsidRPr="00FB52F9" w:rsidRDefault="00FB52F9" w:rsidP="00FB52F9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</w:rPr>
        <w:t>Random information without organization</w:t>
      </w:r>
    </w:p>
    <w:p w14:paraId="60C8B6EC" w14:textId="77777777" w:rsidR="00FB52F9" w:rsidRPr="00FB52F9" w:rsidRDefault="00FB52F9" w:rsidP="00FB52F9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</w:rPr>
        <w:t>Stuck on detail and repeat it vs. new info</w:t>
      </w:r>
    </w:p>
    <w:p w14:paraId="0F1E7798" w14:textId="77777777" w:rsidR="00FB52F9" w:rsidRPr="00FB52F9" w:rsidRDefault="00FB52F9" w:rsidP="00FB52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  <w:u w:val="single"/>
        </w:rPr>
        <w:t>Poor test takers-</w:t>
      </w:r>
    </w:p>
    <w:p w14:paraId="1EDEBF5D" w14:textId="77777777" w:rsidR="00FB52F9" w:rsidRPr="00FB52F9" w:rsidRDefault="00FB52F9" w:rsidP="00FB52F9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  <w:u w:val="single"/>
        </w:rPr>
        <w:t>Writing</w:t>
      </w:r>
      <w:r w:rsidRPr="00FB52F9">
        <w:rPr>
          <w:rFonts w:eastAsia="Times New Roman" w:cstheme="minorHAnsi"/>
          <w:kern w:val="24"/>
          <w:sz w:val="24"/>
          <w:szCs w:val="24"/>
        </w:rPr>
        <w:t xml:space="preserve"> vs. multiple-choice</w:t>
      </w:r>
    </w:p>
    <w:p w14:paraId="62600EA7" w14:textId="77777777" w:rsidR="00FB52F9" w:rsidRPr="00FB52F9" w:rsidRDefault="00FB52F9" w:rsidP="00FB52F9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</w:rPr>
        <w:t xml:space="preserve">Struggle with </w:t>
      </w:r>
      <w:r w:rsidRPr="00FB52F9">
        <w:rPr>
          <w:rFonts w:eastAsia="Times New Roman" w:cstheme="minorHAnsi"/>
          <w:kern w:val="24"/>
          <w:sz w:val="24"/>
          <w:szCs w:val="24"/>
          <w:u w:val="single"/>
        </w:rPr>
        <w:t>prioritizing what to study</w:t>
      </w:r>
    </w:p>
    <w:p w14:paraId="1A1EFB88" w14:textId="77777777" w:rsidR="00FB52F9" w:rsidRPr="00FB52F9" w:rsidRDefault="00FB52F9" w:rsidP="00FB52F9">
      <w:pPr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  <w:u w:val="single"/>
        </w:rPr>
        <w:t xml:space="preserve">Won’t accurately monitor their time </w:t>
      </w:r>
      <w:r w:rsidRPr="00FB52F9">
        <w:rPr>
          <w:rFonts w:eastAsia="Times New Roman" w:cstheme="minorHAnsi"/>
          <w:kern w:val="24"/>
          <w:sz w:val="24"/>
          <w:szCs w:val="24"/>
        </w:rPr>
        <w:t>to take a test or write a response</w:t>
      </w:r>
    </w:p>
    <w:p w14:paraId="31A4423C" w14:textId="77777777" w:rsidR="00FB52F9" w:rsidRPr="00FB52F9" w:rsidRDefault="00FB52F9" w:rsidP="00FB52F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kern w:val="24"/>
          <w:sz w:val="24"/>
          <w:szCs w:val="24"/>
        </w:rPr>
      </w:pPr>
      <w:r w:rsidRPr="00FB52F9">
        <w:rPr>
          <w:rFonts w:eastAsia="Times New Roman" w:cstheme="minorHAnsi"/>
          <w:kern w:val="24"/>
          <w:sz w:val="24"/>
          <w:szCs w:val="24"/>
          <w:u w:val="single"/>
        </w:rPr>
        <w:t>Group Activities and Social Skills</w:t>
      </w:r>
    </w:p>
    <w:p w14:paraId="7571BBCA" w14:textId="77777777" w:rsidR="00FB52F9" w:rsidRDefault="00FB52F9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kern w:val="24"/>
          <w:sz w:val="24"/>
          <w:szCs w:val="24"/>
        </w:rPr>
      </w:pPr>
    </w:p>
    <w:p w14:paraId="69648442" w14:textId="77777777" w:rsidR="00B80825" w:rsidRDefault="00B80825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B80825">
        <w:rPr>
          <w:rFonts w:cstheme="minorHAnsi"/>
          <w:b/>
          <w:bCs/>
          <w:kern w:val="24"/>
          <w:sz w:val="24"/>
          <w:szCs w:val="24"/>
          <w:u w:val="single"/>
        </w:rPr>
        <w:t>How Poor Executive Function Impacts Student Behavior</w:t>
      </w:r>
    </w:p>
    <w:p w14:paraId="520A6814" w14:textId="7ECBBED2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Consider how executive skills impact behavior and attention</w:t>
      </w:r>
    </w:p>
    <w:p w14:paraId="7447A3C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Executive skills determine what’s worth attending to and what’s </w:t>
      </w:r>
      <w:r w:rsidRPr="007214BE">
        <w:rPr>
          <w:rFonts w:cstheme="minorHAnsi"/>
          <w:kern w:val="24"/>
          <w:sz w:val="24"/>
          <w:szCs w:val="24"/>
          <w:u w:val="single"/>
        </w:rPr>
        <w:t>WORTH</w:t>
      </w:r>
      <w:r w:rsidRPr="007214BE">
        <w:rPr>
          <w:rFonts w:cstheme="minorHAnsi"/>
          <w:kern w:val="24"/>
          <w:sz w:val="24"/>
          <w:szCs w:val="24"/>
        </w:rPr>
        <w:t xml:space="preserve"> doing</w:t>
      </w:r>
    </w:p>
    <w:p w14:paraId="7B63D5D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A lack of executive function skills can look like behavior is intentional </w:t>
      </w:r>
    </w:p>
    <w:p w14:paraId="400EDE4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360" w:right="720"/>
        <w:contextualSpacing/>
        <w:jc w:val="center"/>
        <w:rPr>
          <w:rFonts w:eastAsia="Times New Roman"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eastAsia="Times New Roman" w:cstheme="minorHAnsi"/>
          <w:i/>
          <w:iCs/>
          <w:kern w:val="24"/>
          <w:sz w:val="24"/>
          <w:szCs w:val="24"/>
        </w:rPr>
        <w:t>How do you support this child in school when they aren’t wired for  “playing school”?</w:t>
      </w:r>
    </w:p>
    <w:p w14:paraId="484EBD62" w14:textId="77777777" w:rsidR="00B80825" w:rsidRDefault="00B80825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1572803F" w14:textId="5032CF7D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COACHING</w:t>
      </w:r>
      <w:r w:rsidRPr="007214BE">
        <w:rPr>
          <w:rFonts w:cstheme="minorHAnsi"/>
          <w:kern w:val="24"/>
          <w:sz w:val="24"/>
          <w:szCs w:val="24"/>
        </w:rPr>
        <w:tab/>
      </w:r>
    </w:p>
    <w:p w14:paraId="64AEAFA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Using self-discovery to find solutions</w:t>
      </w:r>
    </w:p>
    <w:p w14:paraId="1C9661E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Child-centered: they pick the goal through a process of finding the unsolved problem</w:t>
      </w:r>
    </w:p>
    <w:p w14:paraId="5037B86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Need self-monitoring to identify signal and skill issues</w:t>
      </w:r>
    </w:p>
    <w:p w14:paraId="04A9680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Motivation and readiness to change happens with insight and the feeling of competency</w:t>
      </w:r>
    </w:p>
    <w:p w14:paraId="7208F25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5C45E1F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>COACHING IS ABOUT THE INTERACTIONS YOU HAVE WITH A CHILD</w:t>
      </w:r>
    </w:p>
    <w:p w14:paraId="7FFAFCB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RELATIONSHIP</w:t>
      </w:r>
    </w:p>
    <w:p w14:paraId="5ABE3B4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TRUST</w:t>
      </w:r>
    </w:p>
    <w:p w14:paraId="4EF5904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THEM FEELING LIKE THE EXPERT VS. THE ADULT TELLING THEM WHAT TO DO</w:t>
      </w:r>
    </w:p>
    <w:p w14:paraId="3DACBA1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One of the most effective tools is </w:t>
      </w:r>
      <w:r w:rsidRPr="00B80825">
        <w:rPr>
          <w:rFonts w:cstheme="minorHAnsi"/>
          <w:b/>
          <w:bCs/>
          <w:kern w:val="24"/>
          <w:sz w:val="24"/>
          <w:szCs w:val="24"/>
        </w:rPr>
        <w:t>movement</w:t>
      </w:r>
      <w:r w:rsidRPr="007214BE">
        <w:rPr>
          <w:rFonts w:cstheme="minorHAnsi"/>
          <w:kern w:val="24"/>
          <w:sz w:val="24"/>
          <w:szCs w:val="24"/>
        </w:rPr>
        <w:t>…for everyone!!</w:t>
      </w:r>
      <w:r w:rsidRPr="007214BE">
        <w:rPr>
          <w:rFonts w:cstheme="minorHAnsi"/>
          <w:kern w:val="24"/>
          <w:sz w:val="24"/>
          <w:szCs w:val="24"/>
        </w:rPr>
        <w:br/>
      </w:r>
    </w:p>
    <w:p w14:paraId="266B534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When you move your body, endorphins are released that make you feel energetic, </w:t>
      </w:r>
      <w:r w:rsidRPr="007214BE">
        <w:rPr>
          <w:rFonts w:cstheme="minorHAnsi"/>
          <w:b/>
          <w:bCs/>
          <w:kern w:val="24"/>
          <w:sz w:val="24"/>
          <w:szCs w:val="24"/>
        </w:rPr>
        <w:t>motivated</w:t>
      </w:r>
      <w:r w:rsidRPr="007214BE">
        <w:rPr>
          <w:rFonts w:cstheme="minorHAnsi"/>
          <w:kern w:val="24"/>
          <w:sz w:val="24"/>
          <w:szCs w:val="24"/>
        </w:rPr>
        <w:t xml:space="preserve"> and happy</w:t>
      </w:r>
    </w:p>
    <w:p w14:paraId="7E66A59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 more signals our brain sends and receives, the more efficient the synapses within the brain are for later learning</w:t>
      </w:r>
    </w:p>
    <w:p w14:paraId="42EC0AD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You can actually prepare your brain to learn with movement</w:t>
      </w:r>
    </w:p>
    <w:p w14:paraId="7468CAB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The </w:t>
      </w:r>
      <w:r w:rsidRPr="007214BE">
        <w:rPr>
          <w:rFonts w:cstheme="minorHAnsi"/>
          <w:kern w:val="24"/>
          <w:sz w:val="24"/>
          <w:szCs w:val="24"/>
          <w:u w:val="single"/>
        </w:rPr>
        <w:t xml:space="preserve">more senses </w:t>
      </w:r>
      <w:r w:rsidRPr="007214BE">
        <w:rPr>
          <w:rFonts w:cstheme="minorHAnsi"/>
          <w:kern w:val="24"/>
          <w:sz w:val="24"/>
          <w:szCs w:val="24"/>
        </w:rPr>
        <w:t xml:space="preserve">used during play/learning, the easier it is for our brain to store and </w:t>
      </w:r>
      <w:r w:rsidRPr="007214BE">
        <w:rPr>
          <w:rFonts w:cstheme="minorHAnsi"/>
          <w:b/>
          <w:bCs/>
          <w:kern w:val="24"/>
          <w:sz w:val="24"/>
          <w:szCs w:val="24"/>
        </w:rPr>
        <w:t>retrieve</w:t>
      </w:r>
      <w:r w:rsidRPr="007214BE">
        <w:rPr>
          <w:rFonts w:cstheme="minorHAnsi"/>
          <w:kern w:val="24"/>
          <w:sz w:val="24"/>
          <w:szCs w:val="24"/>
        </w:rPr>
        <w:t xml:space="preserve"> information for later and more efficient use</w:t>
      </w:r>
    </w:p>
    <w:p w14:paraId="7335F54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 “sensory toolbox” isn’t just for sensory processing challenges…all kids benefit</w:t>
      </w:r>
    </w:p>
    <w:p w14:paraId="780F3EC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Teach children </w:t>
      </w:r>
      <w:r w:rsidRPr="007214BE">
        <w:rPr>
          <w:rFonts w:cstheme="minorHAnsi"/>
          <w:kern w:val="24"/>
          <w:sz w:val="24"/>
          <w:szCs w:val="24"/>
          <w:u w:val="single"/>
        </w:rPr>
        <w:t>how</w:t>
      </w:r>
      <w:r w:rsidRPr="007214BE">
        <w:rPr>
          <w:rFonts w:cstheme="minorHAnsi"/>
          <w:kern w:val="24"/>
          <w:sz w:val="24"/>
          <w:szCs w:val="24"/>
        </w:rPr>
        <w:t xml:space="preserve"> to get the kind of input they need</w:t>
      </w:r>
    </w:p>
    <w:p w14:paraId="7BE8CCC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Strategies MUST include the sensory system </w:t>
      </w:r>
    </w:p>
    <w:p w14:paraId="2D05092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When they get the kind of sensory experience their nervous system is “craving” they can attend, perform tasks, interact with others appropriately and demonstrate self-control. </w:t>
      </w:r>
    </w:p>
    <w:p w14:paraId="353DA1D8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Teaching children  HOW to learn will empower them to be independent and confident for higher levels of learning.  </w:t>
      </w:r>
    </w:p>
    <w:p w14:paraId="3BEBC951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1876B28A" w14:textId="31699E54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Regulation:  Required for EVERYTHING!</w:t>
      </w:r>
    </w:p>
    <w:p w14:paraId="1CAC0E2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Regulation means that we feel good: homeostasis/balance</w:t>
      </w:r>
    </w:p>
    <w:p w14:paraId="0FA7ECF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Gap size determines behavior** this is where we can help a child!</w:t>
      </w:r>
    </w:p>
    <w:p w14:paraId="404A1059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</w:p>
    <w:p w14:paraId="6EAA89C8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</w:p>
    <w:p w14:paraId="5D342C33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</w:p>
    <w:p w14:paraId="3839E6A4" w14:textId="1F74C19B" w:rsidR="00A15D5A" w:rsidRPr="00C9008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C9008E">
        <w:rPr>
          <w:rFonts w:cstheme="minorHAnsi"/>
          <w:b/>
          <w:bCs/>
          <w:kern w:val="24"/>
          <w:sz w:val="24"/>
          <w:szCs w:val="24"/>
        </w:rPr>
        <w:t>Non-verbal working memory</w:t>
      </w:r>
    </w:p>
    <w:p w14:paraId="2051FC8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</w:rPr>
        <w:t xml:space="preserve">DRIVES </w:t>
      </w:r>
      <w:r w:rsidRPr="007214BE">
        <w:rPr>
          <w:rFonts w:cstheme="minorHAnsi"/>
          <w:kern w:val="24"/>
          <w:sz w:val="24"/>
          <w:szCs w:val="24"/>
          <w:u w:val="single"/>
        </w:rPr>
        <w:t>“IF, THEN” THINKING and SELF-TALK</w:t>
      </w:r>
    </w:p>
    <w:p w14:paraId="0452279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Takes us through space and time (temporal-spatial window)</w:t>
      </w:r>
    </w:p>
    <w:p w14:paraId="7DA8FEE0" w14:textId="77777777" w:rsidR="00C9008E" w:rsidRDefault="00C9008E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5EC6273E" w14:textId="06D6E8AE" w:rsidR="00A15D5A" w:rsidRPr="00C9008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C9008E">
        <w:rPr>
          <w:rFonts w:cstheme="minorHAnsi"/>
          <w:b/>
          <w:bCs/>
          <w:kern w:val="24"/>
          <w:sz w:val="24"/>
          <w:szCs w:val="24"/>
        </w:rPr>
        <w:t>Verbal working memory</w:t>
      </w:r>
    </w:p>
    <w:p w14:paraId="72DC6FB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TO CARRY OUT A GOAL, YOU HAVE TO STATE </w:t>
      </w:r>
      <w:r w:rsidRPr="007214BE">
        <w:rPr>
          <w:rFonts w:cstheme="minorHAnsi"/>
          <w:i/>
          <w:iCs/>
          <w:kern w:val="24"/>
          <w:sz w:val="24"/>
          <w:szCs w:val="24"/>
        </w:rPr>
        <w:t>HOW</w:t>
      </w:r>
      <w:r w:rsidRPr="007214BE">
        <w:rPr>
          <w:rFonts w:cstheme="minorHAnsi"/>
          <w:kern w:val="24"/>
          <w:sz w:val="24"/>
          <w:szCs w:val="24"/>
        </w:rPr>
        <w:t xml:space="preserve"> YOU WILL DO IT</w:t>
      </w:r>
    </w:p>
    <w:p w14:paraId="421D8E85" w14:textId="2FDC7809" w:rsidR="00B80825" w:rsidRDefault="00A15D5A" w:rsidP="00C9008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 xml:space="preserve">Temporal-Spatial Window: </w:t>
      </w: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br/>
      </w:r>
      <w:r w:rsidRPr="007214BE">
        <w:rPr>
          <w:rFonts w:cstheme="minorHAnsi"/>
          <w:kern w:val="24"/>
          <w:sz w:val="24"/>
          <w:szCs w:val="24"/>
        </w:rPr>
        <w:t>WHY YOUR STUDENT “FORGOT” THEIR PENCIL AGAIN</w:t>
      </w: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br/>
      </w:r>
    </w:p>
    <w:p w14:paraId="7E896282" w14:textId="77777777" w:rsidR="004A063D" w:rsidRDefault="004A063D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6837C7CF" w14:textId="0BF985A9" w:rsidR="00A15D5A" w:rsidRPr="004A063D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4A063D">
        <w:rPr>
          <w:rFonts w:cstheme="minorHAnsi"/>
          <w:b/>
          <w:bCs/>
          <w:kern w:val="24"/>
          <w:sz w:val="24"/>
          <w:szCs w:val="24"/>
        </w:rPr>
        <w:t>EXECUTIVE SKILL STRATEGIES</w:t>
      </w:r>
    </w:p>
    <w:p w14:paraId="3EF94217" w14:textId="7D987EAA" w:rsidR="00A15D5A" w:rsidRPr="00005BF2" w:rsidRDefault="00A15D5A" w:rsidP="00005BF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  <w:sz w:val="24"/>
          <w:szCs w:val="24"/>
        </w:rPr>
      </w:pPr>
      <w:r w:rsidRPr="00005BF2">
        <w:rPr>
          <w:rFonts w:cstheme="minorHAnsi"/>
          <w:kern w:val="24"/>
          <w:sz w:val="24"/>
          <w:szCs w:val="24"/>
        </w:rPr>
        <w:t xml:space="preserve">We can help teach to develop or strengthen executive skills </w:t>
      </w:r>
    </w:p>
    <w:p w14:paraId="7B6949CA" w14:textId="188E449B" w:rsidR="00A15D5A" w:rsidRPr="00005BF2" w:rsidRDefault="00A15D5A" w:rsidP="00005BF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  <w:sz w:val="24"/>
          <w:szCs w:val="24"/>
        </w:rPr>
      </w:pPr>
      <w:r w:rsidRPr="00005BF2">
        <w:rPr>
          <w:rFonts w:cstheme="minorHAnsi"/>
          <w:kern w:val="24"/>
          <w:sz w:val="24"/>
          <w:szCs w:val="24"/>
        </w:rPr>
        <w:t xml:space="preserve">We can coach and provide strategies until the skills are intact or developed </w:t>
      </w:r>
    </w:p>
    <w:p w14:paraId="1140B7A2" w14:textId="78B2C62E" w:rsidR="00A15D5A" w:rsidRPr="00005BF2" w:rsidRDefault="00A15D5A" w:rsidP="00005BF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24"/>
          <w:sz w:val="24"/>
          <w:szCs w:val="24"/>
        </w:rPr>
      </w:pPr>
      <w:r w:rsidRPr="00005BF2">
        <w:rPr>
          <w:rFonts w:cstheme="minorHAnsi"/>
          <w:kern w:val="24"/>
          <w:sz w:val="24"/>
          <w:szCs w:val="24"/>
        </w:rPr>
        <w:t xml:space="preserve">OR…we can loan the child our frontal lobe for a while and adjust the activity or environment with accommodations and modifications </w:t>
      </w:r>
    </w:p>
    <w:p w14:paraId="4F9D740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6679F129" w14:textId="11255239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HOW CAN WE CHANGE THE TASK OR ACTIVITY?</w:t>
      </w:r>
    </w:p>
    <w:p w14:paraId="0FD00D1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Make tasks shorter or build in breaks during a long task</w:t>
      </w:r>
    </w:p>
    <w:p w14:paraId="3B91F01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Make steps very explicit</w:t>
      </w:r>
    </w:p>
    <w:p w14:paraId="68B53F1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Use a hands-on approach and apply to real life as much as possible</w:t>
      </w:r>
    </w:p>
    <w:p w14:paraId="57F2D7B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90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  <w:u w:val="single"/>
        </w:rPr>
        <w:t xml:space="preserve">Avoid busy work!!  </w:t>
      </w:r>
    </w:p>
    <w:p w14:paraId="1A4B97F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63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Consider letting the child fill in relevant information vs. coming up with content- especially when initially learning content. </w:t>
      </w:r>
    </w:p>
    <w:p w14:paraId="344B1E2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63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Teacher notes reduce stress and increase comprehension during times they must write AND listen- let them add to your outline</w:t>
      </w:r>
    </w:p>
    <w:p w14:paraId="424BB329" w14:textId="77777777" w:rsidR="004A063D" w:rsidRDefault="004A063D" w:rsidP="00A15D5A">
      <w:pPr>
        <w:autoSpaceDE w:val="0"/>
        <w:autoSpaceDN w:val="0"/>
        <w:adjustRightInd w:val="0"/>
        <w:spacing w:after="0" w:line="240" w:lineRule="auto"/>
        <w:ind w:left="90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0AA16EF3" w14:textId="4E9B990F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90"/>
        <w:contextualSpacing/>
        <w:rPr>
          <w:rFonts w:cstheme="minorHAnsi"/>
          <w:b/>
          <w:bCs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HOW DO WE CHANGE THE ENVIRONMENT?</w:t>
      </w:r>
    </w:p>
    <w:p w14:paraId="6E2A1ADE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21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Reduce distractions- use white noise, music etc.</w:t>
      </w:r>
    </w:p>
    <w:p w14:paraId="6055B87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21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Provide cues for task initiation- bell that signals time to begin/end</w:t>
      </w:r>
    </w:p>
    <w:p w14:paraId="5393D81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21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Provide a visual schedule- pictures are processed much faster than words so using a </w:t>
      </w:r>
      <w:proofErr w:type="gramStart"/>
      <w:r w:rsidRPr="007214BE">
        <w:rPr>
          <w:rFonts w:cstheme="minorHAnsi"/>
          <w:kern w:val="24"/>
          <w:sz w:val="24"/>
          <w:szCs w:val="24"/>
        </w:rPr>
        <w:t>real life</w:t>
      </w:r>
      <w:proofErr w:type="gramEnd"/>
      <w:r w:rsidRPr="007214BE">
        <w:rPr>
          <w:rFonts w:cstheme="minorHAnsi"/>
          <w:kern w:val="24"/>
          <w:sz w:val="24"/>
          <w:szCs w:val="24"/>
        </w:rPr>
        <w:t xml:space="preserve"> picture is very effective even for “readers”</w:t>
      </w:r>
    </w:p>
    <w:p w14:paraId="69D6098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216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Allow for dynamic sitting options ***remember this isn’t appropriate for every child!</w:t>
      </w:r>
    </w:p>
    <w:p w14:paraId="53376C3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2160"/>
        <w:contextualSpacing/>
        <w:rPr>
          <w:rFonts w:cstheme="minorHAnsi"/>
          <w:kern w:val="24"/>
          <w:sz w:val="24"/>
          <w:szCs w:val="24"/>
        </w:rPr>
      </w:pPr>
    </w:p>
    <w:p w14:paraId="103F1F0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4A063D">
        <w:rPr>
          <w:rFonts w:cstheme="minorHAnsi"/>
          <w:b/>
          <w:bCs/>
          <w:kern w:val="24"/>
          <w:sz w:val="24"/>
          <w:szCs w:val="24"/>
          <w:u w:val="single"/>
        </w:rPr>
        <w:t>Motivation</w:t>
      </w:r>
      <w:r w:rsidRPr="007214BE">
        <w:rPr>
          <w:rFonts w:cstheme="minorHAnsi"/>
          <w:kern w:val="24"/>
          <w:sz w:val="24"/>
          <w:szCs w:val="24"/>
        </w:rPr>
        <w:t xml:space="preserve"> is Key to Success</w:t>
      </w:r>
    </w:p>
    <w:p w14:paraId="6094EC2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Timer or visual schedule shows light at the </w:t>
      </w:r>
      <w:r w:rsidRPr="007214BE">
        <w:rPr>
          <w:rFonts w:cstheme="minorHAnsi"/>
          <w:kern w:val="24"/>
          <w:sz w:val="24"/>
          <w:szCs w:val="24"/>
          <w:u w:val="single"/>
        </w:rPr>
        <w:t>end</w:t>
      </w:r>
      <w:r w:rsidRPr="007214BE">
        <w:rPr>
          <w:rFonts w:cstheme="minorHAnsi"/>
          <w:kern w:val="24"/>
          <w:sz w:val="24"/>
          <w:szCs w:val="24"/>
        </w:rPr>
        <w:t xml:space="preserve"> of the tunnel</w:t>
      </w:r>
    </w:p>
    <w:p w14:paraId="4C33C9D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Reward is an extrinsic motivator</w:t>
      </w:r>
    </w:p>
    <w:p w14:paraId="79D30FC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Breaking up activity makes it manageable</w:t>
      </w:r>
    </w:p>
    <w:p w14:paraId="3110200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Help kids see how the day or activity should look (coaching)</w:t>
      </w:r>
    </w:p>
    <w:p w14:paraId="52A8858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26176A9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Keep stressing that the child is the expert of their system!</w:t>
      </w:r>
    </w:p>
    <w:p w14:paraId="6B6178A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When kids perceive </w:t>
      </w:r>
      <w:proofErr w:type="gramStart"/>
      <w:r w:rsidRPr="007214BE">
        <w:rPr>
          <w:rFonts w:cstheme="minorHAnsi"/>
          <w:kern w:val="24"/>
          <w:sz w:val="24"/>
          <w:szCs w:val="24"/>
          <w:u w:val="single"/>
        </w:rPr>
        <w:t>control</w:t>
      </w:r>
      <w:proofErr w:type="gramEnd"/>
      <w:r w:rsidRPr="007214BE">
        <w:rPr>
          <w:rFonts w:cstheme="minorHAnsi"/>
          <w:kern w:val="24"/>
          <w:sz w:val="24"/>
          <w:szCs w:val="24"/>
        </w:rPr>
        <w:t xml:space="preserve"> they are instantly motivated</w:t>
      </w:r>
    </w:p>
    <w:p w14:paraId="155D746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When kids are involved in the process we get BUY IN</w:t>
      </w:r>
    </w:p>
    <w:p w14:paraId="4059CDD7" w14:textId="77777777" w:rsidR="004A063D" w:rsidRDefault="004A063D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01FCC4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E0E66A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2149E2D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E257C9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4885CA" w14:textId="1C051AD0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Teaching skills</w:t>
      </w:r>
    </w:p>
    <w:p w14:paraId="22416A7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There are things you can teach to </w:t>
      </w:r>
      <w:proofErr w:type="gramStart"/>
      <w:r w:rsidRPr="007214BE">
        <w:rPr>
          <w:rFonts w:cstheme="minorHAnsi"/>
          <w:kern w:val="24"/>
          <w:sz w:val="24"/>
          <w:szCs w:val="24"/>
        </w:rPr>
        <w:t>you</w:t>
      </w:r>
      <w:proofErr w:type="gramEnd"/>
      <w:r w:rsidRPr="007214BE">
        <w:rPr>
          <w:rFonts w:cstheme="minorHAnsi"/>
          <w:kern w:val="24"/>
          <w:sz w:val="24"/>
          <w:szCs w:val="24"/>
        </w:rPr>
        <w:t xml:space="preserve"> entire class so they can support each other and help each other monitor progress</w:t>
      </w:r>
    </w:p>
    <w:p w14:paraId="429DB65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Remember that fair does not mean equal, and teaching children to take care of their “village” can be very empowering</w:t>
      </w:r>
    </w:p>
    <w:p w14:paraId="3768E50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Skills can be fun to learn together, and it is critical to remind kids that everyone struggles at some time or with some skills. </w:t>
      </w:r>
    </w:p>
    <w:p w14:paraId="6491C9E2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4E27D51A" w14:textId="284E72AB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Writing Issues</w:t>
      </w:r>
    </w:p>
    <w:p w14:paraId="1B5695F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Of all academic tasks, writing requires the most executive skills! </w:t>
      </w:r>
    </w:p>
    <w:p w14:paraId="63C481EB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**this is why alternative learning methods besides paper and pencil help these kids to truly retain!</w:t>
      </w:r>
    </w:p>
    <w:p w14:paraId="04B8F60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The area of the brain that affects writing and word processing (graphomotor) is the same as for executive skills</w:t>
      </w:r>
    </w:p>
    <w:p w14:paraId="46C251D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Dictation</w:t>
      </w:r>
    </w:p>
    <w:p w14:paraId="27CA77E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Pictures vs. words in organizers</w:t>
      </w:r>
    </w:p>
    <w:p w14:paraId="1D66A7B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Executive Skill: Initiation</w:t>
      </w: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br/>
      </w:r>
      <w:r w:rsidRPr="007214BE">
        <w:rPr>
          <w:rFonts w:cstheme="minorHAnsi"/>
          <w:kern w:val="24"/>
          <w:sz w:val="24"/>
          <w:szCs w:val="24"/>
        </w:rPr>
        <w:t xml:space="preserve"> for writing projects</w:t>
      </w:r>
    </w:p>
    <w:p w14:paraId="063E012A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Kids often shut down before they even start</w:t>
      </w:r>
    </w:p>
    <w:p w14:paraId="13BF534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Use pictures to peak interest</w:t>
      </w:r>
    </w:p>
    <w:p w14:paraId="2DEA3B9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Example: write about 3 bad things that happen when a volcano erupts</w:t>
      </w:r>
    </w:p>
    <w:p w14:paraId="0DFCA1D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Use the organizational method that requires writing</w:t>
      </w:r>
    </w:p>
    <w:p w14:paraId="2FD97F5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45F7C67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</w:rPr>
        <w:tab/>
      </w:r>
      <w:r w:rsidRPr="007214BE">
        <w:rPr>
          <w:rFonts w:cstheme="minorHAnsi"/>
          <w:kern w:val="24"/>
          <w:sz w:val="24"/>
          <w:szCs w:val="24"/>
        </w:rPr>
        <w:tab/>
      </w:r>
      <w:r w:rsidRPr="007214BE">
        <w:rPr>
          <w:rFonts w:cstheme="minorHAnsi"/>
          <w:kern w:val="24"/>
          <w:sz w:val="24"/>
          <w:szCs w:val="24"/>
        </w:rPr>
        <w:tab/>
      </w:r>
      <w:r w:rsidRPr="007214BE">
        <w:rPr>
          <w:rFonts w:cstheme="minorHAnsi"/>
          <w:kern w:val="24"/>
          <w:sz w:val="24"/>
          <w:szCs w:val="24"/>
        </w:rPr>
        <w:tab/>
        <w:t>_</w:t>
      </w:r>
      <w:r w:rsidRPr="007214BE">
        <w:rPr>
          <w:rFonts w:cstheme="minorHAnsi"/>
          <w:kern w:val="24"/>
          <w:sz w:val="24"/>
          <w:szCs w:val="24"/>
          <w:u w:val="single"/>
        </w:rPr>
        <w:t>Volcanos are bad__</w:t>
      </w:r>
    </w:p>
    <w:p w14:paraId="4D8669A0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</w:p>
    <w:p w14:paraId="388EEC2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Now, look at these pictures and write about three things</w:t>
      </w:r>
      <w:r w:rsidRPr="007214BE">
        <w:rPr>
          <w:rFonts w:cstheme="minorHAnsi"/>
          <w:kern w:val="24"/>
          <w:sz w:val="24"/>
          <w:szCs w:val="24"/>
        </w:rPr>
        <w:br/>
      </w:r>
    </w:p>
    <w:p w14:paraId="5E06638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Do you have more detail in your thinking?</w:t>
      </w:r>
    </w:p>
    <w:p w14:paraId="3624A68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If this were a topic that didn’t interest you initially, would you have more to talk about now?</w:t>
      </w:r>
    </w:p>
    <w:p w14:paraId="37147DC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</w:rPr>
        <w:t>Tricks</w:t>
      </w:r>
    </w:p>
    <w:p w14:paraId="28291541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Take a picture of the topics and write them on post-it notes that can be put into a finished writing product</w:t>
      </w:r>
    </w:p>
    <w:p w14:paraId="4B2124A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Allow for dictation and have them talk it all out.  Print the page and use 3 colored highlighters to organize thoughts within the page. </w:t>
      </w:r>
    </w:p>
    <w:p w14:paraId="5188ADF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038650D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kern w:val="24"/>
          <w:sz w:val="24"/>
          <w:szCs w:val="24"/>
        </w:rPr>
      </w:pPr>
      <w:r w:rsidRPr="007214BE">
        <w:rPr>
          <w:rFonts w:cstheme="minorHAnsi"/>
          <w:b/>
          <w:bCs/>
          <w:kern w:val="24"/>
          <w:sz w:val="24"/>
          <w:szCs w:val="24"/>
        </w:rPr>
        <w:t>When Homework isn’t getting done</w:t>
      </w:r>
      <w:r w:rsidRPr="007214BE">
        <w:rPr>
          <w:rFonts w:cstheme="minorHAnsi"/>
          <w:b/>
          <w:bCs/>
          <w:kern w:val="24"/>
          <w:sz w:val="24"/>
          <w:szCs w:val="24"/>
        </w:rPr>
        <w:tab/>
      </w:r>
    </w:p>
    <w:p w14:paraId="52D74056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Academic: not understood, too hard, too busy</w:t>
      </w:r>
    </w:p>
    <w:p w14:paraId="26CBF7F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Organizational: can’t get it home, can’t get it back to school</w:t>
      </w:r>
    </w:p>
    <w:p w14:paraId="79F56917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Motivational: previous failure, overload, can’t start</w:t>
      </w:r>
    </w:p>
    <w:p w14:paraId="56CDA2C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Situational: can’t work at home, too many other things to do, materials are not at home or in space where work is done</w:t>
      </w:r>
    </w:p>
    <w:p w14:paraId="29EB474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Personal: mental-health, stress, family</w:t>
      </w:r>
    </w:p>
    <w:p w14:paraId="421B0A9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“Time and time again, research (and practical experience) has shown that the most reliable factor leading people to change-by far- is the relationship they have with the person helping them change.”</w:t>
      </w:r>
    </w:p>
    <w:p w14:paraId="227351B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-Dr. Greene</w:t>
      </w:r>
    </w:p>
    <w:p w14:paraId="7C7F3511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7542A01F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2DE2F5AB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0EED2447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0F63DD36" w14:textId="77777777" w:rsidR="00005BF2" w:rsidRDefault="00005BF2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</w:p>
    <w:p w14:paraId="3D1214FF" w14:textId="3A955ED5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Apps, Equipment, Etc.</w:t>
      </w:r>
    </w:p>
    <w:p w14:paraId="79BC53B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360 thinking time tracker app- clock that shows “get ready, do done” colors</w:t>
      </w:r>
    </w:p>
    <w:p w14:paraId="48E4DF49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Onlinestopwatch.com/</w:t>
      </w:r>
      <w:proofErr w:type="spellStart"/>
      <w:r w:rsidRPr="007214BE">
        <w:rPr>
          <w:rFonts w:cstheme="minorHAnsi"/>
          <w:kern w:val="24"/>
          <w:sz w:val="24"/>
          <w:szCs w:val="24"/>
        </w:rPr>
        <w:t>largeonlineclock</w:t>
      </w:r>
      <w:proofErr w:type="spellEnd"/>
    </w:p>
    <w:p w14:paraId="0F56CFC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Cognitiveconnections.com- time cop, time robber, planner</w:t>
      </w:r>
    </w:p>
    <w:p w14:paraId="106D0FF5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Dynamic seat cushions- isokinetics.com but also found at amazon </w:t>
      </w:r>
    </w:p>
    <w:p w14:paraId="4309F29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Snap Type app lets you take a photo of a worksheet and write or type on it First…Then app lets you take pictures and quickly put them into first then jargon but you can always just use your phone/iPod camera</w:t>
      </w:r>
    </w:p>
    <w:p w14:paraId="6FAD24E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Planner pro- Daily calendar.  View month/week, track task, make lists, sync between devices</w:t>
      </w:r>
    </w:p>
    <w:p w14:paraId="606CE69D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Forest app: forest-stay focused ($1.99)</w:t>
      </w:r>
    </w:p>
    <w:p w14:paraId="4CD80042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b/>
          <w:bCs/>
          <w:kern w:val="24"/>
          <w:sz w:val="24"/>
          <w:szCs w:val="24"/>
          <w:u w:val="single"/>
        </w:rPr>
      </w:pPr>
      <w:r w:rsidRPr="007214BE">
        <w:rPr>
          <w:rFonts w:cstheme="minorHAnsi"/>
          <w:b/>
          <w:bCs/>
          <w:kern w:val="24"/>
          <w:sz w:val="24"/>
          <w:szCs w:val="24"/>
          <w:u w:val="single"/>
        </w:rPr>
        <w:t>Books or Authors for Executive Functioning, and Behavior</w:t>
      </w:r>
    </w:p>
    <w:p w14:paraId="158EBB0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</w:rPr>
        <w:t xml:space="preserve">Dr. Greene: </w:t>
      </w:r>
      <w:r w:rsidRPr="007214BE">
        <w:rPr>
          <w:rFonts w:cstheme="minorHAnsi"/>
          <w:kern w:val="24"/>
          <w:sz w:val="24"/>
          <w:szCs w:val="24"/>
          <w:u w:val="single"/>
        </w:rPr>
        <w:t>The Explosive Child</w:t>
      </w:r>
      <w:r w:rsidRPr="007214BE">
        <w:rPr>
          <w:rFonts w:cstheme="minorHAnsi"/>
          <w:kern w:val="24"/>
          <w:sz w:val="24"/>
          <w:szCs w:val="24"/>
        </w:rPr>
        <w:t xml:space="preserve">, </w:t>
      </w:r>
      <w:r w:rsidRPr="007214BE">
        <w:rPr>
          <w:rFonts w:cstheme="minorHAnsi"/>
          <w:kern w:val="24"/>
          <w:sz w:val="24"/>
          <w:szCs w:val="24"/>
          <w:u w:val="single"/>
        </w:rPr>
        <w:t>Lost at School</w:t>
      </w:r>
      <w:r w:rsidRPr="007214BE">
        <w:rPr>
          <w:rFonts w:cstheme="minorHAnsi"/>
          <w:kern w:val="24"/>
          <w:sz w:val="24"/>
          <w:szCs w:val="24"/>
        </w:rPr>
        <w:t xml:space="preserve">, </w:t>
      </w:r>
      <w:r w:rsidRPr="007214BE">
        <w:rPr>
          <w:rFonts w:cstheme="minorHAnsi"/>
          <w:kern w:val="24"/>
          <w:sz w:val="24"/>
          <w:szCs w:val="24"/>
          <w:u w:val="single"/>
        </w:rPr>
        <w:t>Lost and Found</w:t>
      </w:r>
    </w:p>
    <w:p w14:paraId="1FAA7163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  <w:u w:val="single"/>
        </w:rPr>
      </w:pPr>
      <w:r w:rsidRPr="007214BE">
        <w:rPr>
          <w:rFonts w:cstheme="minorHAnsi"/>
          <w:kern w:val="24"/>
          <w:sz w:val="24"/>
          <w:szCs w:val="24"/>
        </w:rPr>
        <w:t xml:space="preserve">Ana Homayoun: </w:t>
      </w:r>
      <w:r w:rsidRPr="007214BE">
        <w:rPr>
          <w:rFonts w:cstheme="minorHAnsi"/>
          <w:kern w:val="24"/>
          <w:sz w:val="24"/>
          <w:szCs w:val="24"/>
          <w:u w:val="single"/>
        </w:rPr>
        <w:t>That Crumpled Paper Was Due Last Week</w:t>
      </w:r>
    </w:p>
    <w:p w14:paraId="68CC950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Howard Glasser: </w:t>
      </w:r>
      <w:r w:rsidRPr="007214BE">
        <w:rPr>
          <w:rFonts w:cstheme="minorHAnsi"/>
          <w:kern w:val="24"/>
          <w:sz w:val="24"/>
          <w:szCs w:val="24"/>
          <w:u w:val="single"/>
        </w:rPr>
        <w:t xml:space="preserve">Transforming the Intense Child Workbook </w:t>
      </w:r>
      <w:r w:rsidRPr="007214BE">
        <w:rPr>
          <w:rFonts w:cstheme="minorHAnsi"/>
          <w:kern w:val="24"/>
          <w:sz w:val="24"/>
          <w:szCs w:val="24"/>
        </w:rPr>
        <w:t xml:space="preserve">(and all other Nurtured Heart Approach books) </w:t>
      </w:r>
    </w:p>
    <w:p w14:paraId="0B7DA12F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 xml:space="preserve">Richard Guare PhD, Peg Dawson EdD, et al. </w:t>
      </w:r>
      <w:r w:rsidRPr="007214BE">
        <w:rPr>
          <w:rFonts w:cstheme="minorHAnsi"/>
          <w:kern w:val="24"/>
          <w:sz w:val="24"/>
          <w:szCs w:val="24"/>
          <w:u w:val="single"/>
        </w:rPr>
        <w:t>Smart but Scattered</w:t>
      </w:r>
      <w:r w:rsidRPr="007214BE">
        <w:rPr>
          <w:rFonts w:cstheme="minorHAnsi"/>
          <w:kern w:val="24"/>
          <w:sz w:val="24"/>
          <w:szCs w:val="24"/>
        </w:rPr>
        <w:t xml:space="preserve"> (all of their books are good- one for teens too)</w:t>
      </w:r>
    </w:p>
    <w:p w14:paraId="6D9D3CAC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  <w:r w:rsidRPr="007214BE">
        <w:rPr>
          <w:rFonts w:cstheme="minorHAnsi"/>
          <w:kern w:val="24"/>
          <w:sz w:val="24"/>
          <w:szCs w:val="24"/>
        </w:rPr>
        <w:t>Sarah Ward, Kristen Jacobsen.  Efpractice.com, Cognitive Connections</w:t>
      </w:r>
    </w:p>
    <w:p w14:paraId="442D7FF4" w14:textId="77777777" w:rsidR="00A15D5A" w:rsidRPr="007214BE" w:rsidRDefault="00A15D5A" w:rsidP="00A15D5A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kern w:val="24"/>
          <w:sz w:val="24"/>
          <w:szCs w:val="24"/>
        </w:rPr>
      </w:pPr>
    </w:p>
    <w:p w14:paraId="45E836E4" w14:textId="77777777" w:rsidR="00A15D5A" w:rsidRPr="007214BE" w:rsidRDefault="00A15D5A" w:rsidP="00A15D5A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4E36547" w14:textId="77777777" w:rsidR="00A15D5A" w:rsidRPr="007214BE" w:rsidRDefault="00A15D5A" w:rsidP="00A15D5A">
      <w:pPr>
        <w:spacing w:line="240" w:lineRule="auto"/>
        <w:contextualSpacing/>
        <w:rPr>
          <w:rFonts w:cstheme="minorHAnsi"/>
          <w:sz w:val="24"/>
          <w:szCs w:val="24"/>
        </w:rPr>
      </w:pPr>
    </w:p>
    <w:sectPr w:rsidR="00A15D5A" w:rsidRPr="007214BE" w:rsidSect="00A15D5A">
      <w:footerReference w:type="default" r:id="rId7"/>
      <w:pgSz w:w="12240" w:h="15840"/>
      <w:pgMar w:top="720" w:right="720" w:bottom="720" w:left="72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EC289" w14:textId="77777777" w:rsidR="009C3EB7" w:rsidRDefault="009C3EB7" w:rsidP="00A15D5A">
      <w:pPr>
        <w:spacing w:after="0" w:line="240" w:lineRule="auto"/>
      </w:pPr>
      <w:r>
        <w:separator/>
      </w:r>
    </w:p>
  </w:endnote>
  <w:endnote w:type="continuationSeparator" w:id="0">
    <w:p w14:paraId="54F94C35" w14:textId="77777777" w:rsidR="009C3EB7" w:rsidRDefault="009C3EB7" w:rsidP="00A15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4721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64960" w14:textId="4806378C" w:rsidR="00A15D5A" w:rsidRDefault="00A15D5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Kristin Robison, MOTR/L </w:t>
        </w:r>
        <w:r w:rsidR="007214BE">
          <w:rPr>
            <w:noProof/>
          </w:rPr>
          <w:t xml:space="preserve">                                                                                                                              </w:t>
        </w:r>
        <w:r>
          <w:rPr>
            <w:noProof/>
          </w:rPr>
          <w:t xml:space="preserve"> ©</w:t>
        </w:r>
        <w:r w:rsidR="007214BE">
          <w:rPr>
            <w:noProof/>
          </w:rPr>
          <w:t>The Secret To Happy</w:t>
        </w:r>
      </w:p>
    </w:sdtContent>
  </w:sdt>
  <w:p w14:paraId="4F681D0B" w14:textId="6C75D685" w:rsidR="00A15D5A" w:rsidRDefault="00A15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C097A" w14:textId="77777777" w:rsidR="009C3EB7" w:rsidRDefault="009C3EB7" w:rsidP="00A15D5A">
      <w:pPr>
        <w:spacing w:after="0" w:line="240" w:lineRule="auto"/>
      </w:pPr>
      <w:r>
        <w:separator/>
      </w:r>
    </w:p>
  </w:footnote>
  <w:footnote w:type="continuationSeparator" w:id="0">
    <w:p w14:paraId="363164AC" w14:textId="77777777" w:rsidR="009C3EB7" w:rsidRDefault="009C3EB7" w:rsidP="00A15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12466EE"/>
    <w:lvl w:ilvl="0">
      <w:numFmt w:val="bullet"/>
      <w:lvlText w:val="*"/>
      <w:lvlJc w:val="left"/>
    </w:lvl>
  </w:abstractNum>
  <w:abstractNum w:abstractNumId="1" w15:restartNumberingAfterBreak="0">
    <w:nsid w:val="1A30481D"/>
    <w:multiLevelType w:val="hybridMultilevel"/>
    <w:tmpl w:val="7562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93F9B"/>
    <w:multiLevelType w:val="hybridMultilevel"/>
    <w:tmpl w:val="BAC4A852"/>
    <w:lvl w:ilvl="0" w:tplc="02C82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904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21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6D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202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82C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22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FA2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EAF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3B3DE8"/>
    <w:multiLevelType w:val="hybridMultilevel"/>
    <w:tmpl w:val="306C0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E5084"/>
    <w:multiLevelType w:val="hybridMultilevel"/>
    <w:tmpl w:val="17CE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9535E"/>
    <w:multiLevelType w:val="hybridMultilevel"/>
    <w:tmpl w:val="28D84034"/>
    <w:lvl w:ilvl="0" w:tplc="988E0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01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2AD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AC9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A8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0EF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89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0C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288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AAF62B3"/>
    <w:multiLevelType w:val="hybridMultilevel"/>
    <w:tmpl w:val="51465F26"/>
    <w:lvl w:ilvl="0" w:tplc="CD584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815A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8642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CC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24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E07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8F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541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ED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A23F72"/>
    <w:multiLevelType w:val="hybridMultilevel"/>
    <w:tmpl w:val="5E2C4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96866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2" w16cid:durableId="15691899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3" w16cid:durableId="121643514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4" w16cid:durableId="183587362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8"/>
        </w:rPr>
      </w:lvl>
    </w:lvlOverride>
  </w:num>
  <w:num w:numId="5" w16cid:durableId="51997835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6" w16cid:durableId="22669572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7" w16cid:durableId="123601588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8" w16cid:durableId="91797878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6"/>
        </w:rPr>
      </w:lvl>
    </w:lvlOverride>
  </w:num>
  <w:num w:numId="9" w16cid:durableId="1615134896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10" w16cid:durableId="105712787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60"/>
        </w:rPr>
      </w:lvl>
    </w:lvlOverride>
  </w:num>
  <w:num w:numId="11" w16cid:durableId="110750786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12" w16cid:durableId="138644173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2"/>
        </w:rPr>
      </w:lvl>
    </w:lvlOverride>
  </w:num>
  <w:num w:numId="13" w16cid:durableId="1345087378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8"/>
        </w:rPr>
      </w:lvl>
    </w:lvlOverride>
  </w:num>
  <w:num w:numId="14" w16cid:durableId="866332241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52"/>
        </w:rPr>
      </w:lvl>
    </w:lvlOverride>
  </w:num>
  <w:num w:numId="15" w16cid:durableId="3782381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8"/>
        </w:rPr>
      </w:lvl>
    </w:lvlOverride>
  </w:num>
  <w:num w:numId="16" w16cid:durableId="1824614555">
    <w:abstractNumId w:val="6"/>
  </w:num>
  <w:num w:numId="17" w16cid:durableId="1932665674">
    <w:abstractNumId w:val="7"/>
  </w:num>
  <w:num w:numId="18" w16cid:durableId="989866523">
    <w:abstractNumId w:val="1"/>
  </w:num>
  <w:num w:numId="19" w16cid:durableId="1931742890">
    <w:abstractNumId w:val="4"/>
  </w:num>
  <w:num w:numId="20" w16cid:durableId="513305609">
    <w:abstractNumId w:val="2"/>
  </w:num>
  <w:num w:numId="21" w16cid:durableId="964580881">
    <w:abstractNumId w:val="5"/>
  </w:num>
  <w:num w:numId="22" w16cid:durableId="507984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trC0tLAwMLEwNbVU0lEKTi0uzszPAykwqgUA1P3F/ywAAAA="/>
  </w:docVars>
  <w:rsids>
    <w:rsidRoot w:val="00A15D5A"/>
    <w:rsid w:val="00005BF2"/>
    <w:rsid w:val="00062E2A"/>
    <w:rsid w:val="002C6202"/>
    <w:rsid w:val="004A063D"/>
    <w:rsid w:val="00613AF2"/>
    <w:rsid w:val="007214BE"/>
    <w:rsid w:val="00802E87"/>
    <w:rsid w:val="00823F9A"/>
    <w:rsid w:val="009162FF"/>
    <w:rsid w:val="00936255"/>
    <w:rsid w:val="00955088"/>
    <w:rsid w:val="009C3EB7"/>
    <w:rsid w:val="009D04DB"/>
    <w:rsid w:val="00A15D5A"/>
    <w:rsid w:val="00B80825"/>
    <w:rsid w:val="00BB24AB"/>
    <w:rsid w:val="00C9008E"/>
    <w:rsid w:val="00D72EB5"/>
    <w:rsid w:val="00D77544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7BAF58"/>
  <w15:chartTrackingRefBased/>
  <w15:docId w15:val="{1311DF23-8E18-4F0A-9D09-7524261E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D5A"/>
  </w:style>
  <w:style w:type="paragraph" w:styleId="Footer">
    <w:name w:val="footer"/>
    <w:basedOn w:val="Normal"/>
    <w:link w:val="FooterChar"/>
    <w:uiPriority w:val="99"/>
    <w:unhideWhenUsed/>
    <w:rsid w:val="00A15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D5A"/>
  </w:style>
  <w:style w:type="paragraph" w:styleId="NoSpacing">
    <w:name w:val="No Spacing"/>
    <w:uiPriority w:val="1"/>
    <w:qFormat/>
    <w:rsid w:val="00C900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5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7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3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0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72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37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111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650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373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078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Robison</dc:creator>
  <cp:keywords/>
  <dc:description/>
  <cp:lastModifiedBy>Kristin Robison</cp:lastModifiedBy>
  <cp:revision>2</cp:revision>
  <dcterms:created xsi:type="dcterms:W3CDTF">2024-09-06T22:20:00Z</dcterms:created>
  <dcterms:modified xsi:type="dcterms:W3CDTF">2024-09-06T22:20:00Z</dcterms:modified>
</cp:coreProperties>
</file>