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53" w:rsidRPr="00152753" w:rsidRDefault="00152753" w:rsidP="0015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75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Use this link: http://isv.kcsgis.com/al.talladega_revenue/</w:t>
      </w:r>
    </w:p>
    <w:p w:rsidR="00152753" w:rsidRPr="00152753" w:rsidRDefault="00152753" w:rsidP="00152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2753">
        <w:rPr>
          <w:rFonts w:ascii="Arial" w:eastAsia="Times New Roman" w:hAnsi="Arial" w:cs="Arial"/>
          <w:color w:val="222222"/>
          <w:sz w:val="24"/>
          <w:szCs w:val="24"/>
        </w:rPr>
        <w:t>Click: I Agree</w:t>
      </w:r>
    </w:p>
    <w:p w:rsidR="00152753" w:rsidRPr="00152753" w:rsidRDefault="00152753" w:rsidP="00152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2753">
        <w:rPr>
          <w:rFonts w:ascii="Arial" w:eastAsia="Times New Roman" w:hAnsi="Arial" w:cs="Arial"/>
          <w:color w:val="222222"/>
          <w:sz w:val="24"/>
          <w:szCs w:val="24"/>
        </w:rPr>
        <w:t>Click: Go to Map</w:t>
      </w:r>
    </w:p>
    <w:p w:rsidR="00152753" w:rsidRPr="00152753" w:rsidRDefault="00152753" w:rsidP="00152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2753">
        <w:rPr>
          <w:rFonts w:ascii="Arial" w:eastAsia="Times New Roman" w:hAnsi="Arial" w:cs="Arial"/>
          <w:color w:val="222222"/>
          <w:sz w:val="24"/>
          <w:szCs w:val="24"/>
        </w:rPr>
        <w:t>Scroll down to the search section on the left side.  Enter the Pin # in the box &amp; enter.  It will bring up each lot.  You will be able to see its location &amp; zoom in &amp; out to get a better idea. After you enter, it will highlight that lot on the map.  If you click on the lot, it brings up a white box with more info.  Click on the link in the box for more information.  This link gives you access to the property card with the owner's name &amp; address.  You will then be able to send out letters to the owners to inquire about buying from them.</w:t>
      </w:r>
    </w:p>
    <w:p w:rsidR="00B06710" w:rsidRDefault="00B06710"/>
    <w:sectPr w:rsidR="00B06710" w:rsidSect="00B06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753"/>
    <w:rsid w:val="00152753"/>
    <w:rsid w:val="00B0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2018-04-22T19:47:00Z</dcterms:created>
  <dcterms:modified xsi:type="dcterms:W3CDTF">2018-04-22T19:47:00Z</dcterms:modified>
</cp:coreProperties>
</file>