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5DB43" w14:textId="5CE1F29D" w:rsidR="00E20C75" w:rsidRPr="00E970B4" w:rsidRDefault="00D64331" w:rsidP="008B7479">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800"/>
        </w:tabs>
        <w:spacing w:after="0" w:line="240" w:lineRule="auto"/>
        <w:jc w:val="center"/>
        <w:rPr>
          <w:noProof/>
          <w:sz w:val="18"/>
          <w:szCs w:val="18"/>
        </w:rPr>
      </w:pPr>
      <w:r>
        <w:rPr>
          <w:rFonts w:ascii="Garamond" w:hAnsi="Garamond" w:cs="Times New Roman"/>
          <w:b/>
          <w:bCs/>
          <w:sz w:val="40"/>
          <w:szCs w:val="40"/>
        </w:rPr>
        <w:t>M</w:t>
      </w:r>
      <w:r w:rsidR="00037E2C">
        <w:rPr>
          <w:rFonts w:ascii="Garamond" w:hAnsi="Garamond" w:cs="Times New Roman"/>
          <w:b/>
          <w:bCs/>
          <w:sz w:val="40"/>
          <w:szCs w:val="40"/>
        </w:rPr>
        <w:t xml:space="preserve"> </w:t>
      </w:r>
      <w:r w:rsidR="00E20C75" w:rsidRPr="00E970B4">
        <w:rPr>
          <w:rFonts w:ascii="Garamond" w:hAnsi="Garamond" w:cs="Times New Roman"/>
          <w:b/>
          <w:bCs/>
          <w:sz w:val="40"/>
          <w:szCs w:val="40"/>
        </w:rPr>
        <w:t xml:space="preserve"> </w:t>
      </w:r>
      <w:r>
        <w:rPr>
          <w:rFonts w:ascii="Garamond" w:hAnsi="Garamond" w:cs="Times New Roman"/>
          <w:b/>
          <w:bCs/>
          <w:sz w:val="40"/>
          <w:szCs w:val="40"/>
        </w:rPr>
        <w:t>A</w:t>
      </w:r>
      <w:r w:rsidR="006C2CB5">
        <w:rPr>
          <w:rFonts w:ascii="Garamond" w:hAnsi="Garamond" w:cs="Times New Roman"/>
          <w:b/>
          <w:bCs/>
          <w:sz w:val="40"/>
          <w:szCs w:val="40"/>
        </w:rPr>
        <w:t xml:space="preserve"> </w:t>
      </w:r>
      <w:r w:rsidR="00037E2C">
        <w:rPr>
          <w:rFonts w:ascii="Garamond" w:hAnsi="Garamond" w:cs="Times New Roman"/>
          <w:b/>
          <w:bCs/>
          <w:sz w:val="40"/>
          <w:szCs w:val="40"/>
        </w:rPr>
        <w:t xml:space="preserve"> </w:t>
      </w:r>
      <w:r>
        <w:rPr>
          <w:rFonts w:ascii="Garamond" w:hAnsi="Garamond" w:cs="Times New Roman"/>
          <w:b/>
          <w:bCs/>
          <w:sz w:val="40"/>
          <w:szCs w:val="40"/>
        </w:rPr>
        <w:t>Y</w:t>
      </w:r>
      <w:r w:rsidR="00E20C75" w:rsidRPr="00E970B4">
        <w:rPr>
          <w:rFonts w:ascii="Garamond" w:hAnsi="Garamond" w:cs="Times New Roman"/>
          <w:b/>
          <w:bCs/>
          <w:sz w:val="40"/>
          <w:szCs w:val="40"/>
        </w:rPr>
        <w:t xml:space="preserve">  </w:t>
      </w:r>
      <w:r w:rsidR="00037E2C">
        <w:rPr>
          <w:rFonts w:ascii="Garamond" w:hAnsi="Garamond" w:cs="Times New Roman"/>
          <w:b/>
          <w:bCs/>
          <w:sz w:val="40"/>
          <w:szCs w:val="40"/>
        </w:rPr>
        <w:t xml:space="preserve">  </w:t>
      </w:r>
      <w:r w:rsidR="00E20C75">
        <w:rPr>
          <w:rFonts w:ascii="Garamond" w:hAnsi="Garamond" w:cs="Times New Roman"/>
          <w:b/>
          <w:bCs/>
          <w:sz w:val="40"/>
          <w:szCs w:val="40"/>
        </w:rPr>
        <w:t xml:space="preserve"> </w:t>
      </w:r>
      <w:r w:rsidR="00E20C75" w:rsidRPr="00E970B4">
        <w:rPr>
          <w:rFonts w:ascii="Garamond" w:hAnsi="Garamond" w:cs="Times New Roman"/>
          <w:b/>
          <w:bCs/>
          <w:sz w:val="40"/>
          <w:szCs w:val="40"/>
        </w:rPr>
        <w:t xml:space="preserve"> 2 </w:t>
      </w:r>
      <w:r w:rsidR="00E20C75">
        <w:rPr>
          <w:rFonts w:ascii="Garamond" w:hAnsi="Garamond" w:cs="Times New Roman"/>
          <w:b/>
          <w:bCs/>
          <w:sz w:val="40"/>
          <w:szCs w:val="40"/>
        </w:rPr>
        <w:t xml:space="preserve"> </w:t>
      </w:r>
      <w:r w:rsidR="00E20C75" w:rsidRPr="00E970B4">
        <w:rPr>
          <w:rFonts w:ascii="Garamond" w:hAnsi="Garamond" w:cs="Times New Roman"/>
          <w:b/>
          <w:bCs/>
          <w:sz w:val="40"/>
          <w:szCs w:val="40"/>
        </w:rPr>
        <w:t xml:space="preserve">0 </w:t>
      </w:r>
      <w:r w:rsidR="00E20C75">
        <w:rPr>
          <w:rFonts w:ascii="Garamond" w:hAnsi="Garamond" w:cs="Times New Roman"/>
          <w:b/>
          <w:bCs/>
          <w:sz w:val="40"/>
          <w:szCs w:val="40"/>
        </w:rPr>
        <w:t xml:space="preserve"> </w:t>
      </w:r>
      <w:r w:rsidR="00E20C75" w:rsidRPr="00E970B4">
        <w:rPr>
          <w:rFonts w:ascii="Garamond" w:hAnsi="Garamond" w:cs="Times New Roman"/>
          <w:b/>
          <w:bCs/>
          <w:sz w:val="40"/>
          <w:szCs w:val="40"/>
        </w:rPr>
        <w:t xml:space="preserve">2 </w:t>
      </w:r>
      <w:r w:rsidR="00E20C75">
        <w:rPr>
          <w:rFonts w:ascii="Garamond" w:hAnsi="Garamond" w:cs="Times New Roman"/>
          <w:b/>
          <w:bCs/>
          <w:sz w:val="40"/>
          <w:szCs w:val="40"/>
        </w:rPr>
        <w:t xml:space="preserve"> </w:t>
      </w:r>
      <w:r w:rsidR="00E20C75" w:rsidRPr="00E970B4">
        <w:rPr>
          <w:rFonts w:ascii="Garamond" w:hAnsi="Garamond" w:cs="Times New Roman"/>
          <w:b/>
          <w:bCs/>
          <w:sz w:val="40"/>
          <w:szCs w:val="40"/>
        </w:rPr>
        <w:t>5</w:t>
      </w:r>
    </w:p>
    <w:p w14:paraId="59A94FBD" w14:textId="77777777" w:rsidR="00E20C75" w:rsidRPr="008B0D4B" w:rsidRDefault="00E20C75" w:rsidP="008B7479">
      <w:pPr>
        <w:tabs>
          <w:tab w:val="right" w:pos="10800"/>
        </w:tabs>
        <w:spacing w:before="200" w:after="0" w:line="920" w:lineRule="exact"/>
        <w:rPr>
          <w:rFonts w:ascii="Garamond" w:hAnsi="Garamond" w:cs="Times New Roman"/>
          <w:b/>
          <w:bCs/>
          <w:i/>
          <w:iCs/>
          <w:sz w:val="46"/>
          <w:szCs w:val="46"/>
        </w:rPr>
      </w:pPr>
      <w:r w:rsidRPr="008B0D4B">
        <w:rPr>
          <w:rFonts w:ascii="Britannic Bold" w:hAnsi="Britannic Bold"/>
          <w:b/>
          <w:bCs/>
          <w:i/>
          <w:iCs/>
          <w:color w:val="276E8B" w:themeColor="accent1" w:themeShade="BF"/>
          <w:sz w:val="104"/>
          <w:szCs w:val="104"/>
        </w:rPr>
        <w:t>Inner</w:t>
      </w:r>
      <w:r w:rsidRPr="008B0D4B">
        <w:rPr>
          <w:rFonts w:ascii="Britannic Bold" w:hAnsi="Britannic Bold"/>
          <w:i/>
          <w:iCs/>
          <w:color w:val="276E8B" w:themeColor="accent1" w:themeShade="BF"/>
          <w:sz w:val="104"/>
          <w:szCs w:val="104"/>
        </w:rPr>
        <w:t xml:space="preserve"> Voice</w:t>
      </w:r>
      <w:r w:rsidRPr="008B0D4B">
        <w:rPr>
          <w:i/>
          <w:iCs/>
          <w:noProof/>
        </w:rPr>
        <w:t xml:space="preserve"> </w:t>
      </w:r>
      <w:r w:rsidRPr="008B0D4B">
        <w:rPr>
          <w:rFonts w:ascii="Britannic Bold" w:hAnsi="Britannic Bold"/>
          <w:i/>
          <w:iCs/>
          <w:color w:val="276E8B" w:themeColor="accent1" w:themeShade="BF"/>
          <w:sz w:val="104"/>
          <w:szCs w:val="104"/>
        </w:rPr>
        <w:tab/>
      </w:r>
    </w:p>
    <w:p w14:paraId="59666129" w14:textId="753BE91B" w:rsidR="00A8287F" w:rsidRPr="00666D89" w:rsidRDefault="00E20C75" w:rsidP="00666D89">
      <w:pPr>
        <w:spacing w:after="120" w:line="300" w:lineRule="exact"/>
        <w:rPr>
          <w:b/>
          <w:bCs/>
          <w:sz w:val="27"/>
          <w:szCs w:val="27"/>
        </w:rPr>
      </w:pPr>
      <w:r w:rsidRPr="00AC1D8E">
        <w:rPr>
          <w:b/>
          <w:bCs/>
          <w:sz w:val="27"/>
          <w:szCs w:val="27"/>
        </w:rPr>
        <w:t>Newsletter of New Freedom Intergroup of OA</w:t>
      </w:r>
    </w:p>
    <w:p w14:paraId="3EBEB14E" w14:textId="77777777" w:rsidR="00666D89" w:rsidRDefault="00666D89" w:rsidP="00A8287F">
      <w:pPr>
        <w:pBdr>
          <w:top w:val="single" w:sz="12" w:space="1" w:color="C00000" w:shadow="1"/>
          <w:left w:val="single" w:sz="12" w:space="4" w:color="C00000" w:shadow="1"/>
          <w:bottom w:val="single" w:sz="12" w:space="1" w:color="C00000" w:shadow="1"/>
          <w:right w:val="single" w:sz="12" w:space="4" w:color="C00000" w:shadow="1"/>
        </w:pBdr>
        <w:tabs>
          <w:tab w:val="left" w:pos="450"/>
        </w:tabs>
        <w:spacing w:after="0" w:line="240" w:lineRule="exact"/>
      </w:pPr>
      <w:r w:rsidRPr="00355A06">
        <w:rPr>
          <w:b/>
          <w:bCs/>
        </w:rPr>
        <w:t xml:space="preserve">Step </w:t>
      </w:r>
      <w:r>
        <w:rPr>
          <w:b/>
          <w:bCs/>
        </w:rPr>
        <w:t>5</w:t>
      </w:r>
      <w:r w:rsidRPr="00355A06">
        <w:rPr>
          <w:b/>
          <w:bCs/>
        </w:rPr>
        <w:t>:</w:t>
      </w:r>
      <w:r>
        <w:t xml:space="preserve"> </w:t>
      </w:r>
      <w:r w:rsidRPr="00FA7F99">
        <w:t>Admitted to God, to ourselves and to another human being the exact nature of our wrongs.</w:t>
      </w:r>
    </w:p>
    <w:p w14:paraId="3040D154" w14:textId="6852777C" w:rsidR="00CE7111" w:rsidRPr="00CE7111" w:rsidRDefault="00A8287F" w:rsidP="00A8287F">
      <w:pPr>
        <w:pBdr>
          <w:top w:val="single" w:sz="12" w:space="1" w:color="C00000" w:shadow="1"/>
          <w:left w:val="single" w:sz="12" w:space="4" w:color="C00000" w:shadow="1"/>
          <w:bottom w:val="single" w:sz="12" w:space="1" w:color="C00000" w:shadow="1"/>
          <w:right w:val="single" w:sz="12" w:space="4" w:color="C00000" w:shadow="1"/>
        </w:pBdr>
        <w:tabs>
          <w:tab w:val="left" w:pos="450"/>
        </w:tabs>
        <w:spacing w:after="0" w:line="240" w:lineRule="exact"/>
        <w:rPr>
          <w:b/>
          <w:bCs/>
        </w:rPr>
      </w:pPr>
      <w:r w:rsidRPr="00355A06">
        <w:rPr>
          <w:b/>
          <w:bCs/>
        </w:rPr>
        <w:t xml:space="preserve">Tradition </w:t>
      </w:r>
      <w:r>
        <w:rPr>
          <w:b/>
          <w:bCs/>
        </w:rPr>
        <w:t>5</w:t>
      </w:r>
      <w:r w:rsidRPr="00355A06">
        <w:rPr>
          <w:b/>
          <w:bCs/>
        </w:rPr>
        <w:t xml:space="preserve">: </w:t>
      </w:r>
      <w:r w:rsidRPr="00776125">
        <w:t>Each group has but one primary purpose — to carry its message to the compulsive overeater who still suffers.</w:t>
      </w:r>
    </w:p>
    <w:p w14:paraId="6D9A0733" w14:textId="17F43B68" w:rsidR="002656DF" w:rsidRPr="005E59C7" w:rsidRDefault="00E13112" w:rsidP="00B81D50">
      <w:pPr>
        <w:spacing w:before="120" w:after="80" w:line="240" w:lineRule="auto"/>
        <w:rPr>
          <w:rFonts w:ascii="Eras Bold ITC" w:hAnsi="Eras Bold ITC"/>
          <w:color w:val="A30F64"/>
          <w:sz w:val="40"/>
          <w:szCs w:val="40"/>
        </w:rPr>
      </w:pPr>
      <w:r w:rsidRPr="00A23960">
        <w:rPr>
          <w:sz w:val="8"/>
          <w:szCs w:val="8"/>
        </w:rPr>
        <w:br/>
      </w:r>
      <w:r w:rsidR="00B81D50">
        <w:rPr>
          <w:rFonts w:ascii="Eras Bold ITC" w:hAnsi="Eras Bold ITC"/>
          <w:color w:val="A30F64"/>
          <w:sz w:val="40"/>
          <w:szCs w:val="40"/>
        </w:rPr>
        <w:t xml:space="preserve">Around the World: </w:t>
      </w:r>
      <w:r w:rsidR="00620D41" w:rsidRPr="00620D41">
        <w:rPr>
          <w:rFonts w:ascii="Eras Bold ITC" w:hAnsi="Eras Bold ITC"/>
          <w:color w:val="A30F64"/>
          <w:sz w:val="40"/>
          <w:szCs w:val="40"/>
        </w:rPr>
        <w:t xml:space="preserve">The 65th Birthday of the OA </w:t>
      </w:r>
      <w:r w:rsidR="00440833">
        <w:rPr>
          <w:rFonts w:ascii="Eras Bold ITC" w:hAnsi="Eras Bold ITC"/>
          <w:color w:val="A30F64"/>
          <w:sz w:val="40"/>
          <w:szCs w:val="40"/>
        </w:rPr>
        <w:t>F</w:t>
      </w:r>
      <w:r w:rsidR="00620D41" w:rsidRPr="00620D41">
        <w:rPr>
          <w:rFonts w:ascii="Eras Bold ITC" w:hAnsi="Eras Bold ITC"/>
          <w:color w:val="A30F64"/>
          <w:sz w:val="40"/>
          <w:szCs w:val="40"/>
        </w:rPr>
        <w:t xml:space="preserve">ellowship </w:t>
      </w:r>
      <w:r w:rsidR="00440833">
        <w:rPr>
          <w:rFonts w:ascii="Eras Bold ITC" w:hAnsi="Eras Bold ITC"/>
          <w:color w:val="A30F64"/>
          <w:sz w:val="40"/>
          <w:szCs w:val="40"/>
        </w:rPr>
        <w:t>C</w:t>
      </w:r>
      <w:r w:rsidR="00620D41" w:rsidRPr="00620D41">
        <w:rPr>
          <w:rFonts w:ascii="Eras Bold ITC" w:hAnsi="Eras Bold ITC"/>
          <w:color w:val="A30F64"/>
          <w:sz w:val="40"/>
          <w:szCs w:val="40"/>
        </w:rPr>
        <w:t>elebrated in Poland</w:t>
      </w:r>
    </w:p>
    <w:p w14:paraId="4614B10A" w14:textId="36A3B4AB" w:rsidR="00113326" w:rsidRPr="007630E8" w:rsidRDefault="00113326" w:rsidP="00113326">
      <w:pPr>
        <w:shd w:val="clear" w:color="auto" w:fill="FFFFFF"/>
        <w:spacing w:after="80" w:line="240" w:lineRule="exact"/>
        <w:ind w:right="144"/>
        <w:rPr>
          <w:rFonts w:cstheme="minorHAnsi"/>
          <w:b/>
          <w:bCs/>
          <w:i/>
          <w:iCs/>
          <w:sz w:val="24"/>
          <w:szCs w:val="24"/>
        </w:rPr>
      </w:pPr>
      <w:r w:rsidRPr="007630E8">
        <w:rPr>
          <w:rFonts w:cstheme="minorHAnsi"/>
          <w:b/>
          <w:bCs/>
          <w:i/>
          <w:iCs/>
          <w:sz w:val="24"/>
          <w:szCs w:val="24"/>
        </w:rPr>
        <w:t>The 65th birthday of the Overeaters Anonymous fellowship was celebrated in Poland, commemorated with a unique online meeting entitled “What was born to me?”</w:t>
      </w:r>
    </w:p>
    <w:p w14:paraId="2072E624" w14:textId="1D2B7E41" w:rsidR="0011035A" w:rsidRPr="0011035A" w:rsidRDefault="0011035A" w:rsidP="0011035A">
      <w:pPr>
        <w:shd w:val="clear" w:color="auto" w:fill="FFFFFF"/>
        <w:spacing w:after="80" w:line="240" w:lineRule="exact"/>
        <w:ind w:right="144"/>
        <w:rPr>
          <w:rFonts w:cstheme="minorHAnsi"/>
        </w:rPr>
      </w:pPr>
      <w:r w:rsidRPr="0011035A">
        <w:rPr>
          <w:rFonts w:cstheme="minorHAnsi"/>
        </w:rPr>
        <w:t xml:space="preserve">The meeting gathered community members who wished to celebrate this special moment and share their experience. The meeting started with speeches by two speakers who spoke in an inspiring way about their recovery process, challenges and changes that took place in their lives thanks to their membership in the OA fellowship. Their testimonies aroused reflection and hope in the participants for further development within the spirit of the OA Twelve Steps </w:t>
      </w:r>
      <w:proofErr w:type="spellStart"/>
      <w:r w:rsidRPr="0011035A">
        <w:rPr>
          <w:rFonts w:cstheme="minorHAnsi"/>
        </w:rPr>
        <w:t>programme</w:t>
      </w:r>
      <w:proofErr w:type="spellEnd"/>
      <w:r w:rsidRPr="0011035A">
        <w:rPr>
          <w:rFonts w:cstheme="minorHAnsi"/>
        </w:rPr>
        <w:t>.</w:t>
      </w:r>
    </w:p>
    <w:p w14:paraId="0D5CACCE" w14:textId="5514A275" w:rsidR="0011035A" w:rsidRPr="0011035A" w:rsidRDefault="0011035A" w:rsidP="0011035A">
      <w:pPr>
        <w:shd w:val="clear" w:color="auto" w:fill="FFFFFF"/>
        <w:spacing w:after="80" w:line="240" w:lineRule="exact"/>
        <w:ind w:right="144"/>
        <w:rPr>
          <w:rFonts w:cstheme="minorHAnsi"/>
        </w:rPr>
      </w:pPr>
      <w:r w:rsidRPr="0011035A">
        <w:rPr>
          <w:rFonts w:cstheme="minorHAnsi"/>
        </w:rPr>
        <w:t>The meeting was attended by 44 persons who actively shared their stories and thoughts. In an atmosphere of mutual support and acceptance, participants had the opportunity to celebrate not only the anniversary of the fellowship, but also their own progress in the recovery process.</w:t>
      </w:r>
    </w:p>
    <w:p w14:paraId="30DBC7C4" w14:textId="45147883" w:rsidR="0011035A" w:rsidRPr="0011035A" w:rsidRDefault="0011035A" w:rsidP="0011035A">
      <w:pPr>
        <w:shd w:val="clear" w:color="auto" w:fill="FFFFFF"/>
        <w:spacing w:after="80" w:line="240" w:lineRule="exact"/>
        <w:ind w:right="144"/>
        <w:rPr>
          <w:rFonts w:cstheme="minorHAnsi"/>
        </w:rPr>
      </w:pPr>
      <w:r w:rsidRPr="0011035A">
        <w:rPr>
          <w:rFonts w:cstheme="minorHAnsi"/>
        </w:rPr>
        <w:t xml:space="preserve">The participants most often identified abstinence, emotional sobriety, serenity, self-forgiveness, friendship, weight loss, and improved personal relationships as the significant gifts they gained through their involvement in the OA and their dedicated work on the </w:t>
      </w:r>
      <w:proofErr w:type="spellStart"/>
      <w:r w:rsidRPr="0011035A">
        <w:rPr>
          <w:rFonts w:cstheme="minorHAnsi"/>
        </w:rPr>
        <w:t>programme</w:t>
      </w:r>
      <w:proofErr w:type="spellEnd"/>
      <w:r w:rsidRPr="0011035A">
        <w:rPr>
          <w:rFonts w:cstheme="minorHAnsi"/>
        </w:rPr>
        <w:t>.</w:t>
      </w:r>
    </w:p>
    <w:p w14:paraId="4B847B57" w14:textId="52F7B45B" w:rsidR="0011035A" w:rsidRPr="005F6C6D" w:rsidRDefault="0011035A" w:rsidP="0011035A">
      <w:pPr>
        <w:shd w:val="clear" w:color="auto" w:fill="FFFFFF"/>
        <w:spacing w:after="80" w:line="240" w:lineRule="exact"/>
        <w:ind w:right="144"/>
        <w:rPr>
          <w:rFonts w:cstheme="minorHAnsi"/>
        </w:rPr>
      </w:pPr>
      <w:r w:rsidRPr="0011035A">
        <w:rPr>
          <w:rFonts w:cstheme="minorHAnsi"/>
        </w:rPr>
        <w:t>The event turned out to be a deep and moving experience, enabling OA fellows in Poland to share hope and the strength that comes from solidarity, while reaffirming their commitment to recovery and the transformative power of the Twelve Steps.</w:t>
      </w:r>
    </w:p>
    <w:p w14:paraId="37E60147" w14:textId="2C7F32D1" w:rsidR="002656DF" w:rsidRDefault="005F6C6D" w:rsidP="00D64331">
      <w:pPr>
        <w:shd w:val="clear" w:color="auto" w:fill="FFFFFF"/>
        <w:spacing w:after="80" w:line="240" w:lineRule="exact"/>
        <w:ind w:right="144"/>
        <w:rPr>
          <w:rFonts w:cstheme="minorHAnsi"/>
        </w:rPr>
      </w:pPr>
      <w:r w:rsidRPr="005F6C6D">
        <w:rPr>
          <w:rFonts w:cstheme="minorHAnsi"/>
        </w:rPr>
        <w:t xml:space="preserve">— </w:t>
      </w:r>
      <w:r w:rsidR="0011035A" w:rsidRPr="0011035A">
        <w:rPr>
          <w:rFonts w:cstheme="minorHAnsi"/>
        </w:rPr>
        <w:t>Agnieszka</w:t>
      </w:r>
      <w:r w:rsidR="0011035A">
        <w:rPr>
          <w:rFonts w:cstheme="minorHAnsi"/>
        </w:rPr>
        <w:t xml:space="preserve">, </w:t>
      </w:r>
      <w:r w:rsidR="0011035A" w:rsidRPr="0011035A">
        <w:rPr>
          <w:rFonts w:cstheme="minorHAnsi"/>
        </w:rPr>
        <w:t>Representative of OA Poland</w:t>
      </w:r>
      <w:r w:rsidR="002656DF" w:rsidRPr="0064587A">
        <w:rPr>
          <w:rFonts w:cstheme="minorHAnsi"/>
        </w:rPr>
        <w:t xml:space="preserve"> </w:t>
      </w:r>
    </w:p>
    <w:p w14:paraId="0DCBD158" w14:textId="77777777" w:rsidR="002656DF" w:rsidRPr="00F0566A" w:rsidRDefault="002656DF" w:rsidP="002656DF">
      <w:pPr>
        <w:spacing w:before="120" w:after="0" w:line="240" w:lineRule="auto"/>
        <w:rPr>
          <w:b/>
          <w:bCs/>
          <w:color w:val="276E8B" w:themeColor="accent1" w:themeShade="BF"/>
          <w:sz w:val="40"/>
          <w:szCs w:val="40"/>
        </w:rPr>
      </w:pPr>
      <w:r>
        <w:rPr>
          <w:b/>
          <w:bCs/>
          <w:color w:val="276E8B" w:themeColor="accent1" w:themeShade="BF"/>
          <w:sz w:val="40"/>
          <w:szCs w:val="40"/>
        </w:rPr>
        <w:t xml:space="preserve">NFI Meeting </w:t>
      </w:r>
      <w:r w:rsidRPr="001474F6">
        <w:rPr>
          <w:b/>
          <w:bCs/>
          <w:color w:val="276E8B" w:themeColor="accent1" w:themeShade="BF"/>
          <w:sz w:val="40"/>
          <w:szCs w:val="40"/>
        </w:rPr>
        <w:t>Highlights:</w:t>
      </w:r>
    </w:p>
    <w:p w14:paraId="5F2ADA8F" w14:textId="77777777" w:rsidR="002656DF" w:rsidRDefault="002656DF" w:rsidP="00176867">
      <w:pPr>
        <w:shd w:val="clear" w:color="auto" w:fill="FFFFFF"/>
        <w:spacing w:after="120" w:line="280" w:lineRule="exact"/>
        <w:ind w:right="144"/>
        <w:rPr>
          <w:rFonts w:cstheme="minorHAnsi"/>
        </w:rPr>
      </w:pPr>
      <w:r w:rsidRPr="0064587A">
        <w:rPr>
          <w:rFonts w:cstheme="minorHAnsi"/>
        </w:rPr>
        <w:t>(Note:</w:t>
      </w:r>
      <w:r>
        <w:rPr>
          <w:rFonts w:cstheme="minorHAnsi"/>
        </w:rPr>
        <w:t xml:space="preserve"> </w:t>
      </w:r>
      <w:r w:rsidRPr="0064587A">
        <w:rPr>
          <w:rFonts w:cstheme="minorHAnsi"/>
        </w:rPr>
        <w:t>These are NOT the official minutes; they are only a recap of what was discussed. Official minutes are released after changes and approval in the next month</w:t>
      </w:r>
      <w:r>
        <w:rPr>
          <w:rFonts w:cstheme="minorHAnsi"/>
        </w:rPr>
        <w:t>’</w:t>
      </w:r>
      <w:r w:rsidRPr="0064587A">
        <w:rPr>
          <w:rFonts w:cstheme="minorHAnsi"/>
        </w:rPr>
        <w:t xml:space="preserve">s business meeting.) </w:t>
      </w:r>
    </w:p>
    <w:p w14:paraId="0A0F85A1" w14:textId="0C75015A" w:rsidR="002656DF" w:rsidRPr="0064587A" w:rsidRDefault="002656DF" w:rsidP="00176867">
      <w:pPr>
        <w:shd w:val="clear" w:color="auto" w:fill="FFFFFF"/>
        <w:spacing w:after="120" w:line="280" w:lineRule="exact"/>
        <w:ind w:right="144"/>
        <w:rPr>
          <w:rFonts w:cstheme="minorHAnsi"/>
        </w:rPr>
      </w:pPr>
      <w:r w:rsidRPr="00FE6564">
        <w:rPr>
          <w:rFonts w:cstheme="minorHAnsi"/>
        </w:rPr>
        <w:t xml:space="preserve">New Freedom Intergroup business meeting was held </w:t>
      </w:r>
      <w:r w:rsidR="00D64331">
        <w:rPr>
          <w:rFonts w:cstheme="minorHAnsi"/>
        </w:rPr>
        <w:t>April 12</w:t>
      </w:r>
      <w:r w:rsidR="00D13133">
        <w:rPr>
          <w:rFonts w:cstheme="minorHAnsi"/>
        </w:rPr>
        <w:t>.</w:t>
      </w:r>
      <w:r w:rsidRPr="00562DAE">
        <w:rPr>
          <w:rFonts w:cstheme="minorHAnsi"/>
        </w:rPr>
        <w:t xml:space="preserve"> </w:t>
      </w:r>
      <w:r w:rsidR="00036793" w:rsidRPr="00036793">
        <w:rPr>
          <w:rFonts w:cstheme="minorHAnsi"/>
        </w:rPr>
        <w:t xml:space="preserve">Each meeting is welcome to send two </w:t>
      </w:r>
      <w:r w:rsidRPr="00562DAE">
        <w:rPr>
          <w:rFonts w:cstheme="minorHAnsi"/>
        </w:rPr>
        <w:t xml:space="preserve">voting members, and as many observers as desire to attend. The meeting is always the second Saturday of the month (unless otherwise decided) and runs for one and a half hours. Thus, the next business meeting is Saturday, </w:t>
      </w:r>
      <w:r w:rsidR="00D64331">
        <w:rPr>
          <w:rFonts w:cstheme="minorHAnsi"/>
        </w:rPr>
        <w:t>May</w:t>
      </w:r>
      <w:r w:rsidRPr="00562DAE">
        <w:rPr>
          <w:rFonts w:cstheme="minorHAnsi"/>
        </w:rPr>
        <w:t xml:space="preserve"> </w:t>
      </w:r>
      <w:r w:rsidR="006A30F6">
        <w:rPr>
          <w:rFonts w:cstheme="minorHAnsi"/>
        </w:rPr>
        <w:t>1</w:t>
      </w:r>
      <w:r w:rsidR="004C09E4">
        <w:rPr>
          <w:rFonts w:cstheme="minorHAnsi"/>
        </w:rPr>
        <w:t>0</w:t>
      </w:r>
      <w:r w:rsidRPr="00562DAE">
        <w:rPr>
          <w:rFonts w:cstheme="minorHAnsi"/>
        </w:rPr>
        <w:t xml:space="preserve"> from 10:00 am to 11:30 am by Zoom. (Meeting ID: 872 7218 1719, Password: 883350).</w:t>
      </w:r>
    </w:p>
    <w:p w14:paraId="108637A0" w14:textId="62926D59" w:rsidR="002656DF" w:rsidRPr="00E927D0" w:rsidRDefault="002656DF" w:rsidP="00176867">
      <w:pPr>
        <w:shd w:val="clear" w:color="auto" w:fill="FFFFFF"/>
        <w:spacing w:after="120" w:line="280" w:lineRule="exact"/>
        <w:ind w:right="144"/>
        <w:rPr>
          <w:rFonts w:cstheme="minorHAnsi"/>
        </w:rPr>
      </w:pPr>
      <w:r>
        <w:rPr>
          <w:rFonts w:cstheme="minorHAnsi"/>
        </w:rPr>
        <w:t>H</w:t>
      </w:r>
      <w:r w:rsidRPr="00562DAE">
        <w:rPr>
          <w:rFonts w:cstheme="minorHAnsi"/>
        </w:rPr>
        <w:t>ighlights of what was covered</w:t>
      </w:r>
      <w:r>
        <w:rPr>
          <w:rFonts w:cstheme="minorHAnsi"/>
        </w:rPr>
        <w:t xml:space="preserve"> at the </w:t>
      </w:r>
      <w:r w:rsidR="001009F1">
        <w:rPr>
          <w:rFonts w:cstheme="minorHAnsi"/>
        </w:rPr>
        <w:t>April</w:t>
      </w:r>
      <w:r>
        <w:rPr>
          <w:rFonts w:cstheme="minorHAnsi"/>
        </w:rPr>
        <w:t xml:space="preserve"> business meeting</w:t>
      </w:r>
      <w:r w:rsidRPr="00562DAE">
        <w:rPr>
          <w:rFonts w:cstheme="minorHAnsi"/>
        </w:rPr>
        <w:t>:</w:t>
      </w:r>
      <w:r w:rsidRPr="001406A4">
        <w:rPr>
          <w:rFonts w:cstheme="minorHAnsi"/>
        </w:rPr>
        <w:t xml:space="preserve"> </w:t>
      </w:r>
    </w:p>
    <w:p w14:paraId="0810A934" w14:textId="77777777" w:rsidR="002656DF" w:rsidRPr="00A722E6" w:rsidRDefault="002656DF" w:rsidP="00176867">
      <w:pPr>
        <w:spacing w:after="120" w:line="280" w:lineRule="exact"/>
        <w:rPr>
          <w:sz w:val="24"/>
          <w:szCs w:val="24"/>
        </w:rPr>
      </w:pPr>
      <w:r w:rsidRPr="00A722E6">
        <w:rPr>
          <w:rFonts w:cstheme="minorHAnsi"/>
          <w:b/>
          <w:bCs/>
        </w:rPr>
        <w:t xml:space="preserve">Service Opportunities: </w:t>
      </w:r>
    </w:p>
    <w:p w14:paraId="0237EC96" w14:textId="77777777" w:rsidR="002656DF" w:rsidRDefault="002656DF" w:rsidP="00176867">
      <w:pPr>
        <w:pStyle w:val="ListParagraph"/>
        <w:numPr>
          <w:ilvl w:val="0"/>
          <w:numId w:val="3"/>
        </w:numPr>
        <w:spacing w:after="120" w:line="280" w:lineRule="exact"/>
      </w:pPr>
      <w:r>
        <w:t>VACANCIES:</w:t>
      </w:r>
    </w:p>
    <w:p w14:paraId="367BEEEA" w14:textId="77777777" w:rsidR="002656DF" w:rsidRDefault="002656DF" w:rsidP="00176867">
      <w:pPr>
        <w:pStyle w:val="ListParagraph"/>
        <w:spacing w:after="120" w:line="280" w:lineRule="exact"/>
      </w:pPr>
      <w:r>
        <w:t>Elected positions:</w:t>
      </w:r>
    </w:p>
    <w:p w14:paraId="4B89583B" w14:textId="20BCF2DF" w:rsidR="002656DF" w:rsidRDefault="002656DF" w:rsidP="00176867">
      <w:pPr>
        <w:pStyle w:val="ListParagraph"/>
        <w:numPr>
          <w:ilvl w:val="1"/>
          <w:numId w:val="3"/>
        </w:numPr>
        <w:spacing w:after="120" w:line="280" w:lineRule="exact"/>
      </w:pPr>
      <w:r>
        <w:lastRenderedPageBreak/>
        <w:t>Vice Chair – Serves in the absence of the Chair, assists with coordinating special events, maintains the meeting list, and serves on the bylaws committee.</w:t>
      </w:r>
    </w:p>
    <w:p w14:paraId="6F0ABC60" w14:textId="14704F00" w:rsidR="002656DF" w:rsidRDefault="000F1FE0" w:rsidP="00176867">
      <w:pPr>
        <w:pStyle w:val="ListParagraph"/>
        <w:numPr>
          <w:ilvl w:val="1"/>
          <w:numId w:val="3"/>
        </w:numPr>
        <w:spacing w:after="120" w:line="280" w:lineRule="exact"/>
      </w:pPr>
      <w:r>
        <w:t>Delegate – Attends the World Service Business Conference annually, attends the Regional business assemblies (2 per year), and provides reports to the Intergroup about</w:t>
      </w:r>
      <w:r w:rsidR="000F3548">
        <w:t xml:space="preserve"> </w:t>
      </w:r>
      <w:r>
        <w:t>the actions of the conference/assembly.</w:t>
      </w:r>
    </w:p>
    <w:p w14:paraId="09E9B321" w14:textId="77777777" w:rsidR="002656DF" w:rsidRDefault="002656DF" w:rsidP="00176867">
      <w:pPr>
        <w:pStyle w:val="ListParagraph"/>
        <w:spacing w:after="120" w:line="280" w:lineRule="exact"/>
      </w:pPr>
      <w:r>
        <w:t>Appointed positions:</w:t>
      </w:r>
    </w:p>
    <w:p w14:paraId="65899D07" w14:textId="7AB1E749" w:rsidR="002656DF" w:rsidRDefault="002656DF" w:rsidP="00176867">
      <w:pPr>
        <w:pStyle w:val="ListParagraph"/>
        <w:numPr>
          <w:ilvl w:val="1"/>
          <w:numId w:val="3"/>
        </w:numPr>
        <w:spacing w:after="120" w:line="280" w:lineRule="exact"/>
      </w:pPr>
      <w:r>
        <w:t xml:space="preserve">Parliamentarian – Ensures that we are operating the meetings fairly and following the Bylaws and Policies and Procedures manual. </w:t>
      </w:r>
    </w:p>
    <w:p w14:paraId="6B59FD8B" w14:textId="77777777" w:rsidR="002656DF" w:rsidRDefault="002656DF" w:rsidP="00176867">
      <w:pPr>
        <w:pStyle w:val="ListParagraph"/>
        <w:numPr>
          <w:ilvl w:val="1"/>
          <w:numId w:val="3"/>
        </w:numPr>
        <w:spacing w:after="120" w:line="280" w:lineRule="exact"/>
      </w:pPr>
      <w:r>
        <w:t xml:space="preserve">Newsletter Chair – Creates the monthly newsletter by collecting articles from membership and OA resources. </w:t>
      </w:r>
    </w:p>
    <w:p w14:paraId="76609BD4" w14:textId="77777777" w:rsidR="002656DF" w:rsidRDefault="002656DF" w:rsidP="00176867">
      <w:pPr>
        <w:pStyle w:val="ListParagraph"/>
        <w:numPr>
          <w:ilvl w:val="1"/>
          <w:numId w:val="3"/>
        </w:numPr>
        <w:spacing w:after="120" w:line="280" w:lineRule="exact"/>
      </w:pPr>
      <w:r>
        <w:t xml:space="preserve">Twelfth Step Within Chair – Focuses on membership retention and outreach to existing members and assists with special events and workshops. </w:t>
      </w:r>
    </w:p>
    <w:p w14:paraId="6B412B72" w14:textId="38399D2D" w:rsidR="00E20C75" w:rsidRPr="001A477D" w:rsidRDefault="002656DF" w:rsidP="00176867">
      <w:pPr>
        <w:pStyle w:val="ListParagraph"/>
        <w:numPr>
          <w:ilvl w:val="1"/>
          <w:numId w:val="3"/>
        </w:numPr>
        <w:spacing w:after="120" w:line="280" w:lineRule="exact"/>
      </w:pPr>
      <w:r>
        <w:t xml:space="preserve">Ways and Means Chair – Researches, reviews, and develops ideas for fundraising on behalf of the intergroup. These funds are used for carrying our message. </w:t>
      </w:r>
      <w:r w:rsidR="00E13112" w:rsidRPr="00507087">
        <w:rPr>
          <w:rFonts w:cstheme="minorHAnsi"/>
          <w:color w:val="000000"/>
        </w:rPr>
        <w:t xml:space="preserve"> </w:t>
      </w:r>
    </w:p>
    <w:p w14:paraId="7BAC1939" w14:textId="0C001884" w:rsidR="001A477D" w:rsidRDefault="001A477D" w:rsidP="00176867">
      <w:pPr>
        <w:pStyle w:val="ListParagraph"/>
        <w:numPr>
          <w:ilvl w:val="1"/>
          <w:numId w:val="3"/>
        </w:numPr>
        <w:spacing w:after="120" w:line="280" w:lineRule="exact"/>
      </w:pPr>
      <w:r>
        <w:t xml:space="preserve">Young </w:t>
      </w:r>
      <w:r w:rsidR="00763C95">
        <w:t>Adult</w:t>
      </w:r>
      <w:r>
        <w:t xml:space="preserve">s subcommittee Chair – As part of the Professional Information/Public Outreach committee, the Young People’s subcommittee works to increase awareness of OA among the young people in our area, and welcomes young people who come to OA. </w:t>
      </w:r>
    </w:p>
    <w:p w14:paraId="14509306" w14:textId="77777777" w:rsidR="001A477D" w:rsidRDefault="001A477D" w:rsidP="00176867">
      <w:pPr>
        <w:pStyle w:val="ListParagraph"/>
        <w:numPr>
          <w:ilvl w:val="1"/>
          <w:numId w:val="3"/>
        </w:numPr>
        <w:spacing w:after="120" w:line="280" w:lineRule="exact"/>
      </w:pPr>
      <w:r>
        <w:t>Sponsorship Coordinator – Maintain a list of available sponsors and help people seeking sponsorship to be connected to a potential sponsor.</w:t>
      </w:r>
    </w:p>
    <w:p w14:paraId="722515A2" w14:textId="77777777" w:rsidR="001A477D" w:rsidRDefault="001A477D" w:rsidP="00176867">
      <w:pPr>
        <w:pStyle w:val="ListParagraph"/>
        <w:numPr>
          <w:ilvl w:val="0"/>
          <w:numId w:val="3"/>
        </w:numPr>
        <w:spacing w:after="120" w:line="280" w:lineRule="exact"/>
      </w:pPr>
      <w:r>
        <w:t>Want to give service, but you’re not sure where to start? Consider volunteering for one of our committees! We can always use help, and it’s a fabulous way to start giving service beyond the meeting level.</w:t>
      </w:r>
    </w:p>
    <w:p w14:paraId="13BBDA7F" w14:textId="77777777" w:rsidR="001A477D" w:rsidRPr="0076387D" w:rsidRDefault="001A477D" w:rsidP="00176867">
      <w:pPr>
        <w:pStyle w:val="ListParagraph"/>
        <w:numPr>
          <w:ilvl w:val="0"/>
          <w:numId w:val="3"/>
        </w:numPr>
        <w:spacing w:after="120" w:line="280" w:lineRule="exact"/>
      </w:pPr>
      <w:r>
        <w:t xml:space="preserve">In August of 2025, the World Service Convention will be held in Orlando, FL. While NFI is not officially sponsoring or hosting this event, ANYONE is welcome to give service for it! If you are interested in helping with planning or otherwise volunteering, please contact Susan B. by email at </w:t>
      </w:r>
      <w:r w:rsidRPr="00527186">
        <w:rPr>
          <w:color w:val="00B0F0"/>
        </w:rPr>
        <w:t>chair@oaregion8.org</w:t>
      </w:r>
      <w:r w:rsidRPr="00A41E8B">
        <w:t xml:space="preserve"> </w:t>
      </w:r>
    </w:p>
    <w:p w14:paraId="28B9EA51" w14:textId="77777777" w:rsidR="001A477D" w:rsidRDefault="001A477D" w:rsidP="00176867">
      <w:pPr>
        <w:shd w:val="clear" w:color="auto" w:fill="FFFFFF"/>
        <w:spacing w:after="120" w:line="280" w:lineRule="exact"/>
        <w:ind w:right="144"/>
        <w:rPr>
          <w:rFonts w:cstheme="minorHAnsi"/>
          <w:b/>
          <w:bCs/>
        </w:rPr>
      </w:pPr>
      <w:r w:rsidRPr="000B5B2C">
        <w:rPr>
          <w:rFonts w:cstheme="minorHAnsi"/>
          <w:b/>
          <w:bCs/>
        </w:rPr>
        <w:t>Other Items of Note:</w:t>
      </w:r>
      <w:r w:rsidRPr="001406A4">
        <w:rPr>
          <w:rFonts w:cstheme="minorHAnsi"/>
          <w:b/>
          <w:bCs/>
        </w:rPr>
        <w:t xml:space="preserve"> </w:t>
      </w:r>
    </w:p>
    <w:p w14:paraId="7F5EF765" w14:textId="77777777" w:rsidR="001A477D" w:rsidRDefault="001A477D" w:rsidP="00176867">
      <w:pPr>
        <w:pStyle w:val="ListParagraph"/>
        <w:numPr>
          <w:ilvl w:val="0"/>
          <w:numId w:val="2"/>
        </w:numPr>
        <w:shd w:val="clear" w:color="auto" w:fill="FFFFFF"/>
        <w:spacing w:after="120" w:line="280" w:lineRule="exact"/>
        <w:ind w:right="144"/>
        <w:rPr>
          <w:rFonts w:cstheme="minorHAnsi"/>
        </w:rPr>
      </w:pPr>
      <w:r w:rsidRPr="00321E8E">
        <w:rPr>
          <w:rFonts w:cstheme="minorHAnsi"/>
        </w:rPr>
        <w:t>All meetings are to let Chair know about changes in format. Thank you to those who sent us updates</w:t>
      </w:r>
      <w:r>
        <w:rPr>
          <w:rFonts w:cstheme="minorHAnsi"/>
        </w:rPr>
        <w:t xml:space="preserve"> </w:t>
      </w:r>
      <w:r w:rsidRPr="00E630E7">
        <w:rPr>
          <w:rFonts w:cstheme="minorHAnsi"/>
        </w:rPr>
        <w:t>this month! They should be reflected on the website and meeting list.</w:t>
      </w:r>
    </w:p>
    <w:p w14:paraId="5FC52E0C" w14:textId="778A4CA6" w:rsidR="006A6046" w:rsidRPr="007064D8" w:rsidRDefault="00A96F52" w:rsidP="007064D8">
      <w:pPr>
        <w:pStyle w:val="ListParagraph"/>
        <w:numPr>
          <w:ilvl w:val="0"/>
          <w:numId w:val="2"/>
        </w:numPr>
        <w:shd w:val="clear" w:color="auto" w:fill="FFFFFF"/>
        <w:spacing w:after="120" w:line="280" w:lineRule="exact"/>
        <w:ind w:right="144"/>
        <w:rPr>
          <w:rFonts w:cstheme="minorHAnsi"/>
        </w:rPr>
      </w:pPr>
      <w:r w:rsidRPr="00A96F52">
        <w:rPr>
          <w:rFonts w:cstheme="minorHAnsi"/>
        </w:rPr>
        <w:t>We were able to correct the issue with the website and PayPal donations!!! You may once again</w:t>
      </w:r>
      <w:r w:rsidR="007064D8">
        <w:rPr>
          <w:rFonts w:cstheme="minorHAnsi"/>
        </w:rPr>
        <w:t xml:space="preserve"> </w:t>
      </w:r>
      <w:r w:rsidRPr="007064D8">
        <w:rPr>
          <w:rFonts w:cstheme="minorHAnsi"/>
        </w:rPr>
        <w:t>donate by selecting the “Donate” button on the website or by sending donations to</w:t>
      </w:r>
      <w:r w:rsidR="007064D8">
        <w:rPr>
          <w:rFonts w:cstheme="minorHAnsi"/>
        </w:rPr>
        <w:t xml:space="preserve"> </w:t>
      </w:r>
      <w:r w:rsidRPr="000C48F7">
        <w:rPr>
          <w:rFonts w:cstheme="minorHAnsi"/>
          <w:color w:val="00B0F0"/>
        </w:rPr>
        <w:t>@oanfig@gmail.com</w:t>
      </w:r>
      <w:r w:rsidRPr="007064D8">
        <w:rPr>
          <w:rFonts w:cstheme="minorHAnsi"/>
        </w:rPr>
        <w:t xml:space="preserve"> using PayPal.</w:t>
      </w:r>
    </w:p>
    <w:p w14:paraId="76A6E500" w14:textId="6AF79A82" w:rsidR="001A477D" w:rsidRPr="00AC4EE7" w:rsidRDefault="006A6046" w:rsidP="00AC4EE7">
      <w:pPr>
        <w:pStyle w:val="ListParagraph"/>
        <w:numPr>
          <w:ilvl w:val="0"/>
          <w:numId w:val="2"/>
        </w:numPr>
        <w:shd w:val="clear" w:color="auto" w:fill="FFFFFF"/>
        <w:spacing w:after="120" w:line="280" w:lineRule="exact"/>
        <w:ind w:right="144"/>
        <w:rPr>
          <w:rFonts w:cstheme="minorHAnsi"/>
        </w:rPr>
      </w:pPr>
      <w:r w:rsidRPr="00AC4EE7">
        <w:rPr>
          <w:rFonts w:cstheme="minorHAnsi"/>
        </w:rPr>
        <w:t>Per the updated Seventh Tradition recommendations from the World Service Office</w:t>
      </w:r>
      <w:r w:rsidR="00AC4EE7">
        <w:rPr>
          <w:rFonts w:cstheme="minorHAnsi"/>
        </w:rPr>
        <w:t xml:space="preserve"> </w:t>
      </w:r>
      <w:r w:rsidRPr="00AC4EE7">
        <w:rPr>
          <w:rFonts w:cstheme="minorHAnsi"/>
        </w:rPr>
        <w:t>(</w:t>
      </w:r>
      <w:r w:rsidRPr="00AC4EE7">
        <w:rPr>
          <w:rFonts w:cstheme="minorHAnsi"/>
          <w:color w:val="00B0F0"/>
        </w:rPr>
        <w:t>https://oa.org/news/contribution-change-highlighted-in-updated-pamphlet/?news-category=0</w:t>
      </w:r>
      <w:r w:rsidRPr="00AC4EE7">
        <w:rPr>
          <w:rFonts w:cstheme="minorHAnsi"/>
        </w:rPr>
        <w:t>), a</w:t>
      </w:r>
      <w:r w:rsidR="00AC4EE7">
        <w:rPr>
          <w:rFonts w:cstheme="minorHAnsi"/>
        </w:rPr>
        <w:t xml:space="preserve"> </w:t>
      </w:r>
      <w:r w:rsidRPr="00AC4EE7">
        <w:rPr>
          <w:rFonts w:cstheme="minorHAnsi"/>
        </w:rPr>
        <w:t>motion was made and passed that NFI will update our Bylaws and Policy and Procedures manuals to</w:t>
      </w:r>
      <w:r w:rsidR="00AC4EE7">
        <w:rPr>
          <w:rFonts w:cstheme="minorHAnsi"/>
        </w:rPr>
        <w:t xml:space="preserve"> </w:t>
      </w:r>
      <w:r w:rsidRPr="00AC4EE7">
        <w:rPr>
          <w:rFonts w:cstheme="minorHAnsi"/>
        </w:rPr>
        <w:t>show that we will now be forwarding 40% of the contributions received to World Service.</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670"/>
      </w:tblGrid>
      <w:tr w:rsidR="00E20C75" w14:paraId="6CE8BFF2" w14:textId="77777777" w:rsidTr="00CE0843">
        <w:tc>
          <w:tcPr>
            <w:tcW w:w="5130" w:type="dxa"/>
          </w:tcPr>
          <w:p w14:paraId="3E2CA362" w14:textId="49B5FF2F" w:rsidR="00E20C75" w:rsidRPr="008F016E" w:rsidRDefault="00E20C75" w:rsidP="00E27EA7">
            <w:pPr>
              <w:spacing w:after="80" w:line="540" w:lineRule="exact"/>
              <w:ind w:left="-101" w:right="-101"/>
              <w:rPr>
                <w:b/>
                <w:bCs/>
                <w:i/>
                <w:iCs/>
                <w:color w:val="7030A0"/>
                <w:sz w:val="56"/>
                <w:szCs w:val="56"/>
              </w:rPr>
            </w:pPr>
            <w:r>
              <w:rPr>
                <w:b/>
                <w:bCs/>
                <w:i/>
                <w:iCs/>
                <w:color w:val="7030A0"/>
                <w:sz w:val="56"/>
                <w:szCs w:val="56"/>
              </w:rPr>
              <w:t xml:space="preserve">Step </w:t>
            </w:r>
            <w:r w:rsidR="00A8287F">
              <w:rPr>
                <w:b/>
                <w:bCs/>
                <w:i/>
                <w:iCs/>
                <w:color w:val="7030A0"/>
                <w:sz w:val="56"/>
                <w:szCs w:val="56"/>
              </w:rPr>
              <w:t>5</w:t>
            </w:r>
            <w:r>
              <w:rPr>
                <w:b/>
                <w:bCs/>
                <w:i/>
                <w:iCs/>
                <w:color w:val="7030A0"/>
                <w:sz w:val="56"/>
                <w:szCs w:val="56"/>
              </w:rPr>
              <w:t xml:space="preserve">: </w:t>
            </w:r>
            <w:r w:rsidR="00CE0843">
              <w:rPr>
                <w:b/>
                <w:bCs/>
                <w:i/>
                <w:iCs/>
                <w:color w:val="7030A0"/>
                <w:sz w:val="56"/>
                <w:szCs w:val="56"/>
              </w:rPr>
              <w:t>Perfect Peace</w:t>
            </w:r>
          </w:p>
        </w:tc>
        <w:tc>
          <w:tcPr>
            <w:tcW w:w="5670" w:type="dxa"/>
          </w:tcPr>
          <w:p w14:paraId="5184C0E4" w14:textId="73913293" w:rsidR="00E20C75" w:rsidRPr="00F3774D" w:rsidRDefault="00666D89" w:rsidP="004A3108">
            <w:pPr>
              <w:spacing w:before="80" w:after="80"/>
            </w:pPr>
            <w:r w:rsidRPr="00355A06">
              <w:rPr>
                <w:b/>
                <w:bCs/>
              </w:rPr>
              <w:t xml:space="preserve">Step </w:t>
            </w:r>
            <w:r>
              <w:rPr>
                <w:b/>
                <w:bCs/>
              </w:rPr>
              <w:t>5</w:t>
            </w:r>
            <w:r w:rsidRPr="00355A06">
              <w:rPr>
                <w:b/>
                <w:bCs/>
              </w:rPr>
              <w:t>:</w:t>
            </w:r>
            <w:r>
              <w:t xml:space="preserve"> </w:t>
            </w:r>
            <w:r w:rsidRPr="00FA7F99">
              <w:t>Admitted to God, to ourselves and to</w:t>
            </w:r>
            <w:r w:rsidR="00DD000B">
              <w:t xml:space="preserve"> </w:t>
            </w:r>
            <w:r w:rsidRPr="00FA7F99">
              <w:t>another human being the exact nature of our</w:t>
            </w:r>
            <w:r w:rsidR="00DD000B">
              <w:t xml:space="preserve"> </w:t>
            </w:r>
            <w:r w:rsidRPr="00FA7F99">
              <w:t>wrongs.</w:t>
            </w:r>
          </w:p>
        </w:tc>
      </w:tr>
    </w:tbl>
    <w:p w14:paraId="028E3429" w14:textId="78438013" w:rsidR="009013A3" w:rsidRDefault="009013A3" w:rsidP="006D03B7">
      <w:pPr>
        <w:spacing w:after="100" w:line="240" w:lineRule="auto"/>
      </w:pPr>
      <w:r>
        <w:t xml:space="preserve">The Fifth Step: what a daunting Step it was for me as a newcomer (and still is today)! However, as the </w:t>
      </w:r>
      <w:r w:rsidRPr="008D1E41">
        <w:rPr>
          <w:i/>
          <w:iCs/>
        </w:rPr>
        <w:t>Big Book</w:t>
      </w:r>
      <w:r>
        <w:t xml:space="preserve"> says, “If we skip this vital step, we may not overcome . . .” (</w:t>
      </w:r>
      <w:r w:rsidRPr="008D1E41">
        <w:rPr>
          <w:i/>
          <w:iCs/>
        </w:rPr>
        <w:t>Alcoholics Anonymous</w:t>
      </w:r>
      <w:r>
        <w:t>, 4th ed., p. 72).</w:t>
      </w:r>
    </w:p>
    <w:p w14:paraId="203BD0D5" w14:textId="7544744F" w:rsidR="009013A3" w:rsidRDefault="009013A3" w:rsidP="008D1E41">
      <w:pPr>
        <w:spacing w:after="100" w:line="254" w:lineRule="exact"/>
      </w:pPr>
      <w:r>
        <w:t xml:space="preserve">After having written my Fourth Step, I was hesitant to conduct the Fifth Step. However, since I reported to my sponsor that I had finished writing it, she put me on the spot to make our Fifth Step appointment. I can’t remember everything that was on my Fourth Step inventory, but I can remember the feeling when I was done with my Fifth Step. I was relieved. I had shared my deepest, darkest secrets with someone else, and two miracles happened: she still liked me and the sky didn’t fall on me. (And a mighty hole didn’t suck me into the core of the earth, either.) My Fifth Step helped me accept myself and the wrongdoings I had committed in the past. As the </w:t>
      </w:r>
      <w:r w:rsidRPr="00426DFC">
        <w:rPr>
          <w:i/>
          <w:iCs/>
        </w:rPr>
        <w:t>OA Twelve and Twelve</w:t>
      </w:r>
      <w:r>
        <w:t xml:space="preserve">, Second Edition says, </w:t>
      </w:r>
      <w:r w:rsidR="005C4CA4" w:rsidRPr="006D03B7">
        <w:rPr>
          <w:noProof/>
        </w:rPr>
        <w:lastRenderedPageBreak/>
        <w:drawing>
          <wp:anchor distT="0" distB="0" distL="114300" distR="114300" simplePos="0" relativeHeight="251662336" behindDoc="0" locked="0" layoutInCell="1" allowOverlap="1" wp14:anchorId="14456746" wp14:editId="16B4B9B2">
            <wp:simplePos x="0" y="0"/>
            <wp:positionH relativeFrom="margin">
              <wp:align>left</wp:align>
            </wp:positionH>
            <wp:positionV relativeFrom="margin">
              <wp:align>top</wp:align>
            </wp:positionV>
            <wp:extent cx="2633345" cy="1762125"/>
            <wp:effectExtent l="0" t="0" r="0" b="0"/>
            <wp:wrapSquare wrapText="bothSides"/>
            <wp:docPr id="42484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1070" name=""/>
                    <pic:cNvPicPr/>
                  </pic:nvPicPr>
                  <pic:blipFill>
                    <a:blip r:embed="rId8">
                      <a:extLst>
                        <a:ext uri="{28A0092B-C50C-407E-A947-70E740481C1C}">
                          <a14:useLocalDpi xmlns:a14="http://schemas.microsoft.com/office/drawing/2010/main" val="0"/>
                        </a:ext>
                      </a:extLst>
                    </a:blip>
                    <a:stretch>
                      <a:fillRect/>
                    </a:stretch>
                  </pic:blipFill>
                  <pic:spPr>
                    <a:xfrm>
                      <a:off x="0" y="0"/>
                      <a:ext cx="2636515" cy="1763865"/>
                    </a:xfrm>
                    <a:prstGeom prst="rect">
                      <a:avLst/>
                    </a:prstGeom>
                  </pic:spPr>
                </pic:pic>
              </a:graphicData>
            </a:graphic>
            <wp14:sizeRelH relativeFrom="margin">
              <wp14:pctWidth>0</wp14:pctWidth>
            </wp14:sizeRelH>
            <wp14:sizeRelV relativeFrom="margin">
              <wp14:pctHeight>0</wp14:pctHeight>
            </wp14:sizeRelV>
          </wp:anchor>
        </w:drawing>
      </w:r>
      <w:r>
        <w:t>“Nothing in us can be changed until we first accept it” (p. 41). Because both God and my sponsor accepted my defects, it was hard for me not to do the same.</w:t>
      </w:r>
    </w:p>
    <w:p w14:paraId="4559CB52" w14:textId="30ED4DFE" w:rsidR="009013A3" w:rsidRDefault="009013A3" w:rsidP="008D1E41">
      <w:pPr>
        <w:spacing w:after="100" w:line="254" w:lineRule="exact"/>
      </w:pPr>
      <w:r>
        <w:t>I have also been the recipient of a Fifth Step or two since joining Overeaters Anonymous. What an honor that someone trusted me with their secret scandals, thoughts, and deeds. When I receive someone’s Fifth Step, I am mindful that I need to listen to that person and give him or her my full attention. I do not need to formulate my comments to them in my head while they share with me. I need to be fully present for them.</w:t>
      </w:r>
    </w:p>
    <w:p w14:paraId="610075DC" w14:textId="23BFDACB" w:rsidR="009013A3" w:rsidRDefault="009013A3" w:rsidP="008D1E41">
      <w:pPr>
        <w:spacing w:after="100" w:line="254" w:lineRule="exact"/>
      </w:pPr>
      <w:r>
        <w:t xml:space="preserve">I have given away several Fifth Steps since joining Overeaters Anonymous. Whether you’re on the giving or receiving end of the Fifth Step, I suggest starting the process by reading together pages 72 to 75 in the </w:t>
      </w:r>
      <w:r w:rsidRPr="00426DFC">
        <w:rPr>
          <w:i/>
          <w:iCs/>
        </w:rPr>
        <w:t>Big Book</w:t>
      </w:r>
      <w:r>
        <w:t>, including the Fifth Step Promises, beginning with</w:t>
      </w:r>
      <w:r w:rsidR="00190C61">
        <w:t>:</w:t>
      </w:r>
      <w:r>
        <w:t xml:space="preserve"> “Once we have taken this step, withholding nothing, we are delighted . . .” (p. 75).</w:t>
      </w:r>
    </w:p>
    <w:p w14:paraId="07EB347E" w14:textId="4F5C2A19" w:rsidR="002B5D8E" w:rsidRPr="004F1611" w:rsidRDefault="009013A3" w:rsidP="009013A3">
      <w:pPr>
        <w:spacing w:after="0" w:line="254" w:lineRule="exact"/>
      </w:pPr>
      <w:r>
        <w:t>—Anonymous</w:t>
      </w:r>
      <w:r w:rsidR="008D1E41">
        <w:t xml:space="preserve"> </w:t>
      </w:r>
      <w:r w:rsidR="004F1611">
        <w:t xml:space="preserve">(reprinted from </w:t>
      </w:r>
      <w:r w:rsidR="004F1611">
        <w:rPr>
          <w:i/>
          <w:iCs/>
        </w:rPr>
        <w:t>Lifeline</w:t>
      </w:r>
      <w:r w:rsidR="004F1611">
        <w:t>)</w:t>
      </w:r>
    </w:p>
    <w:p w14:paraId="12FE613F" w14:textId="29ED3209" w:rsidR="002B5D8E" w:rsidRDefault="002B5D8E" w:rsidP="002B5D8E">
      <w:pPr>
        <w:spacing w:after="0" w:line="240" w:lineRule="auto"/>
        <w:rPr>
          <w:b/>
          <w:bCs/>
          <w:i/>
          <w:iCs/>
          <w:color w:val="7030A0"/>
          <w:sz w:val="56"/>
          <w:szCs w:val="56"/>
        </w:rPr>
      </w:pPr>
      <w:r>
        <w:rPr>
          <w:b/>
          <w:bCs/>
          <w:i/>
          <w:iCs/>
          <w:color w:val="7030A0"/>
          <w:sz w:val="56"/>
          <w:szCs w:val="56"/>
        </w:rPr>
        <w:t xml:space="preserve">More on Step </w:t>
      </w:r>
      <w:r w:rsidR="001F0B03">
        <w:rPr>
          <w:b/>
          <w:bCs/>
          <w:i/>
          <w:iCs/>
          <w:color w:val="7030A0"/>
          <w:sz w:val="56"/>
          <w:szCs w:val="56"/>
        </w:rPr>
        <w:t>4</w:t>
      </w:r>
      <w:r w:rsidR="00C52D3E">
        <w:rPr>
          <w:b/>
          <w:bCs/>
          <w:i/>
          <w:iCs/>
          <w:color w:val="7030A0"/>
          <w:sz w:val="56"/>
          <w:szCs w:val="56"/>
        </w:rPr>
        <w:t xml:space="preserve"> from our Region</w:t>
      </w:r>
    </w:p>
    <w:p w14:paraId="62F2DDAD" w14:textId="05624548" w:rsidR="00D442F6" w:rsidRDefault="00D442F6" w:rsidP="003A0CA4">
      <w:pPr>
        <w:spacing w:after="100" w:line="254" w:lineRule="exact"/>
      </w:pPr>
      <w:r>
        <w:t>What has kept me abstinent from mainstream sugar, which I am addicted to, and from bingeing, forty-two years? What removes the obsession with food, and the compulsions to eat this type of sugar and to binge – so I am free from the slavery of these “merciless creditors”? So, I can deal with my life, because I’m neither obsessed with food, wasting my finite time on this earth by bingeing, nor wrecking my health by cramming junk into my body? It’s the steps and tools of the program, and I’d like to share some things that have had particular impact for me.</w:t>
      </w:r>
    </w:p>
    <w:p w14:paraId="1BC9F57B" w14:textId="7009805F" w:rsidR="00D442F6" w:rsidRDefault="00D442F6" w:rsidP="003A0CA4">
      <w:pPr>
        <w:spacing w:after="100" w:line="254" w:lineRule="exact"/>
      </w:pPr>
      <w:r>
        <w:t xml:space="preserve">I truly grabbed onto this program “like a drowning person seizes a life preserver.” I was seventeen when I came in and already had hit a horrible bottom. So, I found a sponsor who truly had what I wanted as far as recovery was concerned. Her recovery was solid – in her abstinence and “in all of her affairs.” She led me through the steps to “clean up the wreckage of my past,” and taught me how to work the steps on whatever was challenging me in the present. </w:t>
      </w:r>
    </w:p>
    <w:p w14:paraId="4D4AB1C3" w14:textId="2C1DD5C7" w:rsidR="00D442F6" w:rsidRDefault="00D442F6" w:rsidP="003A0CA4">
      <w:pPr>
        <w:spacing w:after="100" w:line="254" w:lineRule="exact"/>
      </w:pPr>
      <w:r>
        <w:t xml:space="preserve">I heard what the </w:t>
      </w:r>
      <w:r w:rsidRPr="00DA7DA2">
        <w:rPr>
          <w:i/>
          <w:iCs/>
        </w:rPr>
        <w:t>Big Book</w:t>
      </w:r>
      <w:r>
        <w:t xml:space="preserve"> said about being “fearless and thorough from the start,” so I think my answer to the first question in the First Step, where we write about our history with food, was about sixty pages. My first Fourth Step was about two hundred pages – and I was eighteen when I did it, so, there weren’t too many years to cover. But I was so afraid of relapsing that I uncovered every nook and cranny of my shame, rage, fears, resentments, and secrets. I felt terrified to share these things, but I did anyway, having really taken to heart the admonition, “We are as sick as our secrets.”</w:t>
      </w:r>
    </w:p>
    <w:p w14:paraId="1ACF4F00" w14:textId="278E8839" w:rsidR="00D442F6" w:rsidRDefault="00D442F6" w:rsidP="003A0CA4">
      <w:pPr>
        <w:spacing w:after="100" w:line="254" w:lineRule="exact"/>
      </w:pPr>
      <w:r>
        <w:t>At a meeting, I listened to the speaker talk about the various truly horrible things that had happened to her, and then she added, “The day I lost my abstinence was worse than all of those days.” This has stuck with me.</w:t>
      </w:r>
    </w:p>
    <w:p w14:paraId="5BCDCED8" w14:textId="6B3D7A52" w:rsidR="00D442F6" w:rsidRDefault="00D442F6" w:rsidP="003A0CA4">
      <w:pPr>
        <w:spacing w:after="100" w:line="254" w:lineRule="exact"/>
      </w:pPr>
      <w:r>
        <w:t>I have an untraditional Higher Power who I don’t call “God” and who I most definitely don’t understand. Spiritual growth and abstinence have been what I’ve spent most of my time and energy on for the past forty-two years of my life, yet despite all my hard work I know I’ve just scratched the surface.</w:t>
      </w:r>
    </w:p>
    <w:p w14:paraId="6C6DF13C" w14:textId="08E70902" w:rsidR="00D442F6" w:rsidRDefault="00D442F6" w:rsidP="003A0CA4">
      <w:pPr>
        <w:spacing w:after="100" w:line="254" w:lineRule="exact"/>
      </w:pPr>
      <w:r>
        <w:t>Every day during my Eleventh Step practice, I apply the first three steps to other people, places, things, food, my other major spirit-blockers/character defenses, my life and my will. When I re-take Step 1, I spend a few moments and remember what it was like before I started turning each of these things over. That reminds me that I never want to go back there again. When I re-take Step 2, I consciously remember when each of these things was lifted. And with Step 3, I turn each one over to my Higher Power to handle for the day; away from unhealthy thought, word, and action patterns, and over to the part of me that is my deepest wisdom, compassion, courage, creativity, healing force, and love -- my core, and that which connects us all. Sometimes I call it IT’S (the contraction for It Is) – which stands for my Infinite True Self. This has components I can also talk with – like I AM – my Inner Amazing Mother or Inner Amazing Me.</w:t>
      </w:r>
    </w:p>
    <w:p w14:paraId="4F1A9D72" w14:textId="09018B59" w:rsidR="00D442F6" w:rsidRDefault="00D442F6" w:rsidP="003A0CA4">
      <w:pPr>
        <w:spacing w:after="100" w:line="254" w:lineRule="exact"/>
      </w:pPr>
      <w:r>
        <w:lastRenderedPageBreak/>
        <w:t xml:space="preserve">Another thing that has helped me is a passage I read in the </w:t>
      </w:r>
      <w:r w:rsidRPr="00487927">
        <w:rPr>
          <w:i/>
          <w:iCs/>
        </w:rPr>
        <w:t>Twenty-four Hours a Day</w:t>
      </w:r>
      <w:r>
        <w:t xml:space="preserve"> book, which says that if a food thought enters our brain, we should treat it as if it’s a thief entering our home, seeking to steal everything we have. I’d add, “and murder us slowly and sadistically.” That’s the food thought and what it will do, if I choose to act on it. “Choose,” because, through working OA, today I am able to choose to say, “No.”  I don’t even need to decide, “Will I or won’t I?” I don’t eat cardboard, so if I see cardboard, it doesn’t occur to me to eat it, because I don’t eat cardboard. If I see a dog, I don’t eat dogs, so there’s no decision to make. It’s the same with mainstream sugar. I don’t eat it, so I don’t even need to decide. The answer is no.</w:t>
      </w:r>
    </w:p>
    <w:p w14:paraId="27C4F17B" w14:textId="6A56048F" w:rsidR="002B5D8E" w:rsidRPr="00B11911" w:rsidRDefault="00D442F6" w:rsidP="003A0CA4">
      <w:pPr>
        <w:spacing w:after="100" w:line="254" w:lineRule="exact"/>
      </w:pPr>
      <w:r>
        <w:t>By holding all this close to my heart and practicing it, one day at a time (and how quickly, in retrospect, those days add up to years), I have been able to have a life infinitely better than I would have had without Program. (I think I’d be dead by now without OA.)  Program has enabled me to have a good life.</w:t>
      </w:r>
    </w:p>
    <w:p w14:paraId="4D9DEADB" w14:textId="2FC31453" w:rsidR="002B5D8E" w:rsidRPr="00B11911" w:rsidRDefault="00B11911" w:rsidP="003A0CA4">
      <w:pPr>
        <w:spacing w:after="80" w:line="254" w:lineRule="exact"/>
      </w:pPr>
      <w:r>
        <w:t>—</w:t>
      </w:r>
      <w:r w:rsidR="000F01EC" w:rsidRPr="000F01EC">
        <w:t xml:space="preserve"> </w:t>
      </w:r>
      <w:r w:rsidR="00D442F6">
        <w:t>Anonymous</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940"/>
      </w:tblGrid>
      <w:tr w:rsidR="00AC4F7D" w14:paraId="5AD7AA58" w14:textId="77777777" w:rsidTr="001F0B03">
        <w:tc>
          <w:tcPr>
            <w:tcW w:w="5040" w:type="dxa"/>
          </w:tcPr>
          <w:p w14:paraId="7B8C3ABB" w14:textId="55AD20ED" w:rsidR="00AC4F7D" w:rsidRPr="008F016E" w:rsidRDefault="00AC4F7D" w:rsidP="00D9354C">
            <w:pPr>
              <w:spacing w:after="60" w:line="520" w:lineRule="exact"/>
              <w:ind w:left="-101" w:right="-101"/>
              <w:rPr>
                <w:b/>
                <w:bCs/>
                <w:i/>
                <w:iCs/>
                <w:color w:val="7030A0"/>
                <w:sz w:val="56"/>
                <w:szCs w:val="56"/>
              </w:rPr>
            </w:pPr>
            <w:r>
              <w:rPr>
                <w:b/>
                <w:bCs/>
                <w:i/>
                <w:iCs/>
                <w:color w:val="7030A0"/>
                <w:sz w:val="56"/>
                <w:szCs w:val="56"/>
              </w:rPr>
              <w:t xml:space="preserve">Tradition </w:t>
            </w:r>
            <w:r w:rsidR="001F0B03">
              <w:rPr>
                <w:b/>
                <w:bCs/>
                <w:i/>
                <w:iCs/>
                <w:color w:val="7030A0"/>
                <w:sz w:val="56"/>
                <w:szCs w:val="56"/>
              </w:rPr>
              <w:t>5</w:t>
            </w:r>
            <w:r>
              <w:rPr>
                <w:b/>
                <w:bCs/>
                <w:i/>
                <w:iCs/>
                <w:color w:val="7030A0"/>
                <w:sz w:val="56"/>
                <w:szCs w:val="56"/>
              </w:rPr>
              <w:t xml:space="preserve">: </w:t>
            </w:r>
            <w:r w:rsidR="002155A8">
              <w:rPr>
                <w:b/>
                <w:bCs/>
                <w:i/>
                <w:iCs/>
                <w:color w:val="7030A0"/>
                <w:sz w:val="56"/>
                <w:szCs w:val="56"/>
              </w:rPr>
              <w:t>Staying on Point</w:t>
            </w:r>
          </w:p>
        </w:tc>
        <w:tc>
          <w:tcPr>
            <w:tcW w:w="5940" w:type="dxa"/>
          </w:tcPr>
          <w:p w14:paraId="4DB60481" w14:textId="72B47E08" w:rsidR="00AC4F7D" w:rsidRPr="00F3774D" w:rsidRDefault="001F0B03" w:rsidP="00B9361D">
            <w:pPr>
              <w:spacing w:before="120"/>
            </w:pPr>
            <w:r w:rsidRPr="00355A06">
              <w:rPr>
                <w:b/>
                <w:bCs/>
              </w:rPr>
              <w:t xml:space="preserve">Tradition </w:t>
            </w:r>
            <w:r>
              <w:rPr>
                <w:b/>
                <w:bCs/>
              </w:rPr>
              <w:t>5</w:t>
            </w:r>
            <w:r w:rsidRPr="00355A06">
              <w:rPr>
                <w:b/>
                <w:bCs/>
              </w:rPr>
              <w:t xml:space="preserve">: </w:t>
            </w:r>
            <w:r w:rsidRPr="00776125">
              <w:t>Each group has but one primary purpose — to carry its message to the compulsive overeater who still suffers.</w:t>
            </w:r>
          </w:p>
        </w:tc>
      </w:tr>
    </w:tbl>
    <w:p w14:paraId="5381C356" w14:textId="47233EE5" w:rsidR="007742EC" w:rsidRDefault="00545D01" w:rsidP="00D9354C">
      <w:pPr>
        <w:spacing w:after="100" w:line="256" w:lineRule="exact"/>
      </w:pPr>
      <w:r w:rsidRPr="00B8732A">
        <w:rPr>
          <w:noProof/>
        </w:rPr>
        <w:drawing>
          <wp:anchor distT="0" distB="0" distL="114300" distR="114300" simplePos="0" relativeHeight="251663360" behindDoc="0" locked="0" layoutInCell="1" allowOverlap="1" wp14:anchorId="045F1C9C" wp14:editId="77DF6D22">
            <wp:simplePos x="0" y="0"/>
            <wp:positionH relativeFrom="column">
              <wp:posOffset>4276090</wp:posOffset>
            </wp:positionH>
            <wp:positionV relativeFrom="paragraph">
              <wp:posOffset>12065</wp:posOffset>
            </wp:positionV>
            <wp:extent cx="2428875" cy="1743075"/>
            <wp:effectExtent l="0" t="0" r="9525" b="9525"/>
            <wp:wrapSquare wrapText="bothSides"/>
            <wp:docPr id="1003386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86020" name=""/>
                    <pic:cNvPicPr/>
                  </pic:nvPicPr>
                  <pic:blipFill rotWithShape="1">
                    <a:blip r:embed="rId9">
                      <a:extLst>
                        <a:ext uri="{28A0092B-C50C-407E-A947-70E740481C1C}">
                          <a14:useLocalDpi xmlns:a14="http://schemas.microsoft.com/office/drawing/2010/main" val="0"/>
                        </a:ext>
                      </a:extLst>
                    </a:blip>
                    <a:srcRect l="7895" r="4577"/>
                    <a:stretch/>
                  </pic:blipFill>
                  <pic:spPr bwMode="auto">
                    <a:xfrm>
                      <a:off x="0" y="0"/>
                      <a:ext cx="242887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742EC">
        <w:t>Have you ever started a conversation with someone and from the beginning of the talk to the ending the purpose or focus or topic changed five or six times, whereby the end of the conversation was miles away from the subject that was initially discussed?</w:t>
      </w:r>
    </w:p>
    <w:p w14:paraId="342FA6F7" w14:textId="194092FF" w:rsidR="007742EC" w:rsidRDefault="007742EC" w:rsidP="007742EC">
      <w:pPr>
        <w:spacing w:after="100" w:line="256" w:lineRule="exact"/>
      </w:pPr>
      <w:r>
        <w:t>Personally, this diversion frustrates me; however, it’s human nature. It happens to us all, and it happens all the time, to the point that the spiritual fruit of patience teaches us to endure such an occurrence—to be patient, silently listen, and remain open in the mind and heart to understand and show empathy toward the other person’s point of view.</w:t>
      </w:r>
    </w:p>
    <w:p w14:paraId="5E1754DE" w14:textId="5FA18697" w:rsidR="007742EC" w:rsidRDefault="007742EC" w:rsidP="002155A8">
      <w:pPr>
        <w:spacing w:after="100" w:line="256" w:lineRule="exact"/>
      </w:pPr>
      <w:r>
        <w:t>Now take this principle from a micro level of a conversation to a macro level of an organization, professional system, or social establishment. How do we as humans remain focused on the point at heart? Thus, we see the Fifth Tradition. It acts as a compass pointing our organization of Overeaters Anonymous toward the correct objective. It helps us stay on track so when others enter the group as a whole, the message of the program is not waived or lost in confusion.</w:t>
      </w:r>
    </w:p>
    <w:p w14:paraId="1B7DC67F" w14:textId="7CE4F6BC" w:rsidR="007742EC" w:rsidRDefault="007742EC" w:rsidP="007738A0">
      <w:pPr>
        <w:spacing w:after="100" w:line="256" w:lineRule="exact"/>
      </w:pPr>
      <w:r>
        <w:t>Let’s keep our vision clear; then we can reach our goal of abstinence. Let’s respect the values of the Fifth Tradition.</w:t>
      </w:r>
    </w:p>
    <w:p w14:paraId="7A5E1E6C" w14:textId="16720CBD" w:rsidR="00490B9B" w:rsidRDefault="007742EC" w:rsidP="00656189">
      <w:pPr>
        <w:spacing w:after="0" w:line="256" w:lineRule="exact"/>
      </w:pPr>
      <w:r>
        <w:t>—Tony</w:t>
      </w:r>
      <w:r w:rsidR="007738A0">
        <w:t xml:space="preserve"> (reprinted from </w:t>
      </w:r>
      <w:r w:rsidR="007738A0">
        <w:rPr>
          <w:i/>
          <w:iCs/>
        </w:rPr>
        <w:t>Lifeline</w:t>
      </w:r>
      <w:r w:rsidR="007738A0">
        <w:t>)</w:t>
      </w:r>
    </w:p>
    <w:p w14:paraId="700C4462" w14:textId="6DE4B76F" w:rsidR="00E20C75" w:rsidRPr="00490B9B" w:rsidRDefault="00E20C75" w:rsidP="00656189">
      <w:pPr>
        <w:spacing w:before="100" w:after="0" w:line="240" w:lineRule="auto"/>
        <w:rPr>
          <w:i/>
          <w:iCs/>
        </w:rPr>
      </w:pPr>
      <w:r>
        <w:rPr>
          <w:rFonts w:ascii="Britannic Bold" w:hAnsi="Britannic Bold" w:cs="Times New Roman"/>
          <w:color w:val="00B050"/>
          <w:sz w:val="44"/>
          <w:szCs w:val="44"/>
        </w:rPr>
        <w:t xml:space="preserve">Trusted Servants and Committee Chairs </w:t>
      </w:r>
      <w:r w:rsidRPr="00076A06">
        <w:rPr>
          <w:rFonts w:ascii="Britannic Bold" w:hAnsi="Britannic Bold" w:cs="Times New Roman"/>
          <w:color w:val="00B050"/>
          <w:sz w:val="28"/>
          <w:szCs w:val="28"/>
        </w:rPr>
        <w:t>(New emails)</w:t>
      </w:r>
    </w:p>
    <w:p w14:paraId="21A84A8E" w14:textId="77777777"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GENERAL INFORMATION</w:t>
      </w:r>
      <w:r w:rsidRPr="00EC2E8C">
        <w:rPr>
          <w:rFonts w:cstheme="minorHAnsi"/>
        </w:rPr>
        <w:tab/>
        <w:t>Secretary will forward as needed</w:t>
      </w:r>
      <w:r w:rsidRPr="00EC2E8C">
        <w:rPr>
          <w:rFonts w:cstheme="minorHAnsi"/>
        </w:rPr>
        <w:tab/>
      </w:r>
      <w:r w:rsidRPr="00EC2E8C">
        <w:rPr>
          <w:rFonts w:cstheme="minorHAnsi"/>
        </w:rPr>
        <w:tab/>
        <w:t>oanfig@gmail.com</w:t>
      </w:r>
    </w:p>
    <w:p w14:paraId="5040F33D" w14:textId="77777777"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Chair</w:t>
      </w:r>
      <w:r w:rsidRPr="00EC2E8C">
        <w:rPr>
          <w:rFonts w:cstheme="minorHAnsi"/>
        </w:rPr>
        <w:tab/>
      </w:r>
      <w:r>
        <w:rPr>
          <w:rFonts w:cstheme="minorHAnsi"/>
        </w:rPr>
        <w:t>Echo G</w:t>
      </w:r>
      <w:r w:rsidRPr="00EC2E8C">
        <w:rPr>
          <w:rFonts w:cstheme="minorHAnsi"/>
        </w:rPr>
        <w:t>.</w:t>
      </w:r>
      <w:r w:rsidRPr="00EC2E8C">
        <w:rPr>
          <w:rFonts w:cstheme="minorHAnsi"/>
        </w:rPr>
        <w:tab/>
      </w:r>
      <w:r w:rsidRPr="006C029F">
        <w:rPr>
          <w:rFonts w:cstheme="minorHAnsi"/>
        </w:rPr>
        <w:t>561.704.2917</w:t>
      </w:r>
      <w:r>
        <w:rPr>
          <w:rFonts w:cstheme="minorHAnsi"/>
        </w:rPr>
        <w:tab/>
      </w:r>
      <w:r w:rsidRPr="00EC2E8C">
        <w:rPr>
          <w:rFonts w:cstheme="minorHAnsi"/>
        </w:rPr>
        <w:tab/>
        <w:t>chairnfi@gmail.com</w:t>
      </w:r>
    </w:p>
    <w:p w14:paraId="66C05A34" w14:textId="551FA387"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Vice Chair</w:t>
      </w:r>
      <w:r w:rsidRPr="00EC2E8C">
        <w:rPr>
          <w:rFonts w:cstheme="minorHAnsi"/>
        </w:rPr>
        <w:tab/>
      </w:r>
      <w:r w:rsidR="00FE505C" w:rsidRPr="00304410">
        <w:rPr>
          <w:rFonts w:cstheme="minorHAnsi"/>
          <w:b/>
          <w:bCs/>
          <w:color w:val="FF0000"/>
        </w:rPr>
        <w:t>VACANT</w:t>
      </w:r>
      <w:r w:rsidR="00FE505C">
        <w:rPr>
          <w:rFonts w:cstheme="minorHAnsi"/>
          <w:b/>
          <w:bCs/>
          <w:color w:val="FF0000"/>
        </w:rPr>
        <w:t>—</w:t>
      </w:r>
      <w:r w:rsidR="00FE505C" w:rsidRPr="00304410">
        <w:rPr>
          <w:rFonts w:cstheme="minorHAnsi"/>
          <w:b/>
          <w:bCs/>
          <w:color w:val="FF0000"/>
        </w:rPr>
        <w:t>Consider doing service</w:t>
      </w:r>
      <w:r w:rsidRPr="00EC2E8C">
        <w:rPr>
          <w:rFonts w:cstheme="minorHAnsi"/>
        </w:rPr>
        <w:tab/>
        <w:t>vicechairnfi@gmail.com</w:t>
      </w:r>
    </w:p>
    <w:p w14:paraId="7C515E12" w14:textId="0FCFCBD3"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Treasurer</w:t>
      </w:r>
      <w:r w:rsidRPr="00EC2E8C">
        <w:rPr>
          <w:rFonts w:cstheme="minorHAnsi"/>
        </w:rPr>
        <w:tab/>
      </w:r>
      <w:r w:rsidR="00CE19D1">
        <w:rPr>
          <w:rFonts w:cstheme="minorHAnsi"/>
        </w:rPr>
        <w:t>Augusta L.</w:t>
      </w:r>
      <w:r w:rsidRPr="00EC2E8C">
        <w:rPr>
          <w:rFonts w:cstheme="minorHAnsi"/>
        </w:rPr>
        <w:tab/>
      </w:r>
      <w:r w:rsidR="00627DEF">
        <w:rPr>
          <w:rFonts w:cstheme="minorHAnsi"/>
        </w:rPr>
        <w:t>912</w:t>
      </w:r>
      <w:r w:rsidRPr="00EC2E8C">
        <w:rPr>
          <w:rFonts w:cstheme="minorHAnsi"/>
        </w:rPr>
        <w:t>.</w:t>
      </w:r>
      <w:r w:rsidR="00627DEF">
        <w:rPr>
          <w:rFonts w:cstheme="minorHAnsi"/>
        </w:rPr>
        <w:t>508</w:t>
      </w:r>
      <w:r w:rsidRPr="00EC2E8C">
        <w:rPr>
          <w:rFonts w:cstheme="minorHAnsi"/>
        </w:rPr>
        <w:t>.</w:t>
      </w:r>
      <w:r w:rsidR="00627DEF">
        <w:rPr>
          <w:rFonts w:cstheme="minorHAnsi"/>
        </w:rPr>
        <w:t>4777</w:t>
      </w:r>
      <w:r w:rsidRPr="00EC2E8C">
        <w:rPr>
          <w:rFonts w:cstheme="minorHAnsi"/>
        </w:rPr>
        <w:tab/>
      </w:r>
      <w:r w:rsidRPr="00EC2E8C">
        <w:rPr>
          <w:rFonts w:cstheme="minorHAnsi"/>
        </w:rPr>
        <w:tab/>
        <w:t>nfitreasury@gmail.com</w:t>
      </w:r>
    </w:p>
    <w:p w14:paraId="5892C8EE" w14:textId="3FDDED02"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Secretary</w:t>
      </w:r>
      <w:r w:rsidRPr="00EC2E8C">
        <w:rPr>
          <w:rFonts w:cstheme="minorHAnsi"/>
        </w:rPr>
        <w:tab/>
      </w:r>
      <w:r w:rsidR="00113171">
        <w:rPr>
          <w:rFonts w:cstheme="minorHAnsi"/>
        </w:rPr>
        <w:t>Lucy B.</w:t>
      </w:r>
      <w:r w:rsidR="00113171">
        <w:rPr>
          <w:rFonts w:cstheme="minorHAnsi"/>
        </w:rPr>
        <w:tab/>
      </w:r>
      <w:r w:rsidR="00302E9D" w:rsidRPr="00302E9D">
        <w:rPr>
          <w:rFonts w:cstheme="minorHAnsi"/>
        </w:rPr>
        <w:t>786-351-0472</w:t>
      </w:r>
      <w:r w:rsidRPr="00EC2E8C">
        <w:rPr>
          <w:rFonts w:cstheme="minorHAnsi"/>
        </w:rPr>
        <w:tab/>
      </w:r>
      <w:r w:rsidRPr="00EC2E8C">
        <w:rPr>
          <w:rFonts w:cstheme="minorHAnsi"/>
        </w:rPr>
        <w:tab/>
        <w:t>oanfig@gmail.com</w:t>
      </w:r>
    </w:p>
    <w:p w14:paraId="12333DFC" w14:textId="77777777"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Delegate</w:t>
      </w:r>
      <w:r w:rsidRPr="00EC2E8C">
        <w:rPr>
          <w:rFonts w:cstheme="minorHAnsi"/>
        </w:rPr>
        <w:tab/>
      </w:r>
      <w:r w:rsidRPr="00304410">
        <w:rPr>
          <w:rFonts w:cstheme="minorHAnsi"/>
          <w:b/>
          <w:bCs/>
          <w:color w:val="FF0000"/>
        </w:rPr>
        <w:t>VACANT</w:t>
      </w:r>
      <w:r>
        <w:rPr>
          <w:rFonts w:cstheme="minorHAnsi"/>
          <w:b/>
          <w:bCs/>
          <w:color w:val="FF0000"/>
        </w:rPr>
        <w:t>—</w:t>
      </w:r>
      <w:r w:rsidRPr="00304410">
        <w:rPr>
          <w:rFonts w:cstheme="minorHAnsi"/>
          <w:b/>
          <w:bCs/>
          <w:color w:val="FF0000"/>
        </w:rPr>
        <w:t>Consider doing service</w:t>
      </w:r>
      <w:r w:rsidRPr="00EC2E8C">
        <w:rPr>
          <w:rFonts w:cstheme="minorHAnsi"/>
        </w:rPr>
        <w:tab/>
        <w:t>delegatenfi@gmail.com</w:t>
      </w:r>
    </w:p>
    <w:p w14:paraId="52DDB91F" w14:textId="679925D3"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Newsletter/Meeting List</w:t>
      </w:r>
      <w:r w:rsidRPr="00EC2E8C">
        <w:rPr>
          <w:rFonts w:cstheme="minorHAnsi"/>
        </w:rPr>
        <w:tab/>
      </w:r>
      <w:r w:rsidR="002D76B7" w:rsidRPr="00304410">
        <w:rPr>
          <w:rFonts w:cstheme="minorHAnsi"/>
          <w:b/>
          <w:bCs/>
          <w:color w:val="FF0000"/>
        </w:rPr>
        <w:t>VACANT</w:t>
      </w:r>
      <w:r w:rsidR="002D76B7">
        <w:rPr>
          <w:rFonts w:cstheme="minorHAnsi"/>
          <w:b/>
          <w:bCs/>
          <w:color w:val="FF0000"/>
        </w:rPr>
        <w:t>—</w:t>
      </w:r>
      <w:r w:rsidR="002D76B7" w:rsidRPr="00304410">
        <w:rPr>
          <w:rFonts w:cstheme="minorHAnsi"/>
          <w:b/>
          <w:bCs/>
          <w:color w:val="FF0000"/>
        </w:rPr>
        <w:t>Consider doing service</w:t>
      </w:r>
      <w:r w:rsidRPr="00EC2E8C">
        <w:rPr>
          <w:rFonts w:cstheme="minorHAnsi"/>
        </w:rPr>
        <w:tab/>
        <w:t>innervoicenfi@gmail.com</w:t>
      </w:r>
    </w:p>
    <w:p w14:paraId="1F13CC88" w14:textId="77777777"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Public Info/Prof</w:t>
      </w:r>
      <w:r>
        <w:rPr>
          <w:rFonts w:cstheme="minorHAnsi"/>
        </w:rPr>
        <w:t>.</w:t>
      </w:r>
      <w:r w:rsidRPr="00EC2E8C">
        <w:rPr>
          <w:rFonts w:cstheme="minorHAnsi"/>
        </w:rPr>
        <w:t xml:space="preserve"> Outreach</w:t>
      </w:r>
      <w:r w:rsidRPr="00EC2E8C">
        <w:rPr>
          <w:rFonts w:cstheme="minorHAnsi"/>
        </w:rPr>
        <w:tab/>
        <w:t>Nancy K.</w:t>
      </w:r>
      <w:r w:rsidRPr="00EC2E8C">
        <w:rPr>
          <w:rFonts w:cstheme="minorHAnsi"/>
        </w:rPr>
        <w:tab/>
        <w:t>516.286.1888</w:t>
      </w:r>
      <w:r w:rsidRPr="00EC2E8C">
        <w:rPr>
          <w:rFonts w:cstheme="minorHAnsi"/>
        </w:rPr>
        <w:tab/>
        <w:t>piponfi</w:t>
      </w:r>
      <w:r>
        <w:rPr>
          <w:rFonts w:cstheme="minorHAnsi"/>
        </w:rPr>
        <w:t>g</w:t>
      </w:r>
      <w:r w:rsidRPr="00EC2E8C">
        <w:rPr>
          <w:rFonts w:cstheme="minorHAnsi"/>
        </w:rPr>
        <w:t>@gmail.com</w:t>
      </w:r>
    </w:p>
    <w:p w14:paraId="559A30F5" w14:textId="32D35904" w:rsidR="00E20C75" w:rsidRPr="00EC2E8C" w:rsidRDefault="00E20C75" w:rsidP="00400675">
      <w:pPr>
        <w:shd w:val="clear" w:color="auto" w:fill="FFFFFF"/>
        <w:tabs>
          <w:tab w:val="left" w:pos="720"/>
          <w:tab w:val="left" w:pos="3780"/>
          <w:tab w:val="left" w:pos="5400"/>
          <w:tab w:val="left" w:pos="7650"/>
        </w:tabs>
        <w:spacing w:after="0" w:line="250" w:lineRule="exact"/>
        <w:ind w:right="144"/>
        <w:rPr>
          <w:rFonts w:cstheme="minorHAnsi"/>
        </w:rPr>
      </w:pPr>
      <w:r>
        <w:rPr>
          <w:rFonts w:cstheme="minorHAnsi"/>
        </w:rPr>
        <w:tab/>
      </w:r>
      <w:r w:rsidRPr="00EC2E8C">
        <w:rPr>
          <w:rFonts w:cstheme="minorHAnsi"/>
        </w:rPr>
        <w:t xml:space="preserve">Young </w:t>
      </w:r>
      <w:r w:rsidR="005210C5">
        <w:rPr>
          <w:rFonts w:cstheme="minorHAnsi"/>
        </w:rPr>
        <w:t>Adult</w:t>
      </w:r>
      <w:r w:rsidRPr="00EC2E8C">
        <w:rPr>
          <w:rFonts w:cstheme="minorHAnsi"/>
        </w:rPr>
        <w:t>s</w:t>
      </w:r>
      <w:r w:rsidRPr="00EC2E8C">
        <w:rPr>
          <w:rFonts w:cstheme="minorHAnsi"/>
        </w:rPr>
        <w:tab/>
      </w:r>
      <w:r w:rsidRPr="00304410">
        <w:rPr>
          <w:rFonts w:cstheme="minorHAnsi"/>
          <w:b/>
          <w:bCs/>
          <w:color w:val="FF0000"/>
        </w:rPr>
        <w:t>VACANT</w:t>
      </w:r>
      <w:r>
        <w:rPr>
          <w:rFonts w:cstheme="minorHAnsi"/>
          <w:b/>
          <w:bCs/>
          <w:color w:val="FF0000"/>
        </w:rPr>
        <w:t>—</w:t>
      </w:r>
      <w:r w:rsidRPr="00304410">
        <w:rPr>
          <w:rFonts w:cstheme="minorHAnsi"/>
          <w:b/>
          <w:bCs/>
          <w:color w:val="FF0000"/>
        </w:rPr>
        <w:t>Consider doing service</w:t>
      </w:r>
      <w:r w:rsidRPr="00EC2E8C">
        <w:rPr>
          <w:rFonts w:cstheme="minorHAnsi"/>
        </w:rPr>
        <w:tab/>
        <w:t>youngpeoplenfi@gmail.com</w:t>
      </w:r>
    </w:p>
    <w:p w14:paraId="1754FFA6" w14:textId="4A7C0C99"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12th Step Within</w:t>
      </w:r>
      <w:r w:rsidRPr="00EC2E8C">
        <w:rPr>
          <w:rFonts w:cstheme="minorHAnsi"/>
        </w:rPr>
        <w:tab/>
      </w:r>
      <w:r w:rsidR="002D76B7" w:rsidRPr="00304410">
        <w:rPr>
          <w:rFonts w:cstheme="minorHAnsi"/>
          <w:b/>
          <w:bCs/>
          <w:color w:val="FF0000"/>
        </w:rPr>
        <w:t>VACANT</w:t>
      </w:r>
      <w:r w:rsidR="002D76B7">
        <w:rPr>
          <w:rFonts w:cstheme="minorHAnsi"/>
          <w:b/>
          <w:bCs/>
          <w:color w:val="FF0000"/>
        </w:rPr>
        <w:t>—</w:t>
      </w:r>
      <w:r w:rsidR="002D76B7" w:rsidRPr="00304410">
        <w:rPr>
          <w:rFonts w:cstheme="minorHAnsi"/>
          <w:b/>
          <w:bCs/>
          <w:color w:val="FF0000"/>
        </w:rPr>
        <w:t>Consider doing service</w:t>
      </w:r>
      <w:r w:rsidRPr="00EC2E8C">
        <w:rPr>
          <w:rFonts w:cstheme="minorHAnsi"/>
        </w:rPr>
        <w:tab/>
      </w:r>
      <w:r w:rsidR="00744336" w:rsidRPr="00744336">
        <w:rPr>
          <w:rFonts w:cstheme="minorHAnsi"/>
        </w:rPr>
        <w:t>TSWnfi@gmail.com</w:t>
      </w:r>
    </w:p>
    <w:p w14:paraId="32E03236" w14:textId="6C113251" w:rsidR="00E20C75" w:rsidRPr="00EC2E8C" w:rsidRDefault="00E20C75" w:rsidP="00400675">
      <w:pPr>
        <w:shd w:val="clear" w:color="auto" w:fill="FFFFFF"/>
        <w:tabs>
          <w:tab w:val="left" w:pos="720"/>
          <w:tab w:val="left" w:pos="3780"/>
          <w:tab w:val="left" w:pos="5400"/>
          <w:tab w:val="left" w:pos="7650"/>
        </w:tabs>
        <w:spacing w:after="0" w:line="250" w:lineRule="exact"/>
        <w:ind w:right="144"/>
        <w:rPr>
          <w:rFonts w:cstheme="minorHAnsi"/>
        </w:rPr>
      </w:pPr>
      <w:r>
        <w:rPr>
          <w:rFonts w:cstheme="minorHAnsi"/>
        </w:rPr>
        <w:tab/>
      </w:r>
      <w:r w:rsidRPr="00EC2E8C">
        <w:rPr>
          <w:rFonts w:cstheme="minorHAnsi"/>
        </w:rPr>
        <w:t>Sponsor Coordinator</w:t>
      </w:r>
      <w:r w:rsidRPr="00EC2E8C">
        <w:rPr>
          <w:rFonts w:cstheme="minorHAnsi"/>
        </w:rPr>
        <w:tab/>
      </w:r>
      <w:r w:rsidR="00744336" w:rsidRPr="00304410">
        <w:rPr>
          <w:rFonts w:cstheme="minorHAnsi"/>
          <w:b/>
          <w:bCs/>
          <w:color w:val="FF0000"/>
        </w:rPr>
        <w:t>VACANT</w:t>
      </w:r>
      <w:r w:rsidR="00744336">
        <w:rPr>
          <w:rFonts w:cstheme="minorHAnsi"/>
          <w:b/>
          <w:bCs/>
          <w:color w:val="FF0000"/>
        </w:rPr>
        <w:t>—</w:t>
      </w:r>
      <w:r w:rsidR="00744336" w:rsidRPr="00304410">
        <w:rPr>
          <w:rFonts w:cstheme="minorHAnsi"/>
          <w:b/>
          <w:bCs/>
          <w:color w:val="FF0000"/>
        </w:rPr>
        <w:t>Consider doing service</w:t>
      </w:r>
      <w:r w:rsidRPr="00EC2E8C">
        <w:rPr>
          <w:rFonts w:cstheme="minorHAnsi"/>
        </w:rPr>
        <w:tab/>
        <w:t>sponsor</w:t>
      </w:r>
      <w:r>
        <w:rPr>
          <w:rFonts w:cstheme="minorHAnsi"/>
        </w:rPr>
        <w:t>.</w:t>
      </w:r>
      <w:r w:rsidRPr="00EC2E8C">
        <w:rPr>
          <w:rFonts w:cstheme="minorHAnsi"/>
        </w:rPr>
        <w:t>nfi</w:t>
      </w:r>
      <w:r>
        <w:rPr>
          <w:rFonts w:cstheme="minorHAnsi"/>
        </w:rPr>
        <w:t>g</w:t>
      </w:r>
      <w:r w:rsidRPr="00EC2E8C">
        <w:rPr>
          <w:rFonts w:cstheme="minorHAnsi"/>
        </w:rPr>
        <w:t>@gmail.com</w:t>
      </w:r>
    </w:p>
    <w:p w14:paraId="5DF31037" w14:textId="77777777" w:rsidR="00E20C75" w:rsidRPr="00EC2E8C" w:rsidRDefault="00E20C7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Website</w:t>
      </w:r>
      <w:r w:rsidRPr="00EC2E8C">
        <w:rPr>
          <w:rFonts w:cstheme="minorHAnsi"/>
        </w:rPr>
        <w:tab/>
      </w:r>
      <w:r>
        <w:rPr>
          <w:rFonts w:cstheme="minorHAnsi"/>
        </w:rPr>
        <w:t>Brian B.</w:t>
      </w:r>
      <w:r w:rsidRPr="00EC2E8C">
        <w:rPr>
          <w:rFonts w:cstheme="minorHAnsi"/>
        </w:rPr>
        <w:tab/>
      </w:r>
      <w:r w:rsidRPr="006C029F">
        <w:rPr>
          <w:rFonts w:cstheme="minorHAnsi"/>
        </w:rPr>
        <w:t>904.</w:t>
      </w:r>
      <w:r>
        <w:rPr>
          <w:rFonts w:cstheme="minorHAnsi"/>
        </w:rPr>
        <w:t>616</w:t>
      </w:r>
      <w:r w:rsidRPr="006C029F">
        <w:rPr>
          <w:rFonts w:cstheme="minorHAnsi"/>
        </w:rPr>
        <w:t>.</w:t>
      </w:r>
      <w:r>
        <w:rPr>
          <w:rFonts w:cstheme="minorHAnsi"/>
        </w:rPr>
        <w:t>0608</w:t>
      </w:r>
      <w:r w:rsidRPr="00EC2E8C">
        <w:rPr>
          <w:rFonts w:cstheme="minorHAnsi"/>
        </w:rPr>
        <w:tab/>
        <w:t>web</w:t>
      </w:r>
      <w:r>
        <w:rPr>
          <w:rFonts w:cstheme="minorHAnsi"/>
        </w:rPr>
        <w:t>site</w:t>
      </w:r>
      <w:r w:rsidRPr="00EC2E8C">
        <w:rPr>
          <w:rFonts w:cstheme="minorHAnsi"/>
        </w:rPr>
        <w:t>nfi@gmail.com</w:t>
      </w:r>
      <w:r>
        <w:rPr>
          <w:rFonts w:cstheme="minorHAnsi"/>
        </w:rPr>
        <w:tab/>
      </w:r>
    </w:p>
    <w:p w14:paraId="50C1FC93" w14:textId="77777777" w:rsidR="00E20C75" w:rsidRDefault="00E20C75" w:rsidP="00400675">
      <w:pPr>
        <w:shd w:val="clear" w:color="auto" w:fill="FFFFFF"/>
        <w:tabs>
          <w:tab w:val="left" w:pos="3780"/>
          <w:tab w:val="left" w:pos="5400"/>
          <w:tab w:val="left" w:pos="7650"/>
        </w:tabs>
        <w:spacing w:after="0" w:line="250" w:lineRule="exact"/>
        <w:ind w:right="144"/>
      </w:pPr>
      <w:r w:rsidRPr="00EC2E8C">
        <w:rPr>
          <w:rFonts w:cstheme="minorHAnsi"/>
        </w:rPr>
        <w:t xml:space="preserve">Ways and Means </w:t>
      </w:r>
      <w:r w:rsidRPr="00EC2E8C">
        <w:rPr>
          <w:rFonts w:cstheme="minorHAnsi"/>
        </w:rPr>
        <w:tab/>
      </w:r>
      <w:r w:rsidRPr="00304410">
        <w:rPr>
          <w:rFonts w:cstheme="minorHAnsi"/>
          <w:b/>
          <w:bCs/>
          <w:color w:val="FF0000"/>
        </w:rPr>
        <w:t>VACANT</w:t>
      </w:r>
      <w:r>
        <w:rPr>
          <w:rFonts w:cstheme="minorHAnsi"/>
          <w:b/>
          <w:bCs/>
          <w:color w:val="FF0000"/>
        </w:rPr>
        <w:t>—</w:t>
      </w:r>
      <w:r w:rsidRPr="00304410">
        <w:rPr>
          <w:rFonts w:cstheme="minorHAnsi"/>
          <w:b/>
          <w:bCs/>
          <w:color w:val="FF0000"/>
        </w:rPr>
        <w:t>Consider doing service</w:t>
      </w:r>
      <w:r w:rsidRPr="00EC2E8C">
        <w:rPr>
          <w:rFonts w:cstheme="minorHAnsi"/>
        </w:rPr>
        <w:tab/>
        <w:t>wandmnfi@gmail.com</w:t>
      </w:r>
      <w:r>
        <w:t xml:space="preserve"> </w:t>
      </w:r>
    </w:p>
    <w:p w14:paraId="18670857" w14:textId="418FA780" w:rsidR="004F3B95" w:rsidRDefault="004F3B95" w:rsidP="00400675">
      <w:pPr>
        <w:shd w:val="clear" w:color="auto" w:fill="FFFFFF"/>
        <w:tabs>
          <w:tab w:val="left" w:pos="3780"/>
          <w:tab w:val="left" w:pos="5400"/>
          <w:tab w:val="left" w:pos="7650"/>
        </w:tabs>
        <w:spacing w:after="0" w:line="250" w:lineRule="exact"/>
        <w:ind w:right="144"/>
        <w:rPr>
          <w:rFonts w:cstheme="minorHAnsi"/>
        </w:rPr>
      </w:pPr>
      <w:r w:rsidRPr="00EC2E8C">
        <w:rPr>
          <w:rFonts w:cstheme="minorHAnsi"/>
        </w:rPr>
        <w:t>Bylaws</w:t>
      </w:r>
      <w:r w:rsidRPr="00EC2E8C">
        <w:rPr>
          <w:rFonts w:cstheme="minorHAnsi"/>
        </w:rPr>
        <w:tab/>
      </w:r>
      <w:r w:rsidR="001542B3" w:rsidRPr="001542B3">
        <w:rPr>
          <w:rFonts w:cstheme="minorHAnsi"/>
        </w:rPr>
        <w:t>Barbara C.</w:t>
      </w:r>
      <w:r w:rsidR="001542B3" w:rsidRPr="001542B3">
        <w:rPr>
          <w:rFonts w:cstheme="minorHAnsi"/>
        </w:rPr>
        <w:tab/>
        <w:t>352.474.1366</w:t>
      </w:r>
      <w:r w:rsidRPr="00EC2E8C">
        <w:rPr>
          <w:rFonts w:cstheme="minorHAnsi"/>
        </w:rPr>
        <w:tab/>
      </w:r>
      <w:hyperlink r:id="rId10" w:history="1">
        <w:r w:rsidR="003A0CA4" w:rsidRPr="003A0CA4">
          <w:rPr>
            <w:rStyle w:val="Hyperlink"/>
            <w:rFonts w:cstheme="minorHAnsi"/>
            <w:color w:val="auto"/>
            <w:u w:val="none"/>
          </w:rPr>
          <w:t>bcarter337@att.net</w:t>
        </w:r>
      </w:hyperlink>
    </w:p>
    <w:p w14:paraId="68E93502" w14:textId="722DE39F" w:rsidR="00660BAD" w:rsidRDefault="00305C71" w:rsidP="00803FC5">
      <w:pPr>
        <w:shd w:val="clear" w:color="auto" w:fill="FFFFFF"/>
        <w:spacing w:after="0" w:line="240" w:lineRule="exact"/>
        <w:ind w:right="144"/>
        <w:rPr>
          <w:rFonts w:cstheme="minorHAnsi"/>
        </w:rPr>
      </w:pPr>
      <w:r w:rsidRPr="006B314C">
        <w:rPr>
          <w:rFonts w:cstheme="minorHAnsi"/>
          <w:noProof/>
        </w:rPr>
        <w:lastRenderedPageBreak/>
        <w:drawing>
          <wp:anchor distT="0" distB="0" distL="114300" distR="114300" simplePos="0" relativeHeight="251660288" behindDoc="0" locked="0" layoutInCell="1" allowOverlap="1" wp14:anchorId="7BAA1358" wp14:editId="65824DE3">
            <wp:simplePos x="0" y="0"/>
            <wp:positionH relativeFrom="margin">
              <wp:align>left</wp:align>
            </wp:positionH>
            <wp:positionV relativeFrom="paragraph">
              <wp:posOffset>151130</wp:posOffset>
            </wp:positionV>
            <wp:extent cx="4404360" cy="4375785"/>
            <wp:effectExtent l="0" t="0" r="0" b="5715"/>
            <wp:wrapSquare wrapText="bothSides"/>
            <wp:docPr id="160008326" name="Picture 1" descr="A pink headphones and a blu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8326" name="Picture 1" descr="A pink headphones and a blue boo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04360" cy="4375785"/>
                    </a:xfrm>
                    <a:prstGeom prst="rect">
                      <a:avLst/>
                    </a:prstGeom>
                  </pic:spPr>
                </pic:pic>
              </a:graphicData>
            </a:graphic>
            <wp14:sizeRelH relativeFrom="margin">
              <wp14:pctWidth>0</wp14:pctWidth>
            </wp14:sizeRelH>
            <wp14:sizeRelV relativeFrom="margin">
              <wp14:pctHeight>0</wp14:pctHeight>
            </wp14:sizeRelV>
          </wp:anchor>
        </w:drawing>
      </w:r>
    </w:p>
    <w:p w14:paraId="72F5D574" w14:textId="00F92C87" w:rsidR="001F399A" w:rsidRPr="001F399A" w:rsidRDefault="001F399A" w:rsidP="00305C71">
      <w:pPr>
        <w:shd w:val="clear" w:color="auto" w:fill="FFFFFF"/>
        <w:spacing w:after="80" w:line="256" w:lineRule="exact"/>
        <w:ind w:right="144"/>
        <w:rPr>
          <w:rFonts w:cstheme="minorHAnsi"/>
        </w:rPr>
      </w:pPr>
      <w:r w:rsidRPr="001F399A">
        <w:rPr>
          <w:rFonts w:cstheme="minorHAnsi"/>
        </w:rPr>
        <w:t xml:space="preserve">The recordings from the </w:t>
      </w:r>
      <w:r w:rsidRPr="00537B1C">
        <w:rPr>
          <w:rFonts w:cstheme="minorHAnsi"/>
          <w:b/>
          <w:bCs/>
        </w:rPr>
        <w:t>2024 Big Book Retreat</w:t>
      </w:r>
      <w:r w:rsidRPr="001F399A">
        <w:rPr>
          <w:rFonts w:cstheme="minorHAnsi"/>
        </w:rPr>
        <w:t xml:space="preserve"> held at Marywood are now available for purchase through NFI. Please note: The recording for the weekend speaker, Larry K, was done by a professional recording company and is of excellent quality. It consists of over 9 hours of recovery, divided up into 10 different audio files, with labeling to indicate which steps are discussed.</w:t>
      </w:r>
    </w:p>
    <w:p w14:paraId="2467D38B" w14:textId="23934052" w:rsidR="001F399A" w:rsidRPr="001F399A" w:rsidRDefault="001F399A" w:rsidP="00305C71">
      <w:pPr>
        <w:shd w:val="clear" w:color="auto" w:fill="FFFFFF"/>
        <w:spacing w:after="80" w:line="256" w:lineRule="exact"/>
        <w:ind w:right="144"/>
        <w:rPr>
          <w:rFonts w:cstheme="minorHAnsi"/>
        </w:rPr>
      </w:pPr>
      <w:r w:rsidRPr="001F399A">
        <w:rPr>
          <w:rFonts w:cstheme="minorHAnsi"/>
        </w:rPr>
        <w:t>To purchase a copy of the recordings from the weekend, please send a check for $40 to our treasurer at NFI PO Box 31072 Savannah, GA 31410, made payable to NFI and please include an email address in the memo line. Once payment is processed, you will be sent a link to the google drive where you can listen to and download the files.</w:t>
      </w:r>
    </w:p>
    <w:p w14:paraId="1EBABE53" w14:textId="679CDA90" w:rsidR="001F399A" w:rsidRPr="001F399A" w:rsidRDefault="001F399A" w:rsidP="00305C71">
      <w:pPr>
        <w:shd w:val="clear" w:color="auto" w:fill="FFFFFF"/>
        <w:spacing w:after="80" w:line="256" w:lineRule="exact"/>
        <w:ind w:right="144"/>
        <w:rPr>
          <w:rFonts w:cstheme="minorHAnsi"/>
        </w:rPr>
      </w:pPr>
      <w:r w:rsidRPr="001F399A">
        <w:rPr>
          <w:rFonts w:cstheme="minorHAnsi"/>
        </w:rPr>
        <w:t>We are looking into offering an option to pay for the recordings via our website, but right now the only way to receive a copy is to send a check.</w:t>
      </w:r>
    </w:p>
    <w:p w14:paraId="77DF602D" w14:textId="64BA4B92" w:rsidR="006E0E5F" w:rsidRPr="00603716" w:rsidRDefault="001F399A" w:rsidP="00603716">
      <w:pPr>
        <w:shd w:val="clear" w:color="auto" w:fill="FFFFFF"/>
        <w:spacing w:after="80" w:line="256" w:lineRule="exact"/>
        <w:ind w:right="144"/>
      </w:pPr>
      <w:r w:rsidRPr="001F399A">
        <w:rPr>
          <w:rFonts w:cstheme="minorHAnsi"/>
        </w:rPr>
        <w:t xml:space="preserve">If you have any questions, please reach out to Echo at </w:t>
      </w:r>
      <w:hyperlink r:id="rId12" w:history="1">
        <w:r w:rsidR="00D75A74" w:rsidRPr="002C57F2">
          <w:rPr>
            <w:rStyle w:val="Hyperlink"/>
            <w:rFonts w:cstheme="minorHAnsi"/>
            <w:color w:val="00B0F0"/>
            <w:u w:val="none"/>
          </w:rPr>
          <w:t>chairnfi@gmail.com</w:t>
        </w:r>
      </w:hyperlink>
    </w:p>
    <w:p w14:paraId="7EE956BB" w14:textId="1CD2EA0E" w:rsidR="006E0E5F" w:rsidRPr="00033283" w:rsidRDefault="00033283" w:rsidP="006E0E5F">
      <w:pPr>
        <w:spacing w:before="120" w:after="80" w:line="240" w:lineRule="auto"/>
        <w:rPr>
          <w:rFonts w:ascii="Berlin Sans FB Demi" w:hAnsi="Berlin Sans FB Demi"/>
          <w:color w:val="FFC000"/>
          <w:sz w:val="48"/>
          <w:szCs w:val="48"/>
        </w:rPr>
      </w:pPr>
      <w:r w:rsidRPr="00033283">
        <w:rPr>
          <w:rFonts w:ascii="Berlin Sans FB Demi" w:hAnsi="Berlin Sans FB Demi"/>
          <w:color w:val="FFC000"/>
          <w:sz w:val="48"/>
          <w:szCs w:val="48"/>
        </w:rPr>
        <w:t>Try A New Meeting On Zoom</w:t>
      </w:r>
    </w:p>
    <w:p w14:paraId="0C0F7FEE" w14:textId="162F1530" w:rsidR="00033283" w:rsidRPr="00033283" w:rsidRDefault="00033283" w:rsidP="00033283">
      <w:pPr>
        <w:shd w:val="clear" w:color="auto" w:fill="FFFFFF"/>
        <w:spacing w:after="80" w:line="256" w:lineRule="exact"/>
        <w:ind w:right="144"/>
        <w:rPr>
          <w:rFonts w:cstheme="minorHAnsi"/>
        </w:rPr>
      </w:pPr>
      <w:r w:rsidRPr="00033283">
        <w:rPr>
          <w:rFonts w:cstheme="minorHAnsi"/>
        </w:rPr>
        <w:t>Does your home meeting seem stale, or do you want to add a meeting to enhance your recovery? Try a new meeting from the comfort of your home. The Thursday 7:00 pm Gainesville “Acceptance” group of OA meets on zoom. Meeting session number is 843 857 645. Passcode is 964285.</w:t>
      </w:r>
    </w:p>
    <w:p w14:paraId="49AB8A27" w14:textId="77777777" w:rsidR="00033283" w:rsidRPr="00033283" w:rsidRDefault="00033283" w:rsidP="00033283">
      <w:pPr>
        <w:shd w:val="clear" w:color="auto" w:fill="FFFFFF"/>
        <w:spacing w:after="80" w:line="256" w:lineRule="exact"/>
        <w:ind w:right="144"/>
        <w:rPr>
          <w:rFonts w:cstheme="minorHAnsi"/>
        </w:rPr>
      </w:pPr>
      <w:r w:rsidRPr="00033283">
        <w:rPr>
          <w:rFonts w:cstheme="minorHAnsi"/>
        </w:rPr>
        <w:t>The format varies based on the week of the month:</w:t>
      </w:r>
    </w:p>
    <w:p w14:paraId="54DFD8F4" w14:textId="6C889A80" w:rsidR="00033283" w:rsidRPr="00033283" w:rsidRDefault="00033283" w:rsidP="00603716">
      <w:pPr>
        <w:shd w:val="clear" w:color="auto" w:fill="FFFFFF"/>
        <w:spacing w:after="0" w:line="256" w:lineRule="exact"/>
        <w:ind w:right="144"/>
        <w:rPr>
          <w:rFonts w:cstheme="minorHAnsi"/>
        </w:rPr>
      </w:pPr>
      <w:r w:rsidRPr="00033283">
        <w:rPr>
          <w:rFonts w:cstheme="minorHAnsi"/>
        </w:rPr>
        <w:t>1.</w:t>
      </w:r>
      <w:r w:rsidRPr="00033283">
        <w:rPr>
          <w:rFonts w:cstheme="minorHAnsi"/>
        </w:rPr>
        <w:tab/>
      </w:r>
      <w:r>
        <w:rPr>
          <w:rFonts w:cstheme="minorHAnsi"/>
        </w:rPr>
        <w:t xml:space="preserve"> </w:t>
      </w:r>
      <w:r w:rsidRPr="00033283">
        <w:rPr>
          <w:rFonts w:cstheme="minorHAnsi"/>
        </w:rPr>
        <w:t xml:space="preserve">Step of the month from </w:t>
      </w:r>
      <w:r w:rsidRPr="00033283">
        <w:rPr>
          <w:rFonts w:cstheme="minorHAnsi"/>
          <w:i/>
          <w:iCs/>
        </w:rPr>
        <w:t>OA 12 &amp; 12</w:t>
      </w:r>
    </w:p>
    <w:p w14:paraId="2A92D9DD" w14:textId="4F9C06A0" w:rsidR="00033283" w:rsidRPr="00033283" w:rsidRDefault="00033283" w:rsidP="00603716">
      <w:pPr>
        <w:shd w:val="clear" w:color="auto" w:fill="FFFFFF"/>
        <w:spacing w:after="0" w:line="256" w:lineRule="exact"/>
        <w:ind w:right="144"/>
        <w:rPr>
          <w:rFonts w:cstheme="minorHAnsi"/>
        </w:rPr>
      </w:pPr>
      <w:r w:rsidRPr="00033283">
        <w:rPr>
          <w:rFonts w:cstheme="minorHAnsi"/>
        </w:rPr>
        <w:t>2.</w:t>
      </w:r>
      <w:r w:rsidRPr="00033283">
        <w:rPr>
          <w:rFonts w:cstheme="minorHAnsi"/>
        </w:rPr>
        <w:tab/>
      </w:r>
      <w:r>
        <w:rPr>
          <w:rFonts w:cstheme="minorHAnsi"/>
        </w:rPr>
        <w:t xml:space="preserve"> </w:t>
      </w:r>
      <w:r w:rsidRPr="00033283">
        <w:rPr>
          <w:rFonts w:cstheme="minorHAnsi"/>
          <w:i/>
          <w:iCs/>
        </w:rPr>
        <w:t>Big Book</w:t>
      </w:r>
      <w:r w:rsidRPr="00033283">
        <w:rPr>
          <w:rFonts w:cstheme="minorHAnsi"/>
        </w:rPr>
        <w:t xml:space="preserve"> of AA Reading</w:t>
      </w:r>
    </w:p>
    <w:p w14:paraId="5EBCC93A" w14:textId="2FB71825" w:rsidR="00033283" w:rsidRPr="00033283" w:rsidRDefault="00033283" w:rsidP="00603716">
      <w:pPr>
        <w:shd w:val="clear" w:color="auto" w:fill="FFFFFF"/>
        <w:spacing w:after="0" w:line="256" w:lineRule="exact"/>
        <w:ind w:right="144"/>
        <w:rPr>
          <w:rFonts w:cstheme="minorHAnsi"/>
        </w:rPr>
      </w:pPr>
      <w:r w:rsidRPr="00033283">
        <w:rPr>
          <w:rFonts w:cstheme="minorHAnsi"/>
        </w:rPr>
        <w:t>3.</w:t>
      </w:r>
      <w:r w:rsidRPr="00033283">
        <w:rPr>
          <w:rFonts w:cstheme="minorHAnsi"/>
        </w:rPr>
        <w:tab/>
      </w:r>
      <w:r>
        <w:rPr>
          <w:rFonts w:cstheme="minorHAnsi"/>
        </w:rPr>
        <w:t xml:space="preserve"> </w:t>
      </w:r>
      <w:r w:rsidRPr="00033283">
        <w:rPr>
          <w:rFonts w:cstheme="minorHAnsi"/>
        </w:rPr>
        <w:t>The principle underlying the step for that month (</w:t>
      </w:r>
      <w:r w:rsidRPr="00033283">
        <w:rPr>
          <w:rFonts w:cstheme="minorHAnsi"/>
          <w:i/>
          <w:iCs/>
        </w:rPr>
        <w:t>Voices of Recovery</w:t>
      </w:r>
      <w:r w:rsidRPr="00033283">
        <w:rPr>
          <w:rFonts w:cstheme="minorHAnsi"/>
        </w:rPr>
        <w:t xml:space="preserve"> and </w:t>
      </w:r>
      <w:r w:rsidRPr="00033283">
        <w:rPr>
          <w:rFonts w:cstheme="minorHAnsi"/>
          <w:i/>
          <w:iCs/>
        </w:rPr>
        <w:t>For Today</w:t>
      </w:r>
      <w:r w:rsidRPr="00033283">
        <w:rPr>
          <w:rFonts w:cstheme="minorHAnsi"/>
        </w:rPr>
        <w:t>)</w:t>
      </w:r>
    </w:p>
    <w:p w14:paraId="0B809D06" w14:textId="1E260C20" w:rsidR="00033283" w:rsidRPr="00033283" w:rsidRDefault="00033283" w:rsidP="00603716">
      <w:pPr>
        <w:shd w:val="clear" w:color="auto" w:fill="FFFFFF"/>
        <w:spacing w:after="0" w:line="256" w:lineRule="exact"/>
        <w:ind w:right="144"/>
        <w:rPr>
          <w:rFonts w:cstheme="minorHAnsi"/>
        </w:rPr>
      </w:pPr>
      <w:r w:rsidRPr="00033283">
        <w:rPr>
          <w:rFonts w:cstheme="minorHAnsi"/>
        </w:rPr>
        <w:t>4.</w:t>
      </w:r>
      <w:r w:rsidRPr="00033283">
        <w:rPr>
          <w:rFonts w:cstheme="minorHAnsi"/>
        </w:rPr>
        <w:tab/>
      </w:r>
      <w:r>
        <w:rPr>
          <w:rFonts w:cstheme="minorHAnsi"/>
        </w:rPr>
        <w:t xml:space="preserve"> </w:t>
      </w:r>
      <w:r w:rsidRPr="00033283">
        <w:rPr>
          <w:rFonts w:cstheme="minorHAnsi"/>
        </w:rPr>
        <w:t xml:space="preserve">Tradition of the month from </w:t>
      </w:r>
      <w:r w:rsidRPr="00033283">
        <w:rPr>
          <w:rFonts w:cstheme="minorHAnsi"/>
          <w:i/>
          <w:iCs/>
        </w:rPr>
        <w:t>OA 12 &amp; 12</w:t>
      </w:r>
    </w:p>
    <w:p w14:paraId="15FDF2AF" w14:textId="325986FB" w:rsidR="00033283" w:rsidRPr="00033283" w:rsidRDefault="00033283" w:rsidP="00033283">
      <w:pPr>
        <w:shd w:val="clear" w:color="auto" w:fill="FFFFFF"/>
        <w:spacing w:after="80" w:line="256" w:lineRule="exact"/>
        <w:ind w:right="144"/>
        <w:rPr>
          <w:rFonts w:cstheme="minorHAnsi"/>
        </w:rPr>
      </w:pPr>
      <w:r w:rsidRPr="00033283">
        <w:rPr>
          <w:rFonts w:cstheme="minorHAnsi"/>
        </w:rPr>
        <w:t>5.</w:t>
      </w:r>
      <w:r w:rsidRPr="00033283">
        <w:rPr>
          <w:rFonts w:cstheme="minorHAnsi"/>
        </w:rPr>
        <w:tab/>
      </w:r>
      <w:r>
        <w:rPr>
          <w:rFonts w:cstheme="minorHAnsi"/>
        </w:rPr>
        <w:t xml:space="preserve"> </w:t>
      </w:r>
      <w:r w:rsidRPr="00033283">
        <w:rPr>
          <w:rFonts w:cstheme="minorHAnsi"/>
        </w:rPr>
        <w:t>Literature (any OA approved literature)</w:t>
      </w:r>
    </w:p>
    <w:p w14:paraId="1D93D0DE" w14:textId="033FC3C1" w:rsidR="004127C4" w:rsidRDefault="00033283" w:rsidP="00603716">
      <w:pPr>
        <w:shd w:val="clear" w:color="auto" w:fill="FFFFFF"/>
        <w:spacing w:after="80" w:line="256" w:lineRule="exact"/>
        <w:ind w:right="144"/>
        <w:rPr>
          <w:rFonts w:cstheme="minorHAnsi"/>
        </w:rPr>
      </w:pPr>
      <w:r w:rsidRPr="00033283">
        <w:rPr>
          <w:rFonts w:cstheme="minorHAnsi"/>
        </w:rPr>
        <w:t>The meeting is small and intimate.  There is a lot of sharing.  Please join them.</w:t>
      </w:r>
    </w:p>
    <w:p w14:paraId="30A7B3F4" w14:textId="77777777" w:rsidR="00603716" w:rsidRPr="00803FC5" w:rsidRDefault="00603716" w:rsidP="00603716">
      <w:pPr>
        <w:shd w:val="clear" w:color="auto" w:fill="FFFFFF"/>
        <w:spacing w:after="80" w:line="256" w:lineRule="exact"/>
        <w:ind w:right="144"/>
        <w:rPr>
          <w:rFonts w:cstheme="minorHAnsi"/>
        </w:rPr>
      </w:pPr>
    </w:p>
    <w:tbl>
      <w:tblPr>
        <w:tblStyle w:val="TableGrid"/>
        <w:tblpPr w:leftFromText="180" w:rightFromText="180" w:vertAnchor="text" w:horzAnchor="margin" w:tblpY="-70"/>
        <w:tblW w:w="0" w:type="auto"/>
        <w:tblLook w:val="04A0" w:firstRow="1" w:lastRow="0" w:firstColumn="1" w:lastColumn="0" w:noHBand="0" w:noVBand="1"/>
      </w:tblPr>
      <w:tblGrid>
        <w:gridCol w:w="10790"/>
      </w:tblGrid>
      <w:tr w:rsidR="003B1C87" w14:paraId="29402424" w14:textId="77777777" w:rsidTr="00FF058B">
        <w:tc>
          <w:tcPr>
            <w:tcW w:w="10790" w:type="dxa"/>
          </w:tcPr>
          <w:p w14:paraId="01475979" w14:textId="77777777" w:rsidR="003B1C87" w:rsidRDefault="003B1C87" w:rsidP="00FF058B">
            <w:pPr>
              <w:spacing w:before="60" w:after="100" w:line="220" w:lineRule="exact"/>
            </w:pPr>
            <w:r>
              <w:rPr>
                <w:sz w:val="2"/>
                <w:szCs w:val="2"/>
              </w:rPr>
              <w:tab/>
            </w:r>
            <w:r w:rsidRPr="007C23E9">
              <w:rPr>
                <w:sz w:val="20"/>
                <w:szCs w:val="20"/>
              </w:rPr>
              <w:t xml:space="preserve">Articles printed in this newsletter reflect the opinion of each individual OA member and do not represent OA as a whole. Intergroup meets on the 2nd Saturday of each month. The deadline to submit articles is the 20th of the month before the Intergroup meeting. Articles may be edited. When submitting articles, please include your name and phone number and whether or not you would like your name printed. This newsletter may be reproduced and enjoyed by other 12-steppers without written permission. If you would like to submit articles and/or comments, or if you would like to receive the Inner Voice in color as a pdf, send your email address to the Newsletter Chair at </w:t>
            </w:r>
            <w:hyperlink r:id="rId13" w:history="1">
              <w:r w:rsidRPr="007C23E9">
                <w:rPr>
                  <w:rStyle w:val="Hyperlink"/>
                  <w:color w:val="00B0F0"/>
                  <w:sz w:val="20"/>
                  <w:szCs w:val="20"/>
                  <w:u w:val="none"/>
                </w:rPr>
                <w:t>innervoicenfi@gmail.com</w:t>
              </w:r>
            </w:hyperlink>
            <w:r w:rsidRPr="009F6ACA">
              <w:t>.</w:t>
            </w:r>
          </w:p>
        </w:tc>
      </w:tr>
    </w:tbl>
    <w:p w14:paraId="350CB985" w14:textId="77777777" w:rsidR="00AE672E" w:rsidRPr="003B1C87" w:rsidRDefault="00AE672E" w:rsidP="003B1C87">
      <w:pPr>
        <w:rPr>
          <w:sz w:val="2"/>
          <w:szCs w:val="2"/>
        </w:rPr>
      </w:pPr>
      <w:r w:rsidRPr="003B1C87">
        <w:rPr>
          <w:sz w:val="2"/>
          <w:szCs w:val="2"/>
        </w:rPr>
        <w:br w:type="page"/>
      </w:r>
    </w:p>
    <w:p w14:paraId="7BB31EE8" w14:textId="77777777" w:rsidR="003E7782" w:rsidRDefault="006169F2" w:rsidP="00915F00">
      <w:pPr>
        <w:spacing w:before="240"/>
        <w:jc w:val="center"/>
        <w:rPr>
          <w:rFonts w:ascii="Berlin Sans FB Demi" w:hAnsi="Berlin Sans FB Demi" w:cs="Times New Roman"/>
          <w:i/>
          <w:iCs/>
          <w:sz w:val="44"/>
          <w:szCs w:val="44"/>
        </w:rPr>
      </w:pPr>
      <w:r>
        <w:rPr>
          <w:rFonts w:ascii="Britannic Bold" w:hAnsi="Britannic Bold" w:cs="Times New Roman"/>
          <w:color w:val="134163" w:themeColor="accent6" w:themeShade="80"/>
          <w:sz w:val="48"/>
          <w:szCs w:val="48"/>
        </w:rPr>
        <w:lastRenderedPageBreak/>
        <w:t>Events from All Over</w:t>
      </w:r>
      <w:r w:rsidR="00915F00">
        <w:rPr>
          <w:rFonts w:ascii="Britannic Bold" w:hAnsi="Britannic Bold" w:cs="Times New Roman"/>
          <w:color w:val="134163" w:themeColor="accent6" w:themeShade="80"/>
          <w:sz w:val="48"/>
          <w:szCs w:val="48"/>
        </w:rPr>
        <w:br/>
      </w:r>
      <w:r w:rsidR="00E40A82">
        <w:rPr>
          <w:rFonts w:ascii="Britannic Bold" w:hAnsi="Britannic Bold" w:cs="Times New Roman"/>
          <w:color w:val="00B0F0"/>
          <w:sz w:val="28"/>
          <w:szCs w:val="28"/>
        </w:rPr>
        <w:br/>
      </w:r>
    </w:p>
    <w:p w14:paraId="7AE9DE52" w14:textId="0972299D" w:rsidR="00E40A82" w:rsidRPr="003E7782" w:rsidRDefault="0062687C" w:rsidP="00915F00">
      <w:pPr>
        <w:spacing w:before="240"/>
        <w:jc w:val="center"/>
        <w:rPr>
          <w:rFonts w:ascii="Britannic Bold" w:hAnsi="Britannic Bold" w:cs="Times New Roman"/>
          <w:color w:val="00B0F0"/>
          <w:sz w:val="36"/>
          <w:szCs w:val="36"/>
        </w:rPr>
      </w:pPr>
      <w:r w:rsidRPr="003E7782">
        <w:rPr>
          <w:rFonts w:ascii="Berlin Sans FB Demi" w:hAnsi="Berlin Sans FB Demi" w:cs="Times New Roman"/>
          <w:i/>
          <w:iCs/>
          <w:sz w:val="52"/>
          <w:szCs w:val="52"/>
        </w:rPr>
        <w:t>ACT FAST!</w:t>
      </w:r>
    </w:p>
    <w:p w14:paraId="6EF84FD4" w14:textId="68C8D03F" w:rsidR="00915F00" w:rsidRDefault="00E40A82" w:rsidP="003E7782">
      <w:pPr>
        <w:spacing w:before="360" w:after="240"/>
        <w:jc w:val="center"/>
        <w:rPr>
          <w:rFonts w:ascii="Britannic Bold" w:hAnsi="Britannic Bold" w:cs="Times New Roman"/>
          <w:color w:val="134163" w:themeColor="accent6" w:themeShade="80"/>
          <w:sz w:val="28"/>
          <w:szCs w:val="28"/>
        </w:rPr>
      </w:pPr>
      <w:hyperlink r:id="rId14" w:history="1">
        <w:r w:rsidRPr="00E40A82">
          <w:rPr>
            <w:rStyle w:val="Hyperlink"/>
            <w:rFonts w:ascii="Britannic Bold" w:hAnsi="Britannic Bold" w:cs="Times New Roman"/>
            <w:color w:val="00B0F0"/>
            <w:sz w:val="28"/>
            <w:szCs w:val="28"/>
            <w:u w:val="none"/>
          </w:rPr>
          <w:t>https://form.jotform.com/250624154337251</w:t>
        </w:r>
      </w:hyperlink>
    </w:p>
    <w:p w14:paraId="7956D5EB" w14:textId="2A158FB9" w:rsidR="00E40A82" w:rsidRDefault="00E40A82" w:rsidP="00915F00">
      <w:pPr>
        <w:spacing w:before="240"/>
        <w:jc w:val="center"/>
        <w:rPr>
          <w:rFonts w:ascii="Britannic Bold" w:hAnsi="Britannic Bold" w:cs="Times New Roman"/>
          <w:color w:val="134163" w:themeColor="accent6" w:themeShade="80"/>
          <w:sz w:val="48"/>
          <w:szCs w:val="48"/>
        </w:rPr>
      </w:pPr>
      <w:r w:rsidRPr="003C532C">
        <w:rPr>
          <w:rFonts w:ascii="Britannic Bold" w:hAnsi="Britannic Bold" w:cs="Times New Roman"/>
          <w:noProof/>
          <w:color w:val="134163" w:themeColor="accent6" w:themeShade="80"/>
          <w:sz w:val="48"/>
          <w:szCs w:val="48"/>
        </w:rPr>
        <w:drawing>
          <wp:inline distT="0" distB="0" distL="0" distR="0" wp14:anchorId="18377B42" wp14:editId="4944F837">
            <wp:extent cx="6807514" cy="4541855"/>
            <wp:effectExtent l="0" t="0" r="0" b="0"/>
            <wp:docPr id="16019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1422" name=""/>
                    <pic:cNvPicPr/>
                  </pic:nvPicPr>
                  <pic:blipFill>
                    <a:blip r:embed="rId15"/>
                    <a:stretch>
                      <a:fillRect/>
                    </a:stretch>
                  </pic:blipFill>
                  <pic:spPr>
                    <a:xfrm>
                      <a:off x="0" y="0"/>
                      <a:ext cx="6818540" cy="4549212"/>
                    </a:xfrm>
                    <a:prstGeom prst="rect">
                      <a:avLst/>
                    </a:prstGeom>
                  </pic:spPr>
                </pic:pic>
              </a:graphicData>
            </a:graphic>
          </wp:inline>
        </w:drawing>
      </w:r>
    </w:p>
    <w:p w14:paraId="11414153" w14:textId="703FEC32" w:rsidR="005179CE" w:rsidRDefault="00E368C7" w:rsidP="008D6198">
      <w:pPr>
        <w:jc w:val="center"/>
      </w:pPr>
      <w:r w:rsidRPr="00E368C7">
        <w:rPr>
          <w:noProof/>
        </w:rPr>
        <w:lastRenderedPageBreak/>
        <w:drawing>
          <wp:inline distT="0" distB="0" distL="0" distR="0" wp14:anchorId="7472181E" wp14:editId="69F406F3">
            <wp:extent cx="6007752" cy="8048847"/>
            <wp:effectExtent l="0" t="0" r="0" b="9525"/>
            <wp:docPr id="168151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14884" name=""/>
                    <pic:cNvPicPr/>
                  </pic:nvPicPr>
                  <pic:blipFill>
                    <a:blip r:embed="rId16"/>
                    <a:stretch>
                      <a:fillRect/>
                    </a:stretch>
                  </pic:blipFill>
                  <pic:spPr>
                    <a:xfrm>
                      <a:off x="0" y="0"/>
                      <a:ext cx="6031214" cy="8080280"/>
                    </a:xfrm>
                    <a:prstGeom prst="rect">
                      <a:avLst/>
                    </a:prstGeom>
                  </pic:spPr>
                </pic:pic>
              </a:graphicData>
            </a:graphic>
          </wp:inline>
        </w:drawing>
      </w:r>
    </w:p>
    <w:p w14:paraId="0DBF37B8" w14:textId="0EDE9B0C" w:rsidR="00CF4ACC" w:rsidRDefault="005179CE" w:rsidP="001F0B03">
      <w:pPr>
        <w:spacing w:before="240"/>
        <w:jc w:val="center"/>
        <w:rPr>
          <w:rFonts w:cstheme="minorHAnsi"/>
          <w:color w:val="134163" w:themeColor="accent6" w:themeShade="80"/>
          <w:sz w:val="28"/>
          <w:szCs w:val="28"/>
        </w:rPr>
      </w:pPr>
      <w:r w:rsidRPr="0084724F">
        <w:rPr>
          <w:rFonts w:ascii="Berlin Sans FB Demi" w:hAnsi="Berlin Sans FB Demi" w:cs="Times New Roman"/>
          <w:color w:val="00B050"/>
          <w:sz w:val="48"/>
          <w:szCs w:val="48"/>
        </w:rPr>
        <w:lastRenderedPageBreak/>
        <w:t>Registration Now Open!</w:t>
      </w:r>
      <w:r w:rsidR="002D2372" w:rsidRPr="0084724F">
        <w:rPr>
          <w:rFonts w:cstheme="minorHAnsi"/>
          <w:color w:val="134163" w:themeColor="accent6" w:themeShade="80"/>
          <w:sz w:val="28"/>
          <w:szCs w:val="28"/>
        </w:rPr>
        <w:br/>
      </w:r>
      <w:r w:rsidR="00124295" w:rsidRPr="00124295">
        <w:rPr>
          <w:rFonts w:cstheme="minorHAnsi"/>
          <w:color w:val="134163" w:themeColor="accent6" w:themeShade="80"/>
          <w:sz w:val="28"/>
          <w:szCs w:val="28"/>
        </w:rPr>
        <w:t>https://oa.org/world-service-convention/</w:t>
      </w:r>
      <w:r>
        <w:rPr>
          <w:rFonts w:ascii="Britannic Bold" w:hAnsi="Britannic Bold" w:cs="Times New Roman"/>
          <w:color w:val="134163" w:themeColor="accent6" w:themeShade="80"/>
          <w:sz w:val="48"/>
          <w:szCs w:val="48"/>
        </w:rPr>
        <w:br/>
      </w:r>
      <w:r w:rsidR="0040586C" w:rsidRPr="0040586C">
        <w:rPr>
          <w:rFonts w:eastAsia="Times New Roman" w:cstheme="minorHAnsi"/>
          <w:noProof/>
          <w:color w:val="000000"/>
        </w:rPr>
        <w:drawing>
          <wp:inline distT="0" distB="0" distL="0" distR="0" wp14:anchorId="2106FB31" wp14:editId="018C72D5">
            <wp:extent cx="5749211" cy="7458075"/>
            <wp:effectExtent l="0" t="0" r="4445" b="0"/>
            <wp:docPr id="1650248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8616" name=""/>
                    <pic:cNvPicPr/>
                  </pic:nvPicPr>
                  <pic:blipFill>
                    <a:blip r:embed="rId17"/>
                    <a:stretch>
                      <a:fillRect/>
                    </a:stretch>
                  </pic:blipFill>
                  <pic:spPr>
                    <a:xfrm>
                      <a:off x="0" y="0"/>
                      <a:ext cx="5778632" cy="7496241"/>
                    </a:xfrm>
                    <a:prstGeom prst="rect">
                      <a:avLst/>
                    </a:prstGeom>
                  </pic:spPr>
                </pic:pic>
              </a:graphicData>
            </a:graphic>
          </wp:inline>
        </w:drawing>
      </w:r>
    </w:p>
    <w:p w14:paraId="4612C359" w14:textId="6EAAA5C3" w:rsidR="00F2545A" w:rsidRPr="008D27A9" w:rsidRDefault="00F2545A" w:rsidP="001F0B03">
      <w:pPr>
        <w:spacing w:before="240"/>
        <w:jc w:val="center"/>
      </w:pPr>
      <w:r w:rsidRPr="00F2545A">
        <w:rPr>
          <w:noProof/>
        </w:rPr>
        <w:lastRenderedPageBreak/>
        <w:drawing>
          <wp:inline distT="0" distB="0" distL="0" distR="0" wp14:anchorId="23A619DC" wp14:editId="2151F4BF">
            <wp:extent cx="5970728" cy="7938198"/>
            <wp:effectExtent l="0" t="0" r="0" b="5715"/>
            <wp:docPr id="169970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6293" name=""/>
                    <pic:cNvPicPr/>
                  </pic:nvPicPr>
                  <pic:blipFill>
                    <a:blip r:embed="rId18"/>
                    <a:stretch>
                      <a:fillRect/>
                    </a:stretch>
                  </pic:blipFill>
                  <pic:spPr>
                    <a:xfrm>
                      <a:off x="0" y="0"/>
                      <a:ext cx="5984551" cy="7956576"/>
                    </a:xfrm>
                    <a:prstGeom prst="rect">
                      <a:avLst/>
                    </a:prstGeom>
                  </pic:spPr>
                </pic:pic>
              </a:graphicData>
            </a:graphic>
          </wp:inline>
        </w:drawing>
      </w: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0127BB" w14:paraId="75B6AD57" w14:textId="77777777" w:rsidTr="000127BB">
        <w:trPr>
          <w:trHeight w:val="7816"/>
        </w:trPr>
        <w:tc>
          <w:tcPr>
            <w:tcW w:w="10620" w:type="dxa"/>
          </w:tcPr>
          <w:p w14:paraId="3546066D" w14:textId="3A549708" w:rsidR="0001350B" w:rsidRDefault="00AF3E19" w:rsidP="00972C43">
            <w:pPr>
              <w:jc w:val="center"/>
            </w:pPr>
            <w:r w:rsidRPr="00AF3E19">
              <w:rPr>
                <w:noProof/>
              </w:rPr>
              <w:lastRenderedPageBreak/>
              <w:drawing>
                <wp:inline distT="0" distB="0" distL="0" distR="0" wp14:anchorId="5A32E665" wp14:editId="22889DF5">
                  <wp:extent cx="6257925" cy="6561340"/>
                  <wp:effectExtent l="0" t="0" r="0" b="0"/>
                  <wp:docPr id="67246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65002" name=""/>
                          <pic:cNvPicPr/>
                        </pic:nvPicPr>
                        <pic:blipFill>
                          <a:blip r:embed="rId19"/>
                          <a:stretch>
                            <a:fillRect/>
                          </a:stretch>
                        </pic:blipFill>
                        <pic:spPr>
                          <a:xfrm>
                            <a:off x="0" y="0"/>
                            <a:ext cx="6259345" cy="6562829"/>
                          </a:xfrm>
                          <a:prstGeom prst="rect">
                            <a:avLst/>
                          </a:prstGeom>
                        </pic:spPr>
                      </pic:pic>
                    </a:graphicData>
                  </a:graphic>
                </wp:inline>
              </w:drawing>
            </w:r>
          </w:p>
          <w:p w14:paraId="141D1657" w14:textId="256C69A0" w:rsidR="000127BB" w:rsidRPr="00CB3D8A" w:rsidRDefault="00E72C00" w:rsidP="00CB3D8A">
            <w:pPr>
              <w:jc w:val="center"/>
              <w:rPr>
                <w:noProof/>
              </w:rPr>
            </w:pPr>
            <w:r>
              <w:rPr>
                <w:sz w:val="2"/>
                <w:szCs w:val="2"/>
              </w:rPr>
              <w:t>R</w:t>
            </w:r>
            <w:r w:rsidR="000127BB">
              <w:rPr>
                <w:sz w:val="2"/>
                <w:szCs w:val="2"/>
              </w:rPr>
              <w:t>ot</w:t>
            </w:r>
          </w:p>
        </w:tc>
      </w:tr>
    </w:tbl>
    <w:p w14:paraId="05DBD541" w14:textId="77777777" w:rsidR="00E65756" w:rsidRDefault="00E65756" w:rsidP="00683D96">
      <w:pPr>
        <w:spacing w:after="0" w:line="240" w:lineRule="auto"/>
        <w:rPr>
          <w:sz w:val="6"/>
          <w:szCs w:val="6"/>
        </w:rPr>
      </w:pPr>
    </w:p>
    <w:p w14:paraId="5C73103A" w14:textId="77777777" w:rsidR="000127BB" w:rsidRDefault="000127BB" w:rsidP="00691E76">
      <w:pPr>
        <w:spacing w:after="60" w:line="480" w:lineRule="exact"/>
        <w:ind w:right="-130"/>
        <w:rPr>
          <w:rFonts w:ascii="Times New Roman" w:hAnsi="Times New Roman" w:cs="Times New Roman"/>
          <w:b/>
          <w:bCs/>
          <w:color w:val="00B050"/>
          <w:sz w:val="48"/>
          <w:szCs w:val="48"/>
        </w:rPr>
      </w:pPr>
      <w:r w:rsidRPr="00C308E2">
        <w:rPr>
          <w:rFonts w:ascii="Times New Roman" w:hAnsi="Times New Roman" w:cs="Times New Roman"/>
          <w:b/>
          <w:bCs/>
          <w:color w:val="00B050"/>
          <w:sz w:val="48"/>
          <w:szCs w:val="48"/>
        </w:rPr>
        <w:t>Where are your donations going?</w:t>
      </w:r>
      <w:r>
        <w:rPr>
          <w:rFonts w:ascii="Times New Roman" w:hAnsi="Times New Roman" w:cs="Times New Roman"/>
          <w:b/>
          <w:bCs/>
          <w:color w:val="00B050"/>
          <w:sz w:val="48"/>
          <w:szCs w:val="48"/>
        </w:rPr>
        <w:t xml:space="preserve"> </w:t>
      </w:r>
    </w:p>
    <w:p w14:paraId="45426A92" w14:textId="1BB93814" w:rsidR="000127BB" w:rsidRDefault="000127BB" w:rsidP="00691E76">
      <w:pPr>
        <w:spacing w:after="60" w:line="240" w:lineRule="exact"/>
      </w:pPr>
      <w:r>
        <w:t xml:space="preserve">According to our Seventh Tradition, we are self-supporting through our own contributions. To donate directly to Intergroup, write a check made payable to </w:t>
      </w:r>
      <w:r w:rsidR="006E3294">
        <w:t>‘</w:t>
      </w:r>
      <w:r>
        <w:t>NFI</w:t>
      </w:r>
      <w:r w:rsidR="006E3294">
        <w:t>’</w:t>
      </w:r>
      <w:r>
        <w:t xml:space="preserve"> and </w:t>
      </w:r>
      <w:r w:rsidRPr="00B70064">
        <w:t>mail</w:t>
      </w:r>
      <w:r>
        <w:t xml:space="preserve"> to: OA NFI, PO Box 550842, Jacksonville, FL 32255; or log onto oanfig.org and scroll down to the </w:t>
      </w:r>
      <w:r w:rsidR="006E3294">
        <w:t>‘</w:t>
      </w:r>
      <w:r>
        <w:t>donate</w:t>
      </w:r>
      <w:r w:rsidR="006E3294">
        <w:t>’</w:t>
      </w:r>
      <w:r>
        <w:t xml:space="preserve"> button. You may pay by PayPal or credit card. </w:t>
      </w:r>
    </w:p>
    <w:p w14:paraId="1FFF334A" w14:textId="77777777" w:rsidR="000127BB" w:rsidRDefault="000127BB" w:rsidP="00691E76">
      <w:pPr>
        <w:spacing w:after="60" w:line="240" w:lineRule="exact"/>
      </w:pPr>
      <w:r>
        <w:t xml:space="preserve">When you contribute your 7th Tradition donations, if you indicate your group number, the donation will be recorded for that specific group. When we do not have a group number to work with, we may include the donations as unspecified. </w:t>
      </w:r>
    </w:p>
    <w:p w14:paraId="13F1DFEB" w14:textId="72AE6F45" w:rsidR="001C04BB" w:rsidRPr="003B1C87" w:rsidRDefault="000127BB" w:rsidP="003B1C87">
      <w:pPr>
        <w:spacing w:after="120" w:line="240" w:lineRule="exact"/>
      </w:pPr>
      <w:r>
        <w:t xml:space="preserve">Each </w:t>
      </w:r>
      <w:r w:rsidR="000646E2">
        <w:t>month</w:t>
      </w:r>
      <w:r>
        <w:t>, NFI tallies the group donations and sends 10% of the total to Region 8, with an additional 30% to the World Service Office. Donations sent directly to World Service Office do not reflect in our group donations total.</w:t>
      </w:r>
    </w:p>
    <w:sectPr w:rsidR="001C04BB" w:rsidRPr="003B1C87" w:rsidSect="00572B2A">
      <w:footerReference w:type="defaul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795CA" w14:textId="77777777" w:rsidR="002163BB" w:rsidRDefault="002163BB" w:rsidP="006979BB">
      <w:pPr>
        <w:spacing w:after="0" w:line="240" w:lineRule="auto"/>
      </w:pPr>
      <w:r>
        <w:separator/>
      </w:r>
    </w:p>
  </w:endnote>
  <w:endnote w:type="continuationSeparator" w:id="0">
    <w:p w14:paraId="1A8CA4B7" w14:textId="77777777" w:rsidR="002163BB" w:rsidRDefault="002163BB" w:rsidP="0069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BEC1" w14:textId="77777777" w:rsidR="00BD1218" w:rsidRPr="000B6079" w:rsidRDefault="00BD1218" w:rsidP="00B37A02">
    <w:pPr>
      <w:pStyle w:val="Footer"/>
      <w:tabs>
        <w:tab w:val="clear" w:pos="4680"/>
        <w:tab w:val="clear" w:pos="9360"/>
        <w:tab w:val="right" w:pos="10800"/>
      </w:tabs>
      <w:rPr>
        <w:sz w:val="6"/>
        <w:szCs w:val="6"/>
      </w:rPr>
    </w:pPr>
  </w:p>
  <w:p w14:paraId="2AC00711" w14:textId="518E6CD3" w:rsidR="00BD1218" w:rsidRDefault="00BD1218" w:rsidP="00B37A02">
    <w:pPr>
      <w:pStyle w:val="Footer"/>
      <w:tabs>
        <w:tab w:val="clear" w:pos="4680"/>
        <w:tab w:val="clear" w:pos="9360"/>
        <w:tab w:val="right" w:pos="10800"/>
      </w:tabs>
    </w:pPr>
    <w:r>
      <w:rPr>
        <w:noProof/>
      </w:rPr>
      <w:drawing>
        <wp:inline distT="0" distB="0" distL="0" distR="0" wp14:anchorId="5AA915E7" wp14:editId="1851C820">
          <wp:extent cx="2438400" cy="563944"/>
          <wp:effectExtent l="0" t="0" r="0" b="7620"/>
          <wp:docPr id="896576514" name="Picture 896576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
                    <a:extLst>
                      <a:ext uri="{28A0092B-C50C-407E-A947-70E740481C1C}">
                        <a14:useLocalDpi xmlns:a14="http://schemas.microsoft.com/office/drawing/2010/main" val="0"/>
                      </a:ext>
                    </a:extLst>
                  </a:blip>
                  <a:srcRect l="2629"/>
                  <a:stretch/>
                </pic:blipFill>
                <pic:spPr bwMode="auto">
                  <a:xfrm>
                    <a:off x="0" y="0"/>
                    <a:ext cx="2649410" cy="612746"/>
                  </a:xfrm>
                  <a:prstGeom prst="rect">
                    <a:avLst/>
                  </a:prstGeom>
                  <a:noFill/>
                  <a:ln>
                    <a:noFill/>
                  </a:ln>
                  <a:extLst>
                    <a:ext uri="{53640926-AAD7-44D8-BBD7-CCE9431645EC}">
                      <a14:shadowObscured xmlns:a14="http://schemas.microsoft.com/office/drawing/2010/main"/>
                    </a:ext>
                  </a:extLst>
                </pic:spPr>
              </pic:pic>
            </a:graphicData>
          </a:graphic>
        </wp:inline>
      </w:drawing>
    </w:r>
    <w:r>
      <w:tab/>
    </w:r>
    <w:r>
      <w:rPr>
        <w:b/>
        <w:bCs/>
        <w:sz w:val="28"/>
        <w:szCs w:val="28"/>
      </w:rPr>
      <w:t>-</w:t>
    </w:r>
    <w:r w:rsidRPr="006205B5">
      <w:rPr>
        <w:b/>
        <w:bCs/>
        <w:sz w:val="28"/>
        <w:szCs w:val="28"/>
      </w:rPr>
      <w:fldChar w:fldCharType="begin"/>
    </w:r>
    <w:r w:rsidRPr="006205B5">
      <w:rPr>
        <w:b/>
        <w:bCs/>
        <w:sz w:val="28"/>
        <w:szCs w:val="28"/>
      </w:rPr>
      <w:instrText xml:space="preserve"> PAGE   \* MERGEFORMAT </w:instrText>
    </w:r>
    <w:r w:rsidRPr="006205B5">
      <w:rPr>
        <w:b/>
        <w:bCs/>
        <w:sz w:val="28"/>
        <w:szCs w:val="28"/>
      </w:rPr>
      <w:fldChar w:fldCharType="separate"/>
    </w:r>
    <w:r w:rsidRPr="006205B5">
      <w:rPr>
        <w:b/>
        <w:bCs/>
        <w:sz w:val="28"/>
        <w:szCs w:val="28"/>
      </w:rPr>
      <w:t>1</w:t>
    </w:r>
    <w:r w:rsidRPr="006205B5">
      <w:rPr>
        <w:b/>
        <w:bCs/>
        <w:noProof/>
        <w:sz w:val="28"/>
        <w:szCs w:val="28"/>
      </w:rPr>
      <w:fldChar w:fldCharType="end"/>
    </w:r>
    <w:r>
      <w:rPr>
        <w:b/>
        <w:bCs/>
        <w:noProof/>
        <w:sz w:val="28"/>
        <w:szCs w:val="28"/>
      </w:rPr>
      <w:t>-</w:t>
    </w:r>
  </w:p>
  <w:p w14:paraId="15910FD4" w14:textId="45F317A9" w:rsidR="00BD1218" w:rsidRPr="00B44E7A" w:rsidRDefault="00BD1218" w:rsidP="00B44E7A">
    <w:pPr>
      <w:pStyle w:val="Footer"/>
      <w:tabs>
        <w:tab w:val="clear" w:pos="4680"/>
        <w:tab w:val="clear" w:pos="9360"/>
        <w:tab w:val="right" w:pos="10080"/>
      </w:tabs>
      <w:rPr>
        <w:sz w:val="28"/>
        <w:szCs w:val="28"/>
      </w:rPr>
    </w:pPr>
    <w:r w:rsidRPr="002135EE">
      <w:rPr>
        <w:rFonts w:ascii="Times New Roman" w:hAnsi="Times New Roman" w:cs="Times New Roman"/>
        <w:b/>
        <w:bCs/>
        <w:sz w:val="24"/>
        <w:szCs w:val="24"/>
      </w:rPr>
      <w:t>NEW FREEDOM INTERGROUP</w:t>
    </w:r>
    <w:r>
      <w:tab/>
    </w:r>
  </w:p>
  <w:p w14:paraId="52583862" w14:textId="77777777" w:rsidR="001766C0" w:rsidRDefault="00AB3ED0" w:rsidP="00A40F97">
    <w:pPr>
      <w:pStyle w:val="Footer"/>
      <w:tabs>
        <w:tab w:val="clear" w:pos="4680"/>
        <w:tab w:val="clear" w:pos="9360"/>
        <w:tab w:val="center" w:pos="5040"/>
        <w:tab w:val="right" w:pos="8640"/>
        <w:tab w:val="right" w:pos="10080"/>
      </w:tabs>
      <w:rPr>
        <w:rFonts w:ascii="Times New Roman" w:hAnsi="Times New Roman" w:cs="Times New Roman"/>
        <w:sz w:val="24"/>
        <w:szCs w:val="24"/>
      </w:rPr>
    </w:pPr>
    <w:r>
      <w:rPr>
        <w:rFonts w:ascii="Times New Roman" w:hAnsi="Times New Roman" w:cs="Times New Roman"/>
        <w:sz w:val="24"/>
        <w:szCs w:val="24"/>
      </w:rPr>
      <w:t xml:space="preserve">PO Box 31072 • Savannah, GA 31410 </w:t>
    </w:r>
    <w:r w:rsidR="00BD1218" w:rsidRPr="00A40F97">
      <w:rPr>
        <w:rFonts w:ascii="Times New Roman" w:hAnsi="Times New Roman" w:cs="Times New Roman"/>
        <w:sz w:val="24"/>
        <w:szCs w:val="24"/>
      </w:rPr>
      <w:t xml:space="preserve">• Email: oanfig@gmail.com • Website: </w:t>
    </w:r>
    <w:hyperlink r:id="rId2" w:history="1">
      <w:r w:rsidR="00BD1218" w:rsidRPr="00F05AAE">
        <w:rPr>
          <w:rStyle w:val="Hyperlink"/>
          <w:rFonts w:ascii="Times New Roman" w:hAnsi="Times New Roman" w:cs="Times New Roman"/>
          <w:color w:val="00B0F0"/>
          <w:sz w:val="24"/>
          <w:szCs w:val="24"/>
          <w:u w:val="none"/>
        </w:rPr>
        <w:t>www.oanfig.org</w:t>
      </w:r>
    </w:hyperlink>
  </w:p>
  <w:p w14:paraId="4EE0F570" w14:textId="089EE231" w:rsidR="00BD1218" w:rsidRPr="00A40F97" w:rsidRDefault="00BD1218" w:rsidP="00A40F97">
    <w:pPr>
      <w:pStyle w:val="Footer"/>
      <w:tabs>
        <w:tab w:val="clear" w:pos="4680"/>
        <w:tab w:val="clear" w:pos="9360"/>
        <w:tab w:val="center" w:pos="5040"/>
        <w:tab w:val="right" w:pos="8640"/>
        <w:tab w:val="right" w:pos="10080"/>
      </w:tabs>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E44C2" w14:textId="77777777" w:rsidR="002163BB" w:rsidRDefault="002163BB" w:rsidP="006979BB">
      <w:pPr>
        <w:spacing w:after="0" w:line="240" w:lineRule="auto"/>
      </w:pPr>
      <w:r>
        <w:separator/>
      </w:r>
    </w:p>
  </w:footnote>
  <w:footnote w:type="continuationSeparator" w:id="0">
    <w:p w14:paraId="46BBB4B6" w14:textId="77777777" w:rsidR="002163BB" w:rsidRDefault="002163BB" w:rsidP="00697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52E8F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962D6"/>
    <w:multiLevelType w:val="hybridMultilevel"/>
    <w:tmpl w:val="F8907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B1FC1"/>
    <w:multiLevelType w:val="hybridMultilevel"/>
    <w:tmpl w:val="EACC3B5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AF37EA"/>
    <w:multiLevelType w:val="multilevel"/>
    <w:tmpl w:val="8CA6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2666B"/>
    <w:multiLevelType w:val="hybridMultilevel"/>
    <w:tmpl w:val="E31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B3196"/>
    <w:multiLevelType w:val="hybridMultilevel"/>
    <w:tmpl w:val="F54AC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A7576"/>
    <w:multiLevelType w:val="hybridMultilevel"/>
    <w:tmpl w:val="B316FD6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F263C0"/>
    <w:multiLevelType w:val="hybridMultilevel"/>
    <w:tmpl w:val="22A0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30E96"/>
    <w:multiLevelType w:val="hybridMultilevel"/>
    <w:tmpl w:val="C7382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E1C02"/>
    <w:multiLevelType w:val="multilevel"/>
    <w:tmpl w:val="5626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1633F"/>
    <w:multiLevelType w:val="hybridMultilevel"/>
    <w:tmpl w:val="69926B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06A20"/>
    <w:multiLevelType w:val="hybridMultilevel"/>
    <w:tmpl w:val="B8701396"/>
    <w:lvl w:ilvl="0" w:tplc="0248DA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E192D"/>
    <w:multiLevelType w:val="hybridMultilevel"/>
    <w:tmpl w:val="189A2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F06DB"/>
    <w:multiLevelType w:val="hybridMultilevel"/>
    <w:tmpl w:val="47D40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A544A0"/>
    <w:multiLevelType w:val="hybridMultilevel"/>
    <w:tmpl w:val="099872B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086FCD"/>
    <w:multiLevelType w:val="hybridMultilevel"/>
    <w:tmpl w:val="9FC008B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15:restartNumberingAfterBreak="0">
    <w:nsid w:val="35176C05"/>
    <w:multiLevelType w:val="hybridMultilevel"/>
    <w:tmpl w:val="1494E334"/>
    <w:lvl w:ilvl="0" w:tplc="35A6A28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084701"/>
    <w:multiLevelType w:val="hybridMultilevel"/>
    <w:tmpl w:val="8196FF6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E84983"/>
    <w:multiLevelType w:val="hybridMultilevel"/>
    <w:tmpl w:val="C14AE71C"/>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CE4A58"/>
    <w:multiLevelType w:val="hybridMultilevel"/>
    <w:tmpl w:val="CAACA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9829E8"/>
    <w:multiLevelType w:val="hybridMultilevel"/>
    <w:tmpl w:val="CFA69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F56CB"/>
    <w:multiLevelType w:val="hybridMultilevel"/>
    <w:tmpl w:val="19C26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0A2031"/>
    <w:multiLevelType w:val="hybridMultilevel"/>
    <w:tmpl w:val="816A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47B7D"/>
    <w:multiLevelType w:val="multilevel"/>
    <w:tmpl w:val="9808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816183"/>
    <w:multiLevelType w:val="hybridMultilevel"/>
    <w:tmpl w:val="599C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019C4"/>
    <w:multiLevelType w:val="hybridMultilevel"/>
    <w:tmpl w:val="14A2F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35D4C"/>
    <w:multiLevelType w:val="hybridMultilevel"/>
    <w:tmpl w:val="2D3E1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A6915"/>
    <w:multiLevelType w:val="hybridMultilevel"/>
    <w:tmpl w:val="0DC482A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EE7D67"/>
    <w:multiLevelType w:val="hybridMultilevel"/>
    <w:tmpl w:val="77325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24698"/>
    <w:multiLevelType w:val="hybridMultilevel"/>
    <w:tmpl w:val="6574839C"/>
    <w:lvl w:ilvl="0" w:tplc="37EA8A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E6771"/>
    <w:multiLevelType w:val="hybridMultilevel"/>
    <w:tmpl w:val="62E0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916DB"/>
    <w:multiLevelType w:val="hybridMultilevel"/>
    <w:tmpl w:val="1B56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A7C55"/>
    <w:multiLevelType w:val="multilevel"/>
    <w:tmpl w:val="4DB6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82C33"/>
    <w:multiLevelType w:val="hybridMultilevel"/>
    <w:tmpl w:val="C7E4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A552AD"/>
    <w:multiLevelType w:val="hybridMultilevel"/>
    <w:tmpl w:val="C902D39C"/>
    <w:lvl w:ilvl="0" w:tplc="A588F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F2525E"/>
    <w:multiLevelType w:val="hybridMultilevel"/>
    <w:tmpl w:val="6D1E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F2489"/>
    <w:multiLevelType w:val="hybridMultilevel"/>
    <w:tmpl w:val="C7B63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6C1CD0"/>
    <w:multiLevelType w:val="hybridMultilevel"/>
    <w:tmpl w:val="B29A2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2C633E"/>
    <w:multiLevelType w:val="hybridMultilevel"/>
    <w:tmpl w:val="4C6C2E1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951E89"/>
    <w:multiLevelType w:val="hybridMultilevel"/>
    <w:tmpl w:val="30BA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22F91"/>
    <w:multiLevelType w:val="hybridMultilevel"/>
    <w:tmpl w:val="33A4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A91307"/>
    <w:multiLevelType w:val="hybridMultilevel"/>
    <w:tmpl w:val="5EE6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916CF"/>
    <w:multiLevelType w:val="hybridMultilevel"/>
    <w:tmpl w:val="7ADE0316"/>
    <w:lvl w:ilvl="0" w:tplc="04090001">
      <w:start w:val="1"/>
      <w:numFmt w:val="bullet"/>
      <w:lvlText w:val=""/>
      <w:lvlJc w:val="left"/>
      <w:pPr>
        <w:ind w:left="720" w:hanging="360"/>
      </w:pPr>
      <w:rPr>
        <w:rFonts w:ascii="Symbol" w:hAnsi="Symbol" w:hint="default"/>
      </w:rPr>
    </w:lvl>
    <w:lvl w:ilvl="1" w:tplc="D318E9B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15F21"/>
    <w:multiLevelType w:val="hybridMultilevel"/>
    <w:tmpl w:val="262A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F0592"/>
    <w:multiLevelType w:val="hybridMultilevel"/>
    <w:tmpl w:val="E57A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2254F7"/>
    <w:multiLevelType w:val="hybridMultilevel"/>
    <w:tmpl w:val="856026E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8104EC"/>
    <w:multiLevelType w:val="hybridMultilevel"/>
    <w:tmpl w:val="E88AA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22844624">
    <w:abstractNumId w:val="0"/>
  </w:num>
  <w:num w:numId="2" w16cid:durableId="354621346">
    <w:abstractNumId w:val="27"/>
  </w:num>
  <w:num w:numId="3" w16cid:durableId="1551502280">
    <w:abstractNumId w:val="46"/>
  </w:num>
  <w:num w:numId="4" w16cid:durableId="1871453992">
    <w:abstractNumId w:val="2"/>
  </w:num>
  <w:num w:numId="5" w16cid:durableId="1175655996">
    <w:abstractNumId w:val="45"/>
  </w:num>
  <w:num w:numId="6" w16cid:durableId="1938439437">
    <w:abstractNumId w:val="6"/>
  </w:num>
  <w:num w:numId="7" w16cid:durableId="1616475070">
    <w:abstractNumId w:val="14"/>
  </w:num>
  <w:num w:numId="8" w16cid:durableId="310254443">
    <w:abstractNumId w:val="7"/>
  </w:num>
  <w:num w:numId="9" w16cid:durableId="194120002">
    <w:abstractNumId w:val="33"/>
  </w:num>
  <w:num w:numId="10" w16cid:durableId="277417540">
    <w:abstractNumId w:val="44"/>
  </w:num>
  <w:num w:numId="11" w16cid:durableId="1436898812">
    <w:abstractNumId w:val="36"/>
  </w:num>
  <w:num w:numId="12" w16cid:durableId="1623610884">
    <w:abstractNumId w:val="26"/>
  </w:num>
  <w:num w:numId="13" w16cid:durableId="70781318">
    <w:abstractNumId w:val="4"/>
  </w:num>
  <w:num w:numId="14" w16cid:durableId="363944552">
    <w:abstractNumId w:val="21"/>
  </w:num>
  <w:num w:numId="15" w16cid:durableId="562300849">
    <w:abstractNumId w:val="15"/>
  </w:num>
  <w:num w:numId="16" w16cid:durableId="1635941795">
    <w:abstractNumId w:val="10"/>
  </w:num>
  <w:num w:numId="17" w16cid:durableId="1641616461">
    <w:abstractNumId w:val="1"/>
  </w:num>
  <w:num w:numId="18" w16cid:durableId="535971676">
    <w:abstractNumId w:val="8"/>
  </w:num>
  <w:num w:numId="19" w16cid:durableId="1066800477">
    <w:abstractNumId w:val="19"/>
  </w:num>
  <w:num w:numId="20" w16cid:durableId="193689528">
    <w:abstractNumId w:val="16"/>
  </w:num>
  <w:num w:numId="21" w16cid:durableId="196937046">
    <w:abstractNumId w:val="39"/>
  </w:num>
  <w:num w:numId="22" w16cid:durableId="247277788">
    <w:abstractNumId w:val="22"/>
  </w:num>
  <w:num w:numId="23" w16cid:durableId="1744720914">
    <w:abstractNumId w:val="11"/>
  </w:num>
  <w:num w:numId="24" w16cid:durableId="1145390550">
    <w:abstractNumId w:val="41"/>
  </w:num>
  <w:num w:numId="25" w16cid:durableId="309755219">
    <w:abstractNumId w:val="12"/>
  </w:num>
  <w:num w:numId="26" w16cid:durableId="1151287645">
    <w:abstractNumId w:val="25"/>
  </w:num>
  <w:num w:numId="27" w16cid:durableId="1089692578">
    <w:abstractNumId w:val="29"/>
  </w:num>
  <w:num w:numId="28" w16cid:durableId="1626109845">
    <w:abstractNumId w:val="31"/>
  </w:num>
  <w:num w:numId="29" w16cid:durableId="2013755581">
    <w:abstractNumId w:val="20"/>
  </w:num>
  <w:num w:numId="30" w16cid:durableId="1079794115">
    <w:abstractNumId w:val="30"/>
  </w:num>
  <w:num w:numId="31" w16cid:durableId="2009097647">
    <w:abstractNumId w:val="13"/>
  </w:num>
  <w:num w:numId="32" w16cid:durableId="1018969078">
    <w:abstractNumId w:val="5"/>
  </w:num>
  <w:num w:numId="33" w16cid:durableId="1960917441">
    <w:abstractNumId w:val="35"/>
  </w:num>
  <w:num w:numId="34" w16cid:durableId="433938390">
    <w:abstractNumId w:val="23"/>
  </w:num>
  <w:num w:numId="35" w16cid:durableId="214313303">
    <w:abstractNumId w:val="32"/>
  </w:num>
  <w:num w:numId="36" w16cid:durableId="1345013417">
    <w:abstractNumId w:val="40"/>
  </w:num>
  <w:num w:numId="37" w16cid:durableId="2052723844">
    <w:abstractNumId w:val="24"/>
  </w:num>
  <w:num w:numId="38" w16cid:durableId="356123956">
    <w:abstractNumId w:val="34"/>
  </w:num>
  <w:num w:numId="39" w16cid:durableId="1335962703">
    <w:abstractNumId w:val="42"/>
  </w:num>
  <w:num w:numId="40" w16cid:durableId="830825890">
    <w:abstractNumId w:val="17"/>
  </w:num>
  <w:num w:numId="41" w16cid:durableId="1709448754">
    <w:abstractNumId w:val="3"/>
  </w:num>
  <w:num w:numId="42" w16cid:durableId="1068192398">
    <w:abstractNumId w:val="37"/>
  </w:num>
  <w:num w:numId="43" w16cid:durableId="1808620045">
    <w:abstractNumId w:val="9"/>
  </w:num>
  <w:num w:numId="44" w16cid:durableId="1534490803">
    <w:abstractNumId w:val="28"/>
  </w:num>
  <w:num w:numId="45" w16cid:durableId="1760255995">
    <w:abstractNumId w:val="18"/>
  </w:num>
  <w:num w:numId="46" w16cid:durableId="348023352">
    <w:abstractNumId w:val="38"/>
  </w:num>
  <w:num w:numId="47" w16cid:durableId="599489407">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C4"/>
    <w:rsid w:val="000005D1"/>
    <w:rsid w:val="000005DF"/>
    <w:rsid w:val="00000638"/>
    <w:rsid w:val="000010C2"/>
    <w:rsid w:val="00001602"/>
    <w:rsid w:val="00001645"/>
    <w:rsid w:val="00001861"/>
    <w:rsid w:val="000019B2"/>
    <w:rsid w:val="00001CA2"/>
    <w:rsid w:val="0000284D"/>
    <w:rsid w:val="000030C9"/>
    <w:rsid w:val="000037C3"/>
    <w:rsid w:val="000044B5"/>
    <w:rsid w:val="000046F5"/>
    <w:rsid w:val="00005047"/>
    <w:rsid w:val="000050E2"/>
    <w:rsid w:val="00005106"/>
    <w:rsid w:val="00005B20"/>
    <w:rsid w:val="00005E6A"/>
    <w:rsid w:val="00006311"/>
    <w:rsid w:val="0000646E"/>
    <w:rsid w:val="00010388"/>
    <w:rsid w:val="0001046A"/>
    <w:rsid w:val="00010B7A"/>
    <w:rsid w:val="00011503"/>
    <w:rsid w:val="00011C3E"/>
    <w:rsid w:val="00011C72"/>
    <w:rsid w:val="00012615"/>
    <w:rsid w:val="00012652"/>
    <w:rsid w:val="000127BB"/>
    <w:rsid w:val="00012AE5"/>
    <w:rsid w:val="00012B75"/>
    <w:rsid w:val="00012DE9"/>
    <w:rsid w:val="0001315B"/>
    <w:rsid w:val="0001350B"/>
    <w:rsid w:val="000138A2"/>
    <w:rsid w:val="00013FCA"/>
    <w:rsid w:val="000140EE"/>
    <w:rsid w:val="0001413C"/>
    <w:rsid w:val="00014546"/>
    <w:rsid w:val="00014DC1"/>
    <w:rsid w:val="000161AC"/>
    <w:rsid w:val="00016E5C"/>
    <w:rsid w:val="000171D2"/>
    <w:rsid w:val="00017933"/>
    <w:rsid w:val="00020156"/>
    <w:rsid w:val="00020656"/>
    <w:rsid w:val="0002099F"/>
    <w:rsid w:val="0002146C"/>
    <w:rsid w:val="00022398"/>
    <w:rsid w:val="00022C02"/>
    <w:rsid w:val="00022C04"/>
    <w:rsid w:val="00022E74"/>
    <w:rsid w:val="0002354F"/>
    <w:rsid w:val="0002356C"/>
    <w:rsid w:val="00023617"/>
    <w:rsid w:val="00023B6E"/>
    <w:rsid w:val="0002443C"/>
    <w:rsid w:val="00024EC7"/>
    <w:rsid w:val="00025F22"/>
    <w:rsid w:val="0002670E"/>
    <w:rsid w:val="00026CF4"/>
    <w:rsid w:val="00027256"/>
    <w:rsid w:val="000272E8"/>
    <w:rsid w:val="00030953"/>
    <w:rsid w:val="00030CF1"/>
    <w:rsid w:val="000314B6"/>
    <w:rsid w:val="000315AB"/>
    <w:rsid w:val="00031A7F"/>
    <w:rsid w:val="00032207"/>
    <w:rsid w:val="00033283"/>
    <w:rsid w:val="00033978"/>
    <w:rsid w:val="00034374"/>
    <w:rsid w:val="000349AD"/>
    <w:rsid w:val="00034EE3"/>
    <w:rsid w:val="00035616"/>
    <w:rsid w:val="00036187"/>
    <w:rsid w:val="00036324"/>
    <w:rsid w:val="00036793"/>
    <w:rsid w:val="0003687E"/>
    <w:rsid w:val="0003702E"/>
    <w:rsid w:val="000371C5"/>
    <w:rsid w:val="00037C09"/>
    <w:rsid w:val="00037E2C"/>
    <w:rsid w:val="00037EB6"/>
    <w:rsid w:val="00040028"/>
    <w:rsid w:val="00042029"/>
    <w:rsid w:val="00042D1E"/>
    <w:rsid w:val="0004303D"/>
    <w:rsid w:val="0004320D"/>
    <w:rsid w:val="000436FC"/>
    <w:rsid w:val="00043A97"/>
    <w:rsid w:val="00043BC8"/>
    <w:rsid w:val="00043E2D"/>
    <w:rsid w:val="00043E8C"/>
    <w:rsid w:val="00044394"/>
    <w:rsid w:val="00044B08"/>
    <w:rsid w:val="0004512C"/>
    <w:rsid w:val="000453F5"/>
    <w:rsid w:val="000454AD"/>
    <w:rsid w:val="000456D8"/>
    <w:rsid w:val="00045D42"/>
    <w:rsid w:val="00046253"/>
    <w:rsid w:val="00046EFD"/>
    <w:rsid w:val="00046F7C"/>
    <w:rsid w:val="0004728C"/>
    <w:rsid w:val="00047446"/>
    <w:rsid w:val="000474A5"/>
    <w:rsid w:val="000476C9"/>
    <w:rsid w:val="000505AB"/>
    <w:rsid w:val="000506D0"/>
    <w:rsid w:val="00050DA3"/>
    <w:rsid w:val="00052224"/>
    <w:rsid w:val="00052623"/>
    <w:rsid w:val="00052CF5"/>
    <w:rsid w:val="00052EFA"/>
    <w:rsid w:val="00053FAE"/>
    <w:rsid w:val="00055C05"/>
    <w:rsid w:val="00055FB2"/>
    <w:rsid w:val="000563A5"/>
    <w:rsid w:val="000567AE"/>
    <w:rsid w:val="00057044"/>
    <w:rsid w:val="00057166"/>
    <w:rsid w:val="00057DBD"/>
    <w:rsid w:val="00061569"/>
    <w:rsid w:val="0006156F"/>
    <w:rsid w:val="0006190E"/>
    <w:rsid w:val="00061A97"/>
    <w:rsid w:val="00062AFE"/>
    <w:rsid w:val="00062F59"/>
    <w:rsid w:val="00063BE3"/>
    <w:rsid w:val="000640FB"/>
    <w:rsid w:val="00064378"/>
    <w:rsid w:val="000646E2"/>
    <w:rsid w:val="0006486E"/>
    <w:rsid w:val="00064D65"/>
    <w:rsid w:val="00064F0F"/>
    <w:rsid w:val="000652E8"/>
    <w:rsid w:val="00065AF8"/>
    <w:rsid w:val="00065D36"/>
    <w:rsid w:val="00066862"/>
    <w:rsid w:val="00066E3A"/>
    <w:rsid w:val="000671A6"/>
    <w:rsid w:val="000700C7"/>
    <w:rsid w:val="00070461"/>
    <w:rsid w:val="00071355"/>
    <w:rsid w:val="000717DF"/>
    <w:rsid w:val="0007182B"/>
    <w:rsid w:val="00071DE1"/>
    <w:rsid w:val="000725C6"/>
    <w:rsid w:val="00072826"/>
    <w:rsid w:val="00072B40"/>
    <w:rsid w:val="0007322F"/>
    <w:rsid w:val="000736A5"/>
    <w:rsid w:val="00073826"/>
    <w:rsid w:val="00073A2B"/>
    <w:rsid w:val="00073D2A"/>
    <w:rsid w:val="00073EA5"/>
    <w:rsid w:val="00074A39"/>
    <w:rsid w:val="00074B2D"/>
    <w:rsid w:val="00075025"/>
    <w:rsid w:val="000755B5"/>
    <w:rsid w:val="000756AD"/>
    <w:rsid w:val="00075D43"/>
    <w:rsid w:val="00075EBD"/>
    <w:rsid w:val="00076190"/>
    <w:rsid w:val="0007633F"/>
    <w:rsid w:val="00076A06"/>
    <w:rsid w:val="00077179"/>
    <w:rsid w:val="00080356"/>
    <w:rsid w:val="0008038E"/>
    <w:rsid w:val="000805B3"/>
    <w:rsid w:val="00080775"/>
    <w:rsid w:val="00080831"/>
    <w:rsid w:val="000814D7"/>
    <w:rsid w:val="00081E43"/>
    <w:rsid w:val="000831D5"/>
    <w:rsid w:val="0008415F"/>
    <w:rsid w:val="00084730"/>
    <w:rsid w:val="00084A75"/>
    <w:rsid w:val="00084E4C"/>
    <w:rsid w:val="00084FE1"/>
    <w:rsid w:val="00085181"/>
    <w:rsid w:val="000859DB"/>
    <w:rsid w:val="00087481"/>
    <w:rsid w:val="0008756B"/>
    <w:rsid w:val="00087814"/>
    <w:rsid w:val="00087847"/>
    <w:rsid w:val="000900DC"/>
    <w:rsid w:val="0009027C"/>
    <w:rsid w:val="000919FE"/>
    <w:rsid w:val="00091AFB"/>
    <w:rsid w:val="0009220D"/>
    <w:rsid w:val="00092418"/>
    <w:rsid w:val="000924A4"/>
    <w:rsid w:val="00092B8D"/>
    <w:rsid w:val="00093314"/>
    <w:rsid w:val="00093982"/>
    <w:rsid w:val="00093F1A"/>
    <w:rsid w:val="00094405"/>
    <w:rsid w:val="00094599"/>
    <w:rsid w:val="00094E58"/>
    <w:rsid w:val="0009529D"/>
    <w:rsid w:val="000954A4"/>
    <w:rsid w:val="00095DAD"/>
    <w:rsid w:val="000967B7"/>
    <w:rsid w:val="00096A98"/>
    <w:rsid w:val="0009733E"/>
    <w:rsid w:val="000975EC"/>
    <w:rsid w:val="00097678"/>
    <w:rsid w:val="00097F50"/>
    <w:rsid w:val="000A0485"/>
    <w:rsid w:val="000A0A28"/>
    <w:rsid w:val="000A0B77"/>
    <w:rsid w:val="000A0DDF"/>
    <w:rsid w:val="000A1098"/>
    <w:rsid w:val="000A132F"/>
    <w:rsid w:val="000A1A71"/>
    <w:rsid w:val="000A1D0F"/>
    <w:rsid w:val="000A2247"/>
    <w:rsid w:val="000A290B"/>
    <w:rsid w:val="000A302E"/>
    <w:rsid w:val="000A4105"/>
    <w:rsid w:val="000A416D"/>
    <w:rsid w:val="000A4303"/>
    <w:rsid w:val="000A454E"/>
    <w:rsid w:val="000A4E47"/>
    <w:rsid w:val="000A4EE0"/>
    <w:rsid w:val="000A4F8A"/>
    <w:rsid w:val="000A5923"/>
    <w:rsid w:val="000A5EAD"/>
    <w:rsid w:val="000A60CE"/>
    <w:rsid w:val="000A615E"/>
    <w:rsid w:val="000A62ED"/>
    <w:rsid w:val="000A69BE"/>
    <w:rsid w:val="000A6CE3"/>
    <w:rsid w:val="000A6D7A"/>
    <w:rsid w:val="000A7289"/>
    <w:rsid w:val="000A76A4"/>
    <w:rsid w:val="000B0024"/>
    <w:rsid w:val="000B0674"/>
    <w:rsid w:val="000B084F"/>
    <w:rsid w:val="000B0F3A"/>
    <w:rsid w:val="000B0FF6"/>
    <w:rsid w:val="000B160B"/>
    <w:rsid w:val="000B161F"/>
    <w:rsid w:val="000B1BF3"/>
    <w:rsid w:val="000B2252"/>
    <w:rsid w:val="000B2C34"/>
    <w:rsid w:val="000B3897"/>
    <w:rsid w:val="000B3974"/>
    <w:rsid w:val="000B4030"/>
    <w:rsid w:val="000B4155"/>
    <w:rsid w:val="000B45BF"/>
    <w:rsid w:val="000B4E22"/>
    <w:rsid w:val="000B4E3E"/>
    <w:rsid w:val="000B4F37"/>
    <w:rsid w:val="000B5106"/>
    <w:rsid w:val="000B5B2C"/>
    <w:rsid w:val="000B6079"/>
    <w:rsid w:val="000B61E0"/>
    <w:rsid w:val="000B6201"/>
    <w:rsid w:val="000B6672"/>
    <w:rsid w:val="000B6A19"/>
    <w:rsid w:val="000B6C20"/>
    <w:rsid w:val="000B710C"/>
    <w:rsid w:val="000C01F3"/>
    <w:rsid w:val="000C1197"/>
    <w:rsid w:val="000C1199"/>
    <w:rsid w:val="000C168E"/>
    <w:rsid w:val="000C16AF"/>
    <w:rsid w:val="000C20BC"/>
    <w:rsid w:val="000C22D7"/>
    <w:rsid w:val="000C232C"/>
    <w:rsid w:val="000C3397"/>
    <w:rsid w:val="000C35BA"/>
    <w:rsid w:val="000C3C75"/>
    <w:rsid w:val="000C404E"/>
    <w:rsid w:val="000C405A"/>
    <w:rsid w:val="000C4598"/>
    <w:rsid w:val="000C48F7"/>
    <w:rsid w:val="000C52D5"/>
    <w:rsid w:val="000C60D7"/>
    <w:rsid w:val="000C6744"/>
    <w:rsid w:val="000C6CCF"/>
    <w:rsid w:val="000C742A"/>
    <w:rsid w:val="000C7478"/>
    <w:rsid w:val="000C74F4"/>
    <w:rsid w:val="000D17B5"/>
    <w:rsid w:val="000D216C"/>
    <w:rsid w:val="000D2F5D"/>
    <w:rsid w:val="000D3C52"/>
    <w:rsid w:val="000D3EB2"/>
    <w:rsid w:val="000D49D5"/>
    <w:rsid w:val="000D4C20"/>
    <w:rsid w:val="000D4C7D"/>
    <w:rsid w:val="000D5810"/>
    <w:rsid w:val="000D5AE1"/>
    <w:rsid w:val="000D63BA"/>
    <w:rsid w:val="000D6598"/>
    <w:rsid w:val="000D6981"/>
    <w:rsid w:val="000D6E0A"/>
    <w:rsid w:val="000D74D5"/>
    <w:rsid w:val="000E0B42"/>
    <w:rsid w:val="000E0C13"/>
    <w:rsid w:val="000E0EE9"/>
    <w:rsid w:val="000E1AB6"/>
    <w:rsid w:val="000E1F42"/>
    <w:rsid w:val="000E2869"/>
    <w:rsid w:val="000E329B"/>
    <w:rsid w:val="000E459B"/>
    <w:rsid w:val="000E4990"/>
    <w:rsid w:val="000E4A0D"/>
    <w:rsid w:val="000E4A66"/>
    <w:rsid w:val="000E4C94"/>
    <w:rsid w:val="000E54BD"/>
    <w:rsid w:val="000E5709"/>
    <w:rsid w:val="000E60D6"/>
    <w:rsid w:val="000E6581"/>
    <w:rsid w:val="000E782B"/>
    <w:rsid w:val="000F01EC"/>
    <w:rsid w:val="000F0200"/>
    <w:rsid w:val="000F0217"/>
    <w:rsid w:val="000F1133"/>
    <w:rsid w:val="000F17E8"/>
    <w:rsid w:val="000F19D4"/>
    <w:rsid w:val="000F1C42"/>
    <w:rsid w:val="000F1F11"/>
    <w:rsid w:val="000F1FE0"/>
    <w:rsid w:val="000F23FE"/>
    <w:rsid w:val="000F25D7"/>
    <w:rsid w:val="000F26DB"/>
    <w:rsid w:val="000F346E"/>
    <w:rsid w:val="000F34F5"/>
    <w:rsid w:val="000F3548"/>
    <w:rsid w:val="000F3576"/>
    <w:rsid w:val="000F3621"/>
    <w:rsid w:val="000F3A12"/>
    <w:rsid w:val="000F443B"/>
    <w:rsid w:val="000F4992"/>
    <w:rsid w:val="000F4B21"/>
    <w:rsid w:val="000F4E62"/>
    <w:rsid w:val="000F5944"/>
    <w:rsid w:val="000F5D86"/>
    <w:rsid w:val="000F6A85"/>
    <w:rsid w:val="000F72A5"/>
    <w:rsid w:val="000F7765"/>
    <w:rsid w:val="000F7828"/>
    <w:rsid w:val="000F7C49"/>
    <w:rsid w:val="00100458"/>
    <w:rsid w:val="001005C4"/>
    <w:rsid w:val="0010076E"/>
    <w:rsid w:val="001009F1"/>
    <w:rsid w:val="00100AD4"/>
    <w:rsid w:val="00100DBC"/>
    <w:rsid w:val="00100EF6"/>
    <w:rsid w:val="00100F95"/>
    <w:rsid w:val="00101FA6"/>
    <w:rsid w:val="001026E1"/>
    <w:rsid w:val="00103636"/>
    <w:rsid w:val="00103680"/>
    <w:rsid w:val="00103A07"/>
    <w:rsid w:val="00103BC1"/>
    <w:rsid w:val="0010446E"/>
    <w:rsid w:val="00104C17"/>
    <w:rsid w:val="00104CC3"/>
    <w:rsid w:val="00105059"/>
    <w:rsid w:val="00105069"/>
    <w:rsid w:val="00105251"/>
    <w:rsid w:val="001058FF"/>
    <w:rsid w:val="00105E9B"/>
    <w:rsid w:val="00106248"/>
    <w:rsid w:val="001073BB"/>
    <w:rsid w:val="001075E6"/>
    <w:rsid w:val="001077F0"/>
    <w:rsid w:val="00107858"/>
    <w:rsid w:val="001078A8"/>
    <w:rsid w:val="00107A56"/>
    <w:rsid w:val="0011035A"/>
    <w:rsid w:val="00111CD6"/>
    <w:rsid w:val="00111CFA"/>
    <w:rsid w:val="001124EC"/>
    <w:rsid w:val="00112DEC"/>
    <w:rsid w:val="00113171"/>
    <w:rsid w:val="00113326"/>
    <w:rsid w:val="00113651"/>
    <w:rsid w:val="0011377C"/>
    <w:rsid w:val="00113E03"/>
    <w:rsid w:val="00114E6F"/>
    <w:rsid w:val="00115002"/>
    <w:rsid w:val="001151AB"/>
    <w:rsid w:val="00115247"/>
    <w:rsid w:val="0011532D"/>
    <w:rsid w:val="001157D5"/>
    <w:rsid w:val="00115DF6"/>
    <w:rsid w:val="001162FD"/>
    <w:rsid w:val="00116F5F"/>
    <w:rsid w:val="001179E8"/>
    <w:rsid w:val="00117BBB"/>
    <w:rsid w:val="00120497"/>
    <w:rsid w:val="00120527"/>
    <w:rsid w:val="00120C01"/>
    <w:rsid w:val="00120C50"/>
    <w:rsid w:val="00121E6A"/>
    <w:rsid w:val="0012215C"/>
    <w:rsid w:val="001221D4"/>
    <w:rsid w:val="0012247E"/>
    <w:rsid w:val="00122778"/>
    <w:rsid w:val="001228FE"/>
    <w:rsid w:val="00122FC4"/>
    <w:rsid w:val="0012386C"/>
    <w:rsid w:val="00123BB4"/>
    <w:rsid w:val="00123FB0"/>
    <w:rsid w:val="00124295"/>
    <w:rsid w:val="0012525B"/>
    <w:rsid w:val="00126308"/>
    <w:rsid w:val="0012649D"/>
    <w:rsid w:val="00126DC3"/>
    <w:rsid w:val="001273E4"/>
    <w:rsid w:val="001275F4"/>
    <w:rsid w:val="00127C8E"/>
    <w:rsid w:val="00127D5F"/>
    <w:rsid w:val="00130396"/>
    <w:rsid w:val="00130987"/>
    <w:rsid w:val="00130BD6"/>
    <w:rsid w:val="00130FFA"/>
    <w:rsid w:val="0013125D"/>
    <w:rsid w:val="0013142A"/>
    <w:rsid w:val="001314AA"/>
    <w:rsid w:val="00131E6D"/>
    <w:rsid w:val="00132C19"/>
    <w:rsid w:val="00133138"/>
    <w:rsid w:val="0013323E"/>
    <w:rsid w:val="0013348D"/>
    <w:rsid w:val="001337BC"/>
    <w:rsid w:val="0013385A"/>
    <w:rsid w:val="001340F6"/>
    <w:rsid w:val="00135301"/>
    <w:rsid w:val="00135554"/>
    <w:rsid w:val="00135B3E"/>
    <w:rsid w:val="001363D2"/>
    <w:rsid w:val="001366C9"/>
    <w:rsid w:val="00136CA9"/>
    <w:rsid w:val="00136FF2"/>
    <w:rsid w:val="001378CE"/>
    <w:rsid w:val="001379F2"/>
    <w:rsid w:val="0014043E"/>
    <w:rsid w:val="001406A4"/>
    <w:rsid w:val="00140729"/>
    <w:rsid w:val="0014088C"/>
    <w:rsid w:val="0014093E"/>
    <w:rsid w:val="00140C1A"/>
    <w:rsid w:val="0014150F"/>
    <w:rsid w:val="00141934"/>
    <w:rsid w:val="0014274F"/>
    <w:rsid w:val="0014303A"/>
    <w:rsid w:val="00143C6C"/>
    <w:rsid w:val="00143F59"/>
    <w:rsid w:val="0014533E"/>
    <w:rsid w:val="0014560E"/>
    <w:rsid w:val="001458FE"/>
    <w:rsid w:val="00145932"/>
    <w:rsid w:val="00145F70"/>
    <w:rsid w:val="00146272"/>
    <w:rsid w:val="00146887"/>
    <w:rsid w:val="001474F6"/>
    <w:rsid w:val="00147701"/>
    <w:rsid w:val="00150135"/>
    <w:rsid w:val="001506AE"/>
    <w:rsid w:val="00151A77"/>
    <w:rsid w:val="00151C39"/>
    <w:rsid w:val="00152576"/>
    <w:rsid w:val="00152EC4"/>
    <w:rsid w:val="00153544"/>
    <w:rsid w:val="00153545"/>
    <w:rsid w:val="00153807"/>
    <w:rsid w:val="001542B3"/>
    <w:rsid w:val="001543F6"/>
    <w:rsid w:val="00154CA2"/>
    <w:rsid w:val="0015502B"/>
    <w:rsid w:val="00155730"/>
    <w:rsid w:val="001559F4"/>
    <w:rsid w:val="0015619D"/>
    <w:rsid w:val="0015679B"/>
    <w:rsid w:val="00156B7B"/>
    <w:rsid w:val="001577C0"/>
    <w:rsid w:val="00157C8F"/>
    <w:rsid w:val="001607B6"/>
    <w:rsid w:val="00160DC0"/>
    <w:rsid w:val="00161535"/>
    <w:rsid w:val="00163952"/>
    <w:rsid w:val="001639B7"/>
    <w:rsid w:val="001639F9"/>
    <w:rsid w:val="001647C7"/>
    <w:rsid w:val="0016489F"/>
    <w:rsid w:val="00164EA2"/>
    <w:rsid w:val="0016500A"/>
    <w:rsid w:val="001658F1"/>
    <w:rsid w:val="00166528"/>
    <w:rsid w:val="0016698B"/>
    <w:rsid w:val="00166CC8"/>
    <w:rsid w:val="00170213"/>
    <w:rsid w:val="00170485"/>
    <w:rsid w:val="001706A5"/>
    <w:rsid w:val="001709F7"/>
    <w:rsid w:val="0017186F"/>
    <w:rsid w:val="00171A9E"/>
    <w:rsid w:val="00172359"/>
    <w:rsid w:val="001723C8"/>
    <w:rsid w:val="0017269D"/>
    <w:rsid w:val="001731B6"/>
    <w:rsid w:val="001733A6"/>
    <w:rsid w:val="00173823"/>
    <w:rsid w:val="00174490"/>
    <w:rsid w:val="00174BF1"/>
    <w:rsid w:val="001760D5"/>
    <w:rsid w:val="001761A3"/>
    <w:rsid w:val="001766C0"/>
    <w:rsid w:val="001766D0"/>
    <w:rsid w:val="00176867"/>
    <w:rsid w:val="00177319"/>
    <w:rsid w:val="0017741F"/>
    <w:rsid w:val="001777BE"/>
    <w:rsid w:val="001805F6"/>
    <w:rsid w:val="00180E9D"/>
    <w:rsid w:val="0018115F"/>
    <w:rsid w:val="001816CD"/>
    <w:rsid w:val="001816E9"/>
    <w:rsid w:val="00181759"/>
    <w:rsid w:val="00181A77"/>
    <w:rsid w:val="00181EFB"/>
    <w:rsid w:val="00181FCA"/>
    <w:rsid w:val="00182922"/>
    <w:rsid w:val="00182D3F"/>
    <w:rsid w:val="00182EC8"/>
    <w:rsid w:val="001831E8"/>
    <w:rsid w:val="00183935"/>
    <w:rsid w:val="0018394B"/>
    <w:rsid w:val="00184CB8"/>
    <w:rsid w:val="00185616"/>
    <w:rsid w:val="0018564B"/>
    <w:rsid w:val="0018610C"/>
    <w:rsid w:val="001862B9"/>
    <w:rsid w:val="00186459"/>
    <w:rsid w:val="00186A0A"/>
    <w:rsid w:val="0018706B"/>
    <w:rsid w:val="001875E0"/>
    <w:rsid w:val="001876C6"/>
    <w:rsid w:val="00187C71"/>
    <w:rsid w:val="00187F14"/>
    <w:rsid w:val="0019023A"/>
    <w:rsid w:val="00190540"/>
    <w:rsid w:val="00190A99"/>
    <w:rsid w:val="00190B51"/>
    <w:rsid w:val="00190C07"/>
    <w:rsid w:val="00190C61"/>
    <w:rsid w:val="00191741"/>
    <w:rsid w:val="00191C7C"/>
    <w:rsid w:val="00191E0A"/>
    <w:rsid w:val="0019251D"/>
    <w:rsid w:val="001930DC"/>
    <w:rsid w:val="001933BC"/>
    <w:rsid w:val="00193447"/>
    <w:rsid w:val="00193A59"/>
    <w:rsid w:val="00193C7C"/>
    <w:rsid w:val="00193EDE"/>
    <w:rsid w:val="00194377"/>
    <w:rsid w:val="00194986"/>
    <w:rsid w:val="00194992"/>
    <w:rsid w:val="00194AE7"/>
    <w:rsid w:val="00195045"/>
    <w:rsid w:val="001951B0"/>
    <w:rsid w:val="0019524C"/>
    <w:rsid w:val="0019536C"/>
    <w:rsid w:val="001954E6"/>
    <w:rsid w:val="0019681F"/>
    <w:rsid w:val="001969C5"/>
    <w:rsid w:val="00196AD6"/>
    <w:rsid w:val="00197702"/>
    <w:rsid w:val="001977DC"/>
    <w:rsid w:val="001A05F3"/>
    <w:rsid w:val="001A172E"/>
    <w:rsid w:val="001A1B5E"/>
    <w:rsid w:val="001A220C"/>
    <w:rsid w:val="001A2683"/>
    <w:rsid w:val="001A3653"/>
    <w:rsid w:val="001A410D"/>
    <w:rsid w:val="001A477D"/>
    <w:rsid w:val="001A4AB9"/>
    <w:rsid w:val="001A50D8"/>
    <w:rsid w:val="001A51D7"/>
    <w:rsid w:val="001A5966"/>
    <w:rsid w:val="001A5D89"/>
    <w:rsid w:val="001A6132"/>
    <w:rsid w:val="001A61F3"/>
    <w:rsid w:val="001A6C15"/>
    <w:rsid w:val="001A6DA9"/>
    <w:rsid w:val="001A706A"/>
    <w:rsid w:val="001B00F2"/>
    <w:rsid w:val="001B032B"/>
    <w:rsid w:val="001B0BCD"/>
    <w:rsid w:val="001B0EFD"/>
    <w:rsid w:val="001B0F09"/>
    <w:rsid w:val="001B1284"/>
    <w:rsid w:val="001B160D"/>
    <w:rsid w:val="001B1D91"/>
    <w:rsid w:val="001B22B7"/>
    <w:rsid w:val="001B2493"/>
    <w:rsid w:val="001B2A5F"/>
    <w:rsid w:val="001B2C05"/>
    <w:rsid w:val="001B2E99"/>
    <w:rsid w:val="001B35DE"/>
    <w:rsid w:val="001B3A6B"/>
    <w:rsid w:val="001B425A"/>
    <w:rsid w:val="001B4F9E"/>
    <w:rsid w:val="001B5738"/>
    <w:rsid w:val="001B576C"/>
    <w:rsid w:val="001B5BAD"/>
    <w:rsid w:val="001B5C6A"/>
    <w:rsid w:val="001B60C3"/>
    <w:rsid w:val="001B658B"/>
    <w:rsid w:val="001B6D0A"/>
    <w:rsid w:val="001B6EA6"/>
    <w:rsid w:val="001B7311"/>
    <w:rsid w:val="001C04BB"/>
    <w:rsid w:val="001C0652"/>
    <w:rsid w:val="001C06E7"/>
    <w:rsid w:val="001C0DD3"/>
    <w:rsid w:val="001C0DFB"/>
    <w:rsid w:val="001C0F9E"/>
    <w:rsid w:val="001C1312"/>
    <w:rsid w:val="001C1E60"/>
    <w:rsid w:val="001C1E91"/>
    <w:rsid w:val="001C2632"/>
    <w:rsid w:val="001C2639"/>
    <w:rsid w:val="001C2C0B"/>
    <w:rsid w:val="001C3580"/>
    <w:rsid w:val="001C4023"/>
    <w:rsid w:val="001C4BE7"/>
    <w:rsid w:val="001C59E4"/>
    <w:rsid w:val="001C6625"/>
    <w:rsid w:val="001C7462"/>
    <w:rsid w:val="001C7479"/>
    <w:rsid w:val="001D070F"/>
    <w:rsid w:val="001D0BA0"/>
    <w:rsid w:val="001D0C21"/>
    <w:rsid w:val="001D1006"/>
    <w:rsid w:val="001D1B98"/>
    <w:rsid w:val="001D2CF6"/>
    <w:rsid w:val="001D30E6"/>
    <w:rsid w:val="001D3653"/>
    <w:rsid w:val="001D3C35"/>
    <w:rsid w:val="001D468D"/>
    <w:rsid w:val="001D4A19"/>
    <w:rsid w:val="001D551A"/>
    <w:rsid w:val="001D56AF"/>
    <w:rsid w:val="001D5730"/>
    <w:rsid w:val="001D5D7F"/>
    <w:rsid w:val="001D61EB"/>
    <w:rsid w:val="001D66CF"/>
    <w:rsid w:val="001D7FFE"/>
    <w:rsid w:val="001E04FB"/>
    <w:rsid w:val="001E0D84"/>
    <w:rsid w:val="001E0F8E"/>
    <w:rsid w:val="001E10C2"/>
    <w:rsid w:val="001E1460"/>
    <w:rsid w:val="001E1626"/>
    <w:rsid w:val="001E24EA"/>
    <w:rsid w:val="001E2757"/>
    <w:rsid w:val="001E2873"/>
    <w:rsid w:val="001E2994"/>
    <w:rsid w:val="001E2DD6"/>
    <w:rsid w:val="001E2F0D"/>
    <w:rsid w:val="001E382E"/>
    <w:rsid w:val="001E392F"/>
    <w:rsid w:val="001E3ECF"/>
    <w:rsid w:val="001E5E0D"/>
    <w:rsid w:val="001E6194"/>
    <w:rsid w:val="001E6C2D"/>
    <w:rsid w:val="001E6D5C"/>
    <w:rsid w:val="001E6FD0"/>
    <w:rsid w:val="001E7B50"/>
    <w:rsid w:val="001F0020"/>
    <w:rsid w:val="001F0B03"/>
    <w:rsid w:val="001F0E48"/>
    <w:rsid w:val="001F17F5"/>
    <w:rsid w:val="001F193D"/>
    <w:rsid w:val="001F1B85"/>
    <w:rsid w:val="001F1BCA"/>
    <w:rsid w:val="001F201D"/>
    <w:rsid w:val="001F2B19"/>
    <w:rsid w:val="001F3889"/>
    <w:rsid w:val="001F399A"/>
    <w:rsid w:val="001F3E4E"/>
    <w:rsid w:val="001F4324"/>
    <w:rsid w:val="001F4EB1"/>
    <w:rsid w:val="001F4EBF"/>
    <w:rsid w:val="001F6316"/>
    <w:rsid w:val="001F71DC"/>
    <w:rsid w:val="001F73CE"/>
    <w:rsid w:val="001F75B8"/>
    <w:rsid w:val="001F7836"/>
    <w:rsid w:val="001F7E7E"/>
    <w:rsid w:val="00200209"/>
    <w:rsid w:val="0020025A"/>
    <w:rsid w:val="00200B35"/>
    <w:rsid w:val="002011FC"/>
    <w:rsid w:val="0020175D"/>
    <w:rsid w:val="00201BF4"/>
    <w:rsid w:val="002023DA"/>
    <w:rsid w:val="00202FDE"/>
    <w:rsid w:val="002032F0"/>
    <w:rsid w:val="00203D6F"/>
    <w:rsid w:val="00203EED"/>
    <w:rsid w:val="00204864"/>
    <w:rsid w:val="00204C0B"/>
    <w:rsid w:val="00204EF2"/>
    <w:rsid w:val="00205652"/>
    <w:rsid w:val="00205A1A"/>
    <w:rsid w:val="00205F16"/>
    <w:rsid w:val="00207010"/>
    <w:rsid w:val="00207A59"/>
    <w:rsid w:val="00207AAF"/>
    <w:rsid w:val="00207FE7"/>
    <w:rsid w:val="0021040C"/>
    <w:rsid w:val="00210B4B"/>
    <w:rsid w:val="002111DB"/>
    <w:rsid w:val="0021122B"/>
    <w:rsid w:val="00211B8C"/>
    <w:rsid w:val="00212594"/>
    <w:rsid w:val="00212676"/>
    <w:rsid w:val="00212865"/>
    <w:rsid w:val="00212DD8"/>
    <w:rsid w:val="00212F52"/>
    <w:rsid w:val="002132E6"/>
    <w:rsid w:val="002134C6"/>
    <w:rsid w:val="002135EE"/>
    <w:rsid w:val="00213F57"/>
    <w:rsid w:val="00214140"/>
    <w:rsid w:val="00214789"/>
    <w:rsid w:val="002150E1"/>
    <w:rsid w:val="002155A8"/>
    <w:rsid w:val="00215A1F"/>
    <w:rsid w:val="00215A5B"/>
    <w:rsid w:val="002163BB"/>
    <w:rsid w:val="00216481"/>
    <w:rsid w:val="002167EA"/>
    <w:rsid w:val="00217200"/>
    <w:rsid w:val="0021757F"/>
    <w:rsid w:val="00217FB1"/>
    <w:rsid w:val="00220CA1"/>
    <w:rsid w:val="002218F5"/>
    <w:rsid w:val="002219C3"/>
    <w:rsid w:val="00222854"/>
    <w:rsid w:val="00222D0F"/>
    <w:rsid w:val="002232F3"/>
    <w:rsid w:val="002235A5"/>
    <w:rsid w:val="00223816"/>
    <w:rsid w:val="00223AFA"/>
    <w:rsid w:val="002241B5"/>
    <w:rsid w:val="00224BB9"/>
    <w:rsid w:val="00224E07"/>
    <w:rsid w:val="00225732"/>
    <w:rsid w:val="00225750"/>
    <w:rsid w:val="00225BCF"/>
    <w:rsid w:val="002261B1"/>
    <w:rsid w:val="002264B8"/>
    <w:rsid w:val="00226A83"/>
    <w:rsid w:val="00226E63"/>
    <w:rsid w:val="0022718A"/>
    <w:rsid w:val="002273F8"/>
    <w:rsid w:val="002279DC"/>
    <w:rsid w:val="002279F8"/>
    <w:rsid w:val="00227AD9"/>
    <w:rsid w:val="00227F08"/>
    <w:rsid w:val="00230288"/>
    <w:rsid w:val="00230575"/>
    <w:rsid w:val="0023076D"/>
    <w:rsid w:val="00230894"/>
    <w:rsid w:val="002308DB"/>
    <w:rsid w:val="00231134"/>
    <w:rsid w:val="002319B1"/>
    <w:rsid w:val="00232007"/>
    <w:rsid w:val="00232718"/>
    <w:rsid w:val="00232E82"/>
    <w:rsid w:val="0023343B"/>
    <w:rsid w:val="00233D65"/>
    <w:rsid w:val="00234235"/>
    <w:rsid w:val="00234606"/>
    <w:rsid w:val="00234F5E"/>
    <w:rsid w:val="00235D98"/>
    <w:rsid w:val="00235E97"/>
    <w:rsid w:val="002365AF"/>
    <w:rsid w:val="00237019"/>
    <w:rsid w:val="002374EA"/>
    <w:rsid w:val="002400C8"/>
    <w:rsid w:val="00240298"/>
    <w:rsid w:val="00240B2F"/>
    <w:rsid w:val="00241734"/>
    <w:rsid w:val="00241A32"/>
    <w:rsid w:val="0024214C"/>
    <w:rsid w:val="002429FC"/>
    <w:rsid w:val="00244707"/>
    <w:rsid w:val="002447D9"/>
    <w:rsid w:val="00244A98"/>
    <w:rsid w:val="00244D42"/>
    <w:rsid w:val="0024583B"/>
    <w:rsid w:val="00245BA8"/>
    <w:rsid w:val="00246287"/>
    <w:rsid w:val="00246378"/>
    <w:rsid w:val="002463C9"/>
    <w:rsid w:val="002464A9"/>
    <w:rsid w:val="0024702D"/>
    <w:rsid w:val="00247039"/>
    <w:rsid w:val="002477AB"/>
    <w:rsid w:val="002478AF"/>
    <w:rsid w:val="00247C1B"/>
    <w:rsid w:val="0025078A"/>
    <w:rsid w:val="00250A80"/>
    <w:rsid w:val="00250A94"/>
    <w:rsid w:val="00250BB6"/>
    <w:rsid w:val="00251667"/>
    <w:rsid w:val="002516A9"/>
    <w:rsid w:val="00251A9F"/>
    <w:rsid w:val="00251CD0"/>
    <w:rsid w:val="00254027"/>
    <w:rsid w:val="00254C32"/>
    <w:rsid w:val="002556C2"/>
    <w:rsid w:val="00255A8E"/>
    <w:rsid w:val="00255B88"/>
    <w:rsid w:val="00256BA9"/>
    <w:rsid w:val="00256F11"/>
    <w:rsid w:val="002577C7"/>
    <w:rsid w:val="002578BE"/>
    <w:rsid w:val="00260078"/>
    <w:rsid w:val="00260662"/>
    <w:rsid w:val="00260DD7"/>
    <w:rsid w:val="00261DC7"/>
    <w:rsid w:val="00261E60"/>
    <w:rsid w:val="002620E5"/>
    <w:rsid w:val="0026253D"/>
    <w:rsid w:val="002625D9"/>
    <w:rsid w:val="00262AB7"/>
    <w:rsid w:val="00262B68"/>
    <w:rsid w:val="00262C1A"/>
    <w:rsid w:val="00262EB1"/>
    <w:rsid w:val="00262F4B"/>
    <w:rsid w:val="002631D4"/>
    <w:rsid w:val="0026347D"/>
    <w:rsid w:val="00263AB3"/>
    <w:rsid w:val="00264417"/>
    <w:rsid w:val="002644AF"/>
    <w:rsid w:val="00264800"/>
    <w:rsid w:val="002648B2"/>
    <w:rsid w:val="00264FA1"/>
    <w:rsid w:val="002652A3"/>
    <w:rsid w:val="002656DF"/>
    <w:rsid w:val="002657E2"/>
    <w:rsid w:val="002659BA"/>
    <w:rsid w:val="0026659E"/>
    <w:rsid w:val="002674C2"/>
    <w:rsid w:val="00267AB6"/>
    <w:rsid w:val="00270360"/>
    <w:rsid w:val="002703F7"/>
    <w:rsid w:val="00270F60"/>
    <w:rsid w:val="00272227"/>
    <w:rsid w:val="00272821"/>
    <w:rsid w:val="002732FD"/>
    <w:rsid w:val="00273333"/>
    <w:rsid w:val="00275514"/>
    <w:rsid w:val="00276A33"/>
    <w:rsid w:val="00276EC0"/>
    <w:rsid w:val="002770C7"/>
    <w:rsid w:val="00277521"/>
    <w:rsid w:val="00277D28"/>
    <w:rsid w:val="00280503"/>
    <w:rsid w:val="002805D5"/>
    <w:rsid w:val="00280714"/>
    <w:rsid w:val="00280A02"/>
    <w:rsid w:val="00280BA6"/>
    <w:rsid w:val="00280F11"/>
    <w:rsid w:val="002819E3"/>
    <w:rsid w:val="00281A51"/>
    <w:rsid w:val="00281BA6"/>
    <w:rsid w:val="00281C8E"/>
    <w:rsid w:val="00282412"/>
    <w:rsid w:val="002824E9"/>
    <w:rsid w:val="00282A75"/>
    <w:rsid w:val="00282B68"/>
    <w:rsid w:val="00282F27"/>
    <w:rsid w:val="002830AF"/>
    <w:rsid w:val="00283AF6"/>
    <w:rsid w:val="00283B82"/>
    <w:rsid w:val="00283E26"/>
    <w:rsid w:val="00285081"/>
    <w:rsid w:val="002855BB"/>
    <w:rsid w:val="0028598D"/>
    <w:rsid w:val="00285B43"/>
    <w:rsid w:val="00285C07"/>
    <w:rsid w:val="0028605B"/>
    <w:rsid w:val="0028634C"/>
    <w:rsid w:val="002865FB"/>
    <w:rsid w:val="0028688A"/>
    <w:rsid w:val="0028724F"/>
    <w:rsid w:val="002875BC"/>
    <w:rsid w:val="00287D5F"/>
    <w:rsid w:val="002901FF"/>
    <w:rsid w:val="00290611"/>
    <w:rsid w:val="00290EC9"/>
    <w:rsid w:val="00291D63"/>
    <w:rsid w:val="00292070"/>
    <w:rsid w:val="00293BB5"/>
    <w:rsid w:val="00294247"/>
    <w:rsid w:val="0029570D"/>
    <w:rsid w:val="00295726"/>
    <w:rsid w:val="00295860"/>
    <w:rsid w:val="00296DB1"/>
    <w:rsid w:val="002975BD"/>
    <w:rsid w:val="00297EBF"/>
    <w:rsid w:val="00297FFB"/>
    <w:rsid w:val="002A035A"/>
    <w:rsid w:val="002A088E"/>
    <w:rsid w:val="002A0933"/>
    <w:rsid w:val="002A1C48"/>
    <w:rsid w:val="002A2423"/>
    <w:rsid w:val="002A29FD"/>
    <w:rsid w:val="002A3562"/>
    <w:rsid w:val="002A3AEC"/>
    <w:rsid w:val="002A3E87"/>
    <w:rsid w:val="002A4976"/>
    <w:rsid w:val="002A4C16"/>
    <w:rsid w:val="002A4F21"/>
    <w:rsid w:val="002A505F"/>
    <w:rsid w:val="002A5311"/>
    <w:rsid w:val="002A54C1"/>
    <w:rsid w:val="002A552A"/>
    <w:rsid w:val="002A560B"/>
    <w:rsid w:val="002A597B"/>
    <w:rsid w:val="002A6744"/>
    <w:rsid w:val="002A6FB4"/>
    <w:rsid w:val="002A740D"/>
    <w:rsid w:val="002A758B"/>
    <w:rsid w:val="002A7A52"/>
    <w:rsid w:val="002B0331"/>
    <w:rsid w:val="002B153A"/>
    <w:rsid w:val="002B1922"/>
    <w:rsid w:val="002B1B8D"/>
    <w:rsid w:val="002B2310"/>
    <w:rsid w:val="002B3013"/>
    <w:rsid w:val="002B3107"/>
    <w:rsid w:val="002B358C"/>
    <w:rsid w:val="002B35E7"/>
    <w:rsid w:val="002B37B1"/>
    <w:rsid w:val="002B392C"/>
    <w:rsid w:val="002B3DB7"/>
    <w:rsid w:val="002B3DCE"/>
    <w:rsid w:val="002B3FA6"/>
    <w:rsid w:val="002B46F3"/>
    <w:rsid w:val="002B5391"/>
    <w:rsid w:val="002B5D8E"/>
    <w:rsid w:val="002B6859"/>
    <w:rsid w:val="002B691C"/>
    <w:rsid w:val="002B6CD3"/>
    <w:rsid w:val="002B6F4D"/>
    <w:rsid w:val="002B715D"/>
    <w:rsid w:val="002C02AE"/>
    <w:rsid w:val="002C10FA"/>
    <w:rsid w:val="002C144D"/>
    <w:rsid w:val="002C18E7"/>
    <w:rsid w:val="002C1C9E"/>
    <w:rsid w:val="002C2DA7"/>
    <w:rsid w:val="002C34B6"/>
    <w:rsid w:val="002C35F7"/>
    <w:rsid w:val="002C3CEF"/>
    <w:rsid w:val="002C4294"/>
    <w:rsid w:val="002C552D"/>
    <w:rsid w:val="002C57F2"/>
    <w:rsid w:val="002C594D"/>
    <w:rsid w:val="002C5BEE"/>
    <w:rsid w:val="002C6254"/>
    <w:rsid w:val="002C6C2F"/>
    <w:rsid w:val="002C6F97"/>
    <w:rsid w:val="002C7072"/>
    <w:rsid w:val="002C7F1C"/>
    <w:rsid w:val="002D0114"/>
    <w:rsid w:val="002D09FE"/>
    <w:rsid w:val="002D0BC3"/>
    <w:rsid w:val="002D12CA"/>
    <w:rsid w:val="002D1CDE"/>
    <w:rsid w:val="002D2372"/>
    <w:rsid w:val="002D2574"/>
    <w:rsid w:val="002D308D"/>
    <w:rsid w:val="002D36E0"/>
    <w:rsid w:val="002D48F5"/>
    <w:rsid w:val="002D5083"/>
    <w:rsid w:val="002D5105"/>
    <w:rsid w:val="002D5AA0"/>
    <w:rsid w:val="002D6138"/>
    <w:rsid w:val="002D6BC7"/>
    <w:rsid w:val="002D6EF1"/>
    <w:rsid w:val="002D76B7"/>
    <w:rsid w:val="002D7BBD"/>
    <w:rsid w:val="002D7EAB"/>
    <w:rsid w:val="002E042B"/>
    <w:rsid w:val="002E0807"/>
    <w:rsid w:val="002E0EE8"/>
    <w:rsid w:val="002E1EC5"/>
    <w:rsid w:val="002E2013"/>
    <w:rsid w:val="002E24FC"/>
    <w:rsid w:val="002E2A3B"/>
    <w:rsid w:val="002E2BCA"/>
    <w:rsid w:val="002E2E9F"/>
    <w:rsid w:val="002E3A8A"/>
    <w:rsid w:val="002E3B0B"/>
    <w:rsid w:val="002E3E8E"/>
    <w:rsid w:val="002E54F7"/>
    <w:rsid w:val="002E6089"/>
    <w:rsid w:val="002E6CA5"/>
    <w:rsid w:val="002E6DC9"/>
    <w:rsid w:val="002E7132"/>
    <w:rsid w:val="002E74F7"/>
    <w:rsid w:val="002E7A84"/>
    <w:rsid w:val="002E7B60"/>
    <w:rsid w:val="002E7D3D"/>
    <w:rsid w:val="002F01DB"/>
    <w:rsid w:val="002F03EA"/>
    <w:rsid w:val="002F08C0"/>
    <w:rsid w:val="002F15AD"/>
    <w:rsid w:val="002F17B8"/>
    <w:rsid w:val="002F1A86"/>
    <w:rsid w:val="002F2596"/>
    <w:rsid w:val="002F2658"/>
    <w:rsid w:val="002F26B8"/>
    <w:rsid w:val="002F2A60"/>
    <w:rsid w:val="002F2D95"/>
    <w:rsid w:val="002F3749"/>
    <w:rsid w:val="002F3A1F"/>
    <w:rsid w:val="002F5E38"/>
    <w:rsid w:val="002F5F2F"/>
    <w:rsid w:val="002F6257"/>
    <w:rsid w:val="002F6A16"/>
    <w:rsid w:val="002F737A"/>
    <w:rsid w:val="002F76D1"/>
    <w:rsid w:val="002F7C80"/>
    <w:rsid w:val="003011A3"/>
    <w:rsid w:val="003017D3"/>
    <w:rsid w:val="00301E70"/>
    <w:rsid w:val="00302E9D"/>
    <w:rsid w:val="003031E2"/>
    <w:rsid w:val="003032B0"/>
    <w:rsid w:val="00303BBF"/>
    <w:rsid w:val="00303D35"/>
    <w:rsid w:val="00304410"/>
    <w:rsid w:val="00304514"/>
    <w:rsid w:val="00304E44"/>
    <w:rsid w:val="00305282"/>
    <w:rsid w:val="00305C71"/>
    <w:rsid w:val="003062FB"/>
    <w:rsid w:val="0030631A"/>
    <w:rsid w:val="00306818"/>
    <w:rsid w:val="003068FD"/>
    <w:rsid w:val="00306E2C"/>
    <w:rsid w:val="00307CE6"/>
    <w:rsid w:val="00310498"/>
    <w:rsid w:val="003105EB"/>
    <w:rsid w:val="0031091A"/>
    <w:rsid w:val="00310CBA"/>
    <w:rsid w:val="00310D5E"/>
    <w:rsid w:val="00310D8E"/>
    <w:rsid w:val="00310ECE"/>
    <w:rsid w:val="003118AC"/>
    <w:rsid w:val="00311FB1"/>
    <w:rsid w:val="00313646"/>
    <w:rsid w:val="00313BA8"/>
    <w:rsid w:val="0031564B"/>
    <w:rsid w:val="0031576A"/>
    <w:rsid w:val="00316376"/>
    <w:rsid w:val="003168D6"/>
    <w:rsid w:val="003169C1"/>
    <w:rsid w:val="00316AFE"/>
    <w:rsid w:val="00316E22"/>
    <w:rsid w:val="00317034"/>
    <w:rsid w:val="00317296"/>
    <w:rsid w:val="003177C2"/>
    <w:rsid w:val="003178A5"/>
    <w:rsid w:val="00320CE7"/>
    <w:rsid w:val="00321E8E"/>
    <w:rsid w:val="003223C6"/>
    <w:rsid w:val="0032342C"/>
    <w:rsid w:val="00323976"/>
    <w:rsid w:val="00324294"/>
    <w:rsid w:val="003242A1"/>
    <w:rsid w:val="00324415"/>
    <w:rsid w:val="00324817"/>
    <w:rsid w:val="00324B01"/>
    <w:rsid w:val="00324E6A"/>
    <w:rsid w:val="003250C8"/>
    <w:rsid w:val="0032575C"/>
    <w:rsid w:val="003260C5"/>
    <w:rsid w:val="00326DFB"/>
    <w:rsid w:val="0032780D"/>
    <w:rsid w:val="00330FFB"/>
    <w:rsid w:val="00331541"/>
    <w:rsid w:val="00331C00"/>
    <w:rsid w:val="00331C1B"/>
    <w:rsid w:val="00332236"/>
    <w:rsid w:val="003322D3"/>
    <w:rsid w:val="00332521"/>
    <w:rsid w:val="00332BF7"/>
    <w:rsid w:val="00332DCE"/>
    <w:rsid w:val="00332F08"/>
    <w:rsid w:val="003334F8"/>
    <w:rsid w:val="00333CA7"/>
    <w:rsid w:val="00334104"/>
    <w:rsid w:val="00334500"/>
    <w:rsid w:val="003348C2"/>
    <w:rsid w:val="00335036"/>
    <w:rsid w:val="0033650B"/>
    <w:rsid w:val="00336A04"/>
    <w:rsid w:val="00337CBA"/>
    <w:rsid w:val="003411C3"/>
    <w:rsid w:val="00341275"/>
    <w:rsid w:val="00341414"/>
    <w:rsid w:val="0034144F"/>
    <w:rsid w:val="00341913"/>
    <w:rsid w:val="00341EC4"/>
    <w:rsid w:val="00342306"/>
    <w:rsid w:val="0034275F"/>
    <w:rsid w:val="00342776"/>
    <w:rsid w:val="00342BFC"/>
    <w:rsid w:val="00343B7B"/>
    <w:rsid w:val="00343D7E"/>
    <w:rsid w:val="00344152"/>
    <w:rsid w:val="003441A5"/>
    <w:rsid w:val="0034476B"/>
    <w:rsid w:val="0034482D"/>
    <w:rsid w:val="00344A4D"/>
    <w:rsid w:val="00344C60"/>
    <w:rsid w:val="00345F33"/>
    <w:rsid w:val="00345F7A"/>
    <w:rsid w:val="00345F8A"/>
    <w:rsid w:val="00346942"/>
    <w:rsid w:val="00347001"/>
    <w:rsid w:val="003477C5"/>
    <w:rsid w:val="00347D87"/>
    <w:rsid w:val="00350062"/>
    <w:rsid w:val="00351A84"/>
    <w:rsid w:val="00352B57"/>
    <w:rsid w:val="00352C0B"/>
    <w:rsid w:val="00353075"/>
    <w:rsid w:val="003540F8"/>
    <w:rsid w:val="00354A0A"/>
    <w:rsid w:val="0035580A"/>
    <w:rsid w:val="00355A06"/>
    <w:rsid w:val="00355C30"/>
    <w:rsid w:val="00356155"/>
    <w:rsid w:val="00357E1E"/>
    <w:rsid w:val="00357E5B"/>
    <w:rsid w:val="003605E1"/>
    <w:rsid w:val="00361304"/>
    <w:rsid w:val="003613A3"/>
    <w:rsid w:val="003617CC"/>
    <w:rsid w:val="00362533"/>
    <w:rsid w:val="00362666"/>
    <w:rsid w:val="00362861"/>
    <w:rsid w:val="00362864"/>
    <w:rsid w:val="00362A09"/>
    <w:rsid w:val="00362BA8"/>
    <w:rsid w:val="00363431"/>
    <w:rsid w:val="003637D5"/>
    <w:rsid w:val="00363DA2"/>
    <w:rsid w:val="00363E30"/>
    <w:rsid w:val="003645B9"/>
    <w:rsid w:val="00364754"/>
    <w:rsid w:val="00364E60"/>
    <w:rsid w:val="00365278"/>
    <w:rsid w:val="003654A9"/>
    <w:rsid w:val="0036575C"/>
    <w:rsid w:val="00366B69"/>
    <w:rsid w:val="00366F45"/>
    <w:rsid w:val="0036740E"/>
    <w:rsid w:val="00370648"/>
    <w:rsid w:val="0037230C"/>
    <w:rsid w:val="00372C20"/>
    <w:rsid w:val="00373124"/>
    <w:rsid w:val="00373140"/>
    <w:rsid w:val="00373C0B"/>
    <w:rsid w:val="003742C8"/>
    <w:rsid w:val="00374711"/>
    <w:rsid w:val="00374934"/>
    <w:rsid w:val="00374AF7"/>
    <w:rsid w:val="003761F2"/>
    <w:rsid w:val="00377F94"/>
    <w:rsid w:val="00380217"/>
    <w:rsid w:val="0038027A"/>
    <w:rsid w:val="003803F5"/>
    <w:rsid w:val="00380592"/>
    <w:rsid w:val="00380CBB"/>
    <w:rsid w:val="003817D3"/>
    <w:rsid w:val="00381880"/>
    <w:rsid w:val="0038190E"/>
    <w:rsid w:val="00381CA9"/>
    <w:rsid w:val="00381D64"/>
    <w:rsid w:val="00381F08"/>
    <w:rsid w:val="0038217C"/>
    <w:rsid w:val="00383998"/>
    <w:rsid w:val="00383A43"/>
    <w:rsid w:val="00383CEC"/>
    <w:rsid w:val="003843BE"/>
    <w:rsid w:val="00384958"/>
    <w:rsid w:val="00384BBC"/>
    <w:rsid w:val="00384DB7"/>
    <w:rsid w:val="00384DC7"/>
    <w:rsid w:val="00385065"/>
    <w:rsid w:val="00385BE1"/>
    <w:rsid w:val="00385CC4"/>
    <w:rsid w:val="00385D60"/>
    <w:rsid w:val="00385E33"/>
    <w:rsid w:val="00385EF0"/>
    <w:rsid w:val="00386151"/>
    <w:rsid w:val="003861D3"/>
    <w:rsid w:val="00386A8A"/>
    <w:rsid w:val="00386C80"/>
    <w:rsid w:val="00386EF6"/>
    <w:rsid w:val="003876CD"/>
    <w:rsid w:val="00387AA6"/>
    <w:rsid w:val="00387BB2"/>
    <w:rsid w:val="003902CA"/>
    <w:rsid w:val="00390998"/>
    <w:rsid w:val="00390D80"/>
    <w:rsid w:val="00390E90"/>
    <w:rsid w:val="003915AE"/>
    <w:rsid w:val="00391968"/>
    <w:rsid w:val="00391D87"/>
    <w:rsid w:val="00391F0C"/>
    <w:rsid w:val="003928B2"/>
    <w:rsid w:val="003929DF"/>
    <w:rsid w:val="00392B12"/>
    <w:rsid w:val="003931C5"/>
    <w:rsid w:val="003936DE"/>
    <w:rsid w:val="00393AA5"/>
    <w:rsid w:val="00393F57"/>
    <w:rsid w:val="00394DE8"/>
    <w:rsid w:val="00394F03"/>
    <w:rsid w:val="00395286"/>
    <w:rsid w:val="00395417"/>
    <w:rsid w:val="00395D39"/>
    <w:rsid w:val="00395E24"/>
    <w:rsid w:val="00396587"/>
    <w:rsid w:val="00396969"/>
    <w:rsid w:val="003978BF"/>
    <w:rsid w:val="00397D76"/>
    <w:rsid w:val="00397DAA"/>
    <w:rsid w:val="00397F24"/>
    <w:rsid w:val="003A06AE"/>
    <w:rsid w:val="003A0867"/>
    <w:rsid w:val="003A0AA8"/>
    <w:rsid w:val="003A0CA4"/>
    <w:rsid w:val="003A0DC7"/>
    <w:rsid w:val="003A100F"/>
    <w:rsid w:val="003A27A5"/>
    <w:rsid w:val="003A3885"/>
    <w:rsid w:val="003A3B79"/>
    <w:rsid w:val="003A4187"/>
    <w:rsid w:val="003A50D6"/>
    <w:rsid w:val="003A5420"/>
    <w:rsid w:val="003A57EE"/>
    <w:rsid w:val="003A5C6C"/>
    <w:rsid w:val="003A5F02"/>
    <w:rsid w:val="003A66C1"/>
    <w:rsid w:val="003A6CD5"/>
    <w:rsid w:val="003A6D01"/>
    <w:rsid w:val="003A6E56"/>
    <w:rsid w:val="003A718C"/>
    <w:rsid w:val="003B08A1"/>
    <w:rsid w:val="003B11A3"/>
    <w:rsid w:val="003B125A"/>
    <w:rsid w:val="003B1C87"/>
    <w:rsid w:val="003B210A"/>
    <w:rsid w:val="003B21BA"/>
    <w:rsid w:val="003B2B74"/>
    <w:rsid w:val="003B2B9F"/>
    <w:rsid w:val="003B3505"/>
    <w:rsid w:val="003B36A2"/>
    <w:rsid w:val="003B4928"/>
    <w:rsid w:val="003B4C51"/>
    <w:rsid w:val="003B572C"/>
    <w:rsid w:val="003B5C74"/>
    <w:rsid w:val="003B634E"/>
    <w:rsid w:val="003B69A2"/>
    <w:rsid w:val="003B6EE4"/>
    <w:rsid w:val="003B7666"/>
    <w:rsid w:val="003C0203"/>
    <w:rsid w:val="003C0226"/>
    <w:rsid w:val="003C0EE0"/>
    <w:rsid w:val="003C10FC"/>
    <w:rsid w:val="003C1423"/>
    <w:rsid w:val="003C14A6"/>
    <w:rsid w:val="003C1CE6"/>
    <w:rsid w:val="003C1E89"/>
    <w:rsid w:val="003C2692"/>
    <w:rsid w:val="003C26B0"/>
    <w:rsid w:val="003C427E"/>
    <w:rsid w:val="003C4753"/>
    <w:rsid w:val="003C48D9"/>
    <w:rsid w:val="003C532C"/>
    <w:rsid w:val="003C6A91"/>
    <w:rsid w:val="003C6D22"/>
    <w:rsid w:val="003C7492"/>
    <w:rsid w:val="003C7588"/>
    <w:rsid w:val="003C7936"/>
    <w:rsid w:val="003D063A"/>
    <w:rsid w:val="003D09E8"/>
    <w:rsid w:val="003D0EC7"/>
    <w:rsid w:val="003D1347"/>
    <w:rsid w:val="003D15D1"/>
    <w:rsid w:val="003D2098"/>
    <w:rsid w:val="003D2CDC"/>
    <w:rsid w:val="003D353A"/>
    <w:rsid w:val="003D377D"/>
    <w:rsid w:val="003D42DC"/>
    <w:rsid w:val="003D431C"/>
    <w:rsid w:val="003D4782"/>
    <w:rsid w:val="003D4CB0"/>
    <w:rsid w:val="003D5603"/>
    <w:rsid w:val="003D653B"/>
    <w:rsid w:val="003D7144"/>
    <w:rsid w:val="003D772B"/>
    <w:rsid w:val="003E01C1"/>
    <w:rsid w:val="003E0355"/>
    <w:rsid w:val="003E06AF"/>
    <w:rsid w:val="003E07D3"/>
    <w:rsid w:val="003E0912"/>
    <w:rsid w:val="003E0955"/>
    <w:rsid w:val="003E1098"/>
    <w:rsid w:val="003E158E"/>
    <w:rsid w:val="003E1F4F"/>
    <w:rsid w:val="003E2F8A"/>
    <w:rsid w:val="003E33FF"/>
    <w:rsid w:val="003E38EB"/>
    <w:rsid w:val="003E3A22"/>
    <w:rsid w:val="003E3B10"/>
    <w:rsid w:val="003E42D7"/>
    <w:rsid w:val="003E4745"/>
    <w:rsid w:val="003E55DC"/>
    <w:rsid w:val="003E5E12"/>
    <w:rsid w:val="003E5F7B"/>
    <w:rsid w:val="003E603C"/>
    <w:rsid w:val="003E619B"/>
    <w:rsid w:val="003E6561"/>
    <w:rsid w:val="003E6C8D"/>
    <w:rsid w:val="003E7782"/>
    <w:rsid w:val="003F05D6"/>
    <w:rsid w:val="003F14CB"/>
    <w:rsid w:val="003F1A79"/>
    <w:rsid w:val="003F2258"/>
    <w:rsid w:val="003F225E"/>
    <w:rsid w:val="003F26F0"/>
    <w:rsid w:val="003F2782"/>
    <w:rsid w:val="003F2F20"/>
    <w:rsid w:val="003F358D"/>
    <w:rsid w:val="003F36F6"/>
    <w:rsid w:val="003F44EA"/>
    <w:rsid w:val="003F4613"/>
    <w:rsid w:val="003F4EE4"/>
    <w:rsid w:val="003F59FA"/>
    <w:rsid w:val="00400675"/>
    <w:rsid w:val="0040095A"/>
    <w:rsid w:val="00400C97"/>
    <w:rsid w:val="00401573"/>
    <w:rsid w:val="00401784"/>
    <w:rsid w:val="004020D1"/>
    <w:rsid w:val="00402CB6"/>
    <w:rsid w:val="0040306F"/>
    <w:rsid w:val="00403176"/>
    <w:rsid w:val="004033FB"/>
    <w:rsid w:val="0040394D"/>
    <w:rsid w:val="00404415"/>
    <w:rsid w:val="0040485E"/>
    <w:rsid w:val="00404EA4"/>
    <w:rsid w:val="0040524B"/>
    <w:rsid w:val="0040586C"/>
    <w:rsid w:val="00406BD8"/>
    <w:rsid w:val="004073A3"/>
    <w:rsid w:val="00410B89"/>
    <w:rsid w:val="00410DA6"/>
    <w:rsid w:val="00410DF1"/>
    <w:rsid w:val="00411E22"/>
    <w:rsid w:val="00411E79"/>
    <w:rsid w:val="004127C4"/>
    <w:rsid w:val="00412DED"/>
    <w:rsid w:val="004137DA"/>
    <w:rsid w:val="00413882"/>
    <w:rsid w:val="00413AA0"/>
    <w:rsid w:val="00413F68"/>
    <w:rsid w:val="004140B7"/>
    <w:rsid w:val="0041467F"/>
    <w:rsid w:val="00415106"/>
    <w:rsid w:val="004153FC"/>
    <w:rsid w:val="004167EF"/>
    <w:rsid w:val="004169A3"/>
    <w:rsid w:val="00416AFC"/>
    <w:rsid w:val="00416BFB"/>
    <w:rsid w:val="00417515"/>
    <w:rsid w:val="0041789F"/>
    <w:rsid w:val="00417928"/>
    <w:rsid w:val="00417BAE"/>
    <w:rsid w:val="00417D2F"/>
    <w:rsid w:val="00420BC0"/>
    <w:rsid w:val="004213B0"/>
    <w:rsid w:val="00421453"/>
    <w:rsid w:val="004214EC"/>
    <w:rsid w:val="00422A6E"/>
    <w:rsid w:val="00423303"/>
    <w:rsid w:val="00424AC1"/>
    <w:rsid w:val="004256D8"/>
    <w:rsid w:val="00425EAC"/>
    <w:rsid w:val="00426551"/>
    <w:rsid w:val="00426DFC"/>
    <w:rsid w:val="00426EEC"/>
    <w:rsid w:val="004271DA"/>
    <w:rsid w:val="004273AF"/>
    <w:rsid w:val="00427AEB"/>
    <w:rsid w:val="00427E11"/>
    <w:rsid w:val="00427F88"/>
    <w:rsid w:val="0043007B"/>
    <w:rsid w:val="00430105"/>
    <w:rsid w:val="004305CF"/>
    <w:rsid w:val="00430E9A"/>
    <w:rsid w:val="004327B8"/>
    <w:rsid w:val="00432EAC"/>
    <w:rsid w:val="0043384D"/>
    <w:rsid w:val="00433C56"/>
    <w:rsid w:val="00434363"/>
    <w:rsid w:val="00434BFA"/>
    <w:rsid w:val="00434C55"/>
    <w:rsid w:val="00434DDF"/>
    <w:rsid w:val="004353C6"/>
    <w:rsid w:val="0043540D"/>
    <w:rsid w:val="004355C9"/>
    <w:rsid w:val="00435CDB"/>
    <w:rsid w:val="0043752E"/>
    <w:rsid w:val="004402BD"/>
    <w:rsid w:val="004404D8"/>
    <w:rsid w:val="00440833"/>
    <w:rsid w:val="0044104C"/>
    <w:rsid w:val="0044125A"/>
    <w:rsid w:val="00441E0A"/>
    <w:rsid w:val="00442482"/>
    <w:rsid w:val="0044301B"/>
    <w:rsid w:val="0044343D"/>
    <w:rsid w:val="004435C2"/>
    <w:rsid w:val="00443DDE"/>
    <w:rsid w:val="00444142"/>
    <w:rsid w:val="00444243"/>
    <w:rsid w:val="004449C3"/>
    <w:rsid w:val="00444AF1"/>
    <w:rsid w:val="00445B9D"/>
    <w:rsid w:val="00445F74"/>
    <w:rsid w:val="0044606C"/>
    <w:rsid w:val="0044613C"/>
    <w:rsid w:val="00446DD7"/>
    <w:rsid w:val="00446F87"/>
    <w:rsid w:val="00450281"/>
    <w:rsid w:val="00450B8E"/>
    <w:rsid w:val="00450E1A"/>
    <w:rsid w:val="00450F05"/>
    <w:rsid w:val="00451693"/>
    <w:rsid w:val="00451CB1"/>
    <w:rsid w:val="00451F42"/>
    <w:rsid w:val="004525BD"/>
    <w:rsid w:val="00452F00"/>
    <w:rsid w:val="00453074"/>
    <w:rsid w:val="00453336"/>
    <w:rsid w:val="004544F2"/>
    <w:rsid w:val="00454F79"/>
    <w:rsid w:val="004562F9"/>
    <w:rsid w:val="00457603"/>
    <w:rsid w:val="004602C4"/>
    <w:rsid w:val="00460C75"/>
    <w:rsid w:val="0046113D"/>
    <w:rsid w:val="00461383"/>
    <w:rsid w:val="0046155F"/>
    <w:rsid w:val="00462400"/>
    <w:rsid w:val="0046252C"/>
    <w:rsid w:val="0046253F"/>
    <w:rsid w:val="00462773"/>
    <w:rsid w:val="00463444"/>
    <w:rsid w:val="004637F4"/>
    <w:rsid w:val="00463C33"/>
    <w:rsid w:val="00464230"/>
    <w:rsid w:val="00464433"/>
    <w:rsid w:val="00464CD8"/>
    <w:rsid w:val="00464F23"/>
    <w:rsid w:val="00465DB8"/>
    <w:rsid w:val="00466357"/>
    <w:rsid w:val="00466D21"/>
    <w:rsid w:val="00466E12"/>
    <w:rsid w:val="0046747F"/>
    <w:rsid w:val="00467AC3"/>
    <w:rsid w:val="00470657"/>
    <w:rsid w:val="004709E2"/>
    <w:rsid w:val="004711FA"/>
    <w:rsid w:val="0047143E"/>
    <w:rsid w:val="00471612"/>
    <w:rsid w:val="0047180E"/>
    <w:rsid w:val="00471C03"/>
    <w:rsid w:val="00471CD6"/>
    <w:rsid w:val="004725F4"/>
    <w:rsid w:val="00472971"/>
    <w:rsid w:val="00472ACE"/>
    <w:rsid w:val="00473AAE"/>
    <w:rsid w:val="00473CD7"/>
    <w:rsid w:val="00473E50"/>
    <w:rsid w:val="00474118"/>
    <w:rsid w:val="004742A8"/>
    <w:rsid w:val="004742E8"/>
    <w:rsid w:val="00474DD2"/>
    <w:rsid w:val="00474E0C"/>
    <w:rsid w:val="004760FC"/>
    <w:rsid w:val="00476442"/>
    <w:rsid w:val="00477BD0"/>
    <w:rsid w:val="00480BC7"/>
    <w:rsid w:val="0048255C"/>
    <w:rsid w:val="0048292F"/>
    <w:rsid w:val="00482C3E"/>
    <w:rsid w:val="00482CC8"/>
    <w:rsid w:val="0048342F"/>
    <w:rsid w:val="00484012"/>
    <w:rsid w:val="00484368"/>
    <w:rsid w:val="00485C50"/>
    <w:rsid w:val="00485CBE"/>
    <w:rsid w:val="004861D7"/>
    <w:rsid w:val="00486637"/>
    <w:rsid w:val="0048676D"/>
    <w:rsid w:val="0048697E"/>
    <w:rsid w:val="00486BDF"/>
    <w:rsid w:val="0048729F"/>
    <w:rsid w:val="004873CA"/>
    <w:rsid w:val="00487640"/>
    <w:rsid w:val="00487927"/>
    <w:rsid w:val="00487C9D"/>
    <w:rsid w:val="0049062B"/>
    <w:rsid w:val="00490B9B"/>
    <w:rsid w:val="004913C5"/>
    <w:rsid w:val="004914A3"/>
    <w:rsid w:val="00491863"/>
    <w:rsid w:val="00491AEC"/>
    <w:rsid w:val="00491BDB"/>
    <w:rsid w:val="004927AA"/>
    <w:rsid w:val="00492F73"/>
    <w:rsid w:val="00493417"/>
    <w:rsid w:val="00494381"/>
    <w:rsid w:val="00494459"/>
    <w:rsid w:val="00494992"/>
    <w:rsid w:val="00494E8D"/>
    <w:rsid w:val="004954A4"/>
    <w:rsid w:val="004959E5"/>
    <w:rsid w:val="00495A1F"/>
    <w:rsid w:val="00495B46"/>
    <w:rsid w:val="00495FE3"/>
    <w:rsid w:val="004961DA"/>
    <w:rsid w:val="00496C5B"/>
    <w:rsid w:val="0049738D"/>
    <w:rsid w:val="004974DF"/>
    <w:rsid w:val="004A0416"/>
    <w:rsid w:val="004A04C3"/>
    <w:rsid w:val="004A124C"/>
    <w:rsid w:val="004A13F8"/>
    <w:rsid w:val="004A1E6D"/>
    <w:rsid w:val="004A2537"/>
    <w:rsid w:val="004A2C34"/>
    <w:rsid w:val="004A2EE1"/>
    <w:rsid w:val="004A3108"/>
    <w:rsid w:val="004A334B"/>
    <w:rsid w:val="004A362D"/>
    <w:rsid w:val="004A3A3B"/>
    <w:rsid w:val="004A3BB8"/>
    <w:rsid w:val="004A45DD"/>
    <w:rsid w:val="004A5085"/>
    <w:rsid w:val="004A5620"/>
    <w:rsid w:val="004A6147"/>
    <w:rsid w:val="004A70EE"/>
    <w:rsid w:val="004A728E"/>
    <w:rsid w:val="004B05CD"/>
    <w:rsid w:val="004B0895"/>
    <w:rsid w:val="004B1192"/>
    <w:rsid w:val="004B16A6"/>
    <w:rsid w:val="004B2704"/>
    <w:rsid w:val="004B27EF"/>
    <w:rsid w:val="004B2EB2"/>
    <w:rsid w:val="004B2F41"/>
    <w:rsid w:val="004B3595"/>
    <w:rsid w:val="004B3D30"/>
    <w:rsid w:val="004B3EB6"/>
    <w:rsid w:val="004B42EC"/>
    <w:rsid w:val="004B44DC"/>
    <w:rsid w:val="004B4C4B"/>
    <w:rsid w:val="004B5A0C"/>
    <w:rsid w:val="004B5A17"/>
    <w:rsid w:val="004B6106"/>
    <w:rsid w:val="004B659F"/>
    <w:rsid w:val="004B6A2B"/>
    <w:rsid w:val="004B6CC5"/>
    <w:rsid w:val="004B6D08"/>
    <w:rsid w:val="004B6F06"/>
    <w:rsid w:val="004B754B"/>
    <w:rsid w:val="004C09E4"/>
    <w:rsid w:val="004C0CDC"/>
    <w:rsid w:val="004C0D4E"/>
    <w:rsid w:val="004C109E"/>
    <w:rsid w:val="004C10DC"/>
    <w:rsid w:val="004C1359"/>
    <w:rsid w:val="004C1F54"/>
    <w:rsid w:val="004C3239"/>
    <w:rsid w:val="004C329B"/>
    <w:rsid w:val="004C3436"/>
    <w:rsid w:val="004C468E"/>
    <w:rsid w:val="004C477E"/>
    <w:rsid w:val="004C5719"/>
    <w:rsid w:val="004C5BE2"/>
    <w:rsid w:val="004C60E4"/>
    <w:rsid w:val="004C62F7"/>
    <w:rsid w:val="004C6663"/>
    <w:rsid w:val="004C6BAA"/>
    <w:rsid w:val="004C6F9C"/>
    <w:rsid w:val="004C7DE4"/>
    <w:rsid w:val="004D02D7"/>
    <w:rsid w:val="004D069D"/>
    <w:rsid w:val="004D101C"/>
    <w:rsid w:val="004D10CD"/>
    <w:rsid w:val="004D1341"/>
    <w:rsid w:val="004D1703"/>
    <w:rsid w:val="004D272D"/>
    <w:rsid w:val="004D2CF2"/>
    <w:rsid w:val="004D3C32"/>
    <w:rsid w:val="004D3FAD"/>
    <w:rsid w:val="004D4C7B"/>
    <w:rsid w:val="004D5E5D"/>
    <w:rsid w:val="004D6117"/>
    <w:rsid w:val="004D62CA"/>
    <w:rsid w:val="004D7431"/>
    <w:rsid w:val="004E0939"/>
    <w:rsid w:val="004E0A47"/>
    <w:rsid w:val="004E0ECD"/>
    <w:rsid w:val="004E1080"/>
    <w:rsid w:val="004E1C07"/>
    <w:rsid w:val="004E1F59"/>
    <w:rsid w:val="004E1FDE"/>
    <w:rsid w:val="004E2515"/>
    <w:rsid w:val="004E2977"/>
    <w:rsid w:val="004E2DE0"/>
    <w:rsid w:val="004E32CB"/>
    <w:rsid w:val="004E35AC"/>
    <w:rsid w:val="004E360A"/>
    <w:rsid w:val="004E3E9D"/>
    <w:rsid w:val="004E466D"/>
    <w:rsid w:val="004E477F"/>
    <w:rsid w:val="004E4BB2"/>
    <w:rsid w:val="004E5034"/>
    <w:rsid w:val="004E5137"/>
    <w:rsid w:val="004E567E"/>
    <w:rsid w:val="004E6046"/>
    <w:rsid w:val="004E60C8"/>
    <w:rsid w:val="004E6732"/>
    <w:rsid w:val="004E6D27"/>
    <w:rsid w:val="004E6E76"/>
    <w:rsid w:val="004E727B"/>
    <w:rsid w:val="004F0AC8"/>
    <w:rsid w:val="004F0CA4"/>
    <w:rsid w:val="004F1611"/>
    <w:rsid w:val="004F2127"/>
    <w:rsid w:val="004F29AD"/>
    <w:rsid w:val="004F2D16"/>
    <w:rsid w:val="004F319D"/>
    <w:rsid w:val="004F3501"/>
    <w:rsid w:val="004F37B2"/>
    <w:rsid w:val="004F394A"/>
    <w:rsid w:val="004F3B95"/>
    <w:rsid w:val="004F45A9"/>
    <w:rsid w:val="004F4AD3"/>
    <w:rsid w:val="004F539A"/>
    <w:rsid w:val="004F53A9"/>
    <w:rsid w:val="004F5890"/>
    <w:rsid w:val="004F62DC"/>
    <w:rsid w:val="004F683B"/>
    <w:rsid w:val="004F6B01"/>
    <w:rsid w:val="004F7B8C"/>
    <w:rsid w:val="00500010"/>
    <w:rsid w:val="00500058"/>
    <w:rsid w:val="005004DB"/>
    <w:rsid w:val="00500B91"/>
    <w:rsid w:val="00501661"/>
    <w:rsid w:val="005018C4"/>
    <w:rsid w:val="00501ECE"/>
    <w:rsid w:val="0050204B"/>
    <w:rsid w:val="00502181"/>
    <w:rsid w:val="005023CB"/>
    <w:rsid w:val="00502683"/>
    <w:rsid w:val="00502D52"/>
    <w:rsid w:val="00503094"/>
    <w:rsid w:val="005038F2"/>
    <w:rsid w:val="005038F7"/>
    <w:rsid w:val="00503C04"/>
    <w:rsid w:val="005049F3"/>
    <w:rsid w:val="00504BD3"/>
    <w:rsid w:val="005057D8"/>
    <w:rsid w:val="00505EDF"/>
    <w:rsid w:val="005061AB"/>
    <w:rsid w:val="00506248"/>
    <w:rsid w:val="00506C6E"/>
    <w:rsid w:val="00507087"/>
    <w:rsid w:val="005071DF"/>
    <w:rsid w:val="00507293"/>
    <w:rsid w:val="005073AB"/>
    <w:rsid w:val="005078F0"/>
    <w:rsid w:val="00510234"/>
    <w:rsid w:val="00510522"/>
    <w:rsid w:val="00510C9C"/>
    <w:rsid w:val="00510EB6"/>
    <w:rsid w:val="00510FB8"/>
    <w:rsid w:val="00510FCF"/>
    <w:rsid w:val="005110DC"/>
    <w:rsid w:val="0051192E"/>
    <w:rsid w:val="00512CEC"/>
    <w:rsid w:val="00512EE5"/>
    <w:rsid w:val="005130BC"/>
    <w:rsid w:val="005132CB"/>
    <w:rsid w:val="005146C3"/>
    <w:rsid w:val="00515D7F"/>
    <w:rsid w:val="00515DCA"/>
    <w:rsid w:val="00515E84"/>
    <w:rsid w:val="005179CE"/>
    <w:rsid w:val="00520276"/>
    <w:rsid w:val="00520C11"/>
    <w:rsid w:val="005210C5"/>
    <w:rsid w:val="005222C2"/>
    <w:rsid w:val="00522CA1"/>
    <w:rsid w:val="005233C5"/>
    <w:rsid w:val="00523655"/>
    <w:rsid w:val="005236C9"/>
    <w:rsid w:val="005237B0"/>
    <w:rsid w:val="005237BF"/>
    <w:rsid w:val="0052380A"/>
    <w:rsid w:val="005238C0"/>
    <w:rsid w:val="005241BA"/>
    <w:rsid w:val="005245A9"/>
    <w:rsid w:val="005248A0"/>
    <w:rsid w:val="00524A89"/>
    <w:rsid w:val="00524E96"/>
    <w:rsid w:val="0052541E"/>
    <w:rsid w:val="00525F15"/>
    <w:rsid w:val="00526F99"/>
    <w:rsid w:val="00527186"/>
    <w:rsid w:val="00527376"/>
    <w:rsid w:val="00527766"/>
    <w:rsid w:val="0052780B"/>
    <w:rsid w:val="00527B19"/>
    <w:rsid w:val="0053044C"/>
    <w:rsid w:val="005308F9"/>
    <w:rsid w:val="00530996"/>
    <w:rsid w:val="00530FC3"/>
    <w:rsid w:val="00531546"/>
    <w:rsid w:val="00531A53"/>
    <w:rsid w:val="0053291D"/>
    <w:rsid w:val="005331F8"/>
    <w:rsid w:val="005339D9"/>
    <w:rsid w:val="0053496D"/>
    <w:rsid w:val="00534FAE"/>
    <w:rsid w:val="005350C9"/>
    <w:rsid w:val="0053519A"/>
    <w:rsid w:val="0053521D"/>
    <w:rsid w:val="00535F44"/>
    <w:rsid w:val="00536283"/>
    <w:rsid w:val="005362FF"/>
    <w:rsid w:val="00536D55"/>
    <w:rsid w:val="00537167"/>
    <w:rsid w:val="005375A8"/>
    <w:rsid w:val="005379D1"/>
    <w:rsid w:val="005379D8"/>
    <w:rsid w:val="00537B1C"/>
    <w:rsid w:val="00537FB4"/>
    <w:rsid w:val="005403DF"/>
    <w:rsid w:val="005404D2"/>
    <w:rsid w:val="00540927"/>
    <w:rsid w:val="00540AFE"/>
    <w:rsid w:val="00540BFC"/>
    <w:rsid w:val="0054116D"/>
    <w:rsid w:val="005421B8"/>
    <w:rsid w:val="00542286"/>
    <w:rsid w:val="00542618"/>
    <w:rsid w:val="00543E31"/>
    <w:rsid w:val="00544013"/>
    <w:rsid w:val="00544F32"/>
    <w:rsid w:val="00545D01"/>
    <w:rsid w:val="00545FF5"/>
    <w:rsid w:val="00545FFE"/>
    <w:rsid w:val="00546A82"/>
    <w:rsid w:val="0054701F"/>
    <w:rsid w:val="00547388"/>
    <w:rsid w:val="0054755F"/>
    <w:rsid w:val="005479D2"/>
    <w:rsid w:val="005501E7"/>
    <w:rsid w:val="0055080E"/>
    <w:rsid w:val="00550BCF"/>
    <w:rsid w:val="0055117A"/>
    <w:rsid w:val="005512DE"/>
    <w:rsid w:val="0055136E"/>
    <w:rsid w:val="005524C8"/>
    <w:rsid w:val="00552C47"/>
    <w:rsid w:val="0055362F"/>
    <w:rsid w:val="005539E8"/>
    <w:rsid w:val="00553B3E"/>
    <w:rsid w:val="00553BFC"/>
    <w:rsid w:val="005546B8"/>
    <w:rsid w:val="005554C9"/>
    <w:rsid w:val="005559E5"/>
    <w:rsid w:val="00556165"/>
    <w:rsid w:val="00556731"/>
    <w:rsid w:val="00556760"/>
    <w:rsid w:val="005568E3"/>
    <w:rsid w:val="00557013"/>
    <w:rsid w:val="005570AE"/>
    <w:rsid w:val="005577DE"/>
    <w:rsid w:val="005579E1"/>
    <w:rsid w:val="00557BFD"/>
    <w:rsid w:val="00560B7E"/>
    <w:rsid w:val="00562B35"/>
    <w:rsid w:val="00562DAE"/>
    <w:rsid w:val="0056349D"/>
    <w:rsid w:val="0056359F"/>
    <w:rsid w:val="005635BD"/>
    <w:rsid w:val="0056476E"/>
    <w:rsid w:val="00565439"/>
    <w:rsid w:val="0056623E"/>
    <w:rsid w:val="00566422"/>
    <w:rsid w:val="00566DBA"/>
    <w:rsid w:val="00567AA5"/>
    <w:rsid w:val="00567B4B"/>
    <w:rsid w:val="0057034E"/>
    <w:rsid w:val="005718B8"/>
    <w:rsid w:val="00572815"/>
    <w:rsid w:val="00572859"/>
    <w:rsid w:val="00572B2A"/>
    <w:rsid w:val="005735A0"/>
    <w:rsid w:val="005741BC"/>
    <w:rsid w:val="00575504"/>
    <w:rsid w:val="0057551D"/>
    <w:rsid w:val="00575673"/>
    <w:rsid w:val="00575F50"/>
    <w:rsid w:val="005766C8"/>
    <w:rsid w:val="00577815"/>
    <w:rsid w:val="005778AE"/>
    <w:rsid w:val="00581C4F"/>
    <w:rsid w:val="00581D3A"/>
    <w:rsid w:val="005829B4"/>
    <w:rsid w:val="00582BE9"/>
    <w:rsid w:val="00582BF7"/>
    <w:rsid w:val="00582C7D"/>
    <w:rsid w:val="005831FC"/>
    <w:rsid w:val="0058354D"/>
    <w:rsid w:val="00583856"/>
    <w:rsid w:val="005842A7"/>
    <w:rsid w:val="005847A1"/>
    <w:rsid w:val="00585951"/>
    <w:rsid w:val="00585D4E"/>
    <w:rsid w:val="0058698E"/>
    <w:rsid w:val="00586C69"/>
    <w:rsid w:val="005872B4"/>
    <w:rsid w:val="00587C7D"/>
    <w:rsid w:val="00587CFC"/>
    <w:rsid w:val="00587F8E"/>
    <w:rsid w:val="0059123F"/>
    <w:rsid w:val="005916D2"/>
    <w:rsid w:val="00591D22"/>
    <w:rsid w:val="005921A0"/>
    <w:rsid w:val="005924F5"/>
    <w:rsid w:val="005928BF"/>
    <w:rsid w:val="00592A19"/>
    <w:rsid w:val="00593A66"/>
    <w:rsid w:val="0059403D"/>
    <w:rsid w:val="00594300"/>
    <w:rsid w:val="005948CF"/>
    <w:rsid w:val="00594F5D"/>
    <w:rsid w:val="00595029"/>
    <w:rsid w:val="005952FF"/>
    <w:rsid w:val="00595ED6"/>
    <w:rsid w:val="00596368"/>
    <w:rsid w:val="00596598"/>
    <w:rsid w:val="00596AC2"/>
    <w:rsid w:val="00596B1F"/>
    <w:rsid w:val="00596D31"/>
    <w:rsid w:val="00597052"/>
    <w:rsid w:val="0059714B"/>
    <w:rsid w:val="005977C6"/>
    <w:rsid w:val="0059788F"/>
    <w:rsid w:val="00597A6E"/>
    <w:rsid w:val="00597E8C"/>
    <w:rsid w:val="005A0524"/>
    <w:rsid w:val="005A0C00"/>
    <w:rsid w:val="005A0DEB"/>
    <w:rsid w:val="005A11DE"/>
    <w:rsid w:val="005A1449"/>
    <w:rsid w:val="005A17E2"/>
    <w:rsid w:val="005A1B5C"/>
    <w:rsid w:val="005A22BE"/>
    <w:rsid w:val="005A24AB"/>
    <w:rsid w:val="005A2525"/>
    <w:rsid w:val="005A2886"/>
    <w:rsid w:val="005A2E0E"/>
    <w:rsid w:val="005A365A"/>
    <w:rsid w:val="005A3DAC"/>
    <w:rsid w:val="005A451D"/>
    <w:rsid w:val="005A5D6E"/>
    <w:rsid w:val="005A64F1"/>
    <w:rsid w:val="005A66F7"/>
    <w:rsid w:val="005A758B"/>
    <w:rsid w:val="005A79EB"/>
    <w:rsid w:val="005A7C34"/>
    <w:rsid w:val="005B0304"/>
    <w:rsid w:val="005B08F7"/>
    <w:rsid w:val="005B0CD6"/>
    <w:rsid w:val="005B1144"/>
    <w:rsid w:val="005B11DE"/>
    <w:rsid w:val="005B1DD6"/>
    <w:rsid w:val="005B2707"/>
    <w:rsid w:val="005B28DE"/>
    <w:rsid w:val="005B2B6F"/>
    <w:rsid w:val="005B2BB1"/>
    <w:rsid w:val="005B2C81"/>
    <w:rsid w:val="005B3097"/>
    <w:rsid w:val="005B36BA"/>
    <w:rsid w:val="005B3B45"/>
    <w:rsid w:val="005B44B9"/>
    <w:rsid w:val="005B4C57"/>
    <w:rsid w:val="005B64FE"/>
    <w:rsid w:val="005B7068"/>
    <w:rsid w:val="005B70F4"/>
    <w:rsid w:val="005C014C"/>
    <w:rsid w:val="005C0E7A"/>
    <w:rsid w:val="005C20D5"/>
    <w:rsid w:val="005C2CEE"/>
    <w:rsid w:val="005C4443"/>
    <w:rsid w:val="005C4CA4"/>
    <w:rsid w:val="005C4D66"/>
    <w:rsid w:val="005C4FC2"/>
    <w:rsid w:val="005C51A2"/>
    <w:rsid w:val="005C5CA9"/>
    <w:rsid w:val="005C65F9"/>
    <w:rsid w:val="005C69F2"/>
    <w:rsid w:val="005C6ACB"/>
    <w:rsid w:val="005C6B32"/>
    <w:rsid w:val="005C74EC"/>
    <w:rsid w:val="005C79E9"/>
    <w:rsid w:val="005D0165"/>
    <w:rsid w:val="005D05B9"/>
    <w:rsid w:val="005D0C6C"/>
    <w:rsid w:val="005D0F43"/>
    <w:rsid w:val="005D1529"/>
    <w:rsid w:val="005D1BB6"/>
    <w:rsid w:val="005D1E48"/>
    <w:rsid w:val="005D1EEB"/>
    <w:rsid w:val="005D24F2"/>
    <w:rsid w:val="005D2606"/>
    <w:rsid w:val="005D26DF"/>
    <w:rsid w:val="005D2C73"/>
    <w:rsid w:val="005D2E04"/>
    <w:rsid w:val="005D3FB7"/>
    <w:rsid w:val="005D4184"/>
    <w:rsid w:val="005D429F"/>
    <w:rsid w:val="005D431E"/>
    <w:rsid w:val="005D444E"/>
    <w:rsid w:val="005D44BE"/>
    <w:rsid w:val="005D4983"/>
    <w:rsid w:val="005D67AF"/>
    <w:rsid w:val="005D67C5"/>
    <w:rsid w:val="005D7277"/>
    <w:rsid w:val="005D7A92"/>
    <w:rsid w:val="005D7DE9"/>
    <w:rsid w:val="005E06BB"/>
    <w:rsid w:val="005E0854"/>
    <w:rsid w:val="005E182D"/>
    <w:rsid w:val="005E1A0D"/>
    <w:rsid w:val="005E1AAE"/>
    <w:rsid w:val="005E21F1"/>
    <w:rsid w:val="005E266B"/>
    <w:rsid w:val="005E26A9"/>
    <w:rsid w:val="005E2906"/>
    <w:rsid w:val="005E3BAE"/>
    <w:rsid w:val="005E468B"/>
    <w:rsid w:val="005E4A8C"/>
    <w:rsid w:val="005E5331"/>
    <w:rsid w:val="005E546D"/>
    <w:rsid w:val="005E571E"/>
    <w:rsid w:val="005E59C7"/>
    <w:rsid w:val="005E68A3"/>
    <w:rsid w:val="005E6D14"/>
    <w:rsid w:val="005E6DA0"/>
    <w:rsid w:val="005E6DE8"/>
    <w:rsid w:val="005E6E99"/>
    <w:rsid w:val="005E707C"/>
    <w:rsid w:val="005E7A08"/>
    <w:rsid w:val="005F02F1"/>
    <w:rsid w:val="005F0329"/>
    <w:rsid w:val="005F0D55"/>
    <w:rsid w:val="005F122C"/>
    <w:rsid w:val="005F180A"/>
    <w:rsid w:val="005F1AE4"/>
    <w:rsid w:val="005F27D1"/>
    <w:rsid w:val="005F2872"/>
    <w:rsid w:val="005F29DA"/>
    <w:rsid w:val="005F2ADD"/>
    <w:rsid w:val="005F2D16"/>
    <w:rsid w:val="005F30CF"/>
    <w:rsid w:val="005F3331"/>
    <w:rsid w:val="005F4214"/>
    <w:rsid w:val="005F4A17"/>
    <w:rsid w:val="005F56BA"/>
    <w:rsid w:val="005F57CF"/>
    <w:rsid w:val="005F5D5F"/>
    <w:rsid w:val="005F6623"/>
    <w:rsid w:val="005F6C6D"/>
    <w:rsid w:val="005F767C"/>
    <w:rsid w:val="005F769E"/>
    <w:rsid w:val="005F7C75"/>
    <w:rsid w:val="0060072B"/>
    <w:rsid w:val="00602127"/>
    <w:rsid w:val="006024B9"/>
    <w:rsid w:val="00602596"/>
    <w:rsid w:val="00602AB4"/>
    <w:rsid w:val="00602DFF"/>
    <w:rsid w:val="0060308C"/>
    <w:rsid w:val="006032E9"/>
    <w:rsid w:val="00603716"/>
    <w:rsid w:val="00603EEB"/>
    <w:rsid w:val="00604CCA"/>
    <w:rsid w:val="006050D1"/>
    <w:rsid w:val="006054DC"/>
    <w:rsid w:val="00606DF9"/>
    <w:rsid w:val="00607334"/>
    <w:rsid w:val="00607CE5"/>
    <w:rsid w:val="00611118"/>
    <w:rsid w:val="00611875"/>
    <w:rsid w:val="006118AC"/>
    <w:rsid w:val="00612752"/>
    <w:rsid w:val="00612BE5"/>
    <w:rsid w:val="00612D29"/>
    <w:rsid w:val="00612ECF"/>
    <w:rsid w:val="006132D2"/>
    <w:rsid w:val="00613D83"/>
    <w:rsid w:val="00614A7B"/>
    <w:rsid w:val="00614DFC"/>
    <w:rsid w:val="006159E4"/>
    <w:rsid w:val="00615B10"/>
    <w:rsid w:val="006169F2"/>
    <w:rsid w:val="00616CC6"/>
    <w:rsid w:val="006174C4"/>
    <w:rsid w:val="0061752B"/>
    <w:rsid w:val="006176B2"/>
    <w:rsid w:val="00617829"/>
    <w:rsid w:val="00617E92"/>
    <w:rsid w:val="00620095"/>
    <w:rsid w:val="006205B5"/>
    <w:rsid w:val="0062073B"/>
    <w:rsid w:val="00620A38"/>
    <w:rsid w:val="00620B61"/>
    <w:rsid w:val="00620D00"/>
    <w:rsid w:val="00620D41"/>
    <w:rsid w:val="00621F69"/>
    <w:rsid w:val="00622417"/>
    <w:rsid w:val="0062269D"/>
    <w:rsid w:val="0062331A"/>
    <w:rsid w:val="006233AE"/>
    <w:rsid w:val="006239C0"/>
    <w:rsid w:val="00623B38"/>
    <w:rsid w:val="00623D59"/>
    <w:rsid w:val="006243FF"/>
    <w:rsid w:val="00625125"/>
    <w:rsid w:val="00625F41"/>
    <w:rsid w:val="0062651C"/>
    <w:rsid w:val="00626633"/>
    <w:rsid w:val="0062687C"/>
    <w:rsid w:val="00626ABE"/>
    <w:rsid w:val="00626FAB"/>
    <w:rsid w:val="0062762F"/>
    <w:rsid w:val="006278A4"/>
    <w:rsid w:val="00627B94"/>
    <w:rsid w:val="00627D42"/>
    <w:rsid w:val="00627DEF"/>
    <w:rsid w:val="0063038D"/>
    <w:rsid w:val="0063088B"/>
    <w:rsid w:val="00630B5F"/>
    <w:rsid w:val="00630BB0"/>
    <w:rsid w:val="00630BEB"/>
    <w:rsid w:val="00630FDB"/>
    <w:rsid w:val="00631BEC"/>
    <w:rsid w:val="00631E9E"/>
    <w:rsid w:val="00633174"/>
    <w:rsid w:val="0063329C"/>
    <w:rsid w:val="00633BD4"/>
    <w:rsid w:val="00633F8D"/>
    <w:rsid w:val="00634521"/>
    <w:rsid w:val="00634A94"/>
    <w:rsid w:val="00635243"/>
    <w:rsid w:val="00635870"/>
    <w:rsid w:val="00635C2F"/>
    <w:rsid w:val="006367A0"/>
    <w:rsid w:val="00636C7E"/>
    <w:rsid w:val="00636CB8"/>
    <w:rsid w:val="00637034"/>
    <w:rsid w:val="006378E0"/>
    <w:rsid w:val="00637A03"/>
    <w:rsid w:val="00637BA0"/>
    <w:rsid w:val="00637F74"/>
    <w:rsid w:val="00637F8D"/>
    <w:rsid w:val="00640644"/>
    <w:rsid w:val="006408DF"/>
    <w:rsid w:val="00640A79"/>
    <w:rsid w:val="00640B1B"/>
    <w:rsid w:val="00640D81"/>
    <w:rsid w:val="00640FD3"/>
    <w:rsid w:val="0064171A"/>
    <w:rsid w:val="006423E4"/>
    <w:rsid w:val="00642958"/>
    <w:rsid w:val="00644E23"/>
    <w:rsid w:val="00644FD3"/>
    <w:rsid w:val="00645141"/>
    <w:rsid w:val="006457AE"/>
    <w:rsid w:val="0064587A"/>
    <w:rsid w:val="00645C5F"/>
    <w:rsid w:val="00646256"/>
    <w:rsid w:val="006464CF"/>
    <w:rsid w:val="00646A8E"/>
    <w:rsid w:val="00647B34"/>
    <w:rsid w:val="006503B1"/>
    <w:rsid w:val="0065069A"/>
    <w:rsid w:val="00650B8C"/>
    <w:rsid w:val="0065168D"/>
    <w:rsid w:val="00651903"/>
    <w:rsid w:val="00651C85"/>
    <w:rsid w:val="00652098"/>
    <w:rsid w:val="006521ED"/>
    <w:rsid w:val="00652A92"/>
    <w:rsid w:val="00652BF8"/>
    <w:rsid w:val="00654D9C"/>
    <w:rsid w:val="00655A19"/>
    <w:rsid w:val="00655EC3"/>
    <w:rsid w:val="00656106"/>
    <w:rsid w:val="00656189"/>
    <w:rsid w:val="00656A46"/>
    <w:rsid w:val="0065744A"/>
    <w:rsid w:val="0065795C"/>
    <w:rsid w:val="00660586"/>
    <w:rsid w:val="00660BAD"/>
    <w:rsid w:val="00661116"/>
    <w:rsid w:val="00661D35"/>
    <w:rsid w:val="00661DBE"/>
    <w:rsid w:val="006641E2"/>
    <w:rsid w:val="00664BFC"/>
    <w:rsid w:val="00664F52"/>
    <w:rsid w:val="00665278"/>
    <w:rsid w:val="00665532"/>
    <w:rsid w:val="00665588"/>
    <w:rsid w:val="00665CF8"/>
    <w:rsid w:val="00665FA1"/>
    <w:rsid w:val="00666A09"/>
    <w:rsid w:val="00666D89"/>
    <w:rsid w:val="0066704F"/>
    <w:rsid w:val="0066757C"/>
    <w:rsid w:val="006675A7"/>
    <w:rsid w:val="0066798B"/>
    <w:rsid w:val="00667B1C"/>
    <w:rsid w:val="00667EBD"/>
    <w:rsid w:val="006703C2"/>
    <w:rsid w:val="00671E18"/>
    <w:rsid w:val="00671FEC"/>
    <w:rsid w:val="00671FF7"/>
    <w:rsid w:val="00672B3B"/>
    <w:rsid w:val="006737F5"/>
    <w:rsid w:val="00673C35"/>
    <w:rsid w:val="00673D6F"/>
    <w:rsid w:val="00673ECC"/>
    <w:rsid w:val="00674CAE"/>
    <w:rsid w:val="0067538C"/>
    <w:rsid w:val="0067546A"/>
    <w:rsid w:val="00675CB6"/>
    <w:rsid w:val="00675DE5"/>
    <w:rsid w:val="00675E47"/>
    <w:rsid w:val="00675EBA"/>
    <w:rsid w:val="00675F27"/>
    <w:rsid w:val="00676C27"/>
    <w:rsid w:val="00676ED1"/>
    <w:rsid w:val="006772E0"/>
    <w:rsid w:val="00677687"/>
    <w:rsid w:val="006776A1"/>
    <w:rsid w:val="00680647"/>
    <w:rsid w:val="00681679"/>
    <w:rsid w:val="00682108"/>
    <w:rsid w:val="006821BD"/>
    <w:rsid w:val="0068327D"/>
    <w:rsid w:val="006837C5"/>
    <w:rsid w:val="00683B83"/>
    <w:rsid w:val="00683D96"/>
    <w:rsid w:val="0068404F"/>
    <w:rsid w:val="00684D38"/>
    <w:rsid w:val="0068646B"/>
    <w:rsid w:val="00686A5D"/>
    <w:rsid w:val="006870DC"/>
    <w:rsid w:val="006872D7"/>
    <w:rsid w:val="00687455"/>
    <w:rsid w:val="006874E2"/>
    <w:rsid w:val="00690233"/>
    <w:rsid w:val="00691257"/>
    <w:rsid w:val="006914F5"/>
    <w:rsid w:val="00691AED"/>
    <w:rsid w:val="00691B5B"/>
    <w:rsid w:val="00691E76"/>
    <w:rsid w:val="00692230"/>
    <w:rsid w:val="00692A77"/>
    <w:rsid w:val="00693FA4"/>
    <w:rsid w:val="00695211"/>
    <w:rsid w:val="0069552B"/>
    <w:rsid w:val="0069602F"/>
    <w:rsid w:val="00696E94"/>
    <w:rsid w:val="00696EC5"/>
    <w:rsid w:val="0069785B"/>
    <w:rsid w:val="006979BB"/>
    <w:rsid w:val="00697F95"/>
    <w:rsid w:val="006A031A"/>
    <w:rsid w:val="006A097F"/>
    <w:rsid w:val="006A165F"/>
    <w:rsid w:val="006A175B"/>
    <w:rsid w:val="006A2EF7"/>
    <w:rsid w:val="006A30F6"/>
    <w:rsid w:val="006A34FA"/>
    <w:rsid w:val="006A3C7F"/>
    <w:rsid w:val="006A4610"/>
    <w:rsid w:val="006A47C9"/>
    <w:rsid w:val="006A4AAB"/>
    <w:rsid w:val="006A4F6F"/>
    <w:rsid w:val="006A5121"/>
    <w:rsid w:val="006A537A"/>
    <w:rsid w:val="006A59C2"/>
    <w:rsid w:val="006A6046"/>
    <w:rsid w:val="006A6194"/>
    <w:rsid w:val="006A639E"/>
    <w:rsid w:val="006A7697"/>
    <w:rsid w:val="006A7A9D"/>
    <w:rsid w:val="006B11C5"/>
    <w:rsid w:val="006B14F3"/>
    <w:rsid w:val="006B1543"/>
    <w:rsid w:val="006B279A"/>
    <w:rsid w:val="006B27E1"/>
    <w:rsid w:val="006B314C"/>
    <w:rsid w:val="006B35A6"/>
    <w:rsid w:val="006B38C9"/>
    <w:rsid w:val="006B3AE8"/>
    <w:rsid w:val="006B3DB2"/>
    <w:rsid w:val="006B4E84"/>
    <w:rsid w:val="006B588E"/>
    <w:rsid w:val="006B58D3"/>
    <w:rsid w:val="006B5AB2"/>
    <w:rsid w:val="006B6053"/>
    <w:rsid w:val="006B60A9"/>
    <w:rsid w:val="006B7181"/>
    <w:rsid w:val="006B7494"/>
    <w:rsid w:val="006B781A"/>
    <w:rsid w:val="006B79BD"/>
    <w:rsid w:val="006B7C7E"/>
    <w:rsid w:val="006C029F"/>
    <w:rsid w:val="006C087D"/>
    <w:rsid w:val="006C0AF2"/>
    <w:rsid w:val="006C12FC"/>
    <w:rsid w:val="006C1362"/>
    <w:rsid w:val="006C16A5"/>
    <w:rsid w:val="006C1F01"/>
    <w:rsid w:val="006C2077"/>
    <w:rsid w:val="006C2234"/>
    <w:rsid w:val="006C2A2E"/>
    <w:rsid w:val="006C2A84"/>
    <w:rsid w:val="006C2CB5"/>
    <w:rsid w:val="006C3221"/>
    <w:rsid w:val="006C34AF"/>
    <w:rsid w:val="006C402C"/>
    <w:rsid w:val="006C4AB8"/>
    <w:rsid w:val="006C5413"/>
    <w:rsid w:val="006C54D3"/>
    <w:rsid w:val="006C5528"/>
    <w:rsid w:val="006C556F"/>
    <w:rsid w:val="006C61F5"/>
    <w:rsid w:val="006C66C1"/>
    <w:rsid w:val="006C6B8C"/>
    <w:rsid w:val="006C787E"/>
    <w:rsid w:val="006C7CBE"/>
    <w:rsid w:val="006D03B7"/>
    <w:rsid w:val="006D05F4"/>
    <w:rsid w:val="006D0C51"/>
    <w:rsid w:val="006D0EDB"/>
    <w:rsid w:val="006D11D7"/>
    <w:rsid w:val="006D23E0"/>
    <w:rsid w:val="006D2658"/>
    <w:rsid w:val="006D26BB"/>
    <w:rsid w:val="006D29D5"/>
    <w:rsid w:val="006D2AC4"/>
    <w:rsid w:val="006D2B3E"/>
    <w:rsid w:val="006D2C0F"/>
    <w:rsid w:val="006D2D63"/>
    <w:rsid w:val="006D2DC6"/>
    <w:rsid w:val="006D2FD5"/>
    <w:rsid w:val="006D30A5"/>
    <w:rsid w:val="006D3762"/>
    <w:rsid w:val="006D40CE"/>
    <w:rsid w:val="006D46E3"/>
    <w:rsid w:val="006D4FB6"/>
    <w:rsid w:val="006D53B5"/>
    <w:rsid w:val="006D5FC0"/>
    <w:rsid w:val="006D689F"/>
    <w:rsid w:val="006D691B"/>
    <w:rsid w:val="006D7B04"/>
    <w:rsid w:val="006E0E5F"/>
    <w:rsid w:val="006E0F2F"/>
    <w:rsid w:val="006E13FE"/>
    <w:rsid w:val="006E1C69"/>
    <w:rsid w:val="006E1CD2"/>
    <w:rsid w:val="006E226B"/>
    <w:rsid w:val="006E2E82"/>
    <w:rsid w:val="006E3084"/>
    <w:rsid w:val="006E3294"/>
    <w:rsid w:val="006E3CDD"/>
    <w:rsid w:val="006E4739"/>
    <w:rsid w:val="006E49D1"/>
    <w:rsid w:val="006E5570"/>
    <w:rsid w:val="006E561F"/>
    <w:rsid w:val="006E57C1"/>
    <w:rsid w:val="006E5928"/>
    <w:rsid w:val="006E5B8D"/>
    <w:rsid w:val="006E5CA7"/>
    <w:rsid w:val="006E5EEF"/>
    <w:rsid w:val="006E68C2"/>
    <w:rsid w:val="006E7963"/>
    <w:rsid w:val="006E7B59"/>
    <w:rsid w:val="006E7B66"/>
    <w:rsid w:val="006F04A0"/>
    <w:rsid w:val="006F082C"/>
    <w:rsid w:val="006F1EDE"/>
    <w:rsid w:val="006F2B90"/>
    <w:rsid w:val="006F2BD7"/>
    <w:rsid w:val="006F2E70"/>
    <w:rsid w:val="006F2F87"/>
    <w:rsid w:val="006F2FC1"/>
    <w:rsid w:val="006F307F"/>
    <w:rsid w:val="006F347A"/>
    <w:rsid w:val="006F4C97"/>
    <w:rsid w:val="006F5795"/>
    <w:rsid w:val="006F61DD"/>
    <w:rsid w:val="006F6873"/>
    <w:rsid w:val="006F6B89"/>
    <w:rsid w:val="006F6FFD"/>
    <w:rsid w:val="006F75DB"/>
    <w:rsid w:val="006F77B6"/>
    <w:rsid w:val="006F7A60"/>
    <w:rsid w:val="006F7BBE"/>
    <w:rsid w:val="007007F7"/>
    <w:rsid w:val="00701126"/>
    <w:rsid w:val="00701B1A"/>
    <w:rsid w:val="00701BC6"/>
    <w:rsid w:val="00701D4C"/>
    <w:rsid w:val="00701E8F"/>
    <w:rsid w:val="00702C97"/>
    <w:rsid w:val="007033D4"/>
    <w:rsid w:val="007036FC"/>
    <w:rsid w:val="00704A26"/>
    <w:rsid w:val="00704AC9"/>
    <w:rsid w:val="00704CDA"/>
    <w:rsid w:val="0070585A"/>
    <w:rsid w:val="007060F5"/>
    <w:rsid w:val="007064D8"/>
    <w:rsid w:val="0070662B"/>
    <w:rsid w:val="007073E0"/>
    <w:rsid w:val="00707424"/>
    <w:rsid w:val="0070755F"/>
    <w:rsid w:val="007075DC"/>
    <w:rsid w:val="00707C28"/>
    <w:rsid w:val="00707E3B"/>
    <w:rsid w:val="0071045D"/>
    <w:rsid w:val="007111BD"/>
    <w:rsid w:val="007111C8"/>
    <w:rsid w:val="007112E6"/>
    <w:rsid w:val="00711672"/>
    <w:rsid w:val="007121AE"/>
    <w:rsid w:val="007122AE"/>
    <w:rsid w:val="0071254F"/>
    <w:rsid w:val="007128C7"/>
    <w:rsid w:val="00712BFB"/>
    <w:rsid w:val="00712D11"/>
    <w:rsid w:val="00713B47"/>
    <w:rsid w:val="0071455F"/>
    <w:rsid w:val="007145BB"/>
    <w:rsid w:val="00714754"/>
    <w:rsid w:val="0071488C"/>
    <w:rsid w:val="00714D93"/>
    <w:rsid w:val="00714FAA"/>
    <w:rsid w:val="00715378"/>
    <w:rsid w:val="00715477"/>
    <w:rsid w:val="0071688C"/>
    <w:rsid w:val="00716EAE"/>
    <w:rsid w:val="0071703B"/>
    <w:rsid w:val="00717089"/>
    <w:rsid w:val="00717833"/>
    <w:rsid w:val="00717BA8"/>
    <w:rsid w:val="00720EB5"/>
    <w:rsid w:val="00721096"/>
    <w:rsid w:val="00721524"/>
    <w:rsid w:val="00721750"/>
    <w:rsid w:val="00721D50"/>
    <w:rsid w:val="00721EE2"/>
    <w:rsid w:val="00721F1E"/>
    <w:rsid w:val="00721F26"/>
    <w:rsid w:val="00722D83"/>
    <w:rsid w:val="0072333A"/>
    <w:rsid w:val="00724406"/>
    <w:rsid w:val="007245C6"/>
    <w:rsid w:val="00724720"/>
    <w:rsid w:val="00724A23"/>
    <w:rsid w:val="00724FC4"/>
    <w:rsid w:val="007255E3"/>
    <w:rsid w:val="00725BE1"/>
    <w:rsid w:val="00725C50"/>
    <w:rsid w:val="00725DA1"/>
    <w:rsid w:val="00725DD4"/>
    <w:rsid w:val="00726200"/>
    <w:rsid w:val="00726648"/>
    <w:rsid w:val="007266E1"/>
    <w:rsid w:val="007273F3"/>
    <w:rsid w:val="00730397"/>
    <w:rsid w:val="0073058A"/>
    <w:rsid w:val="00730A08"/>
    <w:rsid w:val="00730DCF"/>
    <w:rsid w:val="00731E21"/>
    <w:rsid w:val="00731E38"/>
    <w:rsid w:val="00731FBC"/>
    <w:rsid w:val="00732220"/>
    <w:rsid w:val="007322EC"/>
    <w:rsid w:val="00732547"/>
    <w:rsid w:val="007328D8"/>
    <w:rsid w:val="00732929"/>
    <w:rsid w:val="00733005"/>
    <w:rsid w:val="007331A0"/>
    <w:rsid w:val="00733C3E"/>
    <w:rsid w:val="00734442"/>
    <w:rsid w:val="007344CF"/>
    <w:rsid w:val="007348C0"/>
    <w:rsid w:val="00734C28"/>
    <w:rsid w:val="0073519E"/>
    <w:rsid w:val="00735386"/>
    <w:rsid w:val="0073582F"/>
    <w:rsid w:val="007359E9"/>
    <w:rsid w:val="00735B4A"/>
    <w:rsid w:val="00736571"/>
    <w:rsid w:val="00736EB4"/>
    <w:rsid w:val="0073709F"/>
    <w:rsid w:val="00737C18"/>
    <w:rsid w:val="0074162E"/>
    <w:rsid w:val="0074239B"/>
    <w:rsid w:val="00742455"/>
    <w:rsid w:val="00742F3F"/>
    <w:rsid w:val="00743AFE"/>
    <w:rsid w:val="00744336"/>
    <w:rsid w:val="007443E5"/>
    <w:rsid w:val="00744829"/>
    <w:rsid w:val="00744D03"/>
    <w:rsid w:val="007453F6"/>
    <w:rsid w:val="00745A82"/>
    <w:rsid w:val="00746C1F"/>
    <w:rsid w:val="00746C95"/>
    <w:rsid w:val="00747098"/>
    <w:rsid w:val="007471F6"/>
    <w:rsid w:val="00747967"/>
    <w:rsid w:val="00747A75"/>
    <w:rsid w:val="007502F2"/>
    <w:rsid w:val="007506BC"/>
    <w:rsid w:val="007507D2"/>
    <w:rsid w:val="007513C4"/>
    <w:rsid w:val="0075185E"/>
    <w:rsid w:val="00752406"/>
    <w:rsid w:val="00752882"/>
    <w:rsid w:val="00752917"/>
    <w:rsid w:val="0075315C"/>
    <w:rsid w:val="00753431"/>
    <w:rsid w:val="0075378D"/>
    <w:rsid w:val="00753C97"/>
    <w:rsid w:val="00753D19"/>
    <w:rsid w:val="0075432A"/>
    <w:rsid w:val="007555D3"/>
    <w:rsid w:val="007558D3"/>
    <w:rsid w:val="00755A3E"/>
    <w:rsid w:val="00755E94"/>
    <w:rsid w:val="007562E3"/>
    <w:rsid w:val="00756601"/>
    <w:rsid w:val="007573EE"/>
    <w:rsid w:val="00757701"/>
    <w:rsid w:val="007579EE"/>
    <w:rsid w:val="00757E48"/>
    <w:rsid w:val="00757F57"/>
    <w:rsid w:val="0076096F"/>
    <w:rsid w:val="00760A36"/>
    <w:rsid w:val="0076144A"/>
    <w:rsid w:val="00761E51"/>
    <w:rsid w:val="007630E8"/>
    <w:rsid w:val="00763297"/>
    <w:rsid w:val="00763851"/>
    <w:rsid w:val="0076387D"/>
    <w:rsid w:val="00763C95"/>
    <w:rsid w:val="007645DF"/>
    <w:rsid w:val="0076471E"/>
    <w:rsid w:val="00764D0C"/>
    <w:rsid w:val="00766276"/>
    <w:rsid w:val="00766FBE"/>
    <w:rsid w:val="00767642"/>
    <w:rsid w:val="007676BB"/>
    <w:rsid w:val="00767DAC"/>
    <w:rsid w:val="0077038F"/>
    <w:rsid w:val="00770877"/>
    <w:rsid w:val="00770DAB"/>
    <w:rsid w:val="007713AD"/>
    <w:rsid w:val="007717C7"/>
    <w:rsid w:val="00771D07"/>
    <w:rsid w:val="007722CD"/>
    <w:rsid w:val="00772886"/>
    <w:rsid w:val="00772D7A"/>
    <w:rsid w:val="007730A4"/>
    <w:rsid w:val="007738A0"/>
    <w:rsid w:val="007739E3"/>
    <w:rsid w:val="00773E2C"/>
    <w:rsid w:val="007742EC"/>
    <w:rsid w:val="00774854"/>
    <w:rsid w:val="00774859"/>
    <w:rsid w:val="00774EAE"/>
    <w:rsid w:val="00775C69"/>
    <w:rsid w:val="00775FDF"/>
    <w:rsid w:val="00776947"/>
    <w:rsid w:val="007776F5"/>
    <w:rsid w:val="0077793C"/>
    <w:rsid w:val="00780BC4"/>
    <w:rsid w:val="007810D6"/>
    <w:rsid w:val="00781426"/>
    <w:rsid w:val="0078150C"/>
    <w:rsid w:val="007815B9"/>
    <w:rsid w:val="0078169D"/>
    <w:rsid w:val="00782027"/>
    <w:rsid w:val="0078224C"/>
    <w:rsid w:val="00782B84"/>
    <w:rsid w:val="00785FAF"/>
    <w:rsid w:val="0078679A"/>
    <w:rsid w:val="007867B8"/>
    <w:rsid w:val="00787314"/>
    <w:rsid w:val="00787323"/>
    <w:rsid w:val="007873DA"/>
    <w:rsid w:val="00787A27"/>
    <w:rsid w:val="00787B1D"/>
    <w:rsid w:val="007908F8"/>
    <w:rsid w:val="007924B1"/>
    <w:rsid w:val="00792C74"/>
    <w:rsid w:val="00792CA9"/>
    <w:rsid w:val="007954E9"/>
    <w:rsid w:val="007956B7"/>
    <w:rsid w:val="007957EB"/>
    <w:rsid w:val="0079609E"/>
    <w:rsid w:val="00796600"/>
    <w:rsid w:val="0079674C"/>
    <w:rsid w:val="00797BC8"/>
    <w:rsid w:val="00797FD0"/>
    <w:rsid w:val="007A0DB0"/>
    <w:rsid w:val="007A0DBA"/>
    <w:rsid w:val="007A11E2"/>
    <w:rsid w:val="007A14B4"/>
    <w:rsid w:val="007A1791"/>
    <w:rsid w:val="007A18CF"/>
    <w:rsid w:val="007A18D0"/>
    <w:rsid w:val="007A1FA6"/>
    <w:rsid w:val="007A2419"/>
    <w:rsid w:val="007A2AD3"/>
    <w:rsid w:val="007A2E00"/>
    <w:rsid w:val="007A300C"/>
    <w:rsid w:val="007A3470"/>
    <w:rsid w:val="007A34CA"/>
    <w:rsid w:val="007A4B42"/>
    <w:rsid w:val="007A4BC7"/>
    <w:rsid w:val="007A533F"/>
    <w:rsid w:val="007A5483"/>
    <w:rsid w:val="007A54F2"/>
    <w:rsid w:val="007A59A2"/>
    <w:rsid w:val="007A5A02"/>
    <w:rsid w:val="007A5CFF"/>
    <w:rsid w:val="007A5DB7"/>
    <w:rsid w:val="007A5E44"/>
    <w:rsid w:val="007A611F"/>
    <w:rsid w:val="007A6511"/>
    <w:rsid w:val="007A7293"/>
    <w:rsid w:val="007A73E2"/>
    <w:rsid w:val="007A7E2F"/>
    <w:rsid w:val="007B0094"/>
    <w:rsid w:val="007B062B"/>
    <w:rsid w:val="007B074F"/>
    <w:rsid w:val="007B088B"/>
    <w:rsid w:val="007B1325"/>
    <w:rsid w:val="007B160C"/>
    <w:rsid w:val="007B1EA0"/>
    <w:rsid w:val="007B2ED1"/>
    <w:rsid w:val="007B59EC"/>
    <w:rsid w:val="007B5D10"/>
    <w:rsid w:val="007B6147"/>
    <w:rsid w:val="007B617F"/>
    <w:rsid w:val="007B6932"/>
    <w:rsid w:val="007B6F4B"/>
    <w:rsid w:val="007B7626"/>
    <w:rsid w:val="007B7CED"/>
    <w:rsid w:val="007B7FCA"/>
    <w:rsid w:val="007C0034"/>
    <w:rsid w:val="007C0094"/>
    <w:rsid w:val="007C0182"/>
    <w:rsid w:val="007C04BC"/>
    <w:rsid w:val="007C1743"/>
    <w:rsid w:val="007C1F1D"/>
    <w:rsid w:val="007C1F6E"/>
    <w:rsid w:val="007C2219"/>
    <w:rsid w:val="007C23E9"/>
    <w:rsid w:val="007C2A0B"/>
    <w:rsid w:val="007C2D8A"/>
    <w:rsid w:val="007C4133"/>
    <w:rsid w:val="007C44E2"/>
    <w:rsid w:val="007C4C40"/>
    <w:rsid w:val="007C54C1"/>
    <w:rsid w:val="007C5541"/>
    <w:rsid w:val="007C56C9"/>
    <w:rsid w:val="007C5E59"/>
    <w:rsid w:val="007C654A"/>
    <w:rsid w:val="007C6577"/>
    <w:rsid w:val="007C6B63"/>
    <w:rsid w:val="007D06DC"/>
    <w:rsid w:val="007D0C41"/>
    <w:rsid w:val="007D1859"/>
    <w:rsid w:val="007D1BAA"/>
    <w:rsid w:val="007D2309"/>
    <w:rsid w:val="007D244A"/>
    <w:rsid w:val="007D29AD"/>
    <w:rsid w:val="007D2F34"/>
    <w:rsid w:val="007D30E1"/>
    <w:rsid w:val="007D3450"/>
    <w:rsid w:val="007D36BB"/>
    <w:rsid w:val="007D410F"/>
    <w:rsid w:val="007D4454"/>
    <w:rsid w:val="007D4475"/>
    <w:rsid w:val="007D4484"/>
    <w:rsid w:val="007D46B1"/>
    <w:rsid w:val="007D50D1"/>
    <w:rsid w:val="007D5216"/>
    <w:rsid w:val="007D5B0B"/>
    <w:rsid w:val="007D5BEA"/>
    <w:rsid w:val="007D6317"/>
    <w:rsid w:val="007D6CD1"/>
    <w:rsid w:val="007D73AC"/>
    <w:rsid w:val="007D75A8"/>
    <w:rsid w:val="007E02B7"/>
    <w:rsid w:val="007E0B07"/>
    <w:rsid w:val="007E1F53"/>
    <w:rsid w:val="007E36C7"/>
    <w:rsid w:val="007E45B6"/>
    <w:rsid w:val="007E4664"/>
    <w:rsid w:val="007E4AFE"/>
    <w:rsid w:val="007E4DC0"/>
    <w:rsid w:val="007E5637"/>
    <w:rsid w:val="007E597F"/>
    <w:rsid w:val="007E6031"/>
    <w:rsid w:val="007E67E2"/>
    <w:rsid w:val="007E6A11"/>
    <w:rsid w:val="007E7441"/>
    <w:rsid w:val="007E79EC"/>
    <w:rsid w:val="007E7D8C"/>
    <w:rsid w:val="007F11A3"/>
    <w:rsid w:val="007F16E8"/>
    <w:rsid w:val="007F1C40"/>
    <w:rsid w:val="007F1FD5"/>
    <w:rsid w:val="007F2689"/>
    <w:rsid w:val="007F27C8"/>
    <w:rsid w:val="007F28C0"/>
    <w:rsid w:val="007F2D00"/>
    <w:rsid w:val="007F33EA"/>
    <w:rsid w:val="007F3636"/>
    <w:rsid w:val="007F39B6"/>
    <w:rsid w:val="007F3A64"/>
    <w:rsid w:val="007F3CEF"/>
    <w:rsid w:val="007F425F"/>
    <w:rsid w:val="007F4A69"/>
    <w:rsid w:val="007F4DFB"/>
    <w:rsid w:val="007F5AC0"/>
    <w:rsid w:val="007F63D2"/>
    <w:rsid w:val="007F696B"/>
    <w:rsid w:val="007F7A58"/>
    <w:rsid w:val="0080083B"/>
    <w:rsid w:val="008012D2"/>
    <w:rsid w:val="008016CA"/>
    <w:rsid w:val="00801923"/>
    <w:rsid w:val="00801E9C"/>
    <w:rsid w:val="00801F73"/>
    <w:rsid w:val="008022EB"/>
    <w:rsid w:val="0080269E"/>
    <w:rsid w:val="00802E17"/>
    <w:rsid w:val="008035D7"/>
    <w:rsid w:val="00803EA7"/>
    <w:rsid w:val="00803FC5"/>
    <w:rsid w:val="00804F3F"/>
    <w:rsid w:val="0080557F"/>
    <w:rsid w:val="00805BD1"/>
    <w:rsid w:val="00805C75"/>
    <w:rsid w:val="00805EB8"/>
    <w:rsid w:val="00806418"/>
    <w:rsid w:val="00806533"/>
    <w:rsid w:val="00806C87"/>
    <w:rsid w:val="00806CC7"/>
    <w:rsid w:val="00806F0D"/>
    <w:rsid w:val="00807221"/>
    <w:rsid w:val="008077A4"/>
    <w:rsid w:val="00810025"/>
    <w:rsid w:val="0081109E"/>
    <w:rsid w:val="0081110C"/>
    <w:rsid w:val="008111A0"/>
    <w:rsid w:val="008112D6"/>
    <w:rsid w:val="00811CFC"/>
    <w:rsid w:val="00811DA8"/>
    <w:rsid w:val="008124C8"/>
    <w:rsid w:val="00812C62"/>
    <w:rsid w:val="00812DA9"/>
    <w:rsid w:val="00813BAA"/>
    <w:rsid w:val="008145A9"/>
    <w:rsid w:val="008149BD"/>
    <w:rsid w:val="00814B19"/>
    <w:rsid w:val="00814D17"/>
    <w:rsid w:val="008150CA"/>
    <w:rsid w:val="00815300"/>
    <w:rsid w:val="00816403"/>
    <w:rsid w:val="00816435"/>
    <w:rsid w:val="00816896"/>
    <w:rsid w:val="00816BC4"/>
    <w:rsid w:val="00816C68"/>
    <w:rsid w:val="00817096"/>
    <w:rsid w:val="008177FE"/>
    <w:rsid w:val="008206F0"/>
    <w:rsid w:val="008209E2"/>
    <w:rsid w:val="00820BBF"/>
    <w:rsid w:val="00821C6D"/>
    <w:rsid w:val="00821DD4"/>
    <w:rsid w:val="00821E2F"/>
    <w:rsid w:val="00822020"/>
    <w:rsid w:val="008222D2"/>
    <w:rsid w:val="00823401"/>
    <w:rsid w:val="00823BD6"/>
    <w:rsid w:val="008249E1"/>
    <w:rsid w:val="00825084"/>
    <w:rsid w:val="008258F1"/>
    <w:rsid w:val="00826727"/>
    <w:rsid w:val="0082699B"/>
    <w:rsid w:val="00826E9C"/>
    <w:rsid w:val="00826F35"/>
    <w:rsid w:val="0082704A"/>
    <w:rsid w:val="00827CD4"/>
    <w:rsid w:val="008302B1"/>
    <w:rsid w:val="0083062B"/>
    <w:rsid w:val="00830936"/>
    <w:rsid w:val="00830E2B"/>
    <w:rsid w:val="00830EEC"/>
    <w:rsid w:val="00831C9F"/>
    <w:rsid w:val="00831E1E"/>
    <w:rsid w:val="00832D9E"/>
    <w:rsid w:val="00833064"/>
    <w:rsid w:val="00833BA6"/>
    <w:rsid w:val="00833BEC"/>
    <w:rsid w:val="00833D4C"/>
    <w:rsid w:val="00834A56"/>
    <w:rsid w:val="00835155"/>
    <w:rsid w:val="00835AF7"/>
    <w:rsid w:val="00836C04"/>
    <w:rsid w:val="008370ED"/>
    <w:rsid w:val="00837251"/>
    <w:rsid w:val="00837937"/>
    <w:rsid w:val="0084009A"/>
    <w:rsid w:val="00840532"/>
    <w:rsid w:val="008406FA"/>
    <w:rsid w:val="00840A5E"/>
    <w:rsid w:val="00840CAD"/>
    <w:rsid w:val="008411A7"/>
    <w:rsid w:val="0084245B"/>
    <w:rsid w:val="008428BB"/>
    <w:rsid w:val="00842BC7"/>
    <w:rsid w:val="00842C58"/>
    <w:rsid w:val="008436BA"/>
    <w:rsid w:val="00843984"/>
    <w:rsid w:val="008443A7"/>
    <w:rsid w:val="008448EA"/>
    <w:rsid w:val="00844BA6"/>
    <w:rsid w:val="008452DE"/>
    <w:rsid w:val="008454A5"/>
    <w:rsid w:val="008456F3"/>
    <w:rsid w:val="00845D54"/>
    <w:rsid w:val="008467B4"/>
    <w:rsid w:val="008471E9"/>
    <w:rsid w:val="0084724F"/>
    <w:rsid w:val="008508DE"/>
    <w:rsid w:val="00851147"/>
    <w:rsid w:val="00851A8E"/>
    <w:rsid w:val="00853B1B"/>
    <w:rsid w:val="00853F79"/>
    <w:rsid w:val="00853FDA"/>
    <w:rsid w:val="00854AF7"/>
    <w:rsid w:val="008552CF"/>
    <w:rsid w:val="00856177"/>
    <w:rsid w:val="00856AB4"/>
    <w:rsid w:val="00856BC0"/>
    <w:rsid w:val="00856C65"/>
    <w:rsid w:val="00856E45"/>
    <w:rsid w:val="0085729A"/>
    <w:rsid w:val="00857354"/>
    <w:rsid w:val="008575F2"/>
    <w:rsid w:val="00857821"/>
    <w:rsid w:val="00857E13"/>
    <w:rsid w:val="00861768"/>
    <w:rsid w:val="00861AA9"/>
    <w:rsid w:val="00861DE6"/>
    <w:rsid w:val="008621F6"/>
    <w:rsid w:val="0086242A"/>
    <w:rsid w:val="00862919"/>
    <w:rsid w:val="00862E76"/>
    <w:rsid w:val="00863658"/>
    <w:rsid w:val="00863831"/>
    <w:rsid w:val="008639D1"/>
    <w:rsid w:val="008640B6"/>
    <w:rsid w:val="00864684"/>
    <w:rsid w:val="008649F1"/>
    <w:rsid w:val="00864A32"/>
    <w:rsid w:val="00864E9E"/>
    <w:rsid w:val="0086524A"/>
    <w:rsid w:val="008657D8"/>
    <w:rsid w:val="008674EF"/>
    <w:rsid w:val="00867A1B"/>
    <w:rsid w:val="00867F38"/>
    <w:rsid w:val="00867FE0"/>
    <w:rsid w:val="008701BA"/>
    <w:rsid w:val="00870756"/>
    <w:rsid w:val="008710AF"/>
    <w:rsid w:val="00871EAC"/>
    <w:rsid w:val="00872802"/>
    <w:rsid w:val="00872D00"/>
    <w:rsid w:val="00873144"/>
    <w:rsid w:val="00873171"/>
    <w:rsid w:val="00873C80"/>
    <w:rsid w:val="008742B7"/>
    <w:rsid w:val="00874412"/>
    <w:rsid w:val="00874725"/>
    <w:rsid w:val="00874D20"/>
    <w:rsid w:val="00875369"/>
    <w:rsid w:val="00875FD9"/>
    <w:rsid w:val="0087691B"/>
    <w:rsid w:val="00876996"/>
    <w:rsid w:val="00876A75"/>
    <w:rsid w:val="00876F0B"/>
    <w:rsid w:val="008772A4"/>
    <w:rsid w:val="00877592"/>
    <w:rsid w:val="008803DB"/>
    <w:rsid w:val="00880F13"/>
    <w:rsid w:val="0088128D"/>
    <w:rsid w:val="008814DF"/>
    <w:rsid w:val="008823BF"/>
    <w:rsid w:val="00882692"/>
    <w:rsid w:val="00882761"/>
    <w:rsid w:val="00882F89"/>
    <w:rsid w:val="00882FC4"/>
    <w:rsid w:val="008833BC"/>
    <w:rsid w:val="0088388F"/>
    <w:rsid w:val="00885077"/>
    <w:rsid w:val="00885A9E"/>
    <w:rsid w:val="008860CF"/>
    <w:rsid w:val="00886303"/>
    <w:rsid w:val="00886A20"/>
    <w:rsid w:val="008875BA"/>
    <w:rsid w:val="00890265"/>
    <w:rsid w:val="00890729"/>
    <w:rsid w:val="00890926"/>
    <w:rsid w:val="00890D30"/>
    <w:rsid w:val="00891529"/>
    <w:rsid w:val="008919AE"/>
    <w:rsid w:val="00891B48"/>
    <w:rsid w:val="00892C49"/>
    <w:rsid w:val="00892E75"/>
    <w:rsid w:val="00893219"/>
    <w:rsid w:val="0089364C"/>
    <w:rsid w:val="008938F6"/>
    <w:rsid w:val="0089438C"/>
    <w:rsid w:val="0089481E"/>
    <w:rsid w:val="00894AE7"/>
    <w:rsid w:val="0089558C"/>
    <w:rsid w:val="00895638"/>
    <w:rsid w:val="00895C57"/>
    <w:rsid w:val="00895EE1"/>
    <w:rsid w:val="00896208"/>
    <w:rsid w:val="008968A4"/>
    <w:rsid w:val="00896A1E"/>
    <w:rsid w:val="00896FBD"/>
    <w:rsid w:val="008970F9"/>
    <w:rsid w:val="008975F6"/>
    <w:rsid w:val="00897930"/>
    <w:rsid w:val="00897E73"/>
    <w:rsid w:val="00897EFE"/>
    <w:rsid w:val="008A047F"/>
    <w:rsid w:val="008A0846"/>
    <w:rsid w:val="008A093C"/>
    <w:rsid w:val="008A0BB6"/>
    <w:rsid w:val="008A136C"/>
    <w:rsid w:val="008A17E5"/>
    <w:rsid w:val="008A24A8"/>
    <w:rsid w:val="008A274E"/>
    <w:rsid w:val="008A28A3"/>
    <w:rsid w:val="008A2916"/>
    <w:rsid w:val="008A3786"/>
    <w:rsid w:val="008A403B"/>
    <w:rsid w:val="008A406C"/>
    <w:rsid w:val="008A4267"/>
    <w:rsid w:val="008A60CE"/>
    <w:rsid w:val="008A65B2"/>
    <w:rsid w:val="008A6C25"/>
    <w:rsid w:val="008A7A26"/>
    <w:rsid w:val="008A7AC2"/>
    <w:rsid w:val="008A7B67"/>
    <w:rsid w:val="008B013B"/>
    <w:rsid w:val="008B0439"/>
    <w:rsid w:val="008B0FBF"/>
    <w:rsid w:val="008B1661"/>
    <w:rsid w:val="008B1EEF"/>
    <w:rsid w:val="008B2335"/>
    <w:rsid w:val="008B2EC0"/>
    <w:rsid w:val="008B4049"/>
    <w:rsid w:val="008B47BF"/>
    <w:rsid w:val="008B4CD6"/>
    <w:rsid w:val="008B5231"/>
    <w:rsid w:val="008B5267"/>
    <w:rsid w:val="008B5463"/>
    <w:rsid w:val="008B576D"/>
    <w:rsid w:val="008B5B1F"/>
    <w:rsid w:val="008B6449"/>
    <w:rsid w:val="008B6831"/>
    <w:rsid w:val="008B6DEC"/>
    <w:rsid w:val="008B71EF"/>
    <w:rsid w:val="008B7315"/>
    <w:rsid w:val="008C009F"/>
    <w:rsid w:val="008C06A1"/>
    <w:rsid w:val="008C070C"/>
    <w:rsid w:val="008C089F"/>
    <w:rsid w:val="008C0A4B"/>
    <w:rsid w:val="008C0DF7"/>
    <w:rsid w:val="008C1ACD"/>
    <w:rsid w:val="008C1F43"/>
    <w:rsid w:val="008C21CD"/>
    <w:rsid w:val="008C2BA5"/>
    <w:rsid w:val="008C3C63"/>
    <w:rsid w:val="008C4228"/>
    <w:rsid w:val="008C4905"/>
    <w:rsid w:val="008C5C90"/>
    <w:rsid w:val="008C60EA"/>
    <w:rsid w:val="008C6117"/>
    <w:rsid w:val="008C61D8"/>
    <w:rsid w:val="008C64E3"/>
    <w:rsid w:val="008C65CD"/>
    <w:rsid w:val="008C7637"/>
    <w:rsid w:val="008C76A9"/>
    <w:rsid w:val="008C7DF0"/>
    <w:rsid w:val="008D05A4"/>
    <w:rsid w:val="008D0BE9"/>
    <w:rsid w:val="008D0CB7"/>
    <w:rsid w:val="008D1E41"/>
    <w:rsid w:val="008D2097"/>
    <w:rsid w:val="008D235F"/>
    <w:rsid w:val="008D27A9"/>
    <w:rsid w:val="008D35FB"/>
    <w:rsid w:val="008D45DD"/>
    <w:rsid w:val="008D4D9E"/>
    <w:rsid w:val="008D4F57"/>
    <w:rsid w:val="008D4FB3"/>
    <w:rsid w:val="008D5280"/>
    <w:rsid w:val="008D58C0"/>
    <w:rsid w:val="008D6198"/>
    <w:rsid w:val="008D631E"/>
    <w:rsid w:val="008D659A"/>
    <w:rsid w:val="008D6622"/>
    <w:rsid w:val="008D7945"/>
    <w:rsid w:val="008D7BA5"/>
    <w:rsid w:val="008D7C15"/>
    <w:rsid w:val="008E097F"/>
    <w:rsid w:val="008E1F49"/>
    <w:rsid w:val="008E2585"/>
    <w:rsid w:val="008E25BA"/>
    <w:rsid w:val="008E2BC1"/>
    <w:rsid w:val="008E2D5A"/>
    <w:rsid w:val="008E2DF8"/>
    <w:rsid w:val="008E2EF9"/>
    <w:rsid w:val="008E358F"/>
    <w:rsid w:val="008E3F9D"/>
    <w:rsid w:val="008E4137"/>
    <w:rsid w:val="008E4332"/>
    <w:rsid w:val="008E438A"/>
    <w:rsid w:val="008E4C2F"/>
    <w:rsid w:val="008E4CB7"/>
    <w:rsid w:val="008E522B"/>
    <w:rsid w:val="008E53AA"/>
    <w:rsid w:val="008E68A4"/>
    <w:rsid w:val="008E7629"/>
    <w:rsid w:val="008E7A67"/>
    <w:rsid w:val="008E7C99"/>
    <w:rsid w:val="008F016E"/>
    <w:rsid w:val="008F03AD"/>
    <w:rsid w:val="008F0773"/>
    <w:rsid w:val="008F084B"/>
    <w:rsid w:val="008F0B70"/>
    <w:rsid w:val="008F1342"/>
    <w:rsid w:val="008F179F"/>
    <w:rsid w:val="008F1991"/>
    <w:rsid w:val="008F1E84"/>
    <w:rsid w:val="008F1ED7"/>
    <w:rsid w:val="008F253A"/>
    <w:rsid w:val="008F263D"/>
    <w:rsid w:val="008F2906"/>
    <w:rsid w:val="008F33B7"/>
    <w:rsid w:val="008F4F26"/>
    <w:rsid w:val="008F544A"/>
    <w:rsid w:val="008F63A6"/>
    <w:rsid w:val="008F64EF"/>
    <w:rsid w:val="008F6568"/>
    <w:rsid w:val="008F65E2"/>
    <w:rsid w:val="008F7CBE"/>
    <w:rsid w:val="008F7D89"/>
    <w:rsid w:val="0090056A"/>
    <w:rsid w:val="0090088C"/>
    <w:rsid w:val="00900910"/>
    <w:rsid w:val="00900AF7"/>
    <w:rsid w:val="009011BB"/>
    <w:rsid w:val="00901310"/>
    <w:rsid w:val="009013A3"/>
    <w:rsid w:val="009013A7"/>
    <w:rsid w:val="00901951"/>
    <w:rsid w:val="00901C4A"/>
    <w:rsid w:val="009024E2"/>
    <w:rsid w:val="0090283B"/>
    <w:rsid w:val="00902B40"/>
    <w:rsid w:val="00902E74"/>
    <w:rsid w:val="009044A5"/>
    <w:rsid w:val="009047AF"/>
    <w:rsid w:val="00905017"/>
    <w:rsid w:val="00905088"/>
    <w:rsid w:val="00905355"/>
    <w:rsid w:val="0090598E"/>
    <w:rsid w:val="00905994"/>
    <w:rsid w:val="00905B9A"/>
    <w:rsid w:val="00905CE8"/>
    <w:rsid w:val="0090616D"/>
    <w:rsid w:val="00906709"/>
    <w:rsid w:val="00906D79"/>
    <w:rsid w:val="00907077"/>
    <w:rsid w:val="009077FC"/>
    <w:rsid w:val="009079A9"/>
    <w:rsid w:val="00910831"/>
    <w:rsid w:val="00910B59"/>
    <w:rsid w:val="00910FCC"/>
    <w:rsid w:val="00912378"/>
    <w:rsid w:val="0091379C"/>
    <w:rsid w:val="0091394D"/>
    <w:rsid w:val="00913B44"/>
    <w:rsid w:val="00913E29"/>
    <w:rsid w:val="00914E39"/>
    <w:rsid w:val="00915293"/>
    <w:rsid w:val="0091530B"/>
    <w:rsid w:val="009154C1"/>
    <w:rsid w:val="00915F00"/>
    <w:rsid w:val="009162BF"/>
    <w:rsid w:val="0091709E"/>
    <w:rsid w:val="00917F6A"/>
    <w:rsid w:val="00922144"/>
    <w:rsid w:val="00922D8B"/>
    <w:rsid w:val="00923365"/>
    <w:rsid w:val="0092385B"/>
    <w:rsid w:val="00923D7B"/>
    <w:rsid w:val="00924D1F"/>
    <w:rsid w:val="0092533F"/>
    <w:rsid w:val="00926030"/>
    <w:rsid w:val="009262FB"/>
    <w:rsid w:val="00926462"/>
    <w:rsid w:val="00926641"/>
    <w:rsid w:val="009267C7"/>
    <w:rsid w:val="00927066"/>
    <w:rsid w:val="00930130"/>
    <w:rsid w:val="00930A3F"/>
    <w:rsid w:val="00931140"/>
    <w:rsid w:val="009312E5"/>
    <w:rsid w:val="0093157F"/>
    <w:rsid w:val="0093197C"/>
    <w:rsid w:val="00931B6C"/>
    <w:rsid w:val="00931CD7"/>
    <w:rsid w:val="00932B0C"/>
    <w:rsid w:val="00932C68"/>
    <w:rsid w:val="00932C8B"/>
    <w:rsid w:val="00933007"/>
    <w:rsid w:val="00933125"/>
    <w:rsid w:val="00933D85"/>
    <w:rsid w:val="00934130"/>
    <w:rsid w:val="00935069"/>
    <w:rsid w:val="0093519D"/>
    <w:rsid w:val="00935656"/>
    <w:rsid w:val="00935C87"/>
    <w:rsid w:val="009363E6"/>
    <w:rsid w:val="00936719"/>
    <w:rsid w:val="0093702C"/>
    <w:rsid w:val="0093762C"/>
    <w:rsid w:val="00937AB1"/>
    <w:rsid w:val="00937FA7"/>
    <w:rsid w:val="009403CE"/>
    <w:rsid w:val="0094087A"/>
    <w:rsid w:val="00941280"/>
    <w:rsid w:val="0094141C"/>
    <w:rsid w:val="00941A62"/>
    <w:rsid w:val="009423EB"/>
    <w:rsid w:val="0094283E"/>
    <w:rsid w:val="0094289E"/>
    <w:rsid w:val="009432D0"/>
    <w:rsid w:val="00943608"/>
    <w:rsid w:val="00943954"/>
    <w:rsid w:val="009449B8"/>
    <w:rsid w:val="0094575D"/>
    <w:rsid w:val="009459EA"/>
    <w:rsid w:val="009462E1"/>
    <w:rsid w:val="009466A2"/>
    <w:rsid w:val="00946AFF"/>
    <w:rsid w:val="00947554"/>
    <w:rsid w:val="00947951"/>
    <w:rsid w:val="00947B32"/>
    <w:rsid w:val="00947C8D"/>
    <w:rsid w:val="00950424"/>
    <w:rsid w:val="00950910"/>
    <w:rsid w:val="00950A26"/>
    <w:rsid w:val="00951CFC"/>
    <w:rsid w:val="00952466"/>
    <w:rsid w:val="009531A9"/>
    <w:rsid w:val="00954B3C"/>
    <w:rsid w:val="009554E4"/>
    <w:rsid w:val="009565F5"/>
    <w:rsid w:val="00956C16"/>
    <w:rsid w:val="00956CAE"/>
    <w:rsid w:val="00957146"/>
    <w:rsid w:val="009571ED"/>
    <w:rsid w:val="00960224"/>
    <w:rsid w:val="00960849"/>
    <w:rsid w:val="00960957"/>
    <w:rsid w:val="009609D2"/>
    <w:rsid w:val="00960A61"/>
    <w:rsid w:val="00961332"/>
    <w:rsid w:val="00961586"/>
    <w:rsid w:val="009619B5"/>
    <w:rsid w:val="009621E7"/>
    <w:rsid w:val="009624D6"/>
    <w:rsid w:val="00962B4D"/>
    <w:rsid w:val="0096321F"/>
    <w:rsid w:val="00963B25"/>
    <w:rsid w:val="00965E43"/>
    <w:rsid w:val="00966455"/>
    <w:rsid w:val="00966E9B"/>
    <w:rsid w:val="0096710E"/>
    <w:rsid w:val="00970B9A"/>
    <w:rsid w:val="00971E59"/>
    <w:rsid w:val="0097291A"/>
    <w:rsid w:val="00972921"/>
    <w:rsid w:val="00972C43"/>
    <w:rsid w:val="00973010"/>
    <w:rsid w:val="0097322A"/>
    <w:rsid w:val="009734BA"/>
    <w:rsid w:val="009738A1"/>
    <w:rsid w:val="00973B0C"/>
    <w:rsid w:val="00973BE0"/>
    <w:rsid w:val="009750D7"/>
    <w:rsid w:val="009751E7"/>
    <w:rsid w:val="0097544F"/>
    <w:rsid w:val="00975678"/>
    <w:rsid w:val="00976105"/>
    <w:rsid w:val="00976748"/>
    <w:rsid w:val="00976CAD"/>
    <w:rsid w:val="00976F92"/>
    <w:rsid w:val="009770BD"/>
    <w:rsid w:val="00977217"/>
    <w:rsid w:val="009779CC"/>
    <w:rsid w:val="00980D01"/>
    <w:rsid w:val="00980D7C"/>
    <w:rsid w:val="00981D77"/>
    <w:rsid w:val="009820A2"/>
    <w:rsid w:val="00982655"/>
    <w:rsid w:val="00982D57"/>
    <w:rsid w:val="00982F8C"/>
    <w:rsid w:val="0098308E"/>
    <w:rsid w:val="0098368F"/>
    <w:rsid w:val="009837A1"/>
    <w:rsid w:val="00983F6A"/>
    <w:rsid w:val="00984357"/>
    <w:rsid w:val="009845F2"/>
    <w:rsid w:val="009847CC"/>
    <w:rsid w:val="00984B77"/>
    <w:rsid w:val="00985031"/>
    <w:rsid w:val="00986971"/>
    <w:rsid w:val="00986B52"/>
    <w:rsid w:val="00987F1C"/>
    <w:rsid w:val="00990810"/>
    <w:rsid w:val="009909C0"/>
    <w:rsid w:val="00991019"/>
    <w:rsid w:val="009914E4"/>
    <w:rsid w:val="00991E77"/>
    <w:rsid w:val="0099220E"/>
    <w:rsid w:val="0099248E"/>
    <w:rsid w:val="00992974"/>
    <w:rsid w:val="00992A04"/>
    <w:rsid w:val="00992B81"/>
    <w:rsid w:val="00992BC8"/>
    <w:rsid w:val="00993860"/>
    <w:rsid w:val="009940FE"/>
    <w:rsid w:val="00994859"/>
    <w:rsid w:val="00994D24"/>
    <w:rsid w:val="0099646D"/>
    <w:rsid w:val="009966F1"/>
    <w:rsid w:val="00996730"/>
    <w:rsid w:val="00996BFF"/>
    <w:rsid w:val="00997011"/>
    <w:rsid w:val="00997244"/>
    <w:rsid w:val="009A0D24"/>
    <w:rsid w:val="009A0E3D"/>
    <w:rsid w:val="009A0F9B"/>
    <w:rsid w:val="009A167E"/>
    <w:rsid w:val="009A17C1"/>
    <w:rsid w:val="009A252A"/>
    <w:rsid w:val="009A268E"/>
    <w:rsid w:val="009A2ECB"/>
    <w:rsid w:val="009A392E"/>
    <w:rsid w:val="009A3A88"/>
    <w:rsid w:val="009A4356"/>
    <w:rsid w:val="009A44E4"/>
    <w:rsid w:val="009A4EA3"/>
    <w:rsid w:val="009A50D2"/>
    <w:rsid w:val="009A6445"/>
    <w:rsid w:val="009A6D79"/>
    <w:rsid w:val="009A78E4"/>
    <w:rsid w:val="009A7944"/>
    <w:rsid w:val="009A79A0"/>
    <w:rsid w:val="009A7D36"/>
    <w:rsid w:val="009B0005"/>
    <w:rsid w:val="009B001A"/>
    <w:rsid w:val="009B0986"/>
    <w:rsid w:val="009B0CB4"/>
    <w:rsid w:val="009B11D3"/>
    <w:rsid w:val="009B18FA"/>
    <w:rsid w:val="009B19EC"/>
    <w:rsid w:val="009B1CC5"/>
    <w:rsid w:val="009B22AA"/>
    <w:rsid w:val="009B29C7"/>
    <w:rsid w:val="009B2A9F"/>
    <w:rsid w:val="009B3439"/>
    <w:rsid w:val="009B3566"/>
    <w:rsid w:val="009B3EE8"/>
    <w:rsid w:val="009B4265"/>
    <w:rsid w:val="009B52BB"/>
    <w:rsid w:val="009B5E52"/>
    <w:rsid w:val="009B5EEA"/>
    <w:rsid w:val="009B6134"/>
    <w:rsid w:val="009B6518"/>
    <w:rsid w:val="009B66A9"/>
    <w:rsid w:val="009B7370"/>
    <w:rsid w:val="009B7EDE"/>
    <w:rsid w:val="009C0BE2"/>
    <w:rsid w:val="009C1406"/>
    <w:rsid w:val="009C1C31"/>
    <w:rsid w:val="009C2050"/>
    <w:rsid w:val="009C2CE0"/>
    <w:rsid w:val="009C30F5"/>
    <w:rsid w:val="009C358A"/>
    <w:rsid w:val="009C3C3C"/>
    <w:rsid w:val="009C3D66"/>
    <w:rsid w:val="009C444F"/>
    <w:rsid w:val="009C4495"/>
    <w:rsid w:val="009C49DC"/>
    <w:rsid w:val="009C4E2A"/>
    <w:rsid w:val="009C579D"/>
    <w:rsid w:val="009C5FD2"/>
    <w:rsid w:val="009C677D"/>
    <w:rsid w:val="009C6D53"/>
    <w:rsid w:val="009C70ED"/>
    <w:rsid w:val="009C79DA"/>
    <w:rsid w:val="009D03C1"/>
    <w:rsid w:val="009D0430"/>
    <w:rsid w:val="009D089D"/>
    <w:rsid w:val="009D098C"/>
    <w:rsid w:val="009D10EB"/>
    <w:rsid w:val="009D1599"/>
    <w:rsid w:val="009D2716"/>
    <w:rsid w:val="009D3182"/>
    <w:rsid w:val="009D34FA"/>
    <w:rsid w:val="009D3678"/>
    <w:rsid w:val="009D5284"/>
    <w:rsid w:val="009D5737"/>
    <w:rsid w:val="009D5A99"/>
    <w:rsid w:val="009D6578"/>
    <w:rsid w:val="009D7EC3"/>
    <w:rsid w:val="009E0369"/>
    <w:rsid w:val="009E037E"/>
    <w:rsid w:val="009E09D7"/>
    <w:rsid w:val="009E1566"/>
    <w:rsid w:val="009E19ED"/>
    <w:rsid w:val="009E266E"/>
    <w:rsid w:val="009E2E6C"/>
    <w:rsid w:val="009E2F0F"/>
    <w:rsid w:val="009E373B"/>
    <w:rsid w:val="009E3CF5"/>
    <w:rsid w:val="009E4161"/>
    <w:rsid w:val="009E49AE"/>
    <w:rsid w:val="009E5468"/>
    <w:rsid w:val="009E5A43"/>
    <w:rsid w:val="009E5B24"/>
    <w:rsid w:val="009E5F69"/>
    <w:rsid w:val="009E67AE"/>
    <w:rsid w:val="009E78CB"/>
    <w:rsid w:val="009E7D39"/>
    <w:rsid w:val="009F034E"/>
    <w:rsid w:val="009F1542"/>
    <w:rsid w:val="009F183E"/>
    <w:rsid w:val="009F1C5E"/>
    <w:rsid w:val="009F1E8E"/>
    <w:rsid w:val="009F30AA"/>
    <w:rsid w:val="009F36E4"/>
    <w:rsid w:val="009F39C9"/>
    <w:rsid w:val="009F4127"/>
    <w:rsid w:val="009F4D72"/>
    <w:rsid w:val="009F5212"/>
    <w:rsid w:val="009F5450"/>
    <w:rsid w:val="009F5B89"/>
    <w:rsid w:val="009F5E1D"/>
    <w:rsid w:val="009F6ACA"/>
    <w:rsid w:val="009F7621"/>
    <w:rsid w:val="009F7A64"/>
    <w:rsid w:val="009F7BFE"/>
    <w:rsid w:val="00A00414"/>
    <w:rsid w:val="00A0111F"/>
    <w:rsid w:val="00A011E3"/>
    <w:rsid w:val="00A0129C"/>
    <w:rsid w:val="00A01825"/>
    <w:rsid w:val="00A022EE"/>
    <w:rsid w:val="00A024A6"/>
    <w:rsid w:val="00A04C1C"/>
    <w:rsid w:val="00A04E99"/>
    <w:rsid w:val="00A04EB9"/>
    <w:rsid w:val="00A050EE"/>
    <w:rsid w:val="00A05C58"/>
    <w:rsid w:val="00A06232"/>
    <w:rsid w:val="00A06909"/>
    <w:rsid w:val="00A06AC6"/>
    <w:rsid w:val="00A0734F"/>
    <w:rsid w:val="00A105B4"/>
    <w:rsid w:val="00A10609"/>
    <w:rsid w:val="00A10881"/>
    <w:rsid w:val="00A117E4"/>
    <w:rsid w:val="00A11E37"/>
    <w:rsid w:val="00A12CA8"/>
    <w:rsid w:val="00A133D8"/>
    <w:rsid w:val="00A13603"/>
    <w:rsid w:val="00A1440F"/>
    <w:rsid w:val="00A15246"/>
    <w:rsid w:val="00A158CA"/>
    <w:rsid w:val="00A15D60"/>
    <w:rsid w:val="00A15F5B"/>
    <w:rsid w:val="00A1688C"/>
    <w:rsid w:val="00A16D04"/>
    <w:rsid w:val="00A16D30"/>
    <w:rsid w:val="00A176BE"/>
    <w:rsid w:val="00A17C25"/>
    <w:rsid w:val="00A20596"/>
    <w:rsid w:val="00A20A96"/>
    <w:rsid w:val="00A20E83"/>
    <w:rsid w:val="00A2137A"/>
    <w:rsid w:val="00A217CB"/>
    <w:rsid w:val="00A21F83"/>
    <w:rsid w:val="00A23960"/>
    <w:rsid w:val="00A23B76"/>
    <w:rsid w:val="00A23D6C"/>
    <w:rsid w:val="00A2417B"/>
    <w:rsid w:val="00A24B46"/>
    <w:rsid w:val="00A24E4A"/>
    <w:rsid w:val="00A250BA"/>
    <w:rsid w:val="00A2554E"/>
    <w:rsid w:val="00A255A3"/>
    <w:rsid w:val="00A25678"/>
    <w:rsid w:val="00A2593B"/>
    <w:rsid w:val="00A262E2"/>
    <w:rsid w:val="00A264B6"/>
    <w:rsid w:val="00A26C83"/>
    <w:rsid w:val="00A27085"/>
    <w:rsid w:val="00A2794D"/>
    <w:rsid w:val="00A27E2D"/>
    <w:rsid w:val="00A27F43"/>
    <w:rsid w:val="00A304AE"/>
    <w:rsid w:val="00A321DF"/>
    <w:rsid w:val="00A32629"/>
    <w:rsid w:val="00A32FCA"/>
    <w:rsid w:val="00A32FCC"/>
    <w:rsid w:val="00A33067"/>
    <w:rsid w:val="00A33151"/>
    <w:rsid w:val="00A33545"/>
    <w:rsid w:val="00A337AE"/>
    <w:rsid w:val="00A33AC8"/>
    <w:rsid w:val="00A34639"/>
    <w:rsid w:val="00A348F9"/>
    <w:rsid w:val="00A349BD"/>
    <w:rsid w:val="00A349F4"/>
    <w:rsid w:val="00A34B17"/>
    <w:rsid w:val="00A360A4"/>
    <w:rsid w:val="00A36762"/>
    <w:rsid w:val="00A36766"/>
    <w:rsid w:val="00A371C6"/>
    <w:rsid w:val="00A372EF"/>
    <w:rsid w:val="00A3743E"/>
    <w:rsid w:val="00A376A4"/>
    <w:rsid w:val="00A378B6"/>
    <w:rsid w:val="00A37D7E"/>
    <w:rsid w:val="00A400AF"/>
    <w:rsid w:val="00A407E1"/>
    <w:rsid w:val="00A40C46"/>
    <w:rsid w:val="00A40DA5"/>
    <w:rsid w:val="00A40F97"/>
    <w:rsid w:val="00A41715"/>
    <w:rsid w:val="00A41E8B"/>
    <w:rsid w:val="00A426BC"/>
    <w:rsid w:val="00A42C93"/>
    <w:rsid w:val="00A42EBB"/>
    <w:rsid w:val="00A42EE9"/>
    <w:rsid w:val="00A4379D"/>
    <w:rsid w:val="00A43A77"/>
    <w:rsid w:val="00A43E6D"/>
    <w:rsid w:val="00A44818"/>
    <w:rsid w:val="00A455D8"/>
    <w:rsid w:val="00A45EED"/>
    <w:rsid w:val="00A46127"/>
    <w:rsid w:val="00A46452"/>
    <w:rsid w:val="00A46959"/>
    <w:rsid w:val="00A4782B"/>
    <w:rsid w:val="00A502E8"/>
    <w:rsid w:val="00A50702"/>
    <w:rsid w:val="00A51BC4"/>
    <w:rsid w:val="00A51EE3"/>
    <w:rsid w:val="00A51F49"/>
    <w:rsid w:val="00A5257C"/>
    <w:rsid w:val="00A52687"/>
    <w:rsid w:val="00A52B42"/>
    <w:rsid w:val="00A52D2E"/>
    <w:rsid w:val="00A53F21"/>
    <w:rsid w:val="00A53F36"/>
    <w:rsid w:val="00A54716"/>
    <w:rsid w:val="00A548BF"/>
    <w:rsid w:val="00A54D87"/>
    <w:rsid w:val="00A558A0"/>
    <w:rsid w:val="00A56413"/>
    <w:rsid w:val="00A56892"/>
    <w:rsid w:val="00A56BA2"/>
    <w:rsid w:val="00A57258"/>
    <w:rsid w:val="00A57672"/>
    <w:rsid w:val="00A57E38"/>
    <w:rsid w:val="00A6046F"/>
    <w:rsid w:val="00A606C7"/>
    <w:rsid w:val="00A61317"/>
    <w:rsid w:val="00A62893"/>
    <w:rsid w:val="00A629E3"/>
    <w:rsid w:val="00A62AF0"/>
    <w:rsid w:val="00A62D92"/>
    <w:rsid w:val="00A62E78"/>
    <w:rsid w:val="00A63700"/>
    <w:rsid w:val="00A6408D"/>
    <w:rsid w:val="00A64197"/>
    <w:rsid w:val="00A645E0"/>
    <w:rsid w:val="00A65F56"/>
    <w:rsid w:val="00A663C6"/>
    <w:rsid w:val="00A668AF"/>
    <w:rsid w:val="00A6714F"/>
    <w:rsid w:val="00A6716A"/>
    <w:rsid w:val="00A67B23"/>
    <w:rsid w:val="00A67DC4"/>
    <w:rsid w:val="00A70580"/>
    <w:rsid w:val="00A70ADA"/>
    <w:rsid w:val="00A7129E"/>
    <w:rsid w:val="00A71DA1"/>
    <w:rsid w:val="00A71F63"/>
    <w:rsid w:val="00A722A6"/>
    <w:rsid w:val="00A722E6"/>
    <w:rsid w:val="00A722F0"/>
    <w:rsid w:val="00A73252"/>
    <w:rsid w:val="00A73301"/>
    <w:rsid w:val="00A73A5E"/>
    <w:rsid w:val="00A73CF7"/>
    <w:rsid w:val="00A741B9"/>
    <w:rsid w:val="00A74B3B"/>
    <w:rsid w:val="00A75304"/>
    <w:rsid w:val="00A7537C"/>
    <w:rsid w:val="00A75DF9"/>
    <w:rsid w:val="00A76D40"/>
    <w:rsid w:val="00A7710F"/>
    <w:rsid w:val="00A7771C"/>
    <w:rsid w:val="00A77762"/>
    <w:rsid w:val="00A77A22"/>
    <w:rsid w:val="00A77B78"/>
    <w:rsid w:val="00A77C58"/>
    <w:rsid w:val="00A80017"/>
    <w:rsid w:val="00A80367"/>
    <w:rsid w:val="00A81199"/>
    <w:rsid w:val="00A813DA"/>
    <w:rsid w:val="00A81D50"/>
    <w:rsid w:val="00A81D71"/>
    <w:rsid w:val="00A8238D"/>
    <w:rsid w:val="00A8287F"/>
    <w:rsid w:val="00A838F0"/>
    <w:rsid w:val="00A84005"/>
    <w:rsid w:val="00A8425B"/>
    <w:rsid w:val="00A85D51"/>
    <w:rsid w:val="00A86E21"/>
    <w:rsid w:val="00A86F1B"/>
    <w:rsid w:val="00A8756F"/>
    <w:rsid w:val="00A879A3"/>
    <w:rsid w:val="00A87B15"/>
    <w:rsid w:val="00A905FC"/>
    <w:rsid w:val="00A90D83"/>
    <w:rsid w:val="00A91F65"/>
    <w:rsid w:val="00A92088"/>
    <w:rsid w:val="00A92171"/>
    <w:rsid w:val="00A92680"/>
    <w:rsid w:val="00A927D8"/>
    <w:rsid w:val="00A92C29"/>
    <w:rsid w:val="00A93B82"/>
    <w:rsid w:val="00A93FA3"/>
    <w:rsid w:val="00A945C3"/>
    <w:rsid w:val="00A95178"/>
    <w:rsid w:val="00A961DF"/>
    <w:rsid w:val="00A96F52"/>
    <w:rsid w:val="00A96FE2"/>
    <w:rsid w:val="00A97042"/>
    <w:rsid w:val="00A9706E"/>
    <w:rsid w:val="00A9721A"/>
    <w:rsid w:val="00A9736E"/>
    <w:rsid w:val="00A97F22"/>
    <w:rsid w:val="00AA0045"/>
    <w:rsid w:val="00AA0182"/>
    <w:rsid w:val="00AA1A5B"/>
    <w:rsid w:val="00AA1F7C"/>
    <w:rsid w:val="00AA2DE4"/>
    <w:rsid w:val="00AA3919"/>
    <w:rsid w:val="00AA3CBB"/>
    <w:rsid w:val="00AA658D"/>
    <w:rsid w:val="00AA6865"/>
    <w:rsid w:val="00AA6914"/>
    <w:rsid w:val="00AA6F99"/>
    <w:rsid w:val="00AB00F5"/>
    <w:rsid w:val="00AB01EC"/>
    <w:rsid w:val="00AB05DF"/>
    <w:rsid w:val="00AB05F1"/>
    <w:rsid w:val="00AB0632"/>
    <w:rsid w:val="00AB0C34"/>
    <w:rsid w:val="00AB0E5B"/>
    <w:rsid w:val="00AB1B1C"/>
    <w:rsid w:val="00AB243E"/>
    <w:rsid w:val="00AB2D14"/>
    <w:rsid w:val="00AB30DC"/>
    <w:rsid w:val="00AB31D1"/>
    <w:rsid w:val="00AB36CE"/>
    <w:rsid w:val="00AB3ED0"/>
    <w:rsid w:val="00AB3EE7"/>
    <w:rsid w:val="00AB4746"/>
    <w:rsid w:val="00AB501E"/>
    <w:rsid w:val="00AB51E2"/>
    <w:rsid w:val="00AB56C6"/>
    <w:rsid w:val="00AB5B14"/>
    <w:rsid w:val="00AB5BC1"/>
    <w:rsid w:val="00AB5ED5"/>
    <w:rsid w:val="00AB62B1"/>
    <w:rsid w:val="00AB7C94"/>
    <w:rsid w:val="00AC0B70"/>
    <w:rsid w:val="00AC0E81"/>
    <w:rsid w:val="00AC14B4"/>
    <w:rsid w:val="00AC1D8E"/>
    <w:rsid w:val="00AC2712"/>
    <w:rsid w:val="00AC2B9B"/>
    <w:rsid w:val="00AC3605"/>
    <w:rsid w:val="00AC37D6"/>
    <w:rsid w:val="00AC4081"/>
    <w:rsid w:val="00AC463F"/>
    <w:rsid w:val="00AC4802"/>
    <w:rsid w:val="00AC4986"/>
    <w:rsid w:val="00AC49C1"/>
    <w:rsid w:val="00AC4EE7"/>
    <w:rsid w:val="00AC4F7D"/>
    <w:rsid w:val="00AC6B57"/>
    <w:rsid w:val="00AC728B"/>
    <w:rsid w:val="00AC7413"/>
    <w:rsid w:val="00AC7FA0"/>
    <w:rsid w:val="00AD005D"/>
    <w:rsid w:val="00AD0550"/>
    <w:rsid w:val="00AD2069"/>
    <w:rsid w:val="00AD21B7"/>
    <w:rsid w:val="00AD3EC4"/>
    <w:rsid w:val="00AD417E"/>
    <w:rsid w:val="00AD42EE"/>
    <w:rsid w:val="00AD4664"/>
    <w:rsid w:val="00AD4A9C"/>
    <w:rsid w:val="00AD4B31"/>
    <w:rsid w:val="00AD5DB7"/>
    <w:rsid w:val="00AD67E6"/>
    <w:rsid w:val="00AD7626"/>
    <w:rsid w:val="00AD76AB"/>
    <w:rsid w:val="00AD7880"/>
    <w:rsid w:val="00AD7D3F"/>
    <w:rsid w:val="00AD7E65"/>
    <w:rsid w:val="00AD7F38"/>
    <w:rsid w:val="00AE04C2"/>
    <w:rsid w:val="00AE0643"/>
    <w:rsid w:val="00AE1919"/>
    <w:rsid w:val="00AE1A01"/>
    <w:rsid w:val="00AE2972"/>
    <w:rsid w:val="00AE2A26"/>
    <w:rsid w:val="00AE2C30"/>
    <w:rsid w:val="00AE2D48"/>
    <w:rsid w:val="00AE2E5F"/>
    <w:rsid w:val="00AE39AA"/>
    <w:rsid w:val="00AE3CA7"/>
    <w:rsid w:val="00AE416E"/>
    <w:rsid w:val="00AE4378"/>
    <w:rsid w:val="00AE4465"/>
    <w:rsid w:val="00AE4B8B"/>
    <w:rsid w:val="00AE4E5D"/>
    <w:rsid w:val="00AE5934"/>
    <w:rsid w:val="00AE672E"/>
    <w:rsid w:val="00AE6842"/>
    <w:rsid w:val="00AE7140"/>
    <w:rsid w:val="00AE717B"/>
    <w:rsid w:val="00AE71A6"/>
    <w:rsid w:val="00AE7BA4"/>
    <w:rsid w:val="00AE7E84"/>
    <w:rsid w:val="00AE7E8A"/>
    <w:rsid w:val="00AE7EA9"/>
    <w:rsid w:val="00AF0042"/>
    <w:rsid w:val="00AF0E40"/>
    <w:rsid w:val="00AF0F9C"/>
    <w:rsid w:val="00AF10F8"/>
    <w:rsid w:val="00AF16A1"/>
    <w:rsid w:val="00AF16BE"/>
    <w:rsid w:val="00AF1B44"/>
    <w:rsid w:val="00AF1D27"/>
    <w:rsid w:val="00AF1F84"/>
    <w:rsid w:val="00AF2240"/>
    <w:rsid w:val="00AF2335"/>
    <w:rsid w:val="00AF2A53"/>
    <w:rsid w:val="00AF3906"/>
    <w:rsid w:val="00AF3E19"/>
    <w:rsid w:val="00AF44D3"/>
    <w:rsid w:val="00AF4D6B"/>
    <w:rsid w:val="00AF4FC4"/>
    <w:rsid w:val="00AF5325"/>
    <w:rsid w:val="00AF54BD"/>
    <w:rsid w:val="00AF603F"/>
    <w:rsid w:val="00AF68EF"/>
    <w:rsid w:val="00AF6CFC"/>
    <w:rsid w:val="00AF77FC"/>
    <w:rsid w:val="00AF7E04"/>
    <w:rsid w:val="00B00756"/>
    <w:rsid w:val="00B0163E"/>
    <w:rsid w:val="00B01E61"/>
    <w:rsid w:val="00B03308"/>
    <w:rsid w:val="00B0382E"/>
    <w:rsid w:val="00B048BB"/>
    <w:rsid w:val="00B04C33"/>
    <w:rsid w:val="00B04EA8"/>
    <w:rsid w:val="00B05D80"/>
    <w:rsid w:val="00B07109"/>
    <w:rsid w:val="00B07B3B"/>
    <w:rsid w:val="00B1004C"/>
    <w:rsid w:val="00B1012F"/>
    <w:rsid w:val="00B105D0"/>
    <w:rsid w:val="00B1061D"/>
    <w:rsid w:val="00B10826"/>
    <w:rsid w:val="00B1097F"/>
    <w:rsid w:val="00B10F87"/>
    <w:rsid w:val="00B11372"/>
    <w:rsid w:val="00B11911"/>
    <w:rsid w:val="00B120B1"/>
    <w:rsid w:val="00B122AE"/>
    <w:rsid w:val="00B129FF"/>
    <w:rsid w:val="00B12CAA"/>
    <w:rsid w:val="00B13007"/>
    <w:rsid w:val="00B135FF"/>
    <w:rsid w:val="00B136DF"/>
    <w:rsid w:val="00B13B9B"/>
    <w:rsid w:val="00B14563"/>
    <w:rsid w:val="00B14673"/>
    <w:rsid w:val="00B14B63"/>
    <w:rsid w:val="00B15903"/>
    <w:rsid w:val="00B1674D"/>
    <w:rsid w:val="00B16C6A"/>
    <w:rsid w:val="00B173DE"/>
    <w:rsid w:val="00B175D6"/>
    <w:rsid w:val="00B17BD8"/>
    <w:rsid w:val="00B2002B"/>
    <w:rsid w:val="00B20747"/>
    <w:rsid w:val="00B20AFF"/>
    <w:rsid w:val="00B21586"/>
    <w:rsid w:val="00B21664"/>
    <w:rsid w:val="00B21723"/>
    <w:rsid w:val="00B21C44"/>
    <w:rsid w:val="00B22229"/>
    <w:rsid w:val="00B22C7B"/>
    <w:rsid w:val="00B23002"/>
    <w:rsid w:val="00B232E5"/>
    <w:rsid w:val="00B238A8"/>
    <w:rsid w:val="00B23E39"/>
    <w:rsid w:val="00B24288"/>
    <w:rsid w:val="00B242B0"/>
    <w:rsid w:val="00B26F42"/>
    <w:rsid w:val="00B2770E"/>
    <w:rsid w:val="00B27F72"/>
    <w:rsid w:val="00B30A9F"/>
    <w:rsid w:val="00B30E41"/>
    <w:rsid w:val="00B317F1"/>
    <w:rsid w:val="00B31906"/>
    <w:rsid w:val="00B31C41"/>
    <w:rsid w:val="00B3208A"/>
    <w:rsid w:val="00B323E4"/>
    <w:rsid w:val="00B32C7D"/>
    <w:rsid w:val="00B32DD0"/>
    <w:rsid w:val="00B33175"/>
    <w:rsid w:val="00B33793"/>
    <w:rsid w:val="00B33955"/>
    <w:rsid w:val="00B33CF2"/>
    <w:rsid w:val="00B33D0D"/>
    <w:rsid w:val="00B3546F"/>
    <w:rsid w:val="00B3564F"/>
    <w:rsid w:val="00B35A7D"/>
    <w:rsid w:val="00B3618A"/>
    <w:rsid w:val="00B36B50"/>
    <w:rsid w:val="00B37A02"/>
    <w:rsid w:val="00B37E81"/>
    <w:rsid w:val="00B402A8"/>
    <w:rsid w:val="00B40540"/>
    <w:rsid w:val="00B411EB"/>
    <w:rsid w:val="00B41A14"/>
    <w:rsid w:val="00B41C72"/>
    <w:rsid w:val="00B41F53"/>
    <w:rsid w:val="00B42BF4"/>
    <w:rsid w:val="00B43B15"/>
    <w:rsid w:val="00B442EB"/>
    <w:rsid w:val="00B44797"/>
    <w:rsid w:val="00B44E7A"/>
    <w:rsid w:val="00B45589"/>
    <w:rsid w:val="00B45D19"/>
    <w:rsid w:val="00B4656A"/>
    <w:rsid w:val="00B467D5"/>
    <w:rsid w:val="00B468B7"/>
    <w:rsid w:val="00B500ED"/>
    <w:rsid w:val="00B5050F"/>
    <w:rsid w:val="00B50EE2"/>
    <w:rsid w:val="00B5109A"/>
    <w:rsid w:val="00B51224"/>
    <w:rsid w:val="00B51933"/>
    <w:rsid w:val="00B51AEC"/>
    <w:rsid w:val="00B526D4"/>
    <w:rsid w:val="00B52ABF"/>
    <w:rsid w:val="00B52AD4"/>
    <w:rsid w:val="00B531C1"/>
    <w:rsid w:val="00B53648"/>
    <w:rsid w:val="00B5377B"/>
    <w:rsid w:val="00B5397A"/>
    <w:rsid w:val="00B53A51"/>
    <w:rsid w:val="00B53A76"/>
    <w:rsid w:val="00B53F75"/>
    <w:rsid w:val="00B5404A"/>
    <w:rsid w:val="00B54076"/>
    <w:rsid w:val="00B546D4"/>
    <w:rsid w:val="00B549A1"/>
    <w:rsid w:val="00B56358"/>
    <w:rsid w:val="00B564FB"/>
    <w:rsid w:val="00B56951"/>
    <w:rsid w:val="00B57CCA"/>
    <w:rsid w:val="00B60055"/>
    <w:rsid w:val="00B601DA"/>
    <w:rsid w:val="00B60773"/>
    <w:rsid w:val="00B60CD8"/>
    <w:rsid w:val="00B618C6"/>
    <w:rsid w:val="00B6242F"/>
    <w:rsid w:val="00B628BA"/>
    <w:rsid w:val="00B6355A"/>
    <w:rsid w:val="00B6385C"/>
    <w:rsid w:val="00B643B1"/>
    <w:rsid w:val="00B64F85"/>
    <w:rsid w:val="00B651F5"/>
    <w:rsid w:val="00B659A5"/>
    <w:rsid w:val="00B65FE6"/>
    <w:rsid w:val="00B66047"/>
    <w:rsid w:val="00B662AF"/>
    <w:rsid w:val="00B6678C"/>
    <w:rsid w:val="00B670D6"/>
    <w:rsid w:val="00B70064"/>
    <w:rsid w:val="00B70456"/>
    <w:rsid w:val="00B7091B"/>
    <w:rsid w:val="00B70CD1"/>
    <w:rsid w:val="00B7133E"/>
    <w:rsid w:val="00B71BDC"/>
    <w:rsid w:val="00B72421"/>
    <w:rsid w:val="00B7255C"/>
    <w:rsid w:val="00B728FA"/>
    <w:rsid w:val="00B73233"/>
    <w:rsid w:val="00B733A9"/>
    <w:rsid w:val="00B7346F"/>
    <w:rsid w:val="00B73761"/>
    <w:rsid w:val="00B7452F"/>
    <w:rsid w:val="00B7481A"/>
    <w:rsid w:val="00B74ED2"/>
    <w:rsid w:val="00B74FE3"/>
    <w:rsid w:val="00B75384"/>
    <w:rsid w:val="00B75478"/>
    <w:rsid w:val="00B75A29"/>
    <w:rsid w:val="00B75B66"/>
    <w:rsid w:val="00B76A7B"/>
    <w:rsid w:val="00B76CAC"/>
    <w:rsid w:val="00B770EE"/>
    <w:rsid w:val="00B772D8"/>
    <w:rsid w:val="00B819BD"/>
    <w:rsid w:val="00B81AB8"/>
    <w:rsid w:val="00B81D50"/>
    <w:rsid w:val="00B82398"/>
    <w:rsid w:val="00B825ED"/>
    <w:rsid w:val="00B82693"/>
    <w:rsid w:val="00B82A26"/>
    <w:rsid w:val="00B82AD1"/>
    <w:rsid w:val="00B82D2F"/>
    <w:rsid w:val="00B82D52"/>
    <w:rsid w:val="00B830B4"/>
    <w:rsid w:val="00B83103"/>
    <w:rsid w:val="00B83190"/>
    <w:rsid w:val="00B8331D"/>
    <w:rsid w:val="00B83B8F"/>
    <w:rsid w:val="00B848C7"/>
    <w:rsid w:val="00B84922"/>
    <w:rsid w:val="00B84951"/>
    <w:rsid w:val="00B8512B"/>
    <w:rsid w:val="00B85683"/>
    <w:rsid w:val="00B858AE"/>
    <w:rsid w:val="00B86E55"/>
    <w:rsid w:val="00B8732A"/>
    <w:rsid w:val="00B87B9D"/>
    <w:rsid w:val="00B90217"/>
    <w:rsid w:val="00B9023B"/>
    <w:rsid w:val="00B902A3"/>
    <w:rsid w:val="00B90416"/>
    <w:rsid w:val="00B90A2A"/>
    <w:rsid w:val="00B90C3D"/>
    <w:rsid w:val="00B90DBA"/>
    <w:rsid w:val="00B915D2"/>
    <w:rsid w:val="00B92F90"/>
    <w:rsid w:val="00B93804"/>
    <w:rsid w:val="00B93872"/>
    <w:rsid w:val="00B93EA4"/>
    <w:rsid w:val="00B946A1"/>
    <w:rsid w:val="00B9470D"/>
    <w:rsid w:val="00B95A0F"/>
    <w:rsid w:val="00B96B84"/>
    <w:rsid w:val="00B96F43"/>
    <w:rsid w:val="00B978FB"/>
    <w:rsid w:val="00B97BBC"/>
    <w:rsid w:val="00BA0A5D"/>
    <w:rsid w:val="00BA0B0A"/>
    <w:rsid w:val="00BA0D0A"/>
    <w:rsid w:val="00BA118D"/>
    <w:rsid w:val="00BA1B94"/>
    <w:rsid w:val="00BA1C01"/>
    <w:rsid w:val="00BA1C04"/>
    <w:rsid w:val="00BA2AE3"/>
    <w:rsid w:val="00BA2D1E"/>
    <w:rsid w:val="00BA308B"/>
    <w:rsid w:val="00BA3752"/>
    <w:rsid w:val="00BA4DEE"/>
    <w:rsid w:val="00BA5CDA"/>
    <w:rsid w:val="00BA6065"/>
    <w:rsid w:val="00BA6108"/>
    <w:rsid w:val="00BA67C8"/>
    <w:rsid w:val="00BA6F08"/>
    <w:rsid w:val="00BA72A7"/>
    <w:rsid w:val="00BA756C"/>
    <w:rsid w:val="00BB0348"/>
    <w:rsid w:val="00BB07DE"/>
    <w:rsid w:val="00BB0AC4"/>
    <w:rsid w:val="00BB0B26"/>
    <w:rsid w:val="00BB1587"/>
    <w:rsid w:val="00BB1E66"/>
    <w:rsid w:val="00BB1E67"/>
    <w:rsid w:val="00BB1F61"/>
    <w:rsid w:val="00BB20AE"/>
    <w:rsid w:val="00BB34C7"/>
    <w:rsid w:val="00BB373A"/>
    <w:rsid w:val="00BB39AD"/>
    <w:rsid w:val="00BB3BD6"/>
    <w:rsid w:val="00BB42D5"/>
    <w:rsid w:val="00BB48B3"/>
    <w:rsid w:val="00BB48DE"/>
    <w:rsid w:val="00BB4B8E"/>
    <w:rsid w:val="00BB5AEA"/>
    <w:rsid w:val="00BB5DA4"/>
    <w:rsid w:val="00BB70CA"/>
    <w:rsid w:val="00BB7168"/>
    <w:rsid w:val="00BC0885"/>
    <w:rsid w:val="00BC0A06"/>
    <w:rsid w:val="00BC0B23"/>
    <w:rsid w:val="00BC1858"/>
    <w:rsid w:val="00BC18E0"/>
    <w:rsid w:val="00BC1D3B"/>
    <w:rsid w:val="00BC2449"/>
    <w:rsid w:val="00BC27D4"/>
    <w:rsid w:val="00BC2A83"/>
    <w:rsid w:val="00BC2DAB"/>
    <w:rsid w:val="00BC32C0"/>
    <w:rsid w:val="00BC39CB"/>
    <w:rsid w:val="00BC3C95"/>
    <w:rsid w:val="00BC3DE3"/>
    <w:rsid w:val="00BC41A8"/>
    <w:rsid w:val="00BC44A9"/>
    <w:rsid w:val="00BC4553"/>
    <w:rsid w:val="00BC537E"/>
    <w:rsid w:val="00BC5418"/>
    <w:rsid w:val="00BC55DE"/>
    <w:rsid w:val="00BC5F35"/>
    <w:rsid w:val="00BC675D"/>
    <w:rsid w:val="00BC74BD"/>
    <w:rsid w:val="00BC78B8"/>
    <w:rsid w:val="00BC79FD"/>
    <w:rsid w:val="00BC7ACE"/>
    <w:rsid w:val="00BC7C78"/>
    <w:rsid w:val="00BD002C"/>
    <w:rsid w:val="00BD0BF0"/>
    <w:rsid w:val="00BD1218"/>
    <w:rsid w:val="00BD15DB"/>
    <w:rsid w:val="00BD1A5E"/>
    <w:rsid w:val="00BD2C42"/>
    <w:rsid w:val="00BD34F9"/>
    <w:rsid w:val="00BD523F"/>
    <w:rsid w:val="00BD5760"/>
    <w:rsid w:val="00BD5B3B"/>
    <w:rsid w:val="00BD5F3B"/>
    <w:rsid w:val="00BD622B"/>
    <w:rsid w:val="00BD71FA"/>
    <w:rsid w:val="00BD75A4"/>
    <w:rsid w:val="00BD7672"/>
    <w:rsid w:val="00BD76AC"/>
    <w:rsid w:val="00BE1056"/>
    <w:rsid w:val="00BE1D9C"/>
    <w:rsid w:val="00BE226B"/>
    <w:rsid w:val="00BE2281"/>
    <w:rsid w:val="00BE2FD4"/>
    <w:rsid w:val="00BE311D"/>
    <w:rsid w:val="00BE45C1"/>
    <w:rsid w:val="00BE46DB"/>
    <w:rsid w:val="00BE4A65"/>
    <w:rsid w:val="00BE4D08"/>
    <w:rsid w:val="00BE50BD"/>
    <w:rsid w:val="00BE5321"/>
    <w:rsid w:val="00BE6C03"/>
    <w:rsid w:val="00BE6F37"/>
    <w:rsid w:val="00BE7027"/>
    <w:rsid w:val="00BF058C"/>
    <w:rsid w:val="00BF05A9"/>
    <w:rsid w:val="00BF0CBC"/>
    <w:rsid w:val="00BF0E64"/>
    <w:rsid w:val="00BF1447"/>
    <w:rsid w:val="00BF1618"/>
    <w:rsid w:val="00BF1AF1"/>
    <w:rsid w:val="00BF244F"/>
    <w:rsid w:val="00BF2A88"/>
    <w:rsid w:val="00BF33E8"/>
    <w:rsid w:val="00BF3588"/>
    <w:rsid w:val="00BF3B39"/>
    <w:rsid w:val="00BF3BA5"/>
    <w:rsid w:val="00BF461C"/>
    <w:rsid w:val="00BF4B45"/>
    <w:rsid w:val="00BF5647"/>
    <w:rsid w:val="00BF6665"/>
    <w:rsid w:val="00BF6AB7"/>
    <w:rsid w:val="00BF705B"/>
    <w:rsid w:val="00C001AD"/>
    <w:rsid w:val="00C00962"/>
    <w:rsid w:val="00C00AF3"/>
    <w:rsid w:val="00C00F72"/>
    <w:rsid w:val="00C01059"/>
    <w:rsid w:val="00C01AA2"/>
    <w:rsid w:val="00C01BE7"/>
    <w:rsid w:val="00C0395B"/>
    <w:rsid w:val="00C03DC0"/>
    <w:rsid w:val="00C04164"/>
    <w:rsid w:val="00C04907"/>
    <w:rsid w:val="00C05DAE"/>
    <w:rsid w:val="00C0607A"/>
    <w:rsid w:val="00C062EE"/>
    <w:rsid w:val="00C064C8"/>
    <w:rsid w:val="00C064F0"/>
    <w:rsid w:val="00C064F6"/>
    <w:rsid w:val="00C07442"/>
    <w:rsid w:val="00C1108C"/>
    <w:rsid w:val="00C1194D"/>
    <w:rsid w:val="00C12754"/>
    <w:rsid w:val="00C12FDA"/>
    <w:rsid w:val="00C13D3F"/>
    <w:rsid w:val="00C13F24"/>
    <w:rsid w:val="00C13F74"/>
    <w:rsid w:val="00C1413D"/>
    <w:rsid w:val="00C1464B"/>
    <w:rsid w:val="00C14FC4"/>
    <w:rsid w:val="00C1508F"/>
    <w:rsid w:val="00C15BEA"/>
    <w:rsid w:val="00C16561"/>
    <w:rsid w:val="00C16733"/>
    <w:rsid w:val="00C16980"/>
    <w:rsid w:val="00C16A48"/>
    <w:rsid w:val="00C16FD8"/>
    <w:rsid w:val="00C17915"/>
    <w:rsid w:val="00C17E4B"/>
    <w:rsid w:val="00C20354"/>
    <w:rsid w:val="00C21471"/>
    <w:rsid w:val="00C21849"/>
    <w:rsid w:val="00C21C19"/>
    <w:rsid w:val="00C2229F"/>
    <w:rsid w:val="00C22B64"/>
    <w:rsid w:val="00C22C3D"/>
    <w:rsid w:val="00C23159"/>
    <w:rsid w:val="00C23A4D"/>
    <w:rsid w:val="00C23D56"/>
    <w:rsid w:val="00C2443D"/>
    <w:rsid w:val="00C249E0"/>
    <w:rsid w:val="00C25669"/>
    <w:rsid w:val="00C258ED"/>
    <w:rsid w:val="00C264D3"/>
    <w:rsid w:val="00C26574"/>
    <w:rsid w:val="00C26AE6"/>
    <w:rsid w:val="00C26CB9"/>
    <w:rsid w:val="00C279E1"/>
    <w:rsid w:val="00C308E2"/>
    <w:rsid w:val="00C30962"/>
    <w:rsid w:val="00C30D06"/>
    <w:rsid w:val="00C3157C"/>
    <w:rsid w:val="00C3202F"/>
    <w:rsid w:val="00C32CEC"/>
    <w:rsid w:val="00C33105"/>
    <w:rsid w:val="00C3315C"/>
    <w:rsid w:val="00C337F0"/>
    <w:rsid w:val="00C33BB8"/>
    <w:rsid w:val="00C33CB5"/>
    <w:rsid w:val="00C33DFD"/>
    <w:rsid w:val="00C33E00"/>
    <w:rsid w:val="00C33EA6"/>
    <w:rsid w:val="00C340EE"/>
    <w:rsid w:val="00C354F3"/>
    <w:rsid w:val="00C35A13"/>
    <w:rsid w:val="00C35F54"/>
    <w:rsid w:val="00C35FFA"/>
    <w:rsid w:val="00C36017"/>
    <w:rsid w:val="00C408C5"/>
    <w:rsid w:val="00C41131"/>
    <w:rsid w:val="00C41635"/>
    <w:rsid w:val="00C41657"/>
    <w:rsid w:val="00C4176D"/>
    <w:rsid w:val="00C41CE6"/>
    <w:rsid w:val="00C422F5"/>
    <w:rsid w:val="00C42DBC"/>
    <w:rsid w:val="00C432C6"/>
    <w:rsid w:val="00C437B5"/>
    <w:rsid w:val="00C43B1F"/>
    <w:rsid w:val="00C43ED7"/>
    <w:rsid w:val="00C44164"/>
    <w:rsid w:val="00C44A20"/>
    <w:rsid w:val="00C44B43"/>
    <w:rsid w:val="00C45324"/>
    <w:rsid w:val="00C46020"/>
    <w:rsid w:val="00C46C01"/>
    <w:rsid w:val="00C46F3E"/>
    <w:rsid w:val="00C477F1"/>
    <w:rsid w:val="00C47F43"/>
    <w:rsid w:val="00C508A7"/>
    <w:rsid w:val="00C50B42"/>
    <w:rsid w:val="00C51210"/>
    <w:rsid w:val="00C51641"/>
    <w:rsid w:val="00C5251E"/>
    <w:rsid w:val="00C52D3E"/>
    <w:rsid w:val="00C531E2"/>
    <w:rsid w:val="00C53477"/>
    <w:rsid w:val="00C53E85"/>
    <w:rsid w:val="00C53F53"/>
    <w:rsid w:val="00C54F7B"/>
    <w:rsid w:val="00C553D2"/>
    <w:rsid w:val="00C5579F"/>
    <w:rsid w:val="00C55DBD"/>
    <w:rsid w:val="00C56812"/>
    <w:rsid w:val="00C56CED"/>
    <w:rsid w:val="00C57954"/>
    <w:rsid w:val="00C60025"/>
    <w:rsid w:val="00C601DD"/>
    <w:rsid w:val="00C6043E"/>
    <w:rsid w:val="00C60613"/>
    <w:rsid w:val="00C60B3B"/>
    <w:rsid w:val="00C60DB9"/>
    <w:rsid w:val="00C613E8"/>
    <w:rsid w:val="00C61649"/>
    <w:rsid w:val="00C61F84"/>
    <w:rsid w:val="00C62821"/>
    <w:rsid w:val="00C631D0"/>
    <w:rsid w:val="00C636D8"/>
    <w:rsid w:val="00C6515E"/>
    <w:rsid w:val="00C652B8"/>
    <w:rsid w:val="00C65E08"/>
    <w:rsid w:val="00C6621A"/>
    <w:rsid w:val="00C66EF8"/>
    <w:rsid w:val="00C67473"/>
    <w:rsid w:val="00C70465"/>
    <w:rsid w:val="00C72825"/>
    <w:rsid w:val="00C72F18"/>
    <w:rsid w:val="00C72F6F"/>
    <w:rsid w:val="00C73718"/>
    <w:rsid w:val="00C74D32"/>
    <w:rsid w:val="00C74E94"/>
    <w:rsid w:val="00C75222"/>
    <w:rsid w:val="00C7575E"/>
    <w:rsid w:val="00C75C96"/>
    <w:rsid w:val="00C76250"/>
    <w:rsid w:val="00C7676D"/>
    <w:rsid w:val="00C76887"/>
    <w:rsid w:val="00C76A25"/>
    <w:rsid w:val="00C77AA5"/>
    <w:rsid w:val="00C77F39"/>
    <w:rsid w:val="00C80029"/>
    <w:rsid w:val="00C8020A"/>
    <w:rsid w:val="00C81C6E"/>
    <w:rsid w:val="00C82508"/>
    <w:rsid w:val="00C83003"/>
    <w:rsid w:val="00C83070"/>
    <w:rsid w:val="00C84701"/>
    <w:rsid w:val="00C85E73"/>
    <w:rsid w:val="00C85FAD"/>
    <w:rsid w:val="00C86058"/>
    <w:rsid w:val="00C8624C"/>
    <w:rsid w:val="00C86327"/>
    <w:rsid w:val="00C866B2"/>
    <w:rsid w:val="00C87BA9"/>
    <w:rsid w:val="00C87DB6"/>
    <w:rsid w:val="00C90289"/>
    <w:rsid w:val="00C91D86"/>
    <w:rsid w:val="00C92B7F"/>
    <w:rsid w:val="00C93276"/>
    <w:rsid w:val="00C93A1A"/>
    <w:rsid w:val="00C93B48"/>
    <w:rsid w:val="00C93F8D"/>
    <w:rsid w:val="00C940FD"/>
    <w:rsid w:val="00C9436E"/>
    <w:rsid w:val="00C94BE0"/>
    <w:rsid w:val="00C951C8"/>
    <w:rsid w:val="00C952D7"/>
    <w:rsid w:val="00C9541B"/>
    <w:rsid w:val="00C959EF"/>
    <w:rsid w:val="00C96B49"/>
    <w:rsid w:val="00C96B56"/>
    <w:rsid w:val="00C96F81"/>
    <w:rsid w:val="00C9785E"/>
    <w:rsid w:val="00C97AB3"/>
    <w:rsid w:val="00C97DE4"/>
    <w:rsid w:val="00CA059A"/>
    <w:rsid w:val="00CA0841"/>
    <w:rsid w:val="00CA088A"/>
    <w:rsid w:val="00CA153B"/>
    <w:rsid w:val="00CA17D7"/>
    <w:rsid w:val="00CA3ABF"/>
    <w:rsid w:val="00CA3CF5"/>
    <w:rsid w:val="00CA41FC"/>
    <w:rsid w:val="00CA5A57"/>
    <w:rsid w:val="00CA61DF"/>
    <w:rsid w:val="00CA686D"/>
    <w:rsid w:val="00CA6E8F"/>
    <w:rsid w:val="00CA73EB"/>
    <w:rsid w:val="00CB08BE"/>
    <w:rsid w:val="00CB0B0C"/>
    <w:rsid w:val="00CB0B35"/>
    <w:rsid w:val="00CB16B6"/>
    <w:rsid w:val="00CB1E12"/>
    <w:rsid w:val="00CB1F94"/>
    <w:rsid w:val="00CB2B03"/>
    <w:rsid w:val="00CB2FBB"/>
    <w:rsid w:val="00CB3D8A"/>
    <w:rsid w:val="00CB3DB3"/>
    <w:rsid w:val="00CB4D64"/>
    <w:rsid w:val="00CB4E59"/>
    <w:rsid w:val="00CB4E6F"/>
    <w:rsid w:val="00CB5C13"/>
    <w:rsid w:val="00CB6E1C"/>
    <w:rsid w:val="00CB79C1"/>
    <w:rsid w:val="00CC00F0"/>
    <w:rsid w:val="00CC01D7"/>
    <w:rsid w:val="00CC01F3"/>
    <w:rsid w:val="00CC0A5F"/>
    <w:rsid w:val="00CC0A70"/>
    <w:rsid w:val="00CC190E"/>
    <w:rsid w:val="00CC1A3D"/>
    <w:rsid w:val="00CC1FB3"/>
    <w:rsid w:val="00CC26E3"/>
    <w:rsid w:val="00CC3280"/>
    <w:rsid w:val="00CC3420"/>
    <w:rsid w:val="00CC380D"/>
    <w:rsid w:val="00CC3811"/>
    <w:rsid w:val="00CC39AA"/>
    <w:rsid w:val="00CC3A6D"/>
    <w:rsid w:val="00CC3B01"/>
    <w:rsid w:val="00CC3DA0"/>
    <w:rsid w:val="00CC3FFF"/>
    <w:rsid w:val="00CC4106"/>
    <w:rsid w:val="00CC4463"/>
    <w:rsid w:val="00CC4570"/>
    <w:rsid w:val="00CC4D1E"/>
    <w:rsid w:val="00CC4E60"/>
    <w:rsid w:val="00CC50AC"/>
    <w:rsid w:val="00CC5CDD"/>
    <w:rsid w:val="00CC69A7"/>
    <w:rsid w:val="00CC6BB6"/>
    <w:rsid w:val="00CC6FE8"/>
    <w:rsid w:val="00CC7245"/>
    <w:rsid w:val="00CC729B"/>
    <w:rsid w:val="00CC7C74"/>
    <w:rsid w:val="00CD1BDA"/>
    <w:rsid w:val="00CD2E6A"/>
    <w:rsid w:val="00CD31B7"/>
    <w:rsid w:val="00CD357B"/>
    <w:rsid w:val="00CD391B"/>
    <w:rsid w:val="00CD3A71"/>
    <w:rsid w:val="00CD3F19"/>
    <w:rsid w:val="00CD4EE6"/>
    <w:rsid w:val="00CD58D6"/>
    <w:rsid w:val="00CD5AC2"/>
    <w:rsid w:val="00CD615F"/>
    <w:rsid w:val="00CD6441"/>
    <w:rsid w:val="00CD68D2"/>
    <w:rsid w:val="00CD6EC4"/>
    <w:rsid w:val="00CD6FE7"/>
    <w:rsid w:val="00CD7ADC"/>
    <w:rsid w:val="00CE06FF"/>
    <w:rsid w:val="00CE0843"/>
    <w:rsid w:val="00CE15CC"/>
    <w:rsid w:val="00CE1668"/>
    <w:rsid w:val="00CE19D1"/>
    <w:rsid w:val="00CE1B97"/>
    <w:rsid w:val="00CE1FFE"/>
    <w:rsid w:val="00CE24F6"/>
    <w:rsid w:val="00CE2A09"/>
    <w:rsid w:val="00CE3042"/>
    <w:rsid w:val="00CE31AC"/>
    <w:rsid w:val="00CE3EA5"/>
    <w:rsid w:val="00CE3F90"/>
    <w:rsid w:val="00CE4050"/>
    <w:rsid w:val="00CE4C54"/>
    <w:rsid w:val="00CE555A"/>
    <w:rsid w:val="00CE5DDD"/>
    <w:rsid w:val="00CE67FB"/>
    <w:rsid w:val="00CE6C95"/>
    <w:rsid w:val="00CE7111"/>
    <w:rsid w:val="00CE7425"/>
    <w:rsid w:val="00CE7D83"/>
    <w:rsid w:val="00CF08C3"/>
    <w:rsid w:val="00CF1344"/>
    <w:rsid w:val="00CF1491"/>
    <w:rsid w:val="00CF1BAA"/>
    <w:rsid w:val="00CF2830"/>
    <w:rsid w:val="00CF2DD5"/>
    <w:rsid w:val="00CF2F9F"/>
    <w:rsid w:val="00CF3A68"/>
    <w:rsid w:val="00CF4ACC"/>
    <w:rsid w:val="00CF4BE9"/>
    <w:rsid w:val="00CF55AB"/>
    <w:rsid w:val="00CF5BDC"/>
    <w:rsid w:val="00CF5CBB"/>
    <w:rsid w:val="00CF5D2B"/>
    <w:rsid w:val="00CF6046"/>
    <w:rsid w:val="00CF62B4"/>
    <w:rsid w:val="00CF69E3"/>
    <w:rsid w:val="00CF6B38"/>
    <w:rsid w:val="00CF6D09"/>
    <w:rsid w:val="00CF7FF9"/>
    <w:rsid w:val="00D013A2"/>
    <w:rsid w:val="00D01F23"/>
    <w:rsid w:val="00D01FC1"/>
    <w:rsid w:val="00D02094"/>
    <w:rsid w:val="00D020C4"/>
    <w:rsid w:val="00D02A28"/>
    <w:rsid w:val="00D02A54"/>
    <w:rsid w:val="00D02EF8"/>
    <w:rsid w:val="00D034B0"/>
    <w:rsid w:val="00D048FE"/>
    <w:rsid w:val="00D04E4E"/>
    <w:rsid w:val="00D05A08"/>
    <w:rsid w:val="00D05A95"/>
    <w:rsid w:val="00D06C04"/>
    <w:rsid w:val="00D06D13"/>
    <w:rsid w:val="00D06DB7"/>
    <w:rsid w:val="00D07023"/>
    <w:rsid w:val="00D075AF"/>
    <w:rsid w:val="00D07720"/>
    <w:rsid w:val="00D07916"/>
    <w:rsid w:val="00D07B7A"/>
    <w:rsid w:val="00D07EB0"/>
    <w:rsid w:val="00D10380"/>
    <w:rsid w:val="00D1096D"/>
    <w:rsid w:val="00D10BA6"/>
    <w:rsid w:val="00D11263"/>
    <w:rsid w:val="00D113EB"/>
    <w:rsid w:val="00D114A3"/>
    <w:rsid w:val="00D11953"/>
    <w:rsid w:val="00D11AE1"/>
    <w:rsid w:val="00D11DA4"/>
    <w:rsid w:val="00D121AA"/>
    <w:rsid w:val="00D121D6"/>
    <w:rsid w:val="00D12961"/>
    <w:rsid w:val="00D12E8D"/>
    <w:rsid w:val="00D12ECF"/>
    <w:rsid w:val="00D12F05"/>
    <w:rsid w:val="00D13133"/>
    <w:rsid w:val="00D13E70"/>
    <w:rsid w:val="00D1446B"/>
    <w:rsid w:val="00D14718"/>
    <w:rsid w:val="00D15444"/>
    <w:rsid w:val="00D155E9"/>
    <w:rsid w:val="00D15992"/>
    <w:rsid w:val="00D15A0D"/>
    <w:rsid w:val="00D161C4"/>
    <w:rsid w:val="00D16665"/>
    <w:rsid w:val="00D166C2"/>
    <w:rsid w:val="00D169A2"/>
    <w:rsid w:val="00D16B89"/>
    <w:rsid w:val="00D16E07"/>
    <w:rsid w:val="00D16FA0"/>
    <w:rsid w:val="00D17D33"/>
    <w:rsid w:val="00D17D69"/>
    <w:rsid w:val="00D2004A"/>
    <w:rsid w:val="00D2097E"/>
    <w:rsid w:val="00D2137B"/>
    <w:rsid w:val="00D21B12"/>
    <w:rsid w:val="00D21F92"/>
    <w:rsid w:val="00D22B23"/>
    <w:rsid w:val="00D22DA9"/>
    <w:rsid w:val="00D22E4E"/>
    <w:rsid w:val="00D24685"/>
    <w:rsid w:val="00D24D22"/>
    <w:rsid w:val="00D25A50"/>
    <w:rsid w:val="00D25F51"/>
    <w:rsid w:val="00D264AE"/>
    <w:rsid w:val="00D26838"/>
    <w:rsid w:val="00D26A52"/>
    <w:rsid w:val="00D304C6"/>
    <w:rsid w:val="00D30EF7"/>
    <w:rsid w:val="00D31654"/>
    <w:rsid w:val="00D317C0"/>
    <w:rsid w:val="00D31A68"/>
    <w:rsid w:val="00D31B2D"/>
    <w:rsid w:val="00D31C3F"/>
    <w:rsid w:val="00D31D5D"/>
    <w:rsid w:val="00D32472"/>
    <w:rsid w:val="00D32941"/>
    <w:rsid w:val="00D32B88"/>
    <w:rsid w:val="00D32C70"/>
    <w:rsid w:val="00D336A3"/>
    <w:rsid w:val="00D338B0"/>
    <w:rsid w:val="00D33E12"/>
    <w:rsid w:val="00D3401C"/>
    <w:rsid w:val="00D34BF7"/>
    <w:rsid w:val="00D34EBA"/>
    <w:rsid w:val="00D3515F"/>
    <w:rsid w:val="00D35247"/>
    <w:rsid w:val="00D3586C"/>
    <w:rsid w:val="00D35D30"/>
    <w:rsid w:val="00D36517"/>
    <w:rsid w:val="00D372FD"/>
    <w:rsid w:val="00D37D97"/>
    <w:rsid w:val="00D40B5F"/>
    <w:rsid w:val="00D40D97"/>
    <w:rsid w:val="00D40F08"/>
    <w:rsid w:val="00D41031"/>
    <w:rsid w:val="00D41186"/>
    <w:rsid w:val="00D415C5"/>
    <w:rsid w:val="00D415C6"/>
    <w:rsid w:val="00D41A8D"/>
    <w:rsid w:val="00D41ADB"/>
    <w:rsid w:val="00D422B0"/>
    <w:rsid w:val="00D428A7"/>
    <w:rsid w:val="00D430A3"/>
    <w:rsid w:val="00D435AA"/>
    <w:rsid w:val="00D436E1"/>
    <w:rsid w:val="00D4385B"/>
    <w:rsid w:val="00D43F20"/>
    <w:rsid w:val="00D44171"/>
    <w:rsid w:val="00D44185"/>
    <w:rsid w:val="00D442F6"/>
    <w:rsid w:val="00D44A87"/>
    <w:rsid w:val="00D44D3E"/>
    <w:rsid w:val="00D4505A"/>
    <w:rsid w:val="00D4560F"/>
    <w:rsid w:val="00D4571B"/>
    <w:rsid w:val="00D45770"/>
    <w:rsid w:val="00D45E6A"/>
    <w:rsid w:val="00D4625F"/>
    <w:rsid w:val="00D465ED"/>
    <w:rsid w:val="00D47E20"/>
    <w:rsid w:val="00D504A2"/>
    <w:rsid w:val="00D50654"/>
    <w:rsid w:val="00D524B2"/>
    <w:rsid w:val="00D5253F"/>
    <w:rsid w:val="00D534F9"/>
    <w:rsid w:val="00D53524"/>
    <w:rsid w:val="00D53945"/>
    <w:rsid w:val="00D53B43"/>
    <w:rsid w:val="00D5428F"/>
    <w:rsid w:val="00D545D6"/>
    <w:rsid w:val="00D5541A"/>
    <w:rsid w:val="00D5581C"/>
    <w:rsid w:val="00D57036"/>
    <w:rsid w:val="00D57413"/>
    <w:rsid w:val="00D57B21"/>
    <w:rsid w:val="00D57C92"/>
    <w:rsid w:val="00D57E4D"/>
    <w:rsid w:val="00D60128"/>
    <w:rsid w:val="00D60574"/>
    <w:rsid w:val="00D605F2"/>
    <w:rsid w:val="00D6091A"/>
    <w:rsid w:val="00D6113E"/>
    <w:rsid w:val="00D61450"/>
    <w:rsid w:val="00D6260F"/>
    <w:rsid w:val="00D62B52"/>
    <w:rsid w:val="00D62C37"/>
    <w:rsid w:val="00D62CE8"/>
    <w:rsid w:val="00D62D4B"/>
    <w:rsid w:val="00D6353B"/>
    <w:rsid w:val="00D64331"/>
    <w:rsid w:val="00D6437A"/>
    <w:rsid w:val="00D648F1"/>
    <w:rsid w:val="00D65D66"/>
    <w:rsid w:val="00D666A4"/>
    <w:rsid w:val="00D66832"/>
    <w:rsid w:val="00D66909"/>
    <w:rsid w:val="00D6699B"/>
    <w:rsid w:val="00D67168"/>
    <w:rsid w:val="00D679E8"/>
    <w:rsid w:val="00D67F92"/>
    <w:rsid w:val="00D7086A"/>
    <w:rsid w:val="00D7167D"/>
    <w:rsid w:val="00D72C5B"/>
    <w:rsid w:val="00D7345E"/>
    <w:rsid w:val="00D735BD"/>
    <w:rsid w:val="00D736A6"/>
    <w:rsid w:val="00D7448D"/>
    <w:rsid w:val="00D74797"/>
    <w:rsid w:val="00D74A0A"/>
    <w:rsid w:val="00D74B04"/>
    <w:rsid w:val="00D74E65"/>
    <w:rsid w:val="00D74F21"/>
    <w:rsid w:val="00D7502B"/>
    <w:rsid w:val="00D750B5"/>
    <w:rsid w:val="00D75154"/>
    <w:rsid w:val="00D75A74"/>
    <w:rsid w:val="00D7602B"/>
    <w:rsid w:val="00D76ABD"/>
    <w:rsid w:val="00D76B91"/>
    <w:rsid w:val="00D76C60"/>
    <w:rsid w:val="00D7761B"/>
    <w:rsid w:val="00D77675"/>
    <w:rsid w:val="00D77F55"/>
    <w:rsid w:val="00D80A65"/>
    <w:rsid w:val="00D818F8"/>
    <w:rsid w:val="00D81AC3"/>
    <w:rsid w:val="00D822F7"/>
    <w:rsid w:val="00D8233F"/>
    <w:rsid w:val="00D82897"/>
    <w:rsid w:val="00D8468F"/>
    <w:rsid w:val="00D84B5B"/>
    <w:rsid w:val="00D8523D"/>
    <w:rsid w:val="00D855C8"/>
    <w:rsid w:val="00D85BDF"/>
    <w:rsid w:val="00D85EFD"/>
    <w:rsid w:val="00D860E4"/>
    <w:rsid w:val="00D86EF3"/>
    <w:rsid w:val="00D87821"/>
    <w:rsid w:val="00D87A65"/>
    <w:rsid w:val="00D90152"/>
    <w:rsid w:val="00D90EEA"/>
    <w:rsid w:val="00D919D6"/>
    <w:rsid w:val="00D91B28"/>
    <w:rsid w:val="00D91F1A"/>
    <w:rsid w:val="00D91FF5"/>
    <w:rsid w:val="00D920E1"/>
    <w:rsid w:val="00D92218"/>
    <w:rsid w:val="00D92CF3"/>
    <w:rsid w:val="00D92F31"/>
    <w:rsid w:val="00D9354C"/>
    <w:rsid w:val="00D93C1F"/>
    <w:rsid w:val="00D95D0B"/>
    <w:rsid w:val="00D95DC3"/>
    <w:rsid w:val="00D9652A"/>
    <w:rsid w:val="00D967AF"/>
    <w:rsid w:val="00D96C00"/>
    <w:rsid w:val="00D96D2A"/>
    <w:rsid w:val="00D9786A"/>
    <w:rsid w:val="00D97978"/>
    <w:rsid w:val="00D97B38"/>
    <w:rsid w:val="00D97D29"/>
    <w:rsid w:val="00D97DB1"/>
    <w:rsid w:val="00DA026F"/>
    <w:rsid w:val="00DA032C"/>
    <w:rsid w:val="00DA0E4B"/>
    <w:rsid w:val="00DA13BE"/>
    <w:rsid w:val="00DA1456"/>
    <w:rsid w:val="00DA1DB9"/>
    <w:rsid w:val="00DA293F"/>
    <w:rsid w:val="00DA2B69"/>
    <w:rsid w:val="00DA2DC5"/>
    <w:rsid w:val="00DA3177"/>
    <w:rsid w:val="00DA3C29"/>
    <w:rsid w:val="00DA3D34"/>
    <w:rsid w:val="00DA3F94"/>
    <w:rsid w:val="00DA44F7"/>
    <w:rsid w:val="00DA4938"/>
    <w:rsid w:val="00DA5250"/>
    <w:rsid w:val="00DA64CC"/>
    <w:rsid w:val="00DA650E"/>
    <w:rsid w:val="00DA70DA"/>
    <w:rsid w:val="00DA7846"/>
    <w:rsid w:val="00DA7DA2"/>
    <w:rsid w:val="00DA7DB2"/>
    <w:rsid w:val="00DA7F07"/>
    <w:rsid w:val="00DB0057"/>
    <w:rsid w:val="00DB05A9"/>
    <w:rsid w:val="00DB0BFF"/>
    <w:rsid w:val="00DB0E79"/>
    <w:rsid w:val="00DB224B"/>
    <w:rsid w:val="00DB23A4"/>
    <w:rsid w:val="00DB2A93"/>
    <w:rsid w:val="00DB2C4B"/>
    <w:rsid w:val="00DB3254"/>
    <w:rsid w:val="00DB37EB"/>
    <w:rsid w:val="00DB37F1"/>
    <w:rsid w:val="00DB3FDF"/>
    <w:rsid w:val="00DB4C15"/>
    <w:rsid w:val="00DB59DB"/>
    <w:rsid w:val="00DB5B30"/>
    <w:rsid w:val="00DB5C85"/>
    <w:rsid w:val="00DB5C99"/>
    <w:rsid w:val="00DB6D71"/>
    <w:rsid w:val="00DB763E"/>
    <w:rsid w:val="00DC03B4"/>
    <w:rsid w:val="00DC07A9"/>
    <w:rsid w:val="00DC0835"/>
    <w:rsid w:val="00DC0D9A"/>
    <w:rsid w:val="00DC1832"/>
    <w:rsid w:val="00DC1970"/>
    <w:rsid w:val="00DC209E"/>
    <w:rsid w:val="00DC211E"/>
    <w:rsid w:val="00DC2123"/>
    <w:rsid w:val="00DC2303"/>
    <w:rsid w:val="00DC231F"/>
    <w:rsid w:val="00DC38D9"/>
    <w:rsid w:val="00DC3FAD"/>
    <w:rsid w:val="00DC48E9"/>
    <w:rsid w:val="00DC49D7"/>
    <w:rsid w:val="00DC4A27"/>
    <w:rsid w:val="00DC50E7"/>
    <w:rsid w:val="00DC550B"/>
    <w:rsid w:val="00DC643C"/>
    <w:rsid w:val="00DC646A"/>
    <w:rsid w:val="00DC6A6F"/>
    <w:rsid w:val="00DC70AD"/>
    <w:rsid w:val="00DC787A"/>
    <w:rsid w:val="00DC78C1"/>
    <w:rsid w:val="00DD000B"/>
    <w:rsid w:val="00DD08C0"/>
    <w:rsid w:val="00DD0981"/>
    <w:rsid w:val="00DD1C72"/>
    <w:rsid w:val="00DD30F7"/>
    <w:rsid w:val="00DD349A"/>
    <w:rsid w:val="00DD3BDA"/>
    <w:rsid w:val="00DD3E94"/>
    <w:rsid w:val="00DD4528"/>
    <w:rsid w:val="00DD462E"/>
    <w:rsid w:val="00DD4A7F"/>
    <w:rsid w:val="00DD4BD9"/>
    <w:rsid w:val="00DD5B80"/>
    <w:rsid w:val="00DD5EEE"/>
    <w:rsid w:val="00DD650D"/>
    <w:rsid w:val="00DD7A40"/>
    <w:rsid w:val="00DE0617"/>
    <w:rsid w:val="00DE06F3"/>
    <w:rsid w:val="00DE098C"/>
    <w:rsid w:val="00DE09C1"/>
    <w:rsid w:val="00DE0FE3"/>
    <w:rsid w:val="00DE186B"/>
    <w:rsid w:val="00DE191D"/>
    <w:rsid w:val="00DE20B3"/>
    <w:rsid w:val="00DE2F6A"/>
    <w:rsid w:val="00DE3102"/>
    <w:rsid w:val="00DE3D91"/>
    <w:rsid w:val="00DE3DFA"/>
    <w:rsid w:val="00DE3E03"/>
    <w:rsid w:val="00DE44CE"/>
    <w:rsid w:val="00DE47B1"/>
    <w:rsid w:val="00DE52B2"/>
    <w:rsid w:val="00DE5738"/>
    <w:rsid w:val="00DE5A26"/>
    <w:rsid w:val="00DE5FD0"/>
    <w:rsid w:val="00DE678E"/>
    <w:rsid w:val="00DE6CB0"/>
    <w:rsid w:val="00DE6E84"/>
    <w:rsid w:val="00DE7C41"/>
    <w:rsid w:val="00DE7FC1"/>
    <w:rsid w:val="00DF0942"/>
    <w:rsid w:val="00DF0E84"/>
    <w:rsid w:val="00DF0FCF"/>
    <w:rsid w:val="00DF17AE"/>
    <w:rsid w:val="00DF1E9E"/>
    <w:rsid w:val="00DF200E"/>
    <w:rsid w:val="00DF246F"/>
    <w:rsid w:val="00DF2841"/>
    <w:rsid w:val="00DF2F26"/>
    <w:rsid w:val="00DF36AD"/>
    <w:rsid w:val="00DF3865"/>
    <w:rsid w:val="00DF3AA3"/>
    <w:rsid w:val="00DF472D"/>
    <w:rsid w:val="00DF492C"/>
    <w:rsid w:val="00DF4E63"/>
    <w:rsid w:val="00DF562B"/>
    <w:rsid w:val="00DF5C95"/>
    <w:rsid w:val="00DF6011"/>
    <w:rsid w:val="00DF678F"/>
    <w:rsid w:val="00DF6902"/>
    <w:rsid w:val="00DF7E48"/>
    <w:rsid w:val="00E000E9"/>
    <w:rsid w:val="00E001FD"/>
    <w:rsid w:val="00E00B7A"/>
    <w:rsid w:val="00E0116B"/>
    <w:rsid w:val="00E0143E"/>
    <w:rsid w:val="00E0155C"/>
    <w:rsid w:val="00E017A0"/>
    <w:rsid w:val="00E020DD"/>
    <w:rsid w:val="00E021C1"/>
    <w:rsid w:val="00E024EE"/>
    <w:rsid w:val="00E034F3"/>
    <w:rsid w:val="00E0418A"/>
    <w:rsid w:val="00E0459C"/>
    <w:rsid w:val="00E04758"/>
    <w:rsid w:val="00E0494E"/>
    <w:rsid w:val="00E049AF"/>
    <w:rsid w:val="00E055AD"/>
    <w:rsid w:val="00E0560B"/>
    <w:rsid w:val="00E0568D"/>
    <w:rsid w:val="00E05BF2"/>
    <w:rsid w:val="00E065D7"/>
    <w:rsid w:val="00E066ED"/>
    <w:rsid w:val="00E07507"/>
    <w:rsid w:val="00E105AB"/>
    <w:rsid w:val="00E10F47"/>
    <w:rsid w:val="00E112AC"/>
    <w:rsid w:val="00E12F73"/>
    <w:rsid w:val="00E13112"/>
    <w:rsid w:val="00E1338D"/>
    <w:rsid w:val="00E13630"/>
    <w:rsid w:val="00E139A7"/>
    <w:rsid w:val="00E13C5B"/>
    <w:rsid w:val="00E140E1"/>
    <w:rsid w:val="00E14256"/>
    <w:rsid w:val="00E14392"/>
    <w:rsid w:val="00E14544"/>
    <w:rsid w:val="00E145B4"/>
    <w:rsid w:val="00E148B3"/>
    <w:rsid w:val="00E14A76"/>
    <w:rsid w:val="00E14B80"/>
    <w:rsid w:val="00E1531E"/>
    <w:rsid w:val="00E155D9"/>
    <w:rsid w:val="00E156A0"/>
    <w:rsid w:val="00E1586E"/>
    <w:rsid w:val="00E16411"/>
    <w:rsid w:val="00E16A95"/>
    <w:rsid w:val="00E17136"/>
    <w:rsid w:val="00E172D2"/>
    <w:rsid w:val="00E17572"/>
    <w:rsid w:val="00E177F0"/>
    <w:rsid w:val="00E206DE"/>
    <w:rsid w:val="00E20C75"/>
    <w:rsid w:val="00E21C68"/>
    <w:rsid w:val="00E22136"/>
    <w:rsid w:val="00E23409"/>
    <w:rsid w:val="00E23E88"/>
    <w:rsid w:val="00E24558"/>
    <w:rsid w:val="00E24C4E"/>
    <w:rsid w:val="00E25467"/>
    <w:rsid w:val="00E25C4A"/>
    <w:rsid w:val="00E26211"/>
    <w:rsid w:val="00E2686C"/>
    <w:rsid w:val="00E26AB5"/>
    <w:rsid w:val="00E26AD3"/>
    <w:rsid w:val="00E26CBD"/>
    <w:rsid w:val="00E270B8"/>
    <w:rsid w:val="00E273F0"/>
    <w:rsid w:val="00E2778A"/>
    <w:rsid w:val="00E27EA7"/>
    <w:rsid w:val="00E30023"/>
    <w:rsid w:val="00E30A4E"/>
    <w:rsid w:val="00E30F94"/>
    <w:rsid w:val="00E310FC"/>
    <w:rsid w:val="00E318C1"/>
    <w:rsid w:val="00E31A9E"/>
    <w:rsid w:val="00E31D12"/>
    <w:rsid w:val="00E31E30"/>
    <w:rsid w:val="00E323DC"/>
    <w:rsid w:val="00E33514"/>
    <w:rsid w:val="00E336CF"/>
    <w:rsid w:val="00E3404F"/>
    <w:rsid w:val="00E3568B"/>
    <w:rsid w:val="00E35693"/>
    <w:rsid w:val="00E368C7"/>
    <w:rsid w:val="00E368FD"/>
    <w:rsid w:val="00E36A91"/>
    <w:rsid w:val="00E37337"/>
    <w:rsid w:val="00E40901"/>
    <w:rsid w:val="00E40A82"/>
    <w:rsid w:val="00E40C05"/>
    <w:rsid w:val="00E413C2"/>
    <w:rsid w:val="00E41AD7"/>
    <w:rsid w:val="00E4252B"/>
    <w:rsid w:val="00E4289C"/>
    <w:rsid w:val="00E4300F"/>
    <w:rsid w:val="00E4326B"/>
    <w:rsid w:val="00E435FA"/>
    <w:rsid w:val="00E44540"/>
    <w:rsid w:val="00E44730"/>
    <w:rsid w:val="00E44A8C"/>
    <w:rsid w:val="00E44EA2"/>
    <w:rsid w:val="00E44F9F"/>
    <w:rsid w:val="00E451C5"/>
    <w:rsid w:val="00E45A1C"/>
    <w:rsid w:val="00E46612"/>
    <w:rsid w:val="00E4740C"/>
    <w:rsid w:val="00E47501"/>
    <w:rsid w:val="00E4784E"/>
    <w:rsid w:val="00E47D9D"/>
    <w:rsid w:val="00E504C6"/>
    <w:rsid w:val="00E506DB"/>
    <w:rsid w:val="00E50A3F"/>
    <w:rsid w:val="00E50F19"/>
    <w:rsid w:val="00E50F8D"/>
    <w:rsid w:val="00E5120D"/>
    <w:rsid w:val="00E512C2"/>
    <w:rsid w:val="00E51727"/>
    <w:rsid w:val="00E5197A"/>
    <w:rsid w:val="00E51DB4"/>
    <w:rsid w:val="00E52161"/>
    <w:rsid w:val="00E528E0"/>
    <w:rsid w:val="00E53F93"/>
    <w:rsid w:val="00E5442F"/>
    <w:rsid w:val="00E54D18"/>
    <w:rsid w:val="00E554A6"/>
    <w:rsid w:val="00E56CC1"/>
    <w:rsid w:val="00E574A7"/>
    <w:rsid w:val="00E57DB5"/>
    <w:rsid w:val="00E60AB9"/>
    <w:rsid w:val="00E6126B"/>
    <w:rsid w:val="00E62765"/>
    <w:rsid w:val="00E62A71"/>
    <w:rsid w:val="00E630E7"/>
    <w:rsid w:val="00E63B2A"/>
    <w:rsid w:val="00E63D5B"/>
    <w:rsid w:val="00E63F6E"/>
    <w:rsid w:val="00E64404"/>
    <w:rsid w:val="00E65007"/>
    <w:rsid w:val="00E655F7"/>
    <w:rsid w:val="00E65756"/>
    <w:rsid w:val="00E65AFF"/>
    <w:rsid w:val="00E6632A"/>
    <w:rsid w:val="00E666DF"/>
    <w:rsid w:val="00E66F6D"/>
    <w:rsid w:val="00E671CB"/>
    <w:rsid w:val="00E6777C"/>
    <w:rsid w:val="00E67890"/>
    <w:rsid w:val="00E7001A"/>
    <w:rsid w:val="00E70184"/>
    <w:rsid w:val="00E71339"/>
    <w:rsid w:val="00E719A4"/>
    <w:rsid w:val="00E71CB6"/>
    <w:rsid w:val="00E71D4F"/>
    <w:rsid w:val="00E71DB7"/>
    <w:rsid w:val="00E71F5E"/>
    <w:rsid w:val="00E7229B"/>
    <w:rsid w:val="00E722E4"/>
    <w:rsid w:val="00E72685"/>
    <w:rsid w:val="00E72699"/>
    <w:rsid w:val="00E72C00"/>
    <w:rsid w:val="00E72D40"/>
    <w:rsid w:val="00E73980"/>
    <w:rsid w:val="00E73B8F"/>
    <w:rsid w:val="00E73C8D"/>
    <w:rsid w:val="00E7473F"/>
    <w:rsid w:val="00E74AB8"/>
    <w:rsid w:val="00E74E17"/>
    <w:rsid w:val="00E75AC7"/>
    <w:rsid w:val="00E764C8"/>
    <w:rsid w:val="00E76991"/>
    <w:rsid w:val="00E76B20"/>
    <w:rsid w:val="00E777A9"/>
    <w:rsid w:val="00E807C2"/>
    <w:rsid w:val="00E80A30"/>
    <w:rsid w:val="00E813B5"/>
    <w:rsid w:val="00E81ECB"/>
    <w:rsid w:val="00E8280B"/>
    <w:rsid w:val="00E82F15"/>
    <w:rsid w:val="00E835FA"/>
    <w:rsid w:val="00E83659"/>
    <w:rsid w:val="00E83944"/>
    <w:rsid w:val="00E84412"/>
    <w:rsid w:val="00E84751"/>
    <w:rsid w:val="00E84DED"/>
    <w:rsid w:val="00E8548D"/>
    <w:rsid w:val="00E85987"/>
    <w:rsid w:val="00E86080"/>
    <w:rsid w:val="00E86192"/>
    <w:rsid w:val="00E87940"/>
    <w:rsid w:val="00E9038E"/>
    <w:rsid w:val="00E909D1"/>
    <w:rsid w:val="00E916EB"/>
    <w:rsid w:val="00E91C3A"/>
    <w:rsid w:val="00E921D3"/>
    <w:rsid w:val="00E9229D"/>
    <w:rsid w:val="00E923CD"/>
    <w:rsid w:val="00E924FE"/>
    <w:rsid w:val="00E927D0"/>
    <w:rsid w:val="00E9284D"/>
    <w:rsid w:val="00E932AB"/>
    <w:rsid w:val="00E95573"/>
    <w:rsid w:val="00E95AD4"/>
    <w:rsid w:val="00E9612B"/>
    <w:rsid w:val="00E964A8"/>
    <w:rsid w:val="00E9652C"/>
    <w:rsid w:val="00E968D8"/>
    <w:rsid w:val="00E9700F"/>
    <w:rsid w:val="00E971AF"/>
    <w:rsid w:val="00E972BC"/>
    <w:rsid w:val="00EA0A5C"/>
    <w:rsid w:val="00EA0B49"/>
    <w:rsid w:val="00EA0E43"/>
    <w:rsid w:val="00EA10D4"/>
    <w:rsid w:val="00EA11D4"/>
    <w:rsid w:val="00EA160D"/>
    <w:rsid w:val="00EA1F85"/>
    <w:rsid w:val="00EA2508"/>
    <w:rsid w:val="00EA366A"/>
    <w:rsid w:val="00EA39F4"/>
    <w:rsid w:val="00EA468A"/>
    <w:rsid w:val="00EA4BF9"/>
    <w:rsid w:val="00EA4CA2"/>
    <w:rsid w:val="00EA5086"/>
    <w:rsid w:val="00EA5665"/>
    <w:rsid w:val="00EA5DA1"/>
    <w:rsid w:val="00EA66D0"/>
    <w:rsid w:val="00EA67BC"/>
    <w:rsid w:val="00EA684B"/>
    <w:rsid w:val="00EA7704"/>
    <w:rsid w:val="00EA7A70"/>
    <w:rsid w:val="00EB0276"/>
    <w:rsid w:val="00EB114F"/>
    <w:rsid w:val="00EB180D"/>
    <w:rsid w:val="00EB1E1E"/>
    <w:rsid w:val="00EB219E"/>
    <w:rsid w:val="00EB21E2"/>
    <w:rsid w:val="00EB2813"/>
    <w:rsid w:val="00EB29C4"/>
    <w:rsid w:val="00EB2AA5"/>
    <w:rsid w:val="00EB2B79"/>
    <w:rsid w:val="00EB2CA5"/>
    <w:rsid w:val="00EB338D"/>
    <w:rsid w:val="00EB3946"/>
    <w:rsid w:val="00EB5595"/>
    <w:rsid w:val="00EB55B9"/>
    <w:rsid w:val="00EB60CA"/>
    <w:rsid w:val="00EB62D7"/>
    <w:rsid w:val="00EB645F"/>
    <w:rsid w:val="00EB654E"/>
    <w:rsid w:val="00EB6B0F"/>
    <w:rsid w:val="00EB6ECE"/>
    <w:rsid w:val="00EB6F3B"/>
    <w:rsid w:val="00EB702A"/>
    <w:rsid w:val="00EB7454"/>
    <w:rsid w:val="00EC100D"/>
    <w:rsid w:val="00EC1251"/>
    <w:rsid w:val="00EC151F"/>
    <w:rsid w:val="00EC1696"/>
    <w:rsid w:val="00EC1985"/>
    <w:rsid w:val="00EC1CF9"/>
    <w:rsid w:val="00EC258E"/>
    <w:rsid w:val="00EC2E8C"/>
    <w:rsid w:val="00EC353F"/>
    <w:rsid w:val="00EC3BE2"/>
    <w:rsid w:val="00EC415F"/>
    <w:rsid w:val="00EC44F8"/>
    <w:rsid w:val="00EC4992"/>
    <w:rsid w:val="00EC4F88"/>
    <w:rsid w:val="00EC571F"/>
    <w:rsid w:val="00EC586C"/>
    <w:rsid w:val="00EC5A4B"/>
    <w:rsid w:val="00EC5C31"/>
    <w:rsid w:val="00EC5C80"/>
    <w:rsid w:val="00EC5D88"/>
    <w:rsid w:val="00EC5E37"/>
    <w:rsid w:val="00EC5E78"/>
    <w:rsid w:val="00EC66C1"/>
    <w:rsid w:val="00EC6ED8"/>
    <w:rsid w:val="00EC70F3"/>
    <w:rsid w:val="00EC7251"/>
    <w:rsid w:val="00EC7296"/>
    <w:rsid w:val="00EC738A"/>
    <w:rsid w:val="00EC7690"/>
    <w:rsid w:val="00EC7C66"/>
    <w:rsid w:val="00EC7F14"/>
    <w:rsid w:val="00ED16F8"/>
    <w:rsid w:val="00ED1A35"/>
    <w:rsid w:val="00ED1EFF"/>
    <w:rsid w:val="00ED21C8"/>
    <w:rsid w:val="00ED317D"/>
    <w:rsid w:val="00ED393E"/>
    <w:rsid w:val="00ED3F8C"/>
    <w:rsid w:val="00ED4167"/>
    <w:rsid w:val="00ED5071"/>
    <w:rsid w:val="00ED5606"/>
    <w:rsid w:val="00ED6F01"/>
    <w:rsid w:val="00ED6F53"/>
    <w:rsid w:val="00ED6FC8"/>
    <w:rsid w:val="00ED6FDE"/>
    <w:rsid w:val="00ED7134"/>
    <w:rsid w:val="00ED7220"/>
    <w:rsid w:val="00EE0144"/>
    <w:rsid w:val="00EE0457"/>
    <w:rsid w:val="00EE0BA4"/>
    <w:rsid w:val="00EE0E3F"/>
    <w:rsid w:val="00EE1109"/>
    <w:rsid w:val="00EE16C2"/>
    <w:rsid w:val="00EE1D65"/>
    <w:rsid w:val="00EE2013"/>
    <w:rsid w:val="00EE23B7"/>
    <w:rsid w:val="00EE2419"/>
    <w:rsid w:val="00EE2AD2"/>
    <w:rsid w:val="00EE2CE6"/>
    <w:rsid w:val="00EE2FB2"/>
    <w:rsid w:val="00EE2FB3"/>
    <w:rsid w:val="00EE3227"/>
    <w:rsid w:val="00EE37E8"/>
    <w:rsid w:val="00EE3981"/>
    <w:rsid w:val="00EE3C2A"/>
    <w:rsid w:val="00EE3F0A"/>
    <w:rsid w:val="00EE409A"/>
    <w:rsid w:val="00EE4A01"/>
    <w:rsid w:val="00EE4D3B"/>
    <w:rsid w:val="00EE5228"/>
    <w:rsid w:val="00EE58E1"/>
    <w:rsid w:val="00EE5B43"/>
    <w:rsid w:val="00EE63B7"/>
    <w:rsid w:val="00EE6C47"/>
    <w:rsid w:val="00EE71AD"/>
    <w:rsid w:val="00EE764B"/>
    <w:rsid w:val="00EF050D"/>
    <w:rsid w:val="00EF062D"/>
    <w:rsid w:val="00EF0CD8"/>
    <w:rsid w:val="00EF1342"/>
    <w:rsid w:val="00EF1B3A"/>
    <w:rsid w:val="00EF1B79"/>
    <w:rsid w:val="00EF22EA"/>
    <w:rsid w:val="00EF2B8D"/>
    <w:rsid w:val="00EF32BD"/>
    <w:rsid w:val="00EF409D"/>
    <w:rsid w:val="00EF4343"/>
    <w:rsid w:val="00EF4773"/>
    <w:rsid w:val="00EF4BEA"/>
    <w:rsid w:val="00EF526E"/>
    <w:rsid w:val="00EF5E14"/>
    <w:rsid w:val="00EF6384"/>
    <w:rsid w:val="00EF6BB6"/>
    <w:rsid w:val="00EF6C8B"/>
    <w:rsid w:val="00EF6FC9"/>
    <w:rsid w:val="00EF7C91"/>
    <w:rsid w:val="00F001C9"/>
    <w:rsid w:val="00F001D2"/>
    <w:rsid w:val="00F00BFC"/>
    <w:rsid w:val="00F01373"/>
    <w:rsid w:val="00F01CA7"/>
    <w:rsid w:val="00F02832"/>
    <w:rsid w:val="00F02E85"/>
    <w:rsid w:val="00F0305A"/>
    <w:rsid w:val="00F03D16"/>
    <w:rsid w:val="00F04EB4"/>
    <w:rsid w:val="00F0566A"/>
    <w:rsid w:val="00F056B7"/>
    <w:rsid w:val="00F05AAE"/>
    <w:rsid w:val="00F0681D"/>
    <w:rsid w:val="00F06C62"/>
    <w:rsid w:val="00F06EA1"/>
    <w:rsid w:val="00F07825"/>
    <w:rsid w:val="00F07882"/>
    <w:rsid w:val="00F102F9"/>
    <w:rsid w:val="00F10309"/>
    <w:rsid w:val="00F10D0E"/>
    <w:rsid w:val="00F10F7C"/>
    <w:rsid w:val="00F11241"/>
    <w:rsid w:val="00F11250"/>
    <w:rsid w:val="00F11E1B"/>
    <w:rsid w:val="00F1285E"/>
    <w:rsid w:val="00F13052"/>
    <w:rsid w:val="00F134D8"/>
    <w:rsid w:val="00F1404B"/>
    <w:rsid w:val="00F14B40"/>
    <w:rsid w:val="00F150BB"/>
    <w:rsid w:val="00F15468"/>
    <w:rsid w:val="00F1558A"/>
    <w:rsid w:val="00F15659"/>
    <w:rsid w:val="00F15982"/>
    <w:rsid w:val="00F1659D"/>
    <w:rsid w:val="00F167C4"/>
    <w:rsid w:val="00F171A4"/>
    <w:rsid w:val="00F17CCC"/>
    <w:rsid w:val="00F17F65"/>
    <w:rsid w:val="00F17FF5"/>
    <w:rsid w:val="00F2027F"/>
    <w:rsid w:val="00F2045D"/>
    <w:rsid w:val="00F20A3C"/>
    <w:rsid w:val="00F20A7B"/>
    <w:rsid w:val="00F20B09"/>
    <w:rsid w:val="00F20C4F"/>
    <w:rsid w:val="00F20CCA"/>
    <w:rsid w:val="00F211E1"/>
    <w:rsid w:val="00F219F9"/>
    <w:rsid w:val="00F21D1D"/>
    <w:rsid w:val="00F23D0F"/>
    <w:rsid w:val="00F2495A"/>
    <w:rsid w:val="00F24DD4"/>
    <w:rsid w:val="00F25443"/>
    <w:rsid w:val="00F2545A"/>
    <w:rsid w:val="00F25A07"/>
    <w:rsid w:val="00F25B30"/>
    <w:rsid w:val="00F2670D"/>
    <w:rsid w:val="00F2671A"/>
    <w:rsid w:val="00F26D06"/>
    <w:rsid w:val="00F26E65"/>
    <w:rsid w:val="00F27934"/>
    <w:rsid w:val="00F300C4"/>
    <w:rsid w:val="00F30274"/>
    <w:rsid w:val="00F3027F"/>
    <w:rsid w:val="00F3125A"/>
    <w:rsid w:val="00F31430"/>
    <w:rsid w:val="00F3171A"/>
    <w:rsid w:val="00F3180D"/>
    <w:rsid w:val="00F3196F"/>
    <w:rsid w:val="00F32B56"/>
    <w:rsid w:val="00F32F4C"/>
    <w:rsid w:val="00F33854"/>
    <w:rsid w:val="00F34184"/>
    <w:rsid w:val="00F3443E"/>
    <w:rsid w:val="00F34453"/>
    <w:rsid w:val="00F34AE3"/>
    <w:rsid w:val="00F34B70"/>
    <w:rsid w:val="00F35B03"/>
    <w:rsid w:val="00F35CB2"/>
    <w:rsid w:val="00F36152"/>
    <w:rsid w:val="00F3659F"/>
    <w:rsid w:val="00F366EC"/>
    <w:rsid w:val="00F36ED4"/>
    <w:rsid w:val="00F3774D"/>
    <w:rsid w:val="00F37813"/>
    <w:rsid w:val="00F37FD1"/>
    <w:rsid w:val="00F40732"/>
    <w:rsid w:val="00F40B78"/>
    <w:rsid w:val="00F41119"/>
    <w:rsid w:val="00F4142C"/>
    <w:rsid w:val="00F414C0"/>
    <w:rsid w:val="00F41BD8"/>
    <w:rsid w:val="00F420EC"/>
    <w:rsid w:val="00F44CE5"/>
    <w:rsid w:val="00F44EAB"/>
    <w:rsid w:val="00F450A0"/>
    <w:rsid w:val="00F4525D"/>
    <w:rsid w:val="00F459F1"/>
    <w:rsid w:val="00F45ADD"/>
    <w:rsid w:val="00F45E21"/>
    <w:rsid w:val="00F46A4A"/>
    <w:rsid w:val="00F46C0C"/>
    <w:rsid w:val="00F46E8C"/>
    <w:rsid w:val="00F474D4"/>
    <w:rsid w:val="00F50FA9"/>
    <w:rsid w:val="00F51358"/>
    <w:rsid w:val="00F5179E"/>
    <w:rsid w:val="00F51D06"/>
    <w:rsid w:val="00F5216B"/>
    <w:rsid w:val="00F52588"/>
    <w:rsid w:val="00F52815"/>
    <w:rsid w:val="00F52A3D"/>
    <w:rsid w:val="00F52B59"/>
    <w:rsid w:val="00F52F05"/>
    <w:rsid w:val="00F5368D"/>
    <w:rsid w:val="00F53A45"/>
    <w:rsid w:val="00F53A97"/>
    <w:rsid w:val="00F53B57"/>
    <w:rsid w:val="00F53CF9"/>
    <w:rsid w:val="00F54A49"/>
    <w:rsid w:val="00F5504A"/>
    <w:rsid w:val="00F55619"/>
    <w:rsid w:val="00F55DFA"/>
    <w:rsid w:val="00F5659D"/>
    <w:rsid w:val="00F5679A"/>
    <w:rsid w:val="00F56B70"/>
    <w:rsid w:val="00F57FE8"/>
    <w:rsid w:val="00F601CD"/>
    <w:rsid w:val="00F60B02"/>
    <w:rsid w:val="00F6132C"/>
    <w:rsid w:val="00F614BC"/>
    <w:rsid w:val="00F6284B"/>
    <w:rsid w:val="00F62A8A"/>
    <w:rsid w:val="00F63007"/>
    <w:rsid w:val="00F6334D"/>
    <w:rsid w:val="00F633CD"/>
    <w:rsid w:val="00F649B7"/>
    <w:rsid w:val="00F65367"/>
    <w:rsid w:val="00F65EEC"/>
    <w:rsid w:val="00F67112"/>
    <w:rsid w:val="00F675F6"/>
    <w:rsid w:val="00F701CE"/>
    <w:rsid w:val="00F7118E"/>
    <w:rsid w:val="00F72299"/>
    <w:rsid w:val="00F72D91"/>
    <w:rsid w:val="00F73223"/>
    <w:rsid w:val="00F7346A"/>
    <w:rsid w:val="00F738B9"/>
    <w:rsid w:val="00F739B6"/>
    <w:rsid w:val="00F73BD4"/>
    <w:rsid w:val="00F7440E"/>
    <w:rsid w:val="00F74B83"/>
    <w:rsid w:val="00F751B1"/>
    <w:rsid w:val="00F7523B"/>
    <w:rsid w:val="00F75D85"/>
    <w:rsid w:val="00F76446"/>
    <w:rsid w:val="00F76F47"/>
    <w:rsid w:val="00F771C9"/>
    <w:rsid w:val="00F77C4C"/>
    <w:rsid w:val="00F77D1E"/>
    <w:rsid w:val="00F800A3"/>
    <w:rsid w:val="00F80565"/>
    <w:rsid w:val="00F80947"/>
    <w:rsid w:val="00F80A93"/>
    <w:rsid w:val="00F813F5"/>
    <w:rsid w:val="00F8175A"/>
    <w:rsid w:val="00F81794"/>
    <w:rsid w:val="00F8236D"/>
    <w:rsid w:val="00F82C75"/>
    <w:rsid w:val="00F82EBC"/>
    <w:rsid w:val="00F82F8C"/>
    <w:rsid w:val="00F83359"/>
    <w:rsid w:val="00F8387D"/>
    <w:rsid w:val="00F83FCE"/>
    <w:rsid w:val="00F8427B"/>
    <w:rsid w:val="00F842DE"/>
    <w:rsid w:val="00F8495A"/>
    <w:rsid w:val="00F84C0A"/>
    <w:rsid w:val="00F84F07"/>
    <w:rsid w:val="00F853B8"/>
    <w:rsid w:val="00F856A2"/>
    <w:rsid w:val="00F85D76"/>
    <w:rsid w:val="00F865C7"/>
    <w:rsid w:val="00F86D23"/>
    <w:rsid w:val="00F86DDD"/>
    <w:rsid w:val="00F900D5"/>
    <w:rsid w:val="00F908C5"/>
    <w:rsid w:val="00F90E1E"/>
    <w:rsid w:val="00F913BE"/>
    <w:rsid w:val="00F9205B"/>
    <w:rsid w:val="00F9219A"/>
    <w:rsid w:val="00F92621"/>
    <w:rsid w:val="00F931FF"/>
    <w:rsid w:val="00F93D1F"/>
    <w:rsid w:val="00F949D7"/>
    <w:rsid w:val="00F950D5"/>
    <w:rsid w:val="00F954B4"/>
    <w:rsid w:val="00F95814"/>
    <w:rsid w:val="00F96364"/>
    <w:rsid w:val="00F96503"/>
    <w:rsid w:val="00F967C7"/>
    <w:rsid w:val="00F96F98"/>
    <w:rsid w:val="00F97342"/>
    <w:rsid w:val="00F976A3"/>
    <w:rsid w:val="00F97E28"/>
    <w:rsid w:val="00FA052F"/>
    <w:rsid w:val="00FA0798"/>
    <w:rsid w:val="00FA1BDD"/>
    <w:rsid w:val="00FA2125"/>
    <w:rsid w:val="00FA3666"/>
    <w:rsid w:val="00FA45FD"/>
    <w:rsid w:val="00FA4F80"/>
    <w:rsid w:val="00FA5939"/>
    <w:rsid w:val="00FA59AF"/>
    <w:rsid w:val="00FA6219"/>
    <w:rsid w:val="00FA66F0"/>
    <w:rsid w:val="00FA686D"/>
    <w:rsid w:val="00FA6D60"/>
    <w:rsid w:val="00FA72EC"/>
    <w:rsid w:val="00FA7C34"/>
    <w:rsid w:val="00FB032E"/>
    <w:rsid w:val="00FB04DE"/>
    <w:rsid w:val="00FB0690"/>
    <w:rsid w:val="00FB104D"/>
    <w:rsid w:val="00FB198C"/>
    <w:rsid w:val="00FB1C07"/>
    <w:rsid w:val="00FB26ED"/>
    <w:rsid w:val="00FB2CB6"/>
    <w:rsid w:val="00FB3208"/>
    <w:rsid w:val="00FB32F0"/>
    <w:rsid w:val="00FB357D"/>
    <w:rsid w:val="00FB3B53"/>
    <w:rsid w:val="00FB3C59"/>
    <w:rsid w:val="00FB4C24"/>
    <w:rsid w:val="00FB5BD7"/>
    <w:rsid w:val="00FB5EAE"/>
    <w:rsid w:val="00FB6157"/>
    <w:rsid w:val="00FB65D5"/>
    <w:rsid w:val="00FB678C"/>
    <w:rsid w:val="00FB6A36"/>
    <w:rsid w:val="00FC089A"/>
    <w:rsid w:val="00FC0CC9"/>
    <w:rsid w:val="00FC0DD9"/>
    <w:rsid w:val="00FC12A4"/>
    <w:rsid w:val="00FC2333"/>
    <w:rsid w:val="00FC2C2C"/>
    <w:rsid w:val="00FC3FD5"/>
    <w:rsid w:val="00FC44D8"/>
    <w:rsid w:val="00FC4911"/>
    <w:rsid w:val="00FC499C"/>
    <w:rsid w:val="00FC4A34"/>
    <w:rsid w:val="00FC5A32"/>
    <w:rsid w:val="00FC5DDD"/>
    <w:rsid w:val="00FC6451"/>
    <w:rsid w:val="00FC6A9F"/>
    <w:rsid w:val="00FC749A"/>
    <w:rsid w:val="00FC75CC"/>
    <w:rsid w:val="00FC777C"/>
    <w:rsid w:val="00FD00A0"/>
    <w:rsid w:val="00FD03DD"/>
    <w:rsid w:val="00FD0FC3"/>
    <w:rsid w:val="00FD1DEA"/>
    <w:rsid w:val="00FD31AC"/>
    <w:rsid w:val="00FD32A4"/>
    <w:rsid w:val="00FD385F"/>
    <w:rsid w:val="00FD3C85"/>
    <w:rsid w:val="00FD4772"/>
    <w:rsid w:val="00FD4A88"/>
    <w:rsid w:val="00FD55FC"/>
    <w:rsid w:val="00FD5DE5"/>
    <w:rsid w:val="00FD6D58"/>
    <w:rsid w:val="00FD731C"/>
    <w:rsid w:val="00FD77CE"/>
    <w:rsid w:val="00FD79A6"/>
    <w:rsid w:val="00FD7AFC"/>
    <w:rsid w:val="00FE025D"/>
    <w:rsid w:val="00FE047A"/>
    <w:rsid w:val="00FE13CF"/>
    <w:rsid w:val="00FE24C3"/>
    <w:rsid w:val="00FE2959"/>
    <w:rsid w:val="00FE2A82"/>
    <w:rsid w:val="00FE2C35"/>
    <w:rsid w:val="00FE4B81"/>
    <w:rsid w:val="00FE4CA4"/>
    <w:rsid w:val="00FE505C"/>
    <w:rsid w:val="00FE5143"/>
    <w:rsid w:val="00FE54CC"/>
    <w:rsid w:val="00FE5875"/>
    <w:rsid w:val="00FE6564"/>
    <w:rsid w:val="00FE69F0"/>
    <w:rsid w:val="00FE756B"/>
    <w:rsid w:val="00FE7A71"/>
    <w:rsid w:val="00FF0BD8"/>
    <w:rsid w:val="00FF1318"/>
    <w:rsid w:val="00FF15B8"/>
    <w:rsid w:val="00FF1FA2"/>
    <w:rsid w:val="00FF22A8"/>
    <w:rsid w:val="00FF23AD"/>
    <w:rsid w:val="00FF2728"/>
    <w:rsid w:val="00FF2862"/>
    <w:rsid w:val="00FF2C06"/>
    <w:rsid w:val="00FF2C35"/>
    <w:rsid w:val="00FF32DE"/>
    <w:rsid w:val="00FF3B14"/>
    <w:rsid w:val="00FF3D93"/>
    <w:rsid w:val="00FF59EE"/>
    <w:rsid w:val="30F65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8457D"/>
  <w15:chartTrackingRefBased/>
  <w15:docId w15:val="{3CAD8935-7FD2-456D-BDAF-252DF1E7C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9E266E"/>
    <w:pPr>
      <w:keepNext/>
      <w:keepLines/>
      <w:spacing w:after="0" w:line="256" w:lineRule="auto"/>
      <w:ind w:left="704"/>
      <w:outlineLvl w:val="0"/>
    </w:pPr>
    <w:rPr>
      <w:rFonts w:ascii="Calibri" w:eastAsia="Calibri" w:hAnsi="Calibri" w:cs="Calibri"/>
      <w:color w:val="000000"/>
    </w:rPr>
  </w:style>
  <w:style w:type="paragraph" w:styleId="Heading2">
    <w:name w:val="heading 2"/>
    <w:basedOn w:val="Normal"/>
    <w:next w:val="Normal"/>
    <w:link w:val="Heading2Char"/>
    <w:uiPriority w:val="9"/>
    <w:semiHidden/>
    <w:unhideWhenUsed/>
    <w:qFormat/>
    <w:rsid w:val="00900AF7"/>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semiHidden/>
    <w:unhideWhenUsed/>
    <w:qFormat/>
    <w:rsid w:val="00900AF7"/>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Heading4">
    <w:name w:val="heading 4"/>
    <w:basedOn w:val="Normal"/>
    <w:next w:val="Normal"/>
    <w:link w:val="Heading4Char"/>
    <w:uiPriority w:val="9"/>
    <w:semiHidden/>
    <w:unhideWhenUsed/>
    <w:qFormat/>
    <w:rsid w:val="00E13112"/>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7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9BB"/>
  </w:style>
  <w:style w:type="paragraph" w:styleId="Footer">
    <w:name w:val="footer"/>
    <w:basedOn w:val="Normal"/>
    <w:link w:val="FooterChar"/>
    <w:uiPriority w:val="99"/>
    <w:unhideWhenUsed/>
    <w:rsid w:val="00697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9BB"/>
  </w:style>
  <w:style w:type="character" w:styleId="Hyperlink">
    <w:name w:val="Hyperlink"/>
    <w:basedOn w:val="DefaultParagraphFont"/>
    <w:uiPriority w:val="99"/>
    <w:unhideWhenUsed/>
    <w:rsid w:val="00A40F97"/>
    <w:rPr>
      <w:color w:val="6B9F25" w:themeColor="hyperlink"/>
      <w:u w:val="single"/>
    </w:rPr>
  </w:style>
  <w:style w:type="character" w:styleId="UnresolvedMention">
    <w:name w:val="Unresolved Mention"/>
    <w:basedOn w:val="DefaultParagraphFont"/>
    <w:uiPriority w:val="99"/>
    <w:semiHidden/>
    <w:unhideWhenUsed/>
    <w:rsid w:val="00A40F97"/>
    <w:rPr>
      <w:color w:val="605E5C"/>
      <w:shd w:val="clear" w:color="auto" w:fill="E1DFDD"/>
    </w:rPr>
  </w:style>
  <w:style w:type="character" w:styleId="Strong">
    <w:name w:val="Strong"/>
    <w:basedOn w:val="DefaultParagraphFont"/>
    <w:uiPriority w:val="22"/>
    <w:qFormat/>
    <w:rsid w:val="009047AF"/>
    <w:rPr>
      <w:b/>
      <w:bCs/>
    </w:rPr>
  </w:style>
  <w:style w:type="table" w:styleId="LightList-Accent3">
    <w:name w:val="Light List Accent 3"/>
    <w:basedOn w:val="TableNormal"/>
    <w:uiPriority w:val="61"/>
    <w:rsid w:val="009047AF"/>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paragraph" w:styleId="ListParagraph">
    <w:name w:val="List Paragraph"/>
    <w:basedOn w:val="Normal"/>
    <w:uiPriority w:val="34"/>
    <w:qFormat/>
    <w:rsid w:val="0079609E"/>
    <w:pPr>
      <w:ind w:left="720"/>
      <w:contextualSpacing/>
    </w:pPr>
  </w:style>
  <w:style w:type="paragraph" w:customStyle="1" w:styleId="Default">
    <w:name w:val="Default"/>
    <w:rsid w:val="000A04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2A4F21"/>
  </w:style>
  <w:style w:type="paragraph" w:styleId="NoSpacing">
    <w:name w:val="No Spacing"/>
    <w:link w:val="NoSpacingChar"/>
    <w:uiPriority w:val="1"/>
    <w:qFormat/>
    <w:rsid w:val="00342776"/>
    <w:pPr>
      <w:spacing w:after="0" w:line="240" w:lineRule="auto"/>
    </w:pPr>
  </w:style>
  <w:style w:type="character" w:customStyle="1" w:styleId="Heading1Char">
    <w:name w:val="Heading 1 Char"/>
    <w:basedOn w:val="DefaultParagraphFont"/>
    <w:link w:val="Heading1"/>
    <w:uiPriority w:val="9"/>
    <w:rsid w:val="009E266E"/>
    <w:rPr>
      <w:rFonts w:ascii="Calibri" w:eastAsia="Calibri" w:hAnsi="Calibri" w:cs="Calibri"/>
      <w:color w:val="000000"/>
    </w:rPr>
  </w:style>
  <w:style w:type="table" w:customStyle="1" w:styleId="TableGrid0">
    <w:name w:val="TableGrid"/>
    <w:rsid w:val="009E266E"/>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900AF7"/>
    <w:rPr>
      <w:rFonts w:asciiTheme="majorHAnsi" w:eastAsiaTheme="majorEastAsia" w:hAnsiTheme="majorHAnsi" w:cstheme="majorBidi"/>
      <w:color w:val="276E8B" w:themeColor="accent1" w:themeShade="BF"/>
      <w:sz w:val="26"/>
      <w:szCs w:val="26"/>
    </w:rPr>
  </w:style>
  <w:style w:type="character" w:customStyle="1" w:styleId="Heading3Char">
    <w:name w:val="Heading 3 Char"/>
    <w:basedOn w:val="DefaultParagraphFont"/>
    <w:link w:val="Heading3"/>
    <w:uiPriority w:val="9"/>
    <w:semiHidden/>
    <w:rsid w:val="00900AF7"/>
    <w:rPr>
      <w:rFonts w:asciiTheme="majorHAnsi" w:eastAsiaTheme="majorEastAsia" w:hAnsiTheme="majorHAnsi" w:cstheme="majorBidi"/>
      <w:color w:val="1A495C" w:themeColor="accent1" w:themeShade="7F"/>
      <w:sz w:val="24"/>
      <w:szCs w:val="24"/>
    </w:rPr>
  </w:style>
  <w:style w:type="character" w:customStyle="1" w:styleId="qu">
    <w:name w:val="qu"/>
    <w:basedOn w:val="DefaultParagraphFont"/>
    <w:rsid w:val="00900AF7"/>
  </w:style>
  <w:style w:type="character" w:customStyle="1" w:styleId="gd">
    <w:name w:val="gd"/>
    <w:basedOn w:val="DefaultParagraphFont"/>
    <w:rsid w:val="00900AF7"/>
  </w:style>
  <w:style w:type="character" w:customStyle="1" w:styleId="go">
    <w:name w:val="go"/>
    <w:basedOn w:val="DefaultParagraphFont"/>
    <w:rsid w:val="00900AF7"/>
  </w:style>
  <w:style w:type="character" w:customStyle="1" w:styleId="g3">
    <w:name w:val="g3"/>
    <w:basedOn w:val="DefaultParagraphFont"/>
    <w:rsid w:val="00900AF7"/>
  </w:style>
  <w:style w:type="character" w:customStyle="1" w:styleId="hb">
    <w:name w:val="hb"/>
    <w:basedOn w:val="DefaultParagraphFont"/>
    <w:rsid w:val="00900AF7"/>
  </w:style>
  <w:style w:type="character" w:customStyle="1" w:styleId="g2">
    <w:name w:val="g2"/>
    <w:basedOn w:val="DefaultParagraphFont"/>
    <w:rsid w:val="00900AF7"/>
  </w:style>
  <w:style w:type="paragraph" w:styleId="NormalWeb">
    <w:name w:val="Normal (Web)"/>
    <w:basedOn w:val="Normal"/>
    <w:uiPriority w:val="99"/>
    <w:unhideWhenUsed/>
    <w:rsid w:val="00900AF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16AFC"/>
    <w:rPr>
      <w:sz w:val="16"/>
      <w:szCs w:val="16"/>
    </w:rPr>
  </w:style>
  <w:style w:type="paragraph" w:styleId="CommentText">
    <w:name w:val="annotation text"/>
    <w:basedOn w:val="Normal"/>
    <w:link w:val="CommentTextChar"/>
    <w:uiPriority w:val="99"/>
    <w:semiHidden/>
    <w:unhideWhenUsed/>
    <w:rsid w:val="00416AFC"/>
    <w:pPr>
      <w:spacing w:line="240" w:lineRule="auto"/>
    </w:pPr>
    <w:rPr>
      <w:sz w:val="20"/>
      <w:szCs w:val="20"/>
    </w:rPr>
  </w:style>
  <w:style w:type="character" w:customStyle="1" w:styleId="CommentTextChar">
    <w:name w:val="Comment Text Char"/>
    <w:basedOn w:val="DefaultParagraphFont"/>
    <w:link w:val="CommentText"/>
    <w:uiPriority w:val="99"/>
    <w:semiHidden/>
    <w:rsid w:val="00416AFC"/>
    <w:rPr>
      <w:sz w:val="20"/>
      <w:szCs w:val="20"/>
    </w:rPr>
  </w:style>
  <w:style w:type="paragraph" w:styleId="CommentSubject">
    <w:name w:val="annotation subject"/>
    <w:basedOn w:val="CommentText"/>
    <w:next w:val="CommentText"/>
    <w:link w:val="CommentSubjectChar"/>
    <w:uiPriority w:val="99"/>
    <w:semiHidden/>
    <w:unhideWhenUsed/>
    <w:rsid w:val="00416AFC"/>
    <w:rPr>
      <w:b/>
      <w:bCs/>
    </w:rPr>
  </w:style>
  <w:style w:type="character" w:customStyle="1" w:styleId="CommentSubjectChar">
    <w:name w:val="Comment Subject Char"/>
    <w:basedOn w:val="CommentTextChar"/>
    <w:link w:val="CommentSubject"/>
    <w:uiPriority w:val="99"/>
    <w:semiHidden/>
    <w:rsid w:val="00416AFC"/>
    <w:rPr>
      <w:b/>
      <w:bCs/>
      <w:sz w:val="20"/>
      <w:szCs w:val="20"/>
    </w:rPr>
  </w:style>
  <w:style w:type="character" w:styleId="FollowedHyperlink">
    <w:name w:val="FollowedHyperlink"/>
    <w:basedOn w:val="DefaultParagraphFont"/>
    <w:uiPriority w:val="99"/>
    <w:semiHidden/>
    <w:unhideWhenUsed/>
    <w:rsid w:val="00141934"/>
    <w:rPr>
      <w:color w:val="9F6715" w:themeColor="followedHyperlink"/>
      <w:u w:val="single"/>
    </w:rPr>
  </w:style>
  <w:style w:type="paragraph" w:customStyle="1" w:styleId="PULLQUOTE">
    <w:name w:val="PULL QUOTE"/>
    <w:basedOn w:val="Normal"/>
    <w:rsid w:val="00F02E85"/>
    <w:pPr>
      <w:spacing w:after="0" w:line="340" w:lineRule="atLeast"/>
      <w:jc w:val="center"/>
    </w:pPr>
    <w:rPr>
      <w:rFonts w:ascii="Arial" w:eastAsia="Times New Roman" w:hAnsi="Arial" w:cs="Times New Roman"/>
      <w:b/>
      <w:color w:val="808080"/>
      <w:sz w:val="26"/>
      <w:szCs w:val="24"/>
    </w:rPr>
  </w:style>
  <w:style w:type="paragraph" w:customStyle="1" w:styleId="PhotoBox">
    <w:name w:val="Photo Box"/>
    <w:basedOn w:val="Normal"/>
    <w:rsid w:val="00F02E85"/>
    <w:pPr>
      <w:spacing w:after="0" w:line="300" w:lineRule="atLeast"/>
      <w:jc w:val="center"/>
    </w:pPr>
    <w:rPr>
      <w:rFonts w:ascii="Arial" w:eastAsia="Times New Roman" w:hAnsi="Arial" w:cs="Times New Roman"/>
      <w:color w:val="000000"/>
      <w:sz w:val="20"/>
      <w:szCs w:val="24"/>
    </w:rPr>
  </w:style>
  <w:style w:type="character" w:customStyle="1" w:styleId="sr-only">
    <w:name w:val="sr-only"/>
    <w:basedOn w:val="DefaultParagraphFont"/>
    <w:rsid w:val="00CC50AC"/>
  </w:style>
  <w:style w:type="character" w:styleId="Emphasis">
    <w:name w:val="Emphasis"/>
    <w:basedOn w:val="DefaultParagraphFont"/>
    <w:uiPriority w:val="20"/>
    <w:qFormat/>
    <w:rsid w:val="00CC50AC"/>
    <w:rPr>
      <w:i/>
      <w:iCs/>
    </w:rPr>
  </w:style>
  <w:style w:type="character" w:customStyle="1" w:styleId="prod-thumb-img">
    <w:name w:val="prod-thumb-img"/>
    <w:basedOn w:val="DefaultParagraphFont"/>
    <w:rsid w:val="00DA7DB2"/>
  </w:style>
  <w:style w:type="paragraph" w:customStyle="1" w:styleId="retail">
    <w:name w:val="retail"/>
    <w:basedOn w:val="Normal"/>
    <w:rsid w:val="00DA7D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pacing-none">
    <w:name w:val="a-spacing-none"/>
    <w:basedOn w:val="Normal"/>
    <w:rsid w:val="008B0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extra-large">
    <w:name w:val="a-size-extra-large"/>
    <w:basedOn w:val="DefaultParagraphFont"/>
    <w:rsid w:val="008B0FBF"/>
  </w:style>
  <w:style w:type="paragraph" w:styleId="z-TopofForm">
    <w:name w:val="HTML Top of Form"/>
    <w:basedOn w:val="Normal"/>
    <w:next w:val="Normal"/>
    <w:link w:val="z-TopofFormChar"/>
    <w:hidden/>
    <w:uiPriority w:val="99"/>
    <w:semiHidden/>
    <w:unhideWhenUsed/>
    <w:rsid w:val="00D734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734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734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7345E"/>
    <w:rPr>
      <w:rFonts w:ascii="Arial" w:eastAsia="Times New Roman" w:hAnsi="Arial" w:cs="Arial"/>
      <w:vanish/>
      <w:sz w:val="16"/>
      <w:szCs w:val="16"/>
    </w:rPr>
  </w:style>
  <w:style w:type="paragraph" w:styleId="ListBullet">
    <w:name w:val="List Bullet"/>
    <w:basedOn w:val="Normal"/>
    <w:uiPriority w:val="99"/>
    <w:unhideWhenUsed/>
    <w:rsid w:val="008F179F"/>
    <w:pPr>
      <w:numPr>
        <w:numId w:val="1"/>
      </w:numPr>
      <w:contextualSpacing/>
    </w:pPr>
  </w:style>
  <w:style w:type="character" w:customStyle="1" w:styleId="NoSpacingChar">
    <w:name w:val="No Spacing Char"/>
    <w:basedOn w:val="DefaultParagraphFont"/>
    <w:link w:val="NoSpacing"/>
    <w:uiPriority w:val="1"/>
    <w:rsid w:val="002901FF"/>
  </w:style>
  <w:style w:type="character" w:customStyle="1" w:styleId="product-detaildescription-text">
    <w:name w:val="product-detail__description-text"/>
    <w:basedOn w:val="DefaultParagraphFont"/>
    <w:rsid w:val="00840A5E"/>
  </w:style>
  <w:style w:type="character" w:customStyle="1" w:styleId="Heading4Char">
    <w:name w:val="Heading 4 Char"/>
    <w:basedOn w:val="DefaultParagraphFont"/>
    <w:link w:val="Heading4"/>
    <w:uiPriority w:val="9"/>
    <w:semiHidden/>
    <w:rsid w:val="00E13112"/>
    <w:rPr>
      <w:rFonts w:asciiTheme="majorHAnsi" w:eastAsiaTheme="majorEastAsia" w:hAnsiTheme="majorHAnsi" w:cstheme="majorBidi"/>
      <w:i/>
      <w:iCs/>
      <w:color w:val="276E8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5014">
      <w:bodyDiv w:val="1"/>
      <w:marLeft w:val="0"/>
      <w:marRight w:val="0"/>
      <w:marTop w:val="0"/>
      <w:marBottom w:val="0"/>
      <w:divBdr>
        <w:top w:val="none" w:sz="0" w:space="0" w:color="auto"/>
        <w:left w:val="none" w:sz="0" w:space="0" w:color="auto"/>
        <w:bottom w:val="none" w:sz="0" w:space="0" w:color="auto"/>
        <w:right w:val="none" w:sz="0" w:space="0" w:color="auto"/>
      </w:divBdr>
      <w:divsChild>
        <w:div w:id="1431045872">
          <w:marLeft w:val="0"/>
          <w:marRight w:val="0"/>
          <w:marTop w:val="0"/>
          <w:marBottom w:val="300"/>
          <w:divBdr>
            <w:top w:val="none" w:sz="0" w:space="0" w:color="auto"/>
            <w:left w:val="none" w:sz="0" w:space="0" w:color="auto"/>
            <w:bottom w:val="none" w:sz="0" w:space="0" w:color="auto"/>
            <w:right w:val="none" w:sz="0" w:space="0" w:color="auto"/>
          </w:divBdr>
          <w:divsChild>
            <w:div w:id="492647233">
              <w:marLeft w:val="0"/>
              <w:marRight w:val="0"/>
              <w:marTop w:val="0"/>
              <w:marBottom w:val="0"/>
              <w:divBdr>
                <w:top w:val="none" w:sz="0" w:space="0" w:color="auto"/>
                <w:left w:val="none" w:sz="0" w:space="0" w:color="auto"/>
                <w:bottom w:val="none" w:sz="0" w:space="0" w:color="auto"/>
                <w:right w:val="none" w:sz="0" w:space="0" w:color="auto"/>
              </w:divBdr>
            </w:div>
          </w:divsChild>
        </w:div>
        <w:div w:id="843084678">
          <w:marLeft w:val="0"/>
          <w:marRight w:val="0"/>
          <w:marTop w:val="0"/>
          <w:marBottom w:val="0"/>
          <w:divBdr>
            <w:top w:val="none" w:sz="0" w:space="0" w:color="auto"/>
            <w:left w:val="none" w:sz="0" w:space="0" w:color="auto"/>
            <w:bottom w:val="none" w:sz="0" w:space="0" w:color="auto"/>
            <w:right w:val="none" w:sz="0" w:space="0" w:color="auto"/>
          </w:divBdr>
          <w:divsChild>
            <w:div w:id="175005741">
              <w:marLeft w:val="0"/>
              <w:marRight w:val="0"/>
              <w:marTop w:val="0"/>
              <w:marBottom w:val="0"/>
              <w:divBdr>
                <w:top w:val="none" w:sz="0" w:space="0" w:color="auto"/>
                <w:left w:val="none" w:sz="0" w:space="0" w:color="auto"/>
                <w:bottom w:val="none" w:sz="0" w:space="0" w:color="auto"/>
                <w:right w:val="none" w:sz="0" w:space="0" w:color="auto"/>
              </w:divBdr>
              <w:divsChild>
                <w:div w:id="9074211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3921517">
      <w:bodyDiv w:val="1"/>
      <w:marLeft w:val="0"/>
      <w:marRight w:val="0"/>
      <w:marTop w:val="0"/>
      <w:marBottom w:val="0"/>
      <w:divBdr>
        <w:top w:val="none" w:sz="0" w:space="0" w:color="auto"/>
        <w:left w:val="none" w:sz="0" w:space="0" w:color="auto"/>
        <w:bottom w:val="none" w:sz="0" w:space="0" w:color="auto"/>
        <w:right w:val="none" w:sz="0" w:space="0" w:color="auto"/>
      </w:divBdr>
      <w:divsChild>
        <w:div w:id="821895556">
          <w:marLeft w:val="0"/>
          <w:marRight w:val="0"/>
          <w:marTop w:val="0"/>
          <w:marBottom w:val="0"/>
          <w:divBdr>
            <w:top w:val="none" w:sz="0" w:space="0" w:color="auto"/>
            <w:left w:val="none" w:sz="0" w:space="0" w:color="auto"/>
            <w:bottom w:val="none" w:sz="0" w:space="0" w:color="auto"/>
            <w:right w:val="none" w:sz="0" w:space="0" w:color="auto"/>
          </w:divBdr>
          <w:divsChild>
            <w:div w:id="1701011961">
              <w:marLeft w:val="0"/>
              <w:marRight w:val="0"/>
              <w:marTop w:val="0"/>
              <w:marBottom w:val="0"/>
              <w:divBdr>
                <w:top w:val="none" w:sz="0" w:space="0" w:color="auto"/>
                <w:left w:val="none" w:sz="0" w:space="0" w:color="auto"/>
                <w:bottom w:val="none" w:sz="0" w:space="0" w:color="auto"/>
                <w:right w:val="none" w:sz="0" w:space="0" w:color="auto"/>
              </w:divBdr>
              <w:divsChild>
                <w:div w:id="805467620">
                  <w:marLeft w:val="0"/>
                  <w:marRight w:val="0"/>
                  <w:marTop w:val="0"/>
                  <w:marBottom w:val="0"/>
                  <w:divBdr>
                    <w:top w:val="none" w:sz="0" w:space="0" w:color="auto"/>
                    <w:left w:val="none" w:sz="0" w:space="0" w:color="auto"/>
                    <w:bottom w:val="none" w:sz="0" w:space="0" w:color="auto"/>
                    <w:right w:val="none" w:sz="0" w:space="0" w:color="auto"/>
                  </w:divBdr>
                  <w:divsChild>
                    <w:div w:id="309678327">
                      <w:marLeft w:val="0"/>
                      <w:marRight w:val="0"/>
                      <w:marTop w:val="0"/>
                      <w:marBottom w:val="0"/>
                      <w:divBdr>
                        <w:top w:val="none" w:sz="0" w:space="0" w:color="auto"/>
                        <w:left w:val="none" w:sz="0" w:space="0" w:color="auto"/>
                        <w:bottom w:val="none" w:sz="0" w:space="0" w:color="auto"/>
                        <w:right w:val="none" w:sz="0" w:space="0" w:color="auto"/>
                      </w:divBdr>
                      <w:divsChild>
                        <w:div w:id="251162554">
                          <w:marLeft w:val="0"/>
                          <w:marRight w:val="0"/>
                          <w:marTop w:val="0"/>
                          <w:marBottom w:val="0"/>
                          <w:divBdr>
                            <w:top w:val="none" w:sz="0" w:space="0" w:color="auto"/>
                            <w:left w:val="none" w:sz="0" w:space="0" w:color="auto"/>
                            <w:bottom w:val="none" w:sz="0" w:space="0" w:color="auto"/>
                            <w:right w:val="none" w:sz="0" w:space="0" w:color="auto"/>
                          </w:divBdr>
                        </w:div>
                        <w:div w:id="1995254901">
                          <w:marLeft w:val="0"/>
                          <w:marRight w:val="0"/>
                          <w:marTop w:val="0"/>
                          <w:marBottom w:val="0"/>
                          <w:divBdr>
                            <w:top w:val="none" w:sz="0" w:space="0" w:color="auto"/>
                            <w:left w:val="none" w:sz="0" w:space="0" w:color="auto"/>
                            <w:bottom w:val="none" w:sz="0" w:space="0" w:color="auto"/>
                            <w:right w:val="none" w:sz="0" w:space="0" w:color="auto"/>
                          </w:divBdr>
                          <w:divsChild>
                            <w:div w:id="1458179436">
                              <w:marLeft w:val="0"/>
                              <w:marRight w:val="0"/>
                              <w:marTop w:val="0"/>
                              <w:marBottom w:val="0"/>
                              <w:divBdr>
                                <w:top w:val="none" w:sz="0" w:space="0" w:color="auto"/>
                                <w:left w:val="none" w:sz="0" w:space="0" w:color="auto"/>
                                <w:bottom w:val="none" w:sz="0" w:space="0" w:color="auto"/>
                                <w:right w:val="none" w:sz="0" w:space="0" w:color="auto"/>
                              </w:divBdr>
                              <w:divsChild>
                                <w:div w:id="457534263">
                                  <w:marLeft w:val="0"/>
                                  <w:marRight w:val="0"/>
                                  <w:marTop w:val="0"/>
                                  <w:marBottom w:val="0"/>
                                  <w:divBdr>
                                    <w:top w:val="none" w:sz="0" w:space="0" w:color="auto"/>
                                    <w:left w:val="none" w:sz="0" w:space="0" w:color="auto"/>
                                    <w:bottom w:val="none" w:sz="0" w:space="0" w:color="auto"/>
                                    <w:right w:val="none" w:sz="0" w:space="0" w:color="auto"/>
                                  </w:divBdr>
                                  <w:divsChild>
                                    <w:div w:id="1144737828">
                                      <w:marLeft w:val="0"/>
                                      <w:marRight w:val="0"/>
                                      <w:marTop w:val="0"/>
                                      <w:marBottom w:val="0"/>
                                      <w:divBdr>
                                        <w:top w:val="none" w:sz="0" w:space="0" w:color="auto"/>
                                        <w:left w:val="none" w:sz="0" w:space="0" w:color="auto"/>
                                        <w:bottom w:val="none" w:sz="0" w:space="0" w:color="auto"/>
                                        <w:right w:val="none" w:sz="0" w:space="0" w:color="auto"/>
                                      </w:divBdr>
                                      <w:divsChild>
                                        <w:div w:id="14205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259636">
              <w:marLeft w:val="0"/>
              <w:marRight w:val="0"/>
              <w:marTop w:val="0"/>
              <w:marBottom w:val="0"/>
              <w:divBdr>
                <w:top w:val="none" w:sz="0" w:space="0" w:color="auto"/>
                <w:left w:val="none" w:sz="0" w:space="0" w:color="auto"/>
                <w:bottom w:val="none" w:sz="0" w:space="0" w:color="auto"/>
                <w:right w:val="none" w:sz="0" w:space="0" w:color="auto"/>
              </w:divBdr>
              <w:divsChild>
                <w:div w:id="1063412154">
                  <w:marLeft w:val="0"/>
                  <w:marRight w:val="0"/>
                  <w:marTop w:val="0"/>
                  <w:marBottom w:val="0"/>
                  <w:divBdr>
                    <w:top w:val="none" w:sz="0" w:space="0" w:color="auto"/>
                    <w:left w:val="none" w:sz="0" w:space="0" w:color="auto"/>
                    <w:bottom w:val="none" w:sz="0" w:space="0" w:color="auto"/>
                    <w:right w:val="none" w:sz="0" w:space="0" w:color="auto"/>
                  </w:divBdr>
                  <w:divsChild>
                    <w:div w:id="613250968">
                      <w:marLeft w:val="0"/>
                      <w:marRight w:val="0"/>
                      <w:marTop w:val="0"/>
                      <w:marBottom w:val="0"/>
                      <w:divBdr>
                        <w:top w:val="none" w:sz="0" w:space="0" w:color="auto"/>
                        <w:left w:val="none" w:sz="0" w:space="0" w:color="auto"/>
                        <w:bottom w:val="none" w:sz="0" w:space="0" w:color="auto"/>
                        <w:right w:val="none" w:sz="0" w:space="0" w:color="auto"/>
                      </w:divBdr>
                      <w:divsChild>
                        <w:div w:id="537470960">
                          <w:marLeft w:val="0"/>
                          <w:marRight w:val="0"/>
                          <w:marTop w:val="0"/>
                          <w:marBottom w:val="0"/>
                          <w:divBdr>
                            <w:top w:val="none" w:sz="0" w:space="0" w:color="auto"/>
                            <w:left w:val="none" w:sz="0" w:space="0" w:color="auto"/>
                            <w:bottom w:val="none" w:sz="0" w:space="0" w:color="auto"/>
                            <w:right w:val="none" w:sz="0" w:space="0" w:color="auto"/>
                          </w:divBdr>
                          <w:divsChild>
                            <w:div w:id="6553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8950">
                      <w:marLeft w:val="0"/>
                      <w:marRight w:val="0"/>
                      <w:marTop w:val="0"/>
                      <w:marBottom w:val="0"/>
                      <w:divBdr>
                        <w:top w:val="none" w:sz="0" w:space="0" w:color="auto"/>
                        <w:left w:val="none" w:sz="0" w:space="0" w:color="auto"/>
                        <w:bottom w:val="none" w:sz="0" w:space="0" w:color="auto"/>
                        <w:right w:val="none" w:sz="0" w:space="0" w:color="auto"/>
                      </w:divBdr>
                      <w:divsChild>
                        <w:div w:id="496964543">
                          <w:marLeft w:val="0"/>
                          <w:marRight w:val="0"/>
                          <w:marTop w:val="0"/>
                          <w:marBottom w:val="0"/>
                          <w:divBdr>
                            <w:top w:val="none" w:sz="0" w:space="0" w:color="auto"/>
                            <w:left w:val="none" w:sz="0" w:space="0" w:color="auto"/>
                            <w:bottom w:val="none" w:sz="0" w:space="0" w:color="auto"/>
                            <w:right w:val="none" w:sz="0" w:space="0" w:color="auto"/>
                          </w:divBdr>
                        </w:div>
                      </w:divsChild>
                    </w:div>
                    <w:div w:id="1272860720">
                      <w:marLeft w:val="0"/>
                      <w:marRight w:val="0"/>
                      <w:marTop w:val="0"/>
                      <w:marBottom w:val="0"/>
                      <w:divBdr>
                        <w:top w:val="none" w:sz="0" w:space="0" w:color="auto"/>
                        <w:left w:val="none" w:sz="0" w:space="0" w:color="auto"/>
                        <w:bottom w:val="none" w:sz="0" w:space="0" w:color="auto"/>
                        <w:right w:val="none" w:sz="0" w:space="0" w:color="auto"/>
                      </w:divBdr>
                      <w:divsChild>
                        <w:div w:id="1886285923">
                          <w:marLeft w:val="0"/>
                          <w:marRight w:val="0"/>
                          <w:marTop w:val="0"/>
                          <w:marBottom w:val="0"/>
                          <w:divBdr>
                            <w:top w:val="none" w:sz="0" w:space="0" w:color="auto"/>
                            <w:left w:val="none" w:sz="0" w:space="0" w:color="auto"/>
                            <w:bottom w:val="none" w:sz="0" w:space="0" w:color="auto"/>
                            <w:right w:val="none" w:sz="0" w:space="0" w:color="auto"/>
                          </w:divBdr>
                          <w:divsChild>
                            <w:div w:id="310721937">
                              <w:marLeft w:val="0"/>
                              <w:marRight w:val="0"/>
                              <w:marTop w:val="0"/>
                              <w:marBottom w:val="0"/>
                              <w:divBdr>
                                <w:top w:val="none" w:sz="0" w:space="0" w:color="auto"/>
                                <w:left w:val="none" w:sz="0" w:space="0" w:color="auto"/>
                                <w:bottom w:val="none" w:sz="0" w:space="0" w:color="auto"/>
                                <w:right w:val="none" w:sz="0" w:space="0" w:color="auto"/>
                              </w:divBdr>
                              <w:divsChild>
                                <w:div w:id="8957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8139">
                          <w:marLeft w:val="0"/>
                          <w:marRight w:val="0"/>
                          <w:marTop w:val="0"/>
                          <w:marBottom w:val="0"/>
                          <w:divBdr>
                            <w:top w:val="none" w:sz="0" w:space="0" w:color="auto"/>
                            <w:left w:val="none" w:sz="0" w:space="0" w:color="auto"/>
                            <w:bottom w:val="none" w:sz="0" w:space="0" w:color="auto"/>
                            <w:right w:val="none" w:sz="0" w:space="0" w:color="auto"/>
                          </w:divBdr>
                        </w:div>
                        <w:div w:id="736588575">
                          <w:marLeft w:val="0"/>
                          <w:marRight w:val="0"/>
                          <w:marTop w:val="0"/>
                          <w:marBottom w:val="0"/>
                          <w:divBdr>
                            <w:top w:val="none" w:sz="0" w:space="0" w:color="auto"/>
                            <w:left w:val="none" w:sz="0" w:space="0" w:color="auto"/>
                            <w:bottom w:val="none" w:sz="0" w:space="0" w:color="auto"/>
                            <w:right w:val="none" w:sz="0" w:space="0" w:color="auto"/>
                          </w:divBdr>
                          <w:divsChild>
                            <w:div w:id="994262288">
                              <w:blockQuote w:val="1"/>
                              <w:marLeft w:val="0"/>
                              <w:marRight w:val="0"/>
                              <w:marTop w:val="100"/>
                              <w:marBottom w:val="100"/>
                              <w:divBdr>
                                <w:top w:val="none" w:sz="0" w:space="0" w:color="auto"/>
                                <w:left w:val="single" w:sz="36" w:space="0" w:color="FA8561"/>
                                <w:bottom w:val="none" w:sz="0" w:space="0" w:color="auto"/>
                                <w:right w:val="none" w:sz="0" w:space="0" w:color="auto"/>
                              </w:divBdr>
                            </w:div>
                          </w:divsChild>
                        </w:div>
                        <w:div w:id="313607805">
                          <w:marLeft w:val="0"/>
                          <w:marRight w:val="0"/>
                          <w:marTop w:val="0"/>
                          <w:marBottom w:val="0"/>
                          <w:divBdr>
                            <w:top w:val="none" w:sz="0" w:space="0" w:color="auto"/>
                            <w:left w:val="none" w:sz="0" w:space="0" w:color="auto"/>
                            <w:bottom w:val="none" w:sz="0" w:space="0" w:color="auto"/>
                            <w:right w:val="none" w:sz="0" w:space="0" w:color="auto"/>
                          </w:divBdr>
                        </w:div>
                      </w:divsChild>
                    </w:div>
                    <w:div w:id="1459492901">
                      <w:marLeft w:val="0"/>
                      <w:marRight w:val="0"/>
                      <w:marTop w:val="0"/>
                      <w:marBottom w:val="0"/>
                      <w:divBdr>
                        <w:top w:val="none" w:sz="0" w:space="0" w:color="auto"/>
                        <w:left w:val="none" w:sz="0" w:space="0" w:color="auto"/>
                        <w:bottom w:val="none" w:sz="0" w:space="0" w:color="auto"/>
                        <w:right w:val="none" w:sz="0" w:space="0" w:color="auto"/>
                      </w:divBdr>
                      <w:divsChild>
                        <w:div w:id="325934616">
                          <w:marLeft w:val="0"/>
                          <w:marRight w:val="0"/>
                          <w:marTop w:val="0"/>
                          <w:marBottom w:val="0"/>
                          <w:divBdr>
                            <w:top w:val="none" w:sz="0" w:space="0" w:color="auto"/>
                            <w:left w:val="none" w:sz="0" w:space="0" w:color="auto"/>
                            <w:bottom w:val="none" w:sz="0" w:space="0" w:color="auto"/>
                            <w:right w:val="none" w:sz="0" w:space="0" w:color="auto"/>
                          </w:divBdr>
                          <w:divsChild>
                            <w:div w:id="1567257618">
                              <w:marLeft w:val="0"/>
                              <w:marRight w:val="0"/>
                              <w:marTop w:val="0"/>
                              <w:marBottom w:val="0"/>
                              <w:divBdr>
                                <w:top w:val="none" w:sz="0" w:space="0" w:color="auto"/>
                                <w:left w:val="none" w:sz="0" w:space="0" w:color="auto"/>
                                <w:bottom w:val="none" w:sz="0" w:space="0" w:color="auto"/>
                                <w:right w:val="none" w:sz="0" w:space="0" w:color="auto"/>
                              </w:divBdr>
                            </w:div>
                            <w:div w:id="1474908473">
                              <w:marLeft w:val="0"/>
                              <w:marRight w:val="0"/>
                              <w:marTop w:val="0"/>
                              <w:marBottom w:val="0"/>
                              <w:divBdr>
                                <w:top w:val="none" w:sz="0" w:space="0" w:color="auto"/>
                                <w:left w:val="none" w:sz="0" w:space="0" w:color="auto"/>
                                <w:bottom w:val="none" w:sz="0" w:space="0" w:color="auto"/>
                                <w:right w:val="none" w:sz="0" w:space="0" w:color="auto"/>
                              </w:divBdr>
                              <w:divsChild>
                                <w:div w:id="1462114344">
                                  <w:marLeft w:val="0"/>
                                  <w:marRight w:val="0"/>
                                  <w:marTop w:val="0"/>
                                  <w:marBottom w:val="0"/>
                                  <w:divBdr>
                                    <w:top w:val="none" w:sz="0" w:space="0" w:color="auto"/>
                                    <w:left w:val="none" w:sz="0" w:space="0" w:color="auto"/>
                                    <w:bottom w:val="none" w:sz="0" w:space="0" w:color="auto"/>
                                    <w:right w:val="none" w:sz="0" w:space="0" w:color="auto"/>
                                  </w:divBdr>
                                  <w:divsChild>
                                    <w:div w:id="2363128">
                                      <w:marLeft w:val="0"/>
                                      <w:marRight w:val="0"/>
                                      <w:marTop w:val="0"/>
                                      <w:marBottom w:val="0"/>
                                      <w:divBdr>
                                        <w:top w:val="none" w:sz="0" w:space="0" w:color="auto"/>
                                        <w:left w:val="none" w:sz="0" w:space="0" w:color="auto"/>
                                        <w:bottom w:val="none" w:sz="0" w:space="0" w:color="auto"/>
                                        <w:right w:val="none" w:sz="0" w:space="0" w:color="auto"/>
                                      </w:divBdr>
                                    </w:div>
                                    <w:div w:id="1173835961">
                                      <w:marLeft w:val="0"/>
                                      <w:marRight w:val="0"/>
                                      <w:marTop w:val="100"/>
                                      <w:marBottom w:val="0"/>
                                      <w:divBdr>
                                        <w:top w:val="none" w:sz="0" w:space="0" w:color="auto"/>
                                        <w:left w:val="none" w:sz="0" w:space="0" w:color="auto"/>
                                        <w:bottom w:val="none" w:sz="0" w:space="0" w:color="auto"/>
                                        <w:right w:val="none" w:sz="0" w:space="0" w:color="auto"/>
                                      </w:divBdr>
                                      <w:divsChild>
                                        <w:div w:id="10388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8211">
                                  <w:marLeft w:val="0"/>
                                  <w:marRight w:val="0"/>
                                  <w:marTop w:val="0"/>
                                  <w:marBottom w:val="0"/>
                                  <w:divBdr>
                                    <w:top w:val="none" w:sz="0" w:space="0" w:color="auto"/>
                                    <w:left w:val="none" w:sz="0" w:space="0" w:color="auto"/>
                                    <w:bottom w:val="none" w:sz="0" w:space="0" w:color="auto"/>
                                    <w:right w:val="none" w:sz="0" w:space="0" w:color="auto"/>
                                  </w:divBdr>
                                  <w:divsChild>
                                    <w:div w:id="969746973">
                                      <w:marLeft w:val="0"/>
                                      <w:marRight w:val="0"/>
                                      <w:marTop w:val="0"/>
                                      <w:marBottom w:val="0"/>
                                      <w:divBdr>
                                        <w:top w:val="none" w:sz="0" w:space="0" w:color="auto"/>
                                        <w:left w:val="none" w:sz="0" w:space="0" w:color="auto"/>
                                        <w:bottom w:val="none" w:sz="0" w:space="0" w:color="auto"/>
                                        <w:right w:val="none" w:sz="0" w:space="0" w:color="auto"/>
                                      </w:divBdr>
                                    </w:div>
                                    <w:div w:id="14162372">
                                      <w:marLeft w:val="0"/>
                                      <w:marRight w:val="0"/>
                                      <w:marTop w:val="100"/>
                                      <w:marBottom w:val="0"/>
                                      <w:divBdr>
                                        <w:top w:val="none" w:sz="0" w:space="0" w:color="auto"/>
                                        <w:left w:val="none" w:sz="0" w:space="0" w:color="auto"/>
                                        <w:bottom w:val="none" w:sz="0" w:space="0" w:color="auto"/>
                                        <w:right w:val="none" w:sz="0" w:space="0" w:color="auto"/>
                                      </w:divBdr>
                                      <w:divsChild>
                                        <w:div w:id="10348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6506">
                                  <w:marLeft w:val="0"/>
                                  <w:marRight w:val="0"/>
                                  <w:marTop w:val="0"/>
                                  <w:marBottom w:val="0"/>
                                  <w:divBdr>
                                    <w:top w:val="none" w:sz="0" w:space="0" w:color="auto"/>
                                    <w:left w:val="none" w:sz="0" w:space="0" w:color="auto"/>
                                    <w:bottom w:val="none" w:sz="0" w:space="0" w:color="auto"/>
                                    <w:right w:val="none" w:sz="0" w:space="0" w:color="auto"/>
                                  </w:divBdr>
                                  <w:divsChild>
                                    <w:div w:id="604919804">
                                      <w:marLeft w:val="0"/>
                                      <w:marRight w:val="0"/>
                                      <w:marTop w:val="0"/>
                                      <w:marBottom w:val="0"/>
                                      <w:divBdr>
                                        <w:top w:val="none" w:sz="0" w:space="0" w:color="auto"/>
                                        <w:left w:val="none" w:sz="0" w:space="0" w:color="auto"/>
                                        <w:bottom w:val="none" w:sz="0" w:space="0" w:color="auto"/>
                                        <w:right w:val="none" w:sz="0" w:space="0" w:color="auto"/>
                                      </w:divBdr>
                                    </w:div>
                                    <w:div w:id="657927028">
                                      <w:marLeft w:val="0"/>
                                      <w:marRight w:val="0"/>
                                      <w:marTop w:val="100"/>
                                      <w:marBottom w:val="0"/>
                                      <w:divBdr>
                                        <w:top w:val="none" w:sz="0" w:space="0" w:color="auto"/>
                                        <w:left w:val="none" w:sz="0" w:space="0" w:color="auto"/>
                                        <w:bottom w:val="none" w:sz="0" w:space="0" w:color="auto"/>
                                        <w:right w:val="none" w:sz="0" w:space="0" w:color="auto"/>
                                      </w:divBdr>
                                      <w:divsChild>
                                        <w:div w:id="2007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1041">
                                  <w:marLeft w:val="0"/>
                                  <w:marRight w:val="0"/>
                                  <w:marTop w:val="0"/>
                                  <w:marBottom w:val="0"/>
                                  <w:divBdr>
                                    <w:top w:val="none" w:sz="0" w:space="0" w:color="auto"/>
                                    <w:left w:val="none" w:sz="0" w:space="0" w:color="auto"/>
                                    <w:bottom w:val="none" w:sz="0" w:space="0" w:color="auto"/>
                                    <w:right w:val="none" w:sz="0" w:space="0" w:color="auto"/>
                                  </w:divBdr>
                                  <w:divsChild>
                                    <w:div w:id="1903983664">
                                      <w:marLeft w:val="0"/>
                                      <w:marRight w:val="0"/>
                                      <w:marTop w:val="0"/>
                                      <w:marBottom w:val="0"/>
                                      <w:divBdr>
                                        <w:top w:val="none" w:sz="0" w:space="0" w:color="auto"/>
                                        <w:left w:val="none" w:sz="0" w:space="0" w:color="auto"/>
                                        <w:bottom w:val="none" w:sz="0" w:space="0" w:color="auto"/>
                                        <w:right w:val="none" w:sz="0" w:space="0" w:color="auto"/>
                                      </w:divBdr>
                                    </w:div>
                                    <w:div w:id="662199365">
                                      <w:marLeft w:val="0"/>
                                      <w:marRight w:val="0"/>
                                      <w:marTop w:val="100"/>
                                      <w:marBottom w:val="0"/>
                                      <w:divBdr>
                                        <w:top w:val="none" w:sz="0" w:space="0" w:color="auto"/>
                                        <w:left w:val="none" w:sz="0" w:space="0" w:color="auto"/>
                                        <w:bottom w:val="none" w:sz="0" w:space="0" w:color="auto"/>
                                        <w:right w:val="none" w:sz="0" w:space="0" w:color="auto"/>
                                      </w:divBdr>
                                      <w:divsChild>
                                        <w:div w:id="1611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606599">
          <w:marLeft w:val="0"/>
          <w:marRight w:val="0"/>
          <w:marTop w:val="0"/>
          <w:marBottom w:val="0"/>
          <w:divBdr>
            <w:top w:val="none" w:sz="0" w:space="0" w:color="auto"/>
            <w:left w:val="none" w:sz="0" w:space="0" w:color="auto"/>
            <w:bottom w:val="none" w:sz="0" w:space="0" w:color="auto"/>
            <w:right w:val="none" w:sz="0" w:space="0" w:color="auto"/>
          </w:divBdr>
          <w:divsChild>
            <w:div w:id="403261753">
              <w:marLeft w:val="0"/>
              <w:marRight w:val="0"/>
              <w:marTop w:val="0"/>
              <w:marBottom w:val="0"/>
              <w:divBdr>
                <w:top w:val="none" w:sz="0" w:space="0" w:color="auto"/>
                <w:left w:val="none" w:sz="0" w:space="0" w:color="auto"/>
                <w:bottom w:val="none" w:sz="0" w:space="0" w:color="auto"/>
                <w:right w:val="none" w:sz="0" w:space="0" w:color="auto"/>
              </w:divBdr>
              <w:divsChild>
                <w:div w:id="199321825">
                  <w:marLeft w:val="0"/>
                  <w:marRight w:val="0"/>
                  <w:marTop w:val="0"/>
                  <w:marBottom w:val="0"/>
                  <w:divBdr>
                    <w:top w:val="none" w:sz="0" w:space="0" w:color="auto"/>
                    <w:left w:val="none" w:sz="0" w:space="0" w:color="auto"/>
                    <w:bottom w:val="none" w:sz="0" w:space="0" w:color="auto"/>
                    <w:right w:val="none" w:sz="0" w:space="0" w:color="auto"/>
                  </w:divBdr>
                  <w:divsChild>
                    <w:div w:id="1487017965">
                      <w:marLeft w:val="0"/>
                      <w:marRight w:val="0"/>
                      <w:marTop w:val="0"/>
                      <w:marBottom w:val="0"/>
                      <w:divBdr>
                        <w:top w:val="none" w:sz="0" w:space="0" w:color="auto"/>
                        <w:left w:val="none" w:sz="0" w:space="0" w:color="auto"/>
                        <w:bottom w:val="none" w:sz="0" w:space="0" w:color="auto"/>
                        <w:right w:val="none" w:sz="0" w:space="0" w:color="auto"/>
                      </w:divBdr>
                    </w:div>
                    <w:div w:id="1583030992">
                      <w:marLeft w:val="0"/>
                      <w:marRight w:val="0"/>
                      <w:marTop w:val="0"/>
                      <w:marBottom w:val="0"/>
                      <w:divBdr>
                        <w:top w:val="none" w:sz="0" w:space="0" w:color="auto"/>
                        <w:left w:val="none" w:sz="0" w:space="0" w:color="auto"/>
                        <w:bottom w:val="none" w:sz="0" w:space="0" w:color="auto"/>
                        <w:right w:val="none" w:sz="0" w:space="0" w:color="auto"/>
                      </w:divBdr>
                    </w:div>
                    <w:div w:id="120270224">
                      <w:marLeft w:val="0"/>
                      <w:marRight w:val="0"/>
                      <w:marTop w:val="0"/>
                      <w:marBottom w:val="0"/>
                      <w:divBdr>
                        <w:top w:val="none" w:sz="0" w:space="0" w:color="auto"/>
                        <w:left w:val="none" w:sz="0" w:space="0" w:color="auto"/>
                        <w:bottom w:val="none" w:sz="0" w:space="0" w:color="auto"/>
                        <w:right w:val="none" w:sz="0" w:space="0" w:color="auto"/>
                      </w:divBdr>
                      <w:divsChild>
                        <w:div w:id="15150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9686">
              <w:marLeft w:val="0"/>
              <w:marRight w:val="0"/>
              <w:marTop w:val="0"/>
              <w:marBottom w:val="0"/>
              <w:divBdr>
                <w:top w:val="none" w:sz="0" w:space="0" w:color="auto"/>
                <w:left w:val="none" w:sz="0" w:space="0" w:color="auto"/>
                <w:bottom w:val="none" w:sz="0" w:space="0" w:color="auto"/>
                <w:right w:val="none" w:sz="0" w:space="0" w:color="auto"/>
              </w:divBdr>
            </w:div>
            <w:div w:id="1974508">
              <w:marLeft w:val="0"/>
              <w:marRight w:val="0"/>
              <w:marTop w:val="0"/>
              <w:marBottom w:val="0"/>
              <w:divBdr>
                <w:top w:val="none" w:sz="0" w:space="0" w:color="auto"/>
                <w:left w:val="none" w:sz="0" w:space="0" w:color="auto"/>
                <w:bottom w:val="none" w:sz="0" w:space="0" w:color="auto"/>
                <w:right w:val="none" w:sz="0" w:space="0" w:color="auto"/>
              </w:divBdr>
              <w:divsChild>
                <w:div w:id="11615777">
                  <w:marLeft w:val="0"/>
                  <w:marRight w:val="0"/>
                  <w:marTop w:val="0"/>
                  <w:marBottom w:val="0"/>
                  <w:divBdr>
                    <w:top w:val="none" w:sz="0" w:space="0" w:color="auto"/>
                    <w:left w:val="none" w:sz="0" w:space="0" w:color="auto"/>
                    <w:bottom w:val="none" w:sz="0" w:space="0" w:color="auto"/>
                    <w:right w:val="none" w:sz="0" w:space="0" w:color="auto"/>
                  </w:divBdr>
                  <w:divsChild>
                    <w:div w:id="1590120310">
                      <w:marLeft w:val="0"/>
                      <w:marRight w:val="0"/>
                      <w:marTop w:val="0"/>
                      <w:marBottom w:val="0"/>
                      <w:divBdr>
                        <w:top w:val="none" w:sz="0" w:space="0" w:color="auto"/>
                        <w:left w:val="none" w:sz="0" w:space="0" w:color="auto"/>
                        <w:bottom w:val="none" w:sz="0" w:space="0" w:color="auto"/>
                        <w:right w:val="none" w:sz="0" w:space="0" w:color="auto"/>
                      </w:divBdr>
                      <w:divsChild>
                        <w:div w:id="1377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02316">
      <w:bodyDiv w:val="1"/>
      <w:marLeft w:val="0"/>
      <w:marRight w:val="0"/>
      <w:marTop w:val="0"/>
      <w:marBottom w:val="0"/>
      <w:divBdr>
        <w:top w:val="none" w:sz="0" w:space="0" w:color="auto"/>
        <w:left w:val="none" w:sz="0" w:space="0" w:color="auto"/>
        <w:bottom w:val="none" w:sz="0" w:space="0" w:color="auto"/>
        <w:right w:val="none" w:sz="0" w:space="0" w:color="auto"/>
      </w:divBdr>
    </w:div>
    <w:div w:id="74013437">
      <w:bodyDiv w:val="1"/>
      <w:marLeft w:val="0"/>
      <w:marRight w:val="0"/>
      <w:marTop w:val="0"/>
      <w:marBottom w:val="0"/>
      <w:divBdr>
        <w:top w:val="none" w:sz="0" w:space="0" w:color="auto"/>
        <w:left w:val="none" w:sz="0" w:space="0" w:color="auto"/>
        <w:bottom w:val="none" w:sz="0" w:space="0" w:color="auto"/>
        <w:right w:val="none" w:sz="0" w:space="0" w:color="auto"/>
      </w:divBdr>
    </w:div>
    <w:div w:id="79522340">
      <w:bodyDiv w:val="1"/>
      <w:marLeft w:val="0"/>
      <w:marRight w:val="0"/>
      <w:marTop w:val="0"/>
      <w:marBottom w:val="0"/>
      <w:divBdr>
        <w:top w:val="none" w:sz="0" w:space="0" w:color="auto"/>
        <w:left w:val="none" w:sz="0" w:space="0" w:color="auto"/>
        <w:bottom w:val="none" w:sz="0" w:space="0" w:color="auto"/>
        <w:right w:val="none" w:sz="0" w:space="0" w:color="auto"/>
      </w:divBdr>
    </w:div>
    <w:div w:id="82532890">
      <w:bodyDiv w:val="1"/>
      <w:marLeft w:val="0"/>
      <w:marRight w:val="0"/>
      <w:marTop w:val="0"/>
      <w:marBottom w:val="0"/>
      <w:divBdr>
        <w:top w:val="none" w:sz="0" w:space="0" w:color="auto"/>
        <w:left w:val="none" w:sz="0" w:space="0" w:color="auto"/>
        <w:bottom w:val="none" w:sz="0" w:space="0" w:color="auto"/>
        <w:right w:val="none" w:sz="0" w:space="0" w:color="auto"/>
      </w:divBdr>
    </w:div>
    <w:div w:id="118838615">
      <w:bodyDiv w:val="1"/>
      <w:marLeft w:val="0"/>
      <w:marRight w:val="0"/>
      <w:marTop w:val="0"/>
      <w:marBottom w:val="0"/>
      <w:divBdr>
        <w:top w:val="none" w:sz="0" w:space="0" w:color="auto"/>
        <w:left w:val="none" w:sz="0" w:space="0" w:color="auto"/>
        <w:bottom w:val="none" w:sz="0" w:space="0" w:color="auto"/>
        <w:right w:val="none" w:sz="0" w:space="0" w:color="auto"/>
      </w:divBdr>
    </w:div>
    <w:div w:id="132869525">
      <w:bodyDiv w:val="1"/>
      <w:marLeft w:val="0"/>
      <w:marRight w:val="0"/>
      <w:marTop w:val="0"/>
      <w:marBottom w:val="0"/>
      <w:divBdr>
        <w:top w:val="none" w:sz="0" w:space="0" w:color="auto"/>
        <w:left w:val="none" w:sz="0" w:space="0" w:color="auto"/>
        <w:bottom w:val="none" w:sz="0" w:space="0" w:color="auto"/>
        <w:right w:val="none" w:sz="0" w:space="0" w:color="auto"/>
      </w:divBdr>
      <w:divsChild>
        <w:div w:id="1748378398">
          <w:marLeft w:val="0"/>
          <w:marRight w:val="0"/>
          <w:marTop w:val="0"/>
          <w:marBottom w:val="0"/>
          <w:divBdr>
            <w:top w:val="none" w:sz="0" w:space="0" w:color="auto"/>
            <w:left w:val="none" w:sz="0" w:space="0" w:color="auto"/>
            <w:bottom w:val="none" w:sz="0" w:space="0" w:color="auto"/>
            <w:right w:val="none" w:sz="0" w:space="0" w:color="auto"/>
          </w:divBdr>
        </w:div>
      </w:divsChild>
    </w:div>
    <w:div w:id="146170462">
      <w:bodyDiv w:val="1"/>
      <w:marLeft w:val="0"/>
      <w:marRight w:val="0"/>
      <w:marTop w:val="0"/>
      <w:marBottom w:val="0"/>
      <w:divBdr>
        <w:top w:val="none" w:sz="0" w:space="0" w:color="auto"/>
        <w:left w:val="none" w:sz="0" w:space="0" w:color="auto"/>
        <w:bottom w:val="none" w:sz="0" w:space="0" w:color="auto"/>
        <w:right w:val="none" w:sz="0" w:space="0" w:color="auto"/>
      </w:divBdr>
    </w:div>
    <w:div w:id="150030044">
      <w:bodyDiv w:val="1"/>
      <w:marLeft w:val="0"/>
      <w:marRight w:val="0"/>
      <w:marTop w:val="0"/>
      <w:marBottom w:val="0"/>
      <w:divBdr>
        <w:top w:val="none" w:sz="0" w:space="0" w:color="auto"/>
        <w:left w:val="none" w:sz="0" w:space="0" w:color="auto"/>
        <w:bottom w:val="none" w:sz="0" w:space="0" w:color="auto"/>
        <w:right w:val="none" w:sz="0" w:space="0" w:color="auto"/>
      </w:divBdr>
      <w:divsChild>
        <w:div w:id="151525588">
          <w:marLeft w:val="0"/>
          <w:marRight w:val="0"/>
          <w:marTop w:val="0"/>
          <w:marBottom w:val="0"/>
          <w:divBdr>
            <w:top w:val="none" w:sz="0" w:space="0" w:color="auto"/>
            <w:left w:val="none" w:sz="0" w:space="0" w:color="auto"/>
            <w:bottom w:val="none" w:sz="0" w:space="0" w:color="auto"/>
            <w:right w:val="none" w:sz="0" w:space="0" w:color="auto"/>
          </w:divBdr>
          <w:divsChild>
            <w:div w:id="414059024">
              <w:marLeft w:val="0"/>
              <w:marRight w:val="0"/>
              <w:marTop w:val="0"/>
              <w:marBottom w:val="0"/>
              <w:divBdr>
                <w:top w:val="none" w:sz="0" w:space="0" w:color="auto"/>
                <w:left w:val="none" w:sz="0" w:space="0" w:color="auto"/>
                <w:bottom w:val="none" w:sz="0" w:space="0" w:color="auto"/>
                <w:right w:val="none" w:sz="0" w:space="0" w:color="auto"/>
              </w:divBdr>
              <w:divsChild>
                <w:div w:id="20549653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7889663">
      <w:bodyDiv w:val="1"/>
      <w:marLeft w:val="0"/>
      <w:marRight w:val="0"/>
      <w:marTop w:val="0"/>
      <w:marBottom w:val="0"/>
      <w:divBdr>
        <w:top w:val="none" w:sz="0" w:space="0" w:color="auto"/>
        <w:left w:val="none" w:sz="0" w:space="0" w:color="auto"/>
        <w:bottom w:val="none" w:sz="0" w:space="0" w:color="auto"/>
        <w:right w:val="none" w:sz="0" w:space="0" w:color="auto"/>
      </w:divBdr>
    </w:div>
    <w:div w:id="250166055">
      <w:bodyDiv w:val="1"/>
      <w:marLeft w:val="0"/>
      <w:marRight w:val="0"/>
      <w:marTop w:val="0"/>
      <w:marBottom w:val="0"/>
      <w:divBdr>
        <w:top w:val="none" w:sz="0" w:space="0" w:color="auto"/>
        <w:left w:val="none" w:sz="0" w:space="0" w:color="auto"/>
        <w:bottom w:val="none" w:sz="0" w:space="0" w:color="auto"/>
        <w:right w:val="none" w:sz="0" w:space="0" w:color="auto"/>
      </w:divBdr>
    </w:div>
    <w:div w:id="271865168">
      <w:bodyDiv w:val="1"/>
      <w:marLeft w:val="0"/>
      <w:marRight w:val="0"/>
      <w:marTop w:val="0"/>
      <w:marBottom w:val="0"/>
      <w:divBdr>
        <w:top w:val="none" w:sz="0" w:space="0" w:color="auto"/>
        <w:left w:val="none" w:sz="0" w:space="0" w:color="auto"/>
        <w:bottom w:val="none" w:sz="0" w:space="0" w:color="auto"/>
        <w:right w:val="none" w:sz="0" w:space="0" w:color="auto"/>
      </w:divBdr>
    </w:div>
    <w:div w:id="286398964">
      <w:bodyDiv w:val="1"/>
      <w:marLeft w:val="0"/>
      <w:marRight w:val="0"/>
      <w:marTop w:val="0"/>
      <w:marBottom w:val="0"/>
      <w:divBdr>
        <w:top w:val="none" w:sz="0" w:space="0" w:color="auto"/>
        <w:left w:val="none" w:sz="0" w:space="0" w:color="auto"/>
        <w:bottom w:val="none" w:sz="0" w:space="0" w:color="auto"/>
        <w:right w:val="none" w:sz="0" w:space="0" w:color="auto"/>
      </w:divBdr>
      <w:divsChild>
        <w:div w:id="166600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120826">
              <w:marLeft w:val="0"/>
              <w:marRight w:val="0"/>
              <w:marTop w:val="0"/>
              <w:marBottom w:val="0"/>
              <w:divBdr>
                <w:top w:val="none" w:sz="0" w:space="0" w:color="auto"/>
                <w:left w:val="none" w:sz="0" w:space="0" w:color="auto"/>
                <w:bottom w:val="none" w:sz="0" w:space="0" w:color="auto"/>
                <w:right w:val="none" w:sz="0" w:space="0" w:color="auto"/>
              </w:divBdr>
              <w:divsChild>
                <w:div w:id="1939410956">
                  <w:marLeft w:val="0"/>
                  <w:marRight w:val="0"/>
                  <w:marTop w:val="0"/>
                  <w:marBottom w:val="0"/>
                  <w:divBdr>
                    <w:top w:val="none" w:sz="0" w:space="0" w:color="auto"/>
                    <w:left w:val="none" w:sz="0" w:space="0" w:color="auto"/>
                    <w:bottom w:val="none" w:sz="0" w:space="0" w:color="auto"/>
                    <w:right w:val="none" w:sz="0" w:space="0" w:color="auto"/>
                  </w:divBdr>
                  <w:divsChild>
                    <w:div w:id="637805784">
                      <w:marLeft w:val="0"/>
                      <w:marRight w:val="0"/>
                      <w:marTop w:val="0"/>
                      <w:marBottom w:val="0"/>
                      <w:divBdr>
                        <w:top w:val="none" w:sz="0" w:space="0" w:color="auto"/>
                        <w:left w:val="none" w:sz="0" w:space="0" w:color="auto"/>
                        <w:bottom w:val="none" w:sz="0" w:space="0" w:color="auto"/>
                        <w:right w:val="none" w:sz="0" w:space="0" w:color="auto"/>
                      </w:divBdr>
                      <w:divsChild>
                        <w:div w:id="1638800794">
                          <w:marLeft w:val="0"/>
                          <w:marRight w:val="0"/>
                          <w:marTop w:val="0"/>
                          <w:marBottom w:val="0"/>
                          <w:divBdr>
                            <w:top w:val="none" w:sz="0" w:space="0" w:color="auto"/>
                            <w:left w:val="none" w:sz="0" w:space="0" w:color="auto"/>
                            <w:bottom w:val="none" w:sz="0" w:space="0" w:color="auto"/>
                            <w:right w:val="none" w:sz="0" w:space="0" w:color="auto"/>
                          </w:divBdr>
                          <w:divsChild>
                            <w:div w:id="1716734283">
                              <w:marLeft w:val="0"/>
                              <w:marRight w:val="0"/>
                              <w:marTop w:val="0"/>
                              <w:marBottom w:val="0"/>
                              <w:divBdr>
                                <w:top w:val="none" w:sz="0" w:space="0" w:color="auto"/>
                                <w:left w:val="none" w:sz="0" w:space="0" w:color="auto"/>
                                <w:bottom w:val="none" w:sz="0" w:space="0" w:color="auto"/>
                                <w:right w:val="none" w:sz="0" w:space="0" w:color="auto"/>
                              </w:divBdr>
                              <w:divsChild>
                                <w:div w:id="2014448697">
                                  <w:marLeft w:val="0"/>
                                  <w:marRight w:val="0"/>
                                  <w:marTop w:val="0"/>
                                  <w:marBottom w:val="0"/>
                                  <w:divBdr>
                                    <w:top w:val="none" w:sz="0" w:space="0" w:color="auto"/>
                                    <w:left w:val="none" w:sz="0" w:space="0" w:color="auto"/>
                                    <w:bottom w:val="none" w:sz="0" w:space="0" w:color="auto"/>
                                    <w:right w:val="none" w:sz="0" w:space="0" w:color="auto"/>
                                  </w:divBdr>
                                  <w:divsChild>
                                    <w:div w:id="593052096">
                                      <w:marLeft w:val="0"/>
                                      <w:marRight w:val="0"/>
                                      <w:marTop w:val="0"/>
                                      <w:marBottom w:val="0"/>
                                      <w:divBdr>
                                        <w:top w:val="none" w:sz="0" w:space="0" w:color="auto"/>
                                        <w:left w:val="none" w:sz="0" w:space="0" w:color="auto"/>
                                        <w:bottom w:val="none" w:sz="0" w:space="0" w:color="auto"/>
                                        <w:right w:val="none" w:sz="0" w:space="0" w:color="auto"/>
                                      </w:divBdr>
                                      <w:divsChild>
                                        <w:div w:id="1408378253">
                                          <w:marLeft w:val="0"/>
                                          <w:marRight w:val="0"/>
                                          <w:marTop w:val="0"/>
                                          <w:marBottom w:val="0"/>
                                          <w:divBdr>
                                            <w:top w:val="none" w:sz="0" w:space="0" w:color="auto"/>
                                            <w:left w:val="none" w:sz="0" w:space="0" w:color="auto"/>
                                            <w:bottom w:val="none" w:sz="0" w:space="0" w:color="auto"/>
                                            <w:right w:val="none" w:sz="0" w:space="0" w:color="auto"/>
                                          </w:divBdr>
                                          <w:divsChild>
                                            <w:div w:id="507870786">
                                              <w:marLeft w:val="0"/>
                                              <w:marRight w:val="0"/>
                                              <w:marTop w:val="0"/>
                                              <w:marBottom w:val="0"/>
                                              <w:divBdr>
                                                <w:top w:val="none" w:sz="0" w:space="0" w:color="auto"/>
                                                <w:left w:val="none" w:sz="0" w:space="0" w:color="auto"/>
                                                <w:bottom w:val="none" w:sz="0" w:space="0" w:color="auto"/>
                                                <w:right w:val="none" w:sz="0" w:space="0" w:color="auto"/>
                                              </w:divBdr>
                                              <w:divsChild>
                                                <w:div w:id="1733918142">
                                                  <w:marLeft w:val="0"/>
                                                  <w:marRight w:val="0"/>
                                                  <w:marTop w:val="0"/>
                                                  <w:marBottom w:val="0"/>
                                                  <w:divBdr>
                                                    <w:top w:val="none" w:sz="0" w:space="0" w:color="auto"/>
                                                    <w:left w:val="none" w:sz="0" w:space="0" w:color="auto"/>
                                                    <w:bottom w:val="none" w:sz="0" w:space="0" w:color="auto"/>
                                                    <w:right w:val="none" w:sz="0" w:space="0" w:color="auto"/>
                                                  </w:divBdr>
                                                  <w:divsChild>
                                                    <w:div w:id="2060281879">
                                                      <w:marLeft w:val="0"/>
                                                      <w:marRight w:val="0"/>
                                                      <w:marTop w:val="0"/>
                                                      <w:marBottom w:val="0"/>
                                                      <w:divBdr>
                                                        <w:top w:val="none" w:sz="0" w:space="0" w:color="auto"/>
                                                        <w:left w:val="none" w:sz="0" w:space="0" w:color="auto"/>
                                                        <w:bottom w:val="none" w:sz="0" w:space="0" w:color="auto"/>
                                                        <w:right w:val="none" w:sz="0" w:space="0" w:color="auto"/>
                                                      </w:divBdr>
                                                      <w:divsChild>
                                                        <w:div w:id="286161568">
                                                          <w:marLeft w:val="0"/>
                                                          <w:marRight w:val="0"/>
                                                          <w:marTop w:val="0"/>
                                                          <w:marBottom w:val="0"/>
                                                          <w:divBdr>
                                                            <w:top w:val="none" w:sz="0" w:space="0" w:color="auto"/>
                                                            <w:left w:val="none" w:sz="0" w:space="0" w:color="auto"/>
                                                            <w:bottom w:val="none" w:sz="0" w:space="0" w:color="auto"/>
                                                            <w:right w:val="none" w:sz="0" w:space="0" w:color="auto"/>
                                                          </w:divBdr>
                                                          <w:divsChild>
                                                            <w:div w:id="17195512">
                                                              <w:marLeft w:val="0"/>
                                                              <w:marRight w:val="0"/>
                                                              <w:marTop w:val="0"/>
                                                              <w:marBottom w:val="0"/>
                                                              <w:divBdr>
                                                                <w:top w:val="none" w:sz="0" w:space="0" w:color="auto"/>
                                                                <w:left w:val="none" w:sz="0" w:space="0" w:color="auto"/>
                                                                <w:bottom w:val="none" w:sz="0" w:space="0" w:color="auto"/>
                                                                <w:right w:val="none" w:sz="0" w:space="0" w:color="auto"/>
                                                              </w:divBdr>
                                                              <w:divsChild>
                                                                <w:div w:id="1399281043">
                                                                  <w:marLeft w:val="0"/>
                                                                  <w:marRight w:val="0"/>
                                                                  <w:marTop w:val="0"/>
                                                                  <w:marBottom w:val="0"/>
                                                                  <w:divBdr>
                                                                    <w:top w:val="none" w:sz="0" w:space="0" w:color="auto"/>
                                                                    <w:left w:val="none" w:sz="0" w:space="0" w:color="auto"/>
                                                                    <w:bottom w:val="none" w:sz="0" w:space="0" w:color="auto"/>
                                                                    <w:right w:val="none" w:sz="0" w:space="0" w:color="auto"/>
                                                                  </w:divBdr>
                                                                  <w:divsChild>
                                                                    <w:div w:id="794712900">
                                                                      <w:marLeft w:val="0"/>
                                                                      <w:marRight w:val="0"/>
                                                                      <w:marTop w:val="0"/>
                                                                      <w:marBottom w:val="0"/>
                                                                      <w:divBdr>
                                                                        <w:top w:val="none" w:sz="0" w:space="0" w:color="auto"/>
                                                                        <w:left w:val="none" w:sz="0" w:space="0" w:color="auto"/>
                                                                        <w:bottom w:val="none" w:sz="0" w:space="0" w:color="auto"/>
                                                                        <w:right w:val="none" w:sz="0" w:space="0" w:color="auto"/>
                                                                      </w:divBdr>
                                                                      <w:divsChild>
                                                                        <w:div w:id="238486686">
                                                                          <w:marLeft w:val="0"/>
                                                                          <w:marRight w:val="0"/>
                                                                          <w:marTop w:val="0"/>
                                                                          <w:marBottom w:val="0"/>
                                                                          <w:divBdr>
                                                                            <w:top w:val="none" w:sz="0" w:space="0" w:color="auto"/>
                                                                            <w:left w:val="none" w:sz="0" w:space="0" w:color="auto"/>
                                                                            <w:bottom w:val="none" w:sz="0" w:space="0" w:color="auto"/>
                                                                            <w:right w:val="none" w:sz="0" w:space="0" w:color="auto"/>
                                                                          </w:divBdr>
                                                                          <w:divsChild>
                                                                            <w:div w:id="912088117">
                                                                              <w:marLeft w:val="0"/>
                                                                              <w:marRight w:val="0"/>
                                                                              <w:marTop w:val="0"/>
                                                                              <w:marBottom w:val="0"/>
                                                                              <w:divBdr>
                                                                                <w:top w:val="none" w:sz="0" w:space="0" w:color="auto"/>
                                                                                <w:left w:val="none" w:sz="0" w:space="0" w:color="auto"/>
                                                                                <w:bottom w:val="none" w:sz="0" w:space="0" w:color="auto"/>
                                                                                <w:right w:val="none" w:sz="0" w:space="0" w:color="auto"/>
                                                                              </w:divBdr>
                                                                              <w:divsChild>
                                                                                <w:div w:id="923338991">
                                                                                  <w:marLeft w:val="0"/>
                                                                                  <w:marRight w:val="0"/>
                                                                                  <w:marTop w:val="0"/>
                                                                                  <w:marBottom w:val="0"/>
                                                                                  <w:divBdr>
                                                                                    <w:top w:val="none" w:sz="0" w:space="0" w:color="auto"/>
                                                                                    <w:left w:val="none" w:sz="0" w:space="0" w:color="auto"/>
                                                                                    <w:bottom w:val="none" w:sz="0" w:space="0" w:color="auto"/>
                                                                                    <w:right w:val="none" w:sz="0" w:space="0" w:color="auto"/>
                                                                                  </w:divBdr>
                                                                                  <w:divsChild>
                                                                                    <w:div w:id="1657104973">
                                                                                      <w:marLeft w:val="0"/>
                                                                                      <w:marRight w:val="0"/>
                                                                                      <w:marTop w:val="0"/>
                                                                                      <w:marBottom w:val="0"/>
                                                                                      <w:divBdr>
                                                                                        <w:top w:val="none" w:sz="0" w:space="0" w:color="auto"/>
                                                                                        <w:left w:val="none" w:sz="0" w:space="0" w:color="auto"/>
                                                                                        <w:bottom w:val="none" w:sz="0" w:space="0" w:color="auto"/>
                                                                                        <w:right w:val="none" w:sz="0" w:space="0" w:color="auto"/>
                                                                                      </w:divBdr>
                                                                                      <w:divsChild>
                                                                                        <w:div w:id="1963030205">
                                                                                          <w:marLeft w:val="0"/>
                                                                                          <w:marRight w:val="0"/>
                                                                                          <w:marTop w:val="0"/>
                                                                                          <w:marBottom w:val="0"/>
                                                                                          <w:divBdr>
                                                                                            <w:top w:val="none" w:sz="0" w:space="0" w:color="auto"/>
                                                                                            <w:left w:val="none" w:sz="0" w:space="0" w:color="auto"/>
                                                                                            <w:bottom w:val="none" w:sz="0" w:space="0" w:color="auto"/>
                                                                                            <w:right w:val="none" w:sz="0" w:space="0" w:color="auto"/>
                                                                                          </w:divBdr>
                                                                                          <w:divsChild>
                                                                                            <w:div w:id="1579634383">
                                                                                              <w:marLeft w:val="0"/>
                                                                                              <w:marRight w:val="0"/>
                                                                                              <w:marTop w:val="0"/>
                                                                                              <w:marBottom w:val="0"/>
                                                                                              <w:divBdr>
                                                                                                <w:top w:val="none" w:sz="0" w:space="0" w:color="auto"/>
                                                                                                <w:left w:val="none" w:sz="0" w:space="0" w:color="auto"/>
                                                                                                <w:bottom w:val="none" w:sz="0" w:space="0" w:color="auto"/>
                                                                                                <w:right w:val="none" w:sz="0" w:space="0" w:color="auto"/>
                                                                                              </w:divBdr>
                                                                                              <w:divsChild>
                                                                                                <w:div w:id="774902971">
                                                                                                  <w:marLeft w:val="0"/>
                                                                                                  <w:marRight w:val="0"/>
                                                                                                  <w:marTop w:val="0"/>
                                                                                                  <w:marBottom w:val="0"/>
                                                                                                  <w:divBdr>
                                                                                                    <w:top w:val="none" w:sz="0" w:space="0" w:color="auto"/>
                                                                                                    <w:left w:val="none" w:sz="0" w:space="0" w:color="auto"/>
                                                                                                    <w:bottom w:val="none" w:sz="0" w:space="0" w:color="auto"/>
                                                                                                    <w:right w:val="none" w:sz="0" w:space="0" w:color="auto"/>
                                                                                                  </w:divBdr>
                                                                                                  <w:divsChild>
                                                                                                    <w:div w:id="2048408651">
                                                                                                      <w:marLeft w:val="0"/>
                                                                                                      <w:marRight w:val="0"/>
                                                                                                      <w:marTop w:val="0"/>
                                                                                                      <w:marBottom w:val="0"/>
                                                                                                      <w:divBdr>
                                                                                                        <w:top w:val="none" w:sz="0" w:space="0" w:color="auto"/>
                                                                                                        <w:left w:val="none" w:sz="0" w:space="0" w:color="auto"/>
                                                                                                        <w:bottom w:val="none" w:sz="0" w:space="0" w:color="auto"/>
                                                                                                        <w:right w:val="none" w:sz="0" w:space="0" w:color="auto"/>
                                                                                                      </w:divBdr>
                                                                                                      <w:divsChild>
                                                                                                        <w:div w:id="557398834">
                                                                                                          <w:marLeft w:val="0"/>
                                                                                                          <w:marRight w:val="0"/>
                                                                                                          <w:marTop w:val="0"/>
                                                                                                          <w:marBottom w:val="0"/>
                                                                                                          <w:divBdr>
                                                                                                            <w:top w:val="none" w:sz="0" w:space="0" w:color="auto"/>
                                                                                                            <w:left w:val="none" w:sz="0" w:space="0" w:color="auto"/>
                                                                                                            <w:bottom w:val="none" w:sz="0" w:space="0" w:color="auto"/>
                                                                                                            <w:right w:val="none" w:sz="0" w:space="0" w:color="auto"/>
                                                                                                          </w:divBdr>
                                                                                                          <w:divsChild>
                                                                                                            <w:div w:id="140541925">
                                                                                                              <w:marLeft w:val="0"/>
                                                                                                              <w:marRight w:val="0"/>
                                                                                                              <w:marTop w:val="0"/>
                                                                                                              <w:marBottom w:val="0"/>
                                                                                                              <w:divBdr>
                                                                                                                <w:top w:val="none" w:sz="0" w:space="0" w:color="auto"/>
                                                                                                                <w:left w:val="none" w:sz="0" w:space="0" w:color="auto"/>
                                                                                                                <w:bottom w:val="none" w:sz="0" w:space="0" w:color="auto"/>
                                                                                                                <w:right w:val="none" w:sz="0" w:space="0" w:color="auto"/>
                                                                                                              </w:divBdr>
                                                                                                              <w:divsChild>
                                                                                                                <w:div w:id="531503046">
                                                                                                                  <w:marLeft w:val="0"/>
                                                                                                                  <w:marRight w:val="0"/>
                                                                                                                  <w:marTop w:val="0"/>
                                                                                                                  <w:marBottom w:val="0"/>
                                                                                                                  <w:divBdr>
                                                                                                                    <w:top w:val="none" w:sz="0" w:space="0" w:color="auto"/>
                                                                                                                    <w:left w:val="none" w:sz="0" w:space="0" w:color="auto"/>
                                                                                                                    <w:bottom w:val="none" w:sz="0" w:space="0" w:color="auto"/>
                                                                                                                    <w:right w:val="none" w:sz="0" w:space="0" w:color="auto"/>
                                                                                                                  </w:divBdr>
                                                                                                                  <w:divsChild>
                                                                                                                    <w:div w:id="1200119915">
                                                                                                                      <w:marLeft w:val="0"/>
                                                                                                                      <w:marRight w:val="0"/>
                                                                                                                      <w:marTop w:val="0"/>
                                                                                                                      <w:marBottom w:val="0"/>
                                                                                                                      <w:divBdr>
                                                                                                                        <w:top w:val="none" w:sz="0" w:space="0" w:color="auto"/>
                                                                                                                        <w:left w:val="none" w:sz="0" w:space="0" w:color="auto"/>
                                                                                                                        <w:bottom w:val="none" w:sz="0" w:space="0" w:color="auto"/>
                                                                                                                        <w:right w:val="none" w:sz="0" w:space="0" w:color="auto"/>
                                                                                                                      </w:divBdr>
                                                                                                                      <w:divsChild>
                                                                                                                        <w:div w:id="1200968728">
                                                                                                                          <w:marLeft w:val="0"/>
                                                                                                                          <w:marRight w:val="0"/>
                                                                                                                          <w:marTop w:val="0"/>
                                                                                                                          <w:marBottom w:val="0"/>
                                                                                                                          <w:divBdr>
                                                                                                                            <w:top w:val="none" w:sz="0" w:space="0" w:color="auto"/>
                                                                                                                            <w:left w:val="none" w:sz="0" w:space="0" w:color="auto"/>
                                                                                                                            <w:bottom w:val="none" w:sz="0" w:space="0" w:color="auto"/>
                                                                                                                            <w:right w:val="none" w:sz="0" w:space="0" w:color="auto"/>
                                                                                                                          </w:divBdr>
                                                                                                                          <w:divsChild>
                                                                                                                            <w:div w:id="368410525">
                                                                                                                              <w:marLeft w:val="0"/>
                                                                                                                              <w:marRight w:val="0"/>
                                                                                                                              <w:marTop w:val="0"/>
                                                                                                                              <w:marBottom w:val="0"/>
                                                                                                                              <w:divBdr>
                                                                                                                                <w:top w:val="none" w:sz="0" w:space="0" w:color="auto"/>
                                                                                                                                <w:left w:val="none" w:sz="0" w:space="0" w:color="auto"/>
                                                                                                                                <w:bottom w:val="none" w:sz="0" w:space="0" w:color="auto"/>
                                                                                                                                <w:right w:val="none" w:sz="0" w:space="0" w:color="auto"/>
                                                                                                                              </w:divBdr>
                                                                                                                              <w:divsChild>
                                                                                                                                <w:div w:id="1336305375">
                                                                                                                                  <w:marLeft w:val="0"/>
                                                                                                                                  <w:marRight w:val="0"/>
                                                                                                                                  <w:marTop w:val="0"/>
                                                                                                                                  <w:marBottom w:val="0"/>
                                                                                                                                  <w:divBdr>
                                                                                                                                    <w:top w:val="none" w:sz="0" w:space="0" w:color="auto"/>
                                                                                                                                    <w:left w:val="none" w:sz="0" w:space="0" w:color="auto"/>
                                                                                                                                    <w:bottom w:val="none" w:sz="0" w:space="0" w:color="auto"/>
                                                                                                                                    <w:right w:val="none" w:sz="0" w:space="0" w:color="auto"/>
                                                                                                                                  </w:divBdr>
                                                                                                                                  <w:divsChild>
                                                                                                                                    <w:div w:id="971590703">
                                                                                                                                      <w:marLeft w:val="0"/>
                                                                                                                                      <w:marRight w:val="0"/>
                                                                                                                                      <w:marTop w:val="0"/>
                                                                                                                                      <w:marBottom w:val="0"/>
                                                                                                                                      <w:divBdr>
                                                                                                                                        <w:top w:val="none" w:sz="0" w:space="0" w:color="auto"/>
                                                                                                                                        <w:left w:val="none" w:sz="0" w:space="0" w:color="auto"/>
                                                                                                                                        <w:bottom w:val="none" w:sz="0" w:space="0" w:color="auto"/>
                                                                                                                                        <w:right w:val="none" w:sz="0" w:space="0" w:color="auto"/>
                                                                                                                                      </w:divBdr>
                                                                                                                                      <w:divsChild>
                                                                                                                                        <w:div w:id="561991040">
                                                                                                                                          <w:marLeft w:val="0"/>
                                                                                                                                          <w:marRight w:val="0"/>
                                                                                                                                          <w:marTop w:val="0"/>
                                                                                                                                          <w:marBottom w:val="0"/>
                                                                                                                                          <w:divBdr>
                                                                                                                                            <w:top w:val="none" w:sz="0" w:space="0" w:color="auto"/>
                                                                                                                                            <w:left w:val="none" w:sz="0" w:space="0" w:color="auto"/>
                                                                                                                                            <w:bottom w:val="none" w:sz="0" w:space="0" w:color="auto"/>
                                                                                                                                            <w:right w:val="none" w:sz="0" w:space="0" w:color="auto"/>
                                                                                                                                          </w:divBdr>
                                                                                                                                          <w:divsChild>
                                                                                                                                            <w:div w:id="1108351906">
                                                                                                                                              <w:marLeft w:val="0"/>
                                                                                                                                              <w:marRight w:val="0"/>
                                                                                                                                              <w:marTop w:val="0"/>
                                                                                                                                              <w:marBottom w:val="0"/>
                                                                                                                                              <w:divBdr>
                                                                                                                                                <w:top w:val="none" w:sz="0" w:space="0" w:color="auto"/>
                                                                                                                                                <w:left w:val="none" w:sz="0" w:space="0" w:color="auto"/>
                                                                                                                                                <w:bottom w:val="none" w:sz="0" w:space="0" w:color="auto"/>
                                                                                                                                                <w:right w:val="none" w:sz="0" w:space="0" w:color="auto"/>
                                                                                                                                              </w:divBdr>
                                                                                                                                              <w:divsChild>
                                                                                                                                                <w:div w:id="1726178246">
                                                                                                                                                  <w:marLeft w:val="0"/>
                                                                                                                                                  <w:marRight w:val="0"/>
                                                                                                                                                  <w:marTop w:val="0"/>
                                                                                                                                                  <w:marBottom w:val="0"/>
                                                                                                                                                  <w:divBdr>
                                                                                                                                                    <w:top w:val="none" w:sz="0" w:space="0" w:color="auto"/>
                                                                                                                                                    <w:left w:val="none" w:sz="0" w:space="0" w:color="auto"/>
                                                                                                                                                    <w:bottom w:val="none" w:sz="0" w:space="0" w:color="auto"/>
                                                                                                                                                    <w:right w:val="none" w:sz="0" w:space="0" w:color="auto"/>
                                                                                                                                                  </w:divBdr>
                                                                                                                                                  <w:divsChild>
                                                                                                                                                    <w:div w:id="875193277">
                                                                                                                                                      <w:marLeft w:val="0"/>
                                                                                                                                                      <w:marRight w:val="0"/>
                                                                                                                                                      <w:marTop w:val="0"/>
                                                                                                                                                      <w:marBottom w:val="0"/>
                                                                                                                                                      <w:divBdr>
                                                                                                                                                        <w:top w:val="none" w:sz="0" w:space="0" w:color="auto"/>
                                                                                                                                                        <w:left w:val="none" w:sz="0" w:space="0" w:color="auto"/>
                                                                                                                                                        <w:bottom w:val="none" w:sz="0" w:space="0" w:color="auto"/>
                                                                                                                                                        <w:right w:val="none" w:sz="0" w:space="0" w:color="auto"/>
                                                                                                                                                      </w:divBdr>
                                                                                                                                                    </w:div>
                                                                                                                                                    <w:div w:id="1703432888">
                                                                                                                                                      <w:marLeft w:val="0"/>
                                                                                                                                                      <w:marRight w:val="0"/>
                                                                                                                                                      <w:marTop w:val="0"/>
                                                                                                                                                      <w:marBottom w:val="0"/>
                                                                                                                                                      <w:divBdr>
                                                                                                                                                        <w:top w:val="none" w:sz="0" w:space="0" w:color="auto"/>
                                                                                                                                                        <w:left w:val="none" w:sz="0" w:space="0" w:color="auto"/>
                                                                                                                                                        <w:bottom w:val="none" w:sz="0" w:space="0" w:color="auto"/>
                                                                                                                                                        <w:right w:val="none" w:sz="0" w:space="0" w:color="auto"/>
                                                                                                                                                      </w:divBdr>
                                                                                                                                                    </w:div>
                                                                                                                                                    <w:div w:id="10376437">
                                                                                                                                                      <w:marLeft w:val="0"/>
                                                                                                                                                      <w:marRight w:val="0"/>
                                                                                                                                                      <w:marTop w:val="0"/>
                                                                                                                                                      <w:marBottom w:val="0"/>
                                                                                                                                                      <w:divBdr>
                                                                                                                                                        <w:top w:val="none" w:sz="0" w:space="0" w:color="auto"/>
                                                                                                                                                        <w:left w:val="none" w:sz="0" w:space="0" w:color="auto"/>
                                                                                                                                                        <w:bottom w:val="none" w:sz="0" w:space="0" w:color="auto"/>
                                                                                                                                                        <w:right w:val="none" w:sz="0" w:space="0" w:color="auto"/>
                                                                                                                                                      </w:divBdr>
                                                                                                                                                    </w:div>
                                                                                                                                                    <w:div w:id="1702781892">
                                                                                                                                                      <w:marLeft w:val="0"/>
                                                                                                                                                      <w:marRight w:val="0"/>
                                                                                                                                                      <w:marTop w:val="0"/>
                                                                                                                                                      <w:marBottom w:val="0"/>
                                                                                                                                                      <w:divBdr>
                                                                                                                                                        <w:top w:val="none" w:sz="0" w:space="0" w:color="auto"/>
                                                                                                                                                        <w:left w:val="none" w:sz="0" w:space="0" w:color="auto"/>
                                                                                                                                                        <w:bottom w:val="none" w:sz="0" w:space="0" w:color="auto"/>
                                                                                                                                                        <w:right w:val="none" w:sz="0" w:space="0" w:color="auto"/>
                                                                                                                                                      </w:divBdr>
                                                                                                                                                    </w:div>
                                                                                                                                                    <w:div w:id="2123529065">
                                                                                                                                                      <w:marLeft w:val="0"/>
                                                                                                                                                      <w:marRight w:val="0"/>
                                                                                                                                                      <w:marTop w:val="0"/>
                                                                                                                                                      <w:marBottom w:val="0"/>
                                                                                                                                                      <w:divBdr>
                                                                                                                                                        <w:top w:val="none" w:sz="0" w:space="0" w:color="auto"/>
                                                                                                                                                        <w:left w:val="none" w:sz="0" w:space="0" w:color="auto"/>
                                                                                                                                                        <w:bottom w:val="none" w:sz="0" w:space="0" w:color="auto"/>
                                                                                                                                                        <w:right w:val="none" w:sz="0" w:space="0" w:color="auto"/>
                                                                                                                                                      </w:divBdr>
                                                                                                                                                    </w:div>
                                                                                                                                                    <w:div w:id="419839233">
                                                                                                                                                      <w:marLeft w:val="0"/>
                                                                                                                                                      <w:marRight w:val="0"/>
                                                                                                                                                      <w:marTop w:val="0"/>
                                                                                                                                                      <w:marBottom w:val="0"/>
                                                                                                                                                      <w:divBdr>
                                                                                                                                                        <w:top w:val="none" w:sz="0" w:space="0" w:color="auto"/>
                                                                                                                                                        <w:left w:val="none" w:sz="0" w:space="0" w:color="auto"/>
                                                                                                                                                        <w:bottom w:val="none" w:sz="0" w:space="0" w:color="auto"/>
                                                                                                                                                        <w:right w:val="none" w:sz="0" w:space="0" w:color="auto"/>
                                                                                                                                                      </w:divBdr>
                                                                                                                                                    </w:div>
                                                                                                                                                    <w:div w:id="1509372429">
                                                                                                                                                      <w:marLeft w:val="0"/>
                                                                                                                                                      <w:marRight w:val="0"/>
                                                                                                                                                      <w:marTop w:val="0"/>
                                                                                                                                                      <w:marBottom w:val="0"/>
                                                                                                                                                      <w:divBdr>
                                                                                                                                                        <w:top w:val="none" w:sz="0" w:space="0" w:color="auto"/>
                                                                                                                                                        <w:left w:val="none" w:sz="0" w:space="0" w:color="auto"/>
                                                                                                                                                        <w:bottom w:val="none" w:sz="0" w:space="0" w:color="auto"/>
                                                                                                                                                        <w:right w:val="none" w:sz="0" w:space="0" w:color="auto"/>
                                                                                                                                                      </w:divBdr>
                                                                                                                                                    </w:div>
                                                                                                                                                    <w:div w:id="1001734300">
                                                                                                                                                      <w:marLeft w:val="0"/>
                                                                                                                                                      <w:marRight w:val="0"/>
                                                                                                                                                      <w:marTop w:val="0"/>
                                                                                                                                                      <w:marBottom w:val="0"/>
                                                                                                                                                      <w:divBdr>
                                                                                                                                                        <w:top w:val="none" w:sz="0" w:space="0" w:color="auto"/>
                                                                                                                                                        <w:left w:val="none" w:sz="0" w:space="0" w:color="auto"/>
                                                                                                                                                        <w:bottom w:val="none" w:sz="0" w:space="0" w:color="auto"/>
                                                                                                                                                        <w:right w:val="none" w:sz="0" w:space="0" w:color="auto"/>
                                                                                                                                                      </w:divBdr>
                                                                                                                                                    </w:div>
                                                                                                                                                    <w:div w:id="1249457558">
                                                                                                                                                      <w:marLeft w:val="0"/>
                                                                                                                                                      <w:marRight w:val="0"/>
                                                                                                                                                      <w:marTop w:val="0"/>
                                                                                                                                                      <w:marBottom w:val="0"/>
                                                                                                                                                      <w:divBdr>
                                                                                                                                                        <w:top w:val="none" w:sz="0" w:space="0" w:color="auto"/>
                                                                                                                                                        <w:left w:val="none" w:sz="0" w:space="0" w:color="auto"/>
                                                                                                                                                        <w:bottom w:val="none" w:sz="0" w:space="0" w:color="auto"/>
                                                                                                                                                        <w:right w:val="none" w:sz="0" w:space="0" w:color="auto"/>
                                                                                                                                                      </w:divBdr>
                                                                                                                                                    </w:div>
                                                                                                                                                    <w:div w:id="1364211895">
                                                                                                                                                      <w:marLeft w:val="0"/>
                                                                                                                                                      <w:marRight w:val="0"/>
                                                                                                                                                      <w:marTop w:val="0"/>
                                                                                                                                                      <w:marBottom w:val="0"/>
                                                                                                                                                      <w:divBdr>
                                                                                                                                                        <w:top w:val="none" w:sz="0" w:space="0" w:color="auto"/>
                                                                                                                                                        <w:left w:val="none" w:sz="0" w:space="0" w:color="auto"/>
                                                                                                                                                        <w:bottom w:val="none" w:sz="0" w:space="0" w:color="auto"/>
                                                                                                                                                        <w:right w:val="none" w:sz="0" w:space="0" w:color="auto"/>
                                                                                                                                                      </w:divBdr>
                                                                                                                                                    </w:div>
                                                                                                                                                    <w:div w:id="1457290074">
                                                                                                                                                      <w:marLeft w:val="0"/>
                                                                                                                                                      <w:marRight w:val="0"/>
                                                                                                                                                      <w:marTop w:val="0"/>
                                                                                                                                                      <w:marBottom w:val="0"/>
                                                                                                                                                      <w:divBdr>
                                                                                                                                                        <w:top w:val="none" w:sz="0" w:space="0" w:color="auto"/>
                                                                                                                                                        <w:left w:val="none" w:sz="0" w:space="0" w:color="auto"/>
                                                                                                                                                        <w:bottom w:val="none" w:sz="0" w:space="0" w:color="auto"/>
                                                                                                                                                        <w:right w:val="none" w:sz="0" w:space="0" w:color="auto"/>
                                                                                                                                                      </w:divBdr>
                                                                                                                                                    </w:div>
                                                                                                                                                    <w:div w:id="749087413">
                                                                                                                                                      <w:marLeft w:val="0"/>
                                                                                                                                                      <w:marRight w:val="0"/>
                                                                                                                                                      <w:marTop w:val="0"/>
                                                                                                                                                      <w:marBottom w:val="0"/>
                                                                                                                                                      <w:divBdr>
                                                                                                                                                        <w:top w:val="none" w:sz="0" w:space="0" w:color="auto"/>
                                                                                                                                                        <w:left w:val="none" w:sz="0" w:space="0" w:color="auto"/>
                                                                                                                                                        <w:bottom w:val="none" w:sz="0" w:space="0" w:color="auto"/>
                                                                                                                                                        <w:right w:val="none" w:sz="0" w:space="0" w:color="auto"/>
                                                                                                                                                      </w:divBdr>
                                                                                                                                                      <w:divsChild>
                                                                                                                                                        <w:div w:id="1534885049">
                                                                                                                                                          <w:marLeft w:val="0"/>
                                                                                                                                                          <w:marRight w:val="0"/>
                                                                                                                                                          <w:marTop w:val="0"/>
                                                                                                                                                          <w:marBottom w:val="0"/>
                                                                                                                                                          <w:divBdr>
                                                                                                                                                            <w:top w:val="none" w:sz="0" w:space="0" w:color="auto"/>
                                                                                                                                                            <w:left w:val="none" w:sz="0" w:space="0" w:color="auto"/>
                                                                                                                                                            <w:bottom w:val="none" w:sz="0" w:space="0" w:color="auto"/>
                                                                                                                                                            <w:right w:val="none" w:sz="0" w:space="0" w:color="auto"/>
                                                                                                                                                          </w:divBdr>
                                                                                                                                                        </w:div>
                                                                                                                                                        <w:div w:id="1876236080">
                                                                                                                                                          <w:marLeft w:val="0"/>
                                                                                                                                                          <w:marRight w:val="0"/>
                                                                                                                                                          <w:marTop w:val="0"/>
                                                                                                                                                          <w:marBottom w:val="0"/>
                                                                                                                                                          <w:divBdr>
                                                                                                                                                            <w:top w:val="none" w:sz="0" w:space="0" w:color="auto"/>
                                                                                                                                                            <w:left w:val="none" w:sz="0" w:space="0" w:color="auto"/>
                                                                                                                                                            <w:bottom w:val="none" w:sz="0" w:space="0" w:color="auto"/>
                                                                                                                                                            <w:right w:val="none" w:sz="0" w:space="0" w:color="auto"/>
                                                                                                                                                          </w:divBdr>
                                                                                                                                                        </w:div>
                                                                                                                                                        <w:div w:id="608784470">
                                                                                                                                                          <w:marLeft w:val="0"/>
                                                                                                                                                          <w:marRight w:val="0"/>
                                                                                                                                                          <w:marTop w:val="0"/>
                                                                                                                                                          <w:marBottom w:val="0"/>
                                                                                                                                                          <w:divBdr>
                                                                                                                                                            <w:top w:val="none" w:sz="0" w:space="0" w:color="auto"/>
                                                                                                                                                            <w:left w:val="none" w:sz="0" w:space="0" w:color="auto"/>
                                                                                                                                                            <w:bottom w:val="none" w:sz="0" w:space="0" w:color="auto"/>
                                                                                                                                                            <w:right w:val="none" w:sz="0" w:space="0" w:color="auto"/>
                                                                                                                                                          </w:divBdr>
                                                                                                                                                        </w:div>
                                                                                                                                                        <w:div w:id="69275448">
                                                                                                                                                          <w:marLeft w:val="0"/>
                                                                                                                                                          <w:marRight w:val="0"/>
                                                                                                                                                          <w:marTop w:val="0"/>
                                                                                                                                                          <w:marBottom w:val="0"/>
                                                                                                                                                          <w:divBdr>
                                                                                                                                                            <w:top w:val="none" w:sz="0" w:space="0" w:color="auto"/>
                                                                                                                                                            <w:left w:val="none" w:sz="0" w:space="0" w:color="auto"/>
                                                                                                                                                            <w:bottom w:val="none" w:sz="0" w:space="0" w:color="auto"/>
                                                                                                                                                            <w:right w:val="none" w:sz="0" w:space="0" w:color="auto"/>
                                                                                                                                                          </w:divBdr>
                                                                                                                                                        </w:div>
                                                                                                                                                        <w:div w:id="97679524">
                                                                                                                                                          <w:marLeft w:val="0"/>
                                                                                                                                                          <w:marRight w:val="0"/>
                                                                                                                                                          <w:marTop w:val="0"/>
                                                                                                                                                          <w:marBottom w:val="0"/>
                                                                                                                                                          <w:divBdr>
                                                                                                                                                            <w:top w:val="none" w:sz="0" w:space="0" w:color="auto"/>
                                                                                                                                                            <w:left w:val="none" w:sz="0" w:space="0" w:color="auto"/>
                                                                                                                                                            <w:bottom w:val="none" w:sz="0" w:space="0" w:color="auto"/>
                                                                                                                                                            <w:right w:val="none" w:sz="0" w:space="0" w:color="auto"/>
                                                                                                                                                          </w:divBdr>
                                                                                                                                                          <w:divsChild>
                                                                                                                                                            <w:div w:id="1767800255">
                                                                                                                                                              <w:marLeft w:val="0"/>
                                                                                                                                                              <w:marRight w:val="0"/>
                                                                                                                                                              <w:marTop w:val="0"/>
                                                                                                                                                              <w:marBottom w:val="0"/>
                                                                                                                                                              <w:divBdr>
                                                                                                                                                                <w:top w:val="none" w:sz="0" w:space="0" w:color="auto"/>
                                                                                                                                                                <w:left w:val="none" w:sz="0" w:space="0" w:color="auto"/>
                                                                                                                                                                <w:bottom w:val="none" w:sz="0" w:space="0" w:color="auto"/>
                                                                                                                                                                <w:right w:val="none" w:sz="0" w:space="0" w:color="auto"/>
                                                                                                                                                              </w:divBdr>
                                                                                                                                                            </w:div>
                                                                                                                                                            <w:div w:id="664550586">
                                                                                                                                                              <w:marLeft w:val="0"/>
                                                                                                                                                              <w:marRight w:val="0"/>
                                                                                                                                                              <w:marTop w:val="0"/>
                                                                                                                                                              <w:marBottom w:val="0"/>
                                                                                                                                                              <w:divBdr>
                                                                                                                                                                <w:top w:val="none" w:sz="0" w:space="0" w:color="auto"/>
                                                                                                                                                                <w:left w:val="none" w:sz="0" w:space="0" w:color="auto"/>
                                                                                                                                                                <w:bottom w:val="none" w:sz="0" w:space="0" w:color="auto"/>
                                                                                                                                                                <w:right w:val="none" w:sz="0" w:space="0" w:color="auto"/>
                                                                                                                                                              </w:divBdr>
                                                                                                                                                            </w:div>
                                                                                                                                                            <w:div w:id="869607266">
                                                                                                                                                              <w:marLeft w:val="0"/>
                                                                                                                                                              <w:marRight w:val="0"/>
                                                                                                                                                              <w:marTop w:val="0"/>
                                                                                                                                                              <w:marBottom w:val="0"/>
                                                                                                                                                              <w:divBdr>
                                                                                                                                                                <w:top w:val="none" w:sz="0" w:space="0" w:color="auto"/>
                                                                                                                                                                <w:left w:val="none" w:sz="0" w:space="0" w:color="auto"/>
                                                                                                                                                                <w:bottom w:val="none" w:sz="0" w:space="0" w:color="auto"/>
                                                                                                                                                                <w:right w:val="none" w:sz="0" w:space="0" w:color="auto"/>
                                                                                                                                                              </w:divBdr>
                                                                                                                                                            </w:div>
                                                                                                                                                            <w:div w:id="1882211146">
                                                                                                                                                              <w:marLeft w:val="0"/>
                                                                                                                                                              <w:marRight w:val="0"/>
                                                                                                                                                              <w:marTop w:val="0"/>
                                                                                                                                                              <w:marBottom w:val="0"/>
                                                                                                                                                              <w:divBdr>
                                                                                                                                                                <w:top w:val="none" w:sz="0" w:space="0" w:color="auto"/>
                                                                                                                                                                <w:left w:val="none" w:sz="0" w:space="0" w:color="auto"/>
                                                                                                                                                                <w:bottom w:val="none" w:sz="0" w:space="0" w:color="auto"/>
                                                                                                                                                                <w:right w:val="none" w:sz="0" w:space="0" w:color="auto"/>
                                                                                                                                                              </w:divBdr>
                                                                                                                                                            </w:div>
                                                                                                                                                            <w:div w:id="291405209">
                                                                                                                                                              <w:marLeft w:val="0"/>
                                                                                                                                                              <w:marRight w:val="0"/>
                                                                                                                                                              <w:marTop w:val="0"/>
                                                                                                                                                              <w:marBottom w:val="0"/>
                                                                                                                                                              <w:divBdr>
                                                                                                                                                                <w:top w:val="none" w:sz="0" w:space="0" w:color="auto"/>
                                                                                                                                                                <w:left w:val="none" w:sz="0" w:space="0" w:color="auto"/>
                                                                                                                                                                <w:bottom w:val="none" w:sz="0" w:space="0" w:color="auto"/>
                                                                                                                                                                <w:right w:val="none" w:sz="0" w:space="0" w:color="auto"/>
                                                                                                                                                              </w:divBdr>
                                                                                                                                                            </w:div>
                                                                                                                                                          </w:divsChild>
                                                                                                                                                        </w:div>
                                                                                                                                                        <w:div w:id="1349676410">
                                                                                                                                                          <w:marLeft w:val="0"/>
                                                                                                                                                          <w:marRight w:val="0"/>
                                                                                                                                                          <w:marTop w:val="0"/>
                                                                                                                                                          <w:marBottom w:val="0"/>
                                                                                                                                                          <w:divBdr>
                                                                                                                                                            <w:top w:val="none" w:sz="0" w:space="0" w:color="auto"/>
                                                                                                                                                            <w:left w:val="none" w:sz="0" w:space="0" w:color="auto"/>
                                                                                                                                                            <w:bottom w:val="none" w:sz="0" w:space="0" w:color="auto"/>
                                                                                                                                                            <w:right w:val="none" w:sz="0" w:space="0" w:color="auto"/>
                                                                                                                                                          </w:divBdr>
                                                                                                                                                        </w:div>
                                                                                                                                                        <w:div w:id="4455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088871">
      <w:bodyDiv w:val="1"/>
      <w:marLeft w:val="0"/>
      <w:marRight w:val="0"/>
      <w:marTop w:val="0"/>
      <w:marBottom w:val="0"/>
      <w:divBdr>
        <w:top w:val="none" w:sz="0" w:space="0" w:color="auto"/>
        <w:left w:val="none" w:sz="0" w:space="0" w:color="auto"/>
        <w:bottom w:val="none" w:sz="0" w:space="0" w:color="auto"/>
        <w:right w:val="none" w:sz="0" w:space="0" w:color="auto"/>
      </w:divBdr>
    </w:div>
    <w:div w:id="386152477">
      <w:bodyDiv w:val="1"/>
      <w:marLeft w:val="0"/>
      <w:marRight w:val="0"/>
      <w:marTop w:val="0"/>
      <w:marBottom w:val="0"/>
      <w:divBdr>
        <w:top w:val="none" w:sz="0" w:space="0" w:color="auto"/>
        <w:left w:val="none" w:sz="0" w:space="0" w:color="auto"/>
        <w:bottom w:val="none" w:sz="0" w:space="0" w:color="auto"/>
        <w:right w:val="none" w:sz="0" w:space="0" w:color="auto"/>
      </w:divBdr>
    </w:div>
    <w:div w:id="416289479">
      <w:bodyDiv w:val="1"/>
      <w:marLeft w:val="0"/>
      <w:marRight w:val="0"/>
      <w:marTop w:val="0"/>
      <w:marBottom w:val="0"/>
      <w:divBdr>
        <w:top w:val="none" w:sz="0" w:space="0" w:color="auto"/>
        <w:left w:val="none" w:sz="0" w:space="0" w:color="auto"/>
        <w:bottom w:val="none" w:sz="0" w:space="0" w:color="auto"/>
        <w:right w:val="none" w:sz="0" w:space="0" w:color="auto"/>
      </w:divBdr>
    </w:div>
    <w:div w:id="423889731">
      <w:bodyDiv w:val="1"/>
      <w:marLeft w:val="0"/>
      <w:marRight w:val="0"/>
      <w:marTop w:val="0"/>
      <w:marBottom w:val="0"/>
      <w:divBdr>
        <w:top w:val="none" w:sz="0" w:space="0" w:color="auto"/>
        <w:left w:val="none" w:sz="0" w:space="0" w:color="auto"/>
        <w:bottom w:val="none" w:sz="0" w:space="0" w:color="auto"/>
        <w:right w:val="none" w:sz="0" w:space="0" w:color="auto"/>
      </w:divBdr>
    </w:div>
    <w:div w:id="431319490">
      <w:bodyDiv w:val="1"/>
      <w:marLeft w:val="0"/>
      <w:marRight w:val="0"/>
      <w:marTop w:val="0"/>
      <w:marBottom w:val="0"/>
      <w:divBdr>
        <w:top w:val="none" w:sz="0" w:space="0" w:color="auto"/>
        <w:left w:val="none" w:sz="0" w:space="0" w:color="auto"/>
        <w:bottom w:val="none" w:sz="0" w:space="0" w:color="auto"/>
        <w:right w:val="none" w:sz="0" w:space="0" w:color="auto"/>
      </w:divBdr>
    </w:div>
    <w:div w:id="436484707">
      <w:bodyDiv w:val="1"/>
      <w:marLeft w:val="0"/>
      <w:marRight w:val="0"/>
      <w:marTop w:val="0"/>
      <w:marBottom w:val="0"/>
      <w:divBdr>
        <w:top w:val="none" w:sz="0" w:space="0" w:color="auto"/>
        <w:left w:val="none" w:sz="0" w:space="0" w:color="auto"/>
        <w:bottom w:val="none" w:sz="0" w:space="0" w:color="auto"/>
        <w:right w:val="none" w:sz="0" w:space="0" w:color="auto"/>
      </w:divBdr>
    </w:div>
    <w:div w:id="444035978">
      <w:bodyDiv w:val="1"/>
      <w:marLeft w:val="0"/>
      <w:marRight w:val="0"/>
      <w:marTop w:val="0"/>
      <w:marBottom w:val="0"/>
      <w:divBdr>
        <w:top w:val="none" w:sz="0" w:space="0" w:color="auto"/>
        <w:left w:val="none" w:sz="0" w:space="0" w:color="auto"/>
        <w:bottom w:val="none" w:sz="0" w:space="0" w:color="auto"/>
        <w:right w:val="none" w:sz="0" w:space="0" w:color="auto"/>
      </w:divBdr>
    </w:div>
    <w:div w:id="514152136">
      <w:bodyDiv w:val="1"/>
      <w:marLeft w:val="0"/>
      <w:marRight w:val="0"/>
      <w:marTop w:val="0"/>
      <w:marBottom w:val="0"/>
      <w:divBdr>
        <w:top w:val="none" w:sz="0" w:space="0" w:color="auto"/>
        <w:left w:val="none" w:sz="0" w:space="0" w:color="auto"/>
        <w:bottom w:val="none" w:sz="0" w:space="0" w:color="auto"/>
        <w:right w:val="none" w:sz="0" w:space="0" w:color="auto"/>
      </w:divBdr>
    </w:div>
    <w:div w:id="602493596">
      <w:bodyDiv w:val="1"/>
      <w:marLeft w:val="0"/>
      <w:marRight w:val="0"/>
      <w:marTop w:val="0"/>
      <w:marBottom w:val="0"/>
      <w:divBdr>
        <w:top w:val="none" w:sz="0" w:space="0" w:color="auto"/>
        <w:left w:val="none" w:sz="0" w:space="0" w:color="auto"/>
        <w:bottom w:val="none" w:sz="0" w:space="0" w:color="auto"/>
        <w:right w:val="none" w:sz="0" w:space="0" w:color="auto"/>
      </w:divBdr>
    </w:div>
    <w:div w:id="603850150">
      <w:bodyDiv w:val="1"/>
      <w:marLeft w:val="0"/>
      <w:marRight w:val="0"/>
      <w:marTop w:val="0"/>
      <w:marBottom w:val="0"/>
      <w:divBdr>
        <w:top w:val="none" w:sz="0" w:space="0" w:color="auto"/>
        <w:left w:val="none" w:sz="0" w:space="0" w:color="auto"/>
        <w:bottom w:val="none" w:sz="0" w:space="0" w:color="auto"/>
        <w:right w:val="none" w:sz="0" w:space="0" w:color="auto"/>
      </w:divBdr>
    </w:div>
    <w:div w:id="640380048">
      <w:bodyDiv w:val="1"/>
      <w:marLeft w:val="0"/>
      <w:marRight w:val="0"/>
      <w:marTop w:val="0"/>
      <w:marBottom w:val="0"/>
      <w:divBdr>
        <w:top w:val="none" w:sz="0" w:space="0" w:color="auto"/>
        <w:left w:val="none" w:sz="0" w:space="0" w:color="auto"/>
        <w:bottom w:val="none" w:sz="0" w:space="0" w:color="auto"/>
        <w:right w:val="none" w:sz="0" w:space="0" w:color="auto"/>
      </w:divBdr>
    </w:div>
    <w:div w:id="649871082">
      <w:bodyDiv w:val="1"/>
      <w:marLeft w:val="0"/>
      <w:marRight w:val="0"/>
      <w:marTop w:val="0"/>
      <w:marBottom w:val="0"/>
      <w:divBdr>
        <w:top w:val="none" w:sz="0" w:space="0" w:color="auto"/>
        <w:left w:val="none" w:sz="0" w:space="0" w:color="auto"/>
        <w:bottom w:val="none" w:sz="0" w:space="0" w:color="auto"/>
        <w:right w:val="none" w:sz="0" w:space="0" w:color="auto"/>
      </w:divBdr>
    </w:div>
    <w:div w:id="657877831">
      <w:bodyDiv w:val="1"/>
      <w:marLeft w:val="0"/>
      <w:marRight w:val="0"/>
      <w:marTop w:val="0"/>
      <w:marBottom w:val="0"/>
      <w:divBdr>
        <w:top w:val="none" w:sz="0" w:space="0" w:color="auto"/>
        <w:left w:val="none" w:sz="0" w:space="0" w:color="auto"/>
        <w:bottom w:val="none" w:sz="0" w:space="0" w:color="auto"/>
        <w:right w:val="none" w:sz="0" w:space="0" w:color="auto"/>
      </w:divBdr>
    </w:div>
    <w:div w:id="667485764">
      <w:bodyDiv w:val="1"/>
      <w:marLeft w:val="0"/>
      <w:marRight w:val="0"/>
      <w:marTop w:val="0"/>
      <w:marBottom w:val="0"/>
      <w:divBdr>
        <w:top w:val="none" w:sz="0" w:space="0" w:color="auto"/>
        <w:left w:val="none" w:sz="0" w:space="0" w:color="auto"/>
        <w:bottom w:val="none" w:sz="0" w:space="0" w:color="auto"/>
        <w:right w:val="none" w:sz="0" w:space="0" w:color="auto"/>
      </w:divBdr>
      <w:divsChild>
        <w:div w:id="591822644">
          <w:blockQuote w:val="1"/>
          <w:marLeft w:val="0"/>
          <w:marRight w:val="0"/>
          <w:marTop w:val="0"/>
          <w:marBottom w:val="0"/>
          <w:divBdr>
            <w:top w:val="none" w:sz="0" w:space="0" w:color="auto"/>
            <w:left w:val="none" w:sz="0" w:space="0" w:color="auto"/>
            <w:bottom w:val="none" w:sz="0" w:space="0" w:color="auto"/>
            <w:right w:val="none" w:sz="0" w:space="0" w:color="auto"/>
          </w:divBdr>
          <w:divsChild>
            <w:div w:id="1182016842">
              <w:marLeft w:val="0"/>
              <w:marRight w:val="0"/>
              <w:marTop w:val="0"/>
              <w:marBottom w:val="0"/>
              <w:divBdr>
                <w:top w:val="none" w:sz="0" w:space="0" w:color="auto"/>
                <w:left w:val="none" w:sz="0" w:space="0" w:color="auto"/>
                <w:bottom w:val="none" w:sz="0" w:space="0" w:color="auto"/>
                <w:right w:val="none" w:sz="0" w:space="0" w:color="auto"/>
              </w:divBdr>
              <w:divsChild>
                <w:div w:id="504319146">
                  <w:marLeft w:val="0"/>
                  <w:marRight w:val="0"/>
                  <w:marTop w:val="0"/>
                  <w:marBottom w:val="0"/>
                  <w:divBdr>
                    <w:top w:val="none" w:sz="0" w:space="0" w:color="auto"/>
                    <w:left w:val="none" w:sz="0" w:space="0" w:color="auto"/>
                    <w:bottom w:val="none" w:sz="0" w:space="0" w:color="auto"/>
                    <w:right w:val="none" w:sz="0" w:space="0" w:color="auto"/>
                  </w:divBdr>
                  <w:divsChild>
                    <w:div w:id="2059475300">
                      <w:marLeft w:val="0"/>
                      <w:marRight w:val="0"/>
                      <w:marTop w:val="0"/>
                      <w:marBottom w:val="0"/>
                      <w:divBdr>
                        <w:top w:val="none" w:sz="0" w:space="0" w:color="auto"/>
                        <w:left w:val="none" w:sz="0" w:space="0" w:color="auto"/>
                        <w:bottom w:val="none" w:sz="0" w:space="0" w:color="auto"/>
                        <w:right w:val="none" w:sz="0" w:space="0" w:color="auto"/>
                      </w:divBdr>
                      <w:divsChild>
                        <w:div w:id="269314555">
                          <w:blockQuote w:val="1"/>
                          <w:marLeft w:val="0"/>
                          <w:marRight w:val="0"/>
                          <w:marTop w:val="0"/>
                          <w:marBottom w:val="0"/>
                          <w:divBdr>
                            <w:top w:val="none" w:sz="0" w:space="0" w:color="auto"/>
                            <w:left w:val="none" w:sz="0" w:space="0" w:color="auto"/>
                            <w:bottom w:val="none" w:sz="0" w:space="0" w:color="auto"/>
                            <w:right w:val="none" w:sz="0" w:space="0" w:color="auto"/>
                          </w:divBdr>
                          <w:divsChild>
                            <w:div w:id="1268194213">
                              <w:marLeft w:val="0"/>
                              <w:marRight w:val="0"/>
                              <w:marTop w:val="0"/>
                              <w:marBottom w:val="0"/>
                              <w:divBdr>
                                <w:top w:val="none" w:sz="0" w:space="0" w:color="auto"/>
                                <w:left w:val="none" w:sz="0" w:space="0" w:color="auto"/>
                                <w:bottom w:val="none" w:sz="0" w:space="0" w:color="auto"/>
                                <w:right w:val="none" w:sz="0" w:space="0" w:color="auto"/>
                              </w:divBdr>
                              <w:divsChild>
                                <w:div w:id="16342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517029">
      <w:bodyDiv w:val="1"/>
      <w:marLeft w:val="0"/>
      <w:marRight w:val="0"/>
      <w:marTop w:val="0"/>
      <w:marBottom w:val="0"/>
      <w:divBdr>
        <w:top w:val="none" w:sz="0" w:space="0" w:color="auto"/>
        <w:left w:val="none" w:sz="0" w:space="0" w:color="auto"/>
        <w:bottom w:val="none" w:sz="0" w:space="0" w:color="auto"/>
        <w:right w:val="none" w:sz="0" w:space="0" w:color="auto"/>
      </w:divBdr>
      <w:divsChild>
        <w:div w:id="1235818111">
          <w:marLeft w:val="0"/>
          <w:marRight w:val="0"/>
          <w:marTop w:val="0"/>
          <w:marBottom w:val="0"/>
          <w:divBdr>
            <w:top w:val="none" w:sz="0" w:space="0" w:color="auto"/>
            <w:left w:val="none" w:sz="0" w:space="0" w:color="auto"/>
            <w:bottom w:val="none" w:sz="0" w:space="0" w:color="auto"/>
            <w:right w:val="none" w:sz="0" w:space="0" w:color="auto"/>
          </w:divBdr>
        </w:div>
        <w:div w:id="666202826">
          <w:marLeft w:val="0"/>
          <w:marRight w:val="0"/>
          <w:marTop w:val="0"/>
          <w:marBottom w:val="0"/>
          <w:divBdr>
            <w:top w:val="none" w:sz="0" w:space="0" w:color="auto"/>
            <w:left w:val="none" w:sz="0" w:space="0" w:color="auto"/>
            <w:bottom w:val="none" w:sz="0" w:space="0" w:color="auto"/>
            <w:right w:val="none" w:sz="0" w:space="0" w:color="auto"/>
          </w:divBdr>
        </w:div>
        <w:div w:id="1790928306">
          <w:marLeft w:val="0"/>
          <w:marRight w:val="0"/>
          <w:marTop w:val="0"/>
          <w:marBottom w:val="0"/>
          <w:divBdr>
            <w:top w:val="none" w:sz="0" w:space="0" w:color="auto"/>
            <w:left w:val="none" w:sz="0" w:space="0" w:color="auto"/>
            <w:bottom w:val="none" w:sz="0" w:space="0" w:color="auto"/>
            <w:right w:val="none" w:sz="0" w:space="0" w:color="auto"/>
          </w:divBdr>
        </w:div>
        <w:div w:id="246961059">
          <w:marLeft w:val="0"/>
          <w:marRight w:val="0"/>
          <w:marTop w:val="0"/>
          <w:marBottom w:val="0"/>
          <w:divBdr>
            <w:top w:val="none" w:sz="0" w:space="0" w:color="auto"/>
            <w:left w:val="none" w:sz="0" w:space="0" w:color="auto"/>
            <w:bottom w:val="none" w:sz="0" w:space="0" w:color="auto"/>
            <w:right w:val="none" w:sz="0" w:space="0" w:color="auto"/>
          </w:divBdr>
        </w:div>
        <w:div w:id="630790096">
          <w:marLeft w:val="0"/>
          <w:marRight w:val="0"/>
          <w:marTop w:val="0"/>
          <w:marBottom w:val="0"/>
          <w:divBdr>
            <w:top w:val="none" w:sz="0" w:space="0" w:color="auto"/>
            <w:left w:val="none" w:sz="0" w:space="0" w:color="auto"/>
            <w:bottom w:val="none" w:sz="0" w:space="0" w:color="auto"/>
            <w:right w:val="none" w:sz="0" w:space="0" w:color="auto"/>
          </w:divBdr>
        </w:div>
        <w:div w:id="61023707">
          <w:marLeft w:val="0"/>
          <w:marRight w:val="0"/>
          <w:marTop w:val="0"/>
          <w:marBottom w:val="0"/>
          <w:divBdr>
            <w:top w:val="none" w:sz="0" w:space="0" w:color="auto"/>
            <w:left w:val="none" w:sz="0" w:space="0" w:color="auto"/>
            <w:bottom w:val="none" w:sz="0" w:space="0" w:color="auto"/>
            <w:right w:val="none" w:sz="0" w:space="0" w:color="auto"/>
          </w:divBdr>
        </w:div>
        <w:div w:id="1235505324">
          <w:marLeft w:val="0"/>
          <w:marRight w:val="0"/>
          <w:marTop w:val="0"/>
          <w:marBottom w:val="0"/>
          <w:divBdr>
            <w:top w:val="none" w:sz="0" w:space="0" w:color="auto"/>
            <w:left w:val="none" w:sz="0" w:space="0" w:color="auto"/>
            <w:bottom w:val="none" w:sz="0" w:space="0" w:color="auto"/>
            <w:right w:val="none" w:sz="0" w:space="0" w:color="auto"/>
          </w:divBdr>
        </w:div>
        <w:div w:id="2045860862">
          <w:marLeft w:val="0"/>
          <w:marRight w:val="0"/>
          <w:marTop w:val="0"/>
          <w:marBottom w:val="0"/>
          <w:divBdr>
            <w:top w:val="none" w:sz="0" w:space="0" w:color="auto"/>
            <w:left w:val="none" w:sz="0" w:space="0" w:color="auto"/>
            <w:bottom w:val="none" w:sz="0" w:space="0" w:color="auto"/>
            <w:right w:val="none" w:sz="0" w:space="0" w:color="auto"/>
          </w:divBdr>
        </w:div>
        <w:div w:id="1338075466">
          <w:marLeft w:val="0"/>
          <w:marRight w:val="0"/>
          <w:marTop w:val="0"/>
          <w:marBottom w:val="0"/>
          <w:divBdr>
            <w:top w:val="none" w:sz="0" w:space="0" w:color="auto"/>
            <w:left w:val="none" w:sz="0" w:space="0" w:color="auto"/>
            <w:bottom w:val="none" w:sz="0" w:space="0" w:color="auto"/>
            <w:right w:val="none" w:sz="0" w:space="0" w:color="auto"/>
          </w:divBdr>
        </w:div>
        <w:div w:id="1897549031">
          <w:marLeft w:val="0"/>
          <w:marRight w:val="0"/>
          <w:marTop w:val="0"/>
          <w:marBottom w:val="0"/>
          <w:divBdr>
            <w:top w:val="none" w:sz="0" w:space="0" w:color="auto"/>
            <w:left w:val="none" w:sz="0" w:space="0" w:color="auto"/>
            <w:bottom w:val="none" w:sz="0" w:space="0" w:color="auto"/>
            <w:right w:val="none" w:sz="0" w:space="0" w:color="auto"/>
          </w:divBdr>
        </w:div>
        <w:div w:id="1468938181">
          <w:marLeft w:val="0"/>
          <w:marRight w:val="0"/>
          <w:marTop w:val="0"/>
          <w:marBottom w:val="0"/>
          <w:divBdr>
            <w:top w:val="none" w:sz="0" w:space="0" w:color="auto"/>
            <w:left w:val="none" w:sz="0" w:space="0" w:color="auto"/>
            <w:bottom w:val="none" w:sz="0" w:space="0" w:color="auto"/>
            <w:right w:val="none" w:sz="0" w:space="0" w:color="auto"/>
          </w:divBdr>
        </w:div>
        <w:div w:id="391584072">
          <w:marLeft w:val="0"/>
          <w:marRight w:val="0"/>
          <w:marTop w:val="0"/>
          <w:marBottom w:val="0"/>
          <w:divBdr>
            <w:top w:val="none" w:sz="0" w:space="0" w:color="auto"/>
            <w:left w:val="none" w:sz="0" w:space="0" w:color="auto"/>
            <w:bottom w:val="none" w:sz="0" w:space="0" w:color="auto"/>
            <w:right w:val="none" w:sz="0" w:space="0" w:color="auto"/>
          </w:divBdr>
        </w:div>
      </w:divsChild>
    </w:div>
    <w:div w:id="691877752">
      <w:bodyDiv w:val="1"/>
      <w:marLeft w:val="0"/>
      <w:marRight w:val="0"/>
      <w:marTop w:val="0"/>
      <w:marBottom w:val="0"/>
      <w:divBdr>
        <w:top w:val="none" w:sz="0" w:space="0" w:color="auto"/>
        <w:left w:val="none" w:sz="0" w:space="0" w:color="auto"/>
        <w:bottom w:val="none" w:sz="0" w:space="0" w:color="auto"/>
        <w:right w:val="none" w:sz="0" w:space="0" w:color="auto"/>
      </w:divBdr>
    </w:div>
    <w:div w:id="699937469">
      <w:bodyDiv w:val="1"/>
      <w:marLeft w:val="0"/>
      <w:marRight w:val="0"/>
      <w:marTop w:val="0"/>
      <w:marBottom w:val="0"/>
      <w:divBdr>
        <w:top w:val="none" w:sz="0" w:space="0" w:color="auto"/>
        <w:left w:val="none" w:sz="0" w:space="0" w:color="auto"/>
        <w:bottom w:val="none" w:sz="0" w:space="0" w:color="auto"/>
        <w:right w:val="none" w:sz="0" w:space="0" w:color="auto"/>
      </w:divBdr>
    </w:div>
    <w:div w:id="727924058">
      <w:bodyDiv w:val="1"/>
      <w:marLeft w:val="0"/>
      <w:marRight w:val="0"/>
      <w:marTop w:val="0"/>
      <w:marBottom w:val="0"/>
      <w:divBdr>
        <w:top w:val="none" w:sz="0" w:space="0" w:color="auto"/>
        <w:left w:val="none" w:sz="0" w:space="0" w:color="auto"/>
        <w:bottom w:val="none" w:sz="0" w:space="0" w:color="auto"/>
        <w:right w:val="none" w:sz="0" w:space="0" w:color="auto"/>
      </w:divBdr>
      <w:divsChild>
        <w:div w:id="1707178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573604">
              <w:marLeft w:val="0"/>
              <w:marRight w:val="0"/>
              <w:marTop w:val="0"/>
              <w:marBottom w:val="0"/>
              <w:divBdr>
                <w:top w:val="none" w:sz="0" w:space="0" w:color="auto"/>
                <w:left w:val="none" w:sz="0" w:space="0" w:color="auto"/>
                <w:bottom w:val="none" w:sz="0" w:space="0" w:color="auto"/>
                <w:right w:val="none" w:sz="0" w:space="0" w:color="auto"/>
              </w:divBdr>
              <w:divsChild>
                <w:div w:id="1501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0715">
      <w:bodyDiv w:val="1"/>
      <w:marLeft w:val="0"/>
      <w:marRight w:val="0"/>
      <w:marTop w:val="0"/>
      <w:marBottom w:val="0"/>
      <w:divBdr>
        <w:top w:val="none" w:sz="0" w:space="0" w:color="auto"/>
        <w:left w:val="none" w:sz="0" w:space="0" w:color="auto"/>
        <w:bottom w:val="none" w:sz="0" w:space="0" w:color="auto"/>
        <w:right w:val="none" w:sz="0" w:space="0" w:color="auto"/>
      </w:divBdr>
      <w:divsChild>
        <w:div w:id="321080557">
          <w:marLeft w:val="0"/>
          <w:marRight w:val="0"/>
          <w:marTop w:val="240"/>
          <w:marBottom w:val="240"/>
          <w:divBdr>
            <w:top w:val="none" w:sz="0" w:space="0" w:color="auto"/>
            <w:left w:val="none" w:sz="0" w:space="0" w:color="auto"/>
            <w:bottom w:val="none" w:sz="0" w:space="0" w:color="auto"/>
            <w:right w:val="none" w:sz="0" w:space="0" w:color="auto"/>
          </w:divBdr>
        </w:div>
        <w:div w:id="1314987058">
          <w:marLeft w:val="0"/>
          <w:marRight w:val="0"/>
          <w:marTop w:val="0"/>
          <w:marBottom w:val="0"/>
          <w:divBdr>
            <w:top w:val="none" w:sz="0" w:space="0" w:color="auto"/>
            <w:left w:val="none" w:sz="0" w:space="0" w:color="auto"/>
            <w:bottom w:val="none" w:sz="0" w:space="0" w:color="auto"/>
            <w:right w:val="none" w:sz="0" w:space="0" w:color="auto"/>
          </w:divBdr>
        </w:div>
      </w:divsChild>
    </w:div>
    <w:div w:id="799687886">
      <w:bodyDiv w:val="1"/>
      <w:marLeft w:val="0"/>
      <w:marRight w:val="0"/>
      <w:marTop w:val="0"/>
      <w:marBottom w:val="0"/>
      <w:divBdr>
        <w:top w:val="none" w:sz="0" w:space="0" w:color="auto"/>
        <w:left w:val="none" w:sz="0" w:space="0" w:color="auto"/>
        <w:bottom w:val="none" w:sz="0" w:space="0" w:color="auto"/>
        <w:right w:val="none" w:sz="0" w:space="0" w:color="auto"/>
      </w:divBdr>
    </w:div>
    <w:div w:id="929629710">
      <w:bodyDiv w:val="1"/>
      <w:marLeft w:val="0"/>
      <w:marRight w:val="0"/>
      <w:marTop w:val="0"/>
      <w:marBottom w:val="0"/>
      <w:divBdr>
        <w:top w:val="none" w:sz="0" w:space="0" w:color="auto"/>
        <w:left w:val="none" w:sz="0" w:space="0" w:color="auto"/>
        <w:bottom w:val="none" w:sz="0" w:space="0" w:color="auto"/>
        <w:right w:val="none" w:sz="0" w:space="0" w:color="auto"/>
      </w:divBdr>
    </w:div>
    <w:div w:id="940994046">
      <w:bodyDiv w:val="1"/>
      <w:marLeft w:val="0"/>
      <w:marRight w:val="0"/>
      <w:marTop w:val="0"/>
      <w:marBottom w:val="0"/>
      <w:divBdr>
        <w:top w:val="none" w:sz="0" w:space="0" w:color="auto"/>
        <w:left w:val="none" w:sz="0" w:space="0" w:color="auto"/>
        <w:bottom w:val="none" w:sz="0" w:space="0" w:color="auto"/>
        <w:right w:val="none" w:sz="0" w:space="0" w:color="auto"/>
      </w:divBdr>
      <w:divsChild>
        <w:div w:id="995376306">
          <w:marLeft w:val="0"/>
          <w:marRight w:val="0"/>
          <w:marTop w:val="0"/>
          <w:marBottom w:val="0"/>
          <w:divBdr>
            <w:top w:val="none" w:sz="0" w:space="0" w:color="auto"/>
            <w:left w:val="none" w:sz="0" w:space="0" w:color="auto"/>
            <w:bottom w:val="none" w:sz="0" w:space="0" w:color="auto"/>
            <w:right w:val="none" w:sz="0" w:space="0" w:color="auto"/>
          </w:divBdr>
          <w:divsChild>
            <w:div w:id="2034840895">
              <w:marLeft w:val="0"/>
              <w:marRight w:val="0"/>
              <w:marTop w:val="0"/>
              <w:marBottom w:val="225"/>
              <w:divBdr>
                <w:top w:val="none" w:sz="0" w:space="0" w:color="auto"/>
                <w:left w:val="none" w:sz="0" w:space="0" w:color="auto"/>
                <w:bottom w:val="none" w:sz="0" w:space="0" w:color="auto"/>
                <w:right w:val="none" w:sz="0" w:space="0" w:color="auto"/>
              </w:divBdr>
            </w:div>
          </w:divsChild>
        </w:div>
        <w:div w:id="1033967602">
          <w:marLeft w:val="0"/>
          <w:marRight w:val="0"/>
          <w:marTop w:val="0"/>
          <w:marBottom w:val="0"/>
          <w:divBdr>
            <w:top w:val="none" w:sz="0" w:space="0" w:color="auto"/>
            <w:left w:val="none" w:sz="0" w:space="0" w:color="auto"/>
            <w:bottom w:val="none" w:sz="0" w:space="0" w:color="auto"/>
            <w:right w:val="none" w:sz="0" w:space="0" w:color="auto"/>
          </w:divBdr>
          <w:divsChild>
            <w:div w:id="2082367667">
              <w:marLeft w:val="0"/>
              <w:marRight w:val="0"/>
              <w:marTop w:val="0"/>
              <w:marBottom w:val="0"/>
              <w:divBdr>
                <w:top w:val="none" w:sz="0" w:space="0" w:color="auto"/>
                <w:left w:val="none" w:sz="0" w:space="0" w:color="auto"/>
                <w:bottom w:val="none" w:sz="0" w:space="0" w:color="auto"/>
                <w:right w:val="none" w:sz="0" w:space="0" w:color="auto"/>
              </w:divBdr>
              <w:divsChild>
                <w:div w:id="5860431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79921009">
      <w:bodyDiv w:val="1"/>
      <w:marLeft w:val="0"/>
      <w:marRight w:val="0"/>
      <w:marTop w:val="0"/>
      <w:marBottom w:val="0"/>
      <w:divBdr>
        <w:top w:val="none" w:sz="0" w:space="0" w:color="auto"/>
        <w:left w:val="none" w:sz="0" w:space="0" w:color="auto"/>
        <w:bottom w:val="none" w:sz="0" w:space="0" w:color="auto"/>
        <w:right w:val="none" w:sz="0" w:space="0" w:color="auto"/>
      </w:divBdr>
    </w:div>
    <w:div w:id="1028607572">
      <w:bodyDiv w:val="1"/>
      <w:marLeft w:val="0"/>
      <w:marRight w:val="0"/>
      <w:marTop w:val="0"/>
      <w:marBottom w:val="0"/>
      <w:divBdr>
        <w:top w:val="none" w:sz="0" w:space="0" w:color="auto"/>
        <w:left w:val="none" w:sz="0" w:space="0" w:color="auto"/>
        <w:bottom w:val="none" w:sz="0" w:space="0" w:color="auto"/>
        <w:right w:val="none" w:sz="0" w:space="0" w:color="auto"/>
      </w:divBdr>
    </w:div>
    <w:div w:id="1043871868">
      <w:bodyDiv w:val="1"/>
      <w:marLeft w:val="0"/>
      <w:marRight w:val="0"/>
      <w:marTop w:val="0"/>
      <w:marBottom w:val="0"/>
      <w:divBdr>
        <w:top w:val="none" w:sz="0" w:space="0" w:color="auto"/>
        <w:left w:val="none" w:sz="0" w:space="0" w:color="auto"/>
        <w:bottom w:val="none" w:sz="0" w:space="0" w:color="auto"/>
        <w:right w:val="none" w:sz="0" w:space="0" w:color="auto"/>
      </w:divBdr>
      <w:divsChild>
        <w:div w:id="1486974088">
          <w:marLeft w:val="0"/>
          <w:marRight w:val="0"/>
          <w:marTop w:val="0"/>
          <w:marBottom w:val="0"/>
          <w:divBdr>
            <w:top w:val="none" w:sz="0" w:space="0" w:color="auto"/>
            <w:left w:val="none" w:sz="0" w:space="0" w:color="auto"/>
            <w:bottom w:val="none" w:sz="0" w:space="0" w:color="auto"/>
            <w:right w:val="none" w:sz="0" w:space="0" w:color="auto"/>
          </w:divBdr>
          <w:divsChild>
            <w:div w:id="1081869171">
              <w:marLeft w:val="0"/>
              <w:marRight w:val="0"/>
              <w:marTop w:val="0"/>
              <w:marBottom w:val="0"/>
              <w:divBdr>
                <w:top w:val="none" w:sz="0" w:space="0" w:color="auto"/>
                <w:left w:val="none" w:sz="0" w:space="0" w:color="auto"/>
                <w:bottom w:val="none" w:sz="0" w:space="0" w:color="auto"/>
                <w:right w:val="none" w:sz="0" w:space="0" w:color="auto"/>
              </w:divBdr>
              <w:divsChild>
                <w:div w:id="773553466">
                  <w:marLeft w:val="0"/>
                  <w:marRight w:val="0"/>
                  <w:marTop w:val="0"/>
                  <w:marBottom w:val="0"/>
                  <w:divBdr>
                    <w:top w:val="none" w:sz="0" w:space="0" w:color="auto"/>
                    <w:left w:val="none" w:sz="0" w:space="0" w:color="auto"/>
                    <w:bottom w:val="none" w:sz="0" w:space="0" w:color="auto"/>
                    <w:right w:val="none" w:sz="0" w:space="0" w:color="auto"/>
                  </w:divBdr>
                  <w:divsChild>
                    <w:div w:id="1413240936">
                      <w:marLeft w:val="0"/>
                      <w:marRight w:val="0"/>
                      <w:marTop w:val="0"/>
                      <w:marBottom w:val="0"/>
                      <w:divBdr>
                        <w:top w:val="none" w:sz="0" w:space="0" w:color="auto"/>
                        <w:left w:val="none" w:sz="0" w:space="0" w:color="auto"/>
                        <w:bottom w:val="none" w:sz="0" w:space="0" w:color="auto"/>
                        <w:right w:val="none" w:sz="0" w:space="0" w:color="auto"/>
                      </w:divBdr>
                    </w:div>
                    <w:div w:id="792598574">
                      <w:marLeft w:val="0"/>
                      <w:marRight w:val="0"/>
                      <w:marTop w:val="0"/>
                      <w:marBottom w:val="0"/>
                      <w:divBdr>
                        <w:top w:val="none" w:sz="0" w:space="0" w:color="auto"/>
                        <w:left w:val="none" w:sz="0" w:space="0" w:color="auto"/>
                        <w:bottom w:val="none" w:sz="0" w:space="0" w:color="auto"/>
                        <w:right w:val="none" w:sz="0" w:space="0" w:color="auto"/>
                      </w:divBdr>
                    </w:div>
                    <w:div w:id="4256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42751">
      <w:bodyDiv w:val="1"/>
      <w:marLeft w:val="0"/>
      <w:marRight w:val="0"/>
      <w:marTop w:val="0"/>
      <w:marBottom w:val="0"/>
      <w:divBdr>
        <w:top w:val="none" w:sz="0" w:space="0" w:color="auto"/>
        <w:left w:val="none" w:sz="0" w:space="0" w:color="auto"/>
        <w:bottom w:val="none" w:sz="0" w:space="0" w:color="auto"/>
        <w:right w:val="none" w:sz="0" w:space="0" w:color="auto"/>
      </w:divBdr>
    </w:div>
    <w:div w:id="1190335917">
      <w:bodyDiv w:val="1"/>
      <w:marLeft w:val="0"/>
      <w:marRight w:val="0"/>
      <w:marTop w:val="0"/>
      <w:marBottom w:val="0"/>
      <w:divBdr>
        <w:top w:val="none" w:sz="0" w:space="0" w:color="auto"/>
        <w:left w:val="none" w:sz="0" w:space="0" w:color="auto"/>
        <w:bottom w:val="none" w:sz="0" w:space="0" w:color="auto"/>
        <w:right w:val="none" w:sz="0" w:space="0" w:color="auto"/>
      </w:divBdr>
      <w:divsChild>
        <w:div w:id="1412241204">
          <w:marLeft w:val="0"/>
          <w:marRight w:val="0"/>
          <w:marTop w:val="0"/>
          <w:marBottom w:val="0"/>
          <w:divBdr>
            <w:top w:val="none" w:sz="0" w:space="0" w:color="auto"/>
            <w:left w:val="none" w:sz="0" w:space="0" w:color="auto"/>
            <w:bottom w:val="none" w:sz="0" w:space="0" w:color="auto"/>
            <w:right w:val="none" w:sz="0" w:space="0" w:color="auto"/>
          </w:divBdr>
        </w:div>
        <w:div w:id="1079521055">
          <w:marLeft w:val="0"/>
          <w:marRight w:val="0"/>
          <w:marTop w:val="0"/>
          <w:marBottom w:val="0"/>
          <w:divBdr>
            <w:top w:val="none" w:sz="0" w:space="0" w:color="auto"/>
            <w:left w:val="none" w:sz="0" w:space="0" w:color="auto"/>
            <w:bottom w:val="none" w:sz="0" w:space="0" w:color="auto"/>
            <w:right w:val="none" w:sz="0" w:space="0" w:color="auto"/>
          </w:divBdr>
          <w:divsChild>
            <w:div w:id="414671684">
              <w:marLeft w:val="0"/>
              <w:marRight w:val="0"/>
              <w:marTop w:val="0"/>
              <w:marBottom w:val="0"/>
              <w:divBdr>
                <w:top w:val="none" w:sz="0" w:space="0" w:color="auto"/>
                <w:left w:val="none" w:sz="0" w:space="0" w:color="auto"/>
                <w:bottom w:val="none" w:sz="0" w:space="0" w:color="auto"/>
                <w:right w:val="none" w:sz="0" w:space="0" w:color="auto"/>
              </w:divBdr>
              <w:divsChild>
                <w:div w:id="10457609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20357120">
      <w:bodyDiv w:val="1"/>
      <w:marLeft w:val="0"/>
      <w:marRight w:val="0"/>
      <w:marTop w:val="0"/>
      <w:marBottom w:val="0"/>
      <w:divBdr>
        <w:top w:val="none" w:sz="0" w:space="0" w:color="auto"/>
        <w:left w:val="none" w:sz="0" w:space="0" w:color="auto"/>
        <w:bottom w:val="none" w:sz="0" w:space="0" w:color="auto"/>
        <w:right w:val="none" w:sz="0" w:space="0" w:color="auto"/>
      </w:divBdr>
    </w:div>
    <w:div w:id="1272544573">
      <w:bodyDiv w:val="1"/>
      <w:marLeft w:val="0"/>
      <w:marRight w:val="0"/>
      <w:marTop w:val="0"/>
      <w:marBottom w:val="0"/>
      <w:divBdr>
        <w:top w:val="none" w:sz="0" w:space="0" w:color="auto"/>
        <w:left w:val="none" w:sz="0" w:space="0" w:color="auto"/>
        <w:bottom w:val="none" w:sz="0" w:space="0" w:color="auto"/>
        <w:right w:val="none" w:sz="0" w:space="0" w:color="auto"/>
      </w:divBdr>
    </w:div>
    <w:div w:id="1297881524">
      <w:bodyDiv w:val="1"/>
      <w:marLeft w:val="0"/>
      <w:marRight w:val="0"/>
      <w:marTop w:val="0"/>
      <w:marBottom w:val="0"/>
      <w:divBdr>
        <w:top w:val="none" w:sz="0" w:space="0" w:color="auto"/>
        <w:left w:val="none" w:sz="0" w:space="0" w:color="auto"/>
        <w:bottom w:val="none" w:sz="0" w:space="0" w:color="auto"/>
        <w:right w:val="none" w:sz="0" w:space="0" w:color="auto"/>
      </w:divBdr>
    </w:div>
    <w:div w:id="1315833004">
      <w:bodyDiv w:val="1"/>
      <w:marLeft w:val="0"/>
      <w:marRight w:val="0"/>
      <w:marTop w:val="0"/>
      <w:marBottom w:val="0"/>
      <w:divBdr>
        <w:top w:val="none" w:sz="0" w:space="0" w:color="auto"/>
        <w:left w:val="none" w:sz="0" w:space="0" w:color="auto"/>
        <w:bottom w:val="none" w:sz="0" w:space="0" w:color="auto"/>
        <w:right w:val="none" w:sz="0" w:space="0" w:color="auto"/>
      </w:divBdr>
    </w:div>
    <w:div w:id="1397705432">
      <w:bodyDiv w:val="1"/>
      <w:marLeft w:val="0"/>
      <w:marRight w:val="0"/>
      <w:marTop w:val="0"/>
      <w:marBottom w:val="0"/>
      <w:divBdr>
        <w:top w:val="none" w:sz="0" w:space="0" w:color="auto"/>
        <w:left w:val="none" w:sz="0" w:space="0" w:color="auto"/>
        <w:bottom w:val="none" w:sz="0" w:space="0" w:color="auto"/>
        <w:right w:val="none" w:sz="0" w:space="0" w:color="auto"/>
      </w:divBdr>
      <w:divsChild>
        <w:div w:id="1262105829">
          <w:marLeft w:val="0"/>
          <w:marRight w:val="0"/>
          <w:marTop w:val="0"/>
          <w:marBottom w:val="0"/>
          <w:divBdr>
            <w:top w:val="none" w:sz="0" w:space="0" w:color="auto"/>
            <w:left w:val="none" w:sz="0" w:space="0" w:color="auto"/>
            <w:bottom w:val="none" w:sz="0" w:space="0" w:color="auto"/>
            <w:right w:val="none" w:sz="0" w:space="0" w:color="auto"/>
          </w:divBdr>
          <w:divsChild>
            <w:div w:id="2006126715">
              <w:marLeft w:val="0"/>
              <w:marRight w:val="0"/>
              <w:marTop w:val="0"/>
              <w:marBottom w:val="0"/>
              <w:divBdr>
                <w:top w:val="none" w:sz="0" w:space="0" w:color="auto"/>
                <w:left w:val="none" w:sz="0" w:space="0" w:color="auto"/>
                <w:bottom w:val="none" w:sz="0" w:space="0" w:color="auto"/>
                <w:right w:val="none" w:sz="0" w:space="0" w:color="auto"/>
              </w:divBdr>
              <w:divsChild>
                <w:div w:id="741487162">
                  <w:marLeft w:val="0"/>
                  <w:marRight w:val="0"/>
                  <w:marTop w:val="0"/>
                  <w:marBottom w:val="0"/>
                  <w:divBdr>
                    <w:top w:val="none" w:sz="0" w:space="0" w:color="auto"/>
                    <w:left w:val="none" w:sz="0" w:space="0" w:color="auto"/>
                    <w:bottom w:val="none" w:sz="0" w:space="0" w:color="auto"/>
                    <w:right w:val="none" w:sz="0" w:space="0" w:color="auto"/>
                  </w:divBdr>
                  <w:divsChild>
                    <w:div w:id="328994472">
                      <w:marLeft w:val="0"/>
                      <w:marRight w:val="0"/>
                      <w:marTop w:val="0"/>
                      <w:marBottom w:val="0"/>
                      <w:divBdr>
                        <w:top w:val="none" w:sz="0" w:space="0" w:color="auto"/>
                        <w:left w:val="none" w:sz="0" w:space="0" w:color="auto"/>
                        <w:bottom w:val="none" w:sz="0" w:space="0" w:color="auto"/>
                        <w:right w:val="none" w:sz="0" w:space="0" w:color="auto"/>
                      </w:divBdr>
                    </w:div>
                    <w:div w:id="1635334879">
                      <w:marLeft w:val="0"/>
                      <w:marRight w:val="0"/>
                      <w:marTop w:val="0"/>
                      <w:marBottom w:val="0"/>
                      <w:divBdr>
                        <w:top w:val="none" w:sz="0" w:space="0" w:color="auto"/>
                        <w:left w:val="none" w:sz="0" w:space="0" w:color="auto"/>
                        <w:bottom w:val="none" w:sz="0" w:space="0" w:color="auto"/>
                        <w:right w:val="none" w:sz="0" w:space="0" w:color="auto"/>
                      </w:divBdr>
                    </w:div>
                    <w:div w:id="1821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00918">
      <w:bodyDiv w:val="1"/>
      <w:marLeft w:val="0"/>
      <w:marRight w:val="0"/>
      <w:marTop w:val="0"/>
      <w:marBottom w:val="0"/>
      <w:divBdr>
        <w:top w:val="none" w:sz="0" w:space="0" w:color="auto"/>
        <w:left w:val="none" w:sz="0" w:space="0" w:color="auto"/>
        <w:bottom w:val="none" w:sz="0" w:space="0" w:color="auto"/>
        <w:right w:val="none" w:sz="0" w:space="0" w:color="auto"/>
      </w:divBdr>
    </w:div>
    <w:div w:id="1428312660">
      <w:bodyDiv w:val="1"/>
      <w:marLeft w:val="0"/>
      <w:marRight w:val="0"/>
      <w:marTop w:val="0"/>
      <w:marBottom w:val="0"/>
      <w:divBdr>
        <w:top w:val="none" w:sz="0" w:space="0" w:color="auto"/>
        <w:left w:val="none" w:sz="0" w:space="0" w:color="auto"/>
        <w:bottom w:val="none" w:sz="0" w:space="0" w:color="auto"/>
        <w:right w:val="none" w:sz="0" w:space="0" w:color="auto"/>
      </w:divBdr>
    </w:div>
    <w:div w:id="1433477277">
      <w:bodyDiv w:val="1"/>
      <w:marLeft w:val="0"/>
      <w:marRight w:val="0"/>
      <w:marTop w:val="0"/>
      <w:marBottom w:val="0"/>
      <w:divBdr>
        <w:top w:val="none" w:sz="0" w:space="0" w:color="auto"/>
        <w:left w:val="none" w:sz="0" w:space="0" w:color="auto"/>
        <w:bottom w:val="none" w:sz="0" w:space="0" w:color="auto"/>
        <w:right w:val="none" w:sz="0" w:space="0" w:color="auto"/>
      </w:divBdr>
    </w:div>
    <w:div w:id="1437601950">
      <w:bodyDiv w:val="1"/>
      <w:marLeft w:val="0"/>
      <w:marRight w:val="0"/>
      <w:marTop w:val="0"/>
      <w:marBottom w:val="0"/>
      <w:divBdr>
        <w:top w:val="none" w:sz="0" w:space="0" w:color="auto"/>
        <w:left w:val="none" w:sz="0" w:space="0" w:color="auto"/>
        <w:bottom w:val="none" w:sz="0" w:space="0" w:color="auto"/>
        <w:right w:val="none" w:sz="0" w:space="0" w:color="auto"/>
      </w:divBdr>
      <w:divsChild>
        <w:div w:id="514196225">
          <w:marLeft w:val="0"/>
          <w:marRight w:val="0"/>
          <w:marTop w:val="0"/>
          <w:marBottom w:val="0"/>
          <w:divBdr>
            <w:top w:val="none" w:sz="0" w:space="0" w:color="auto"/>
            <w:left w:val="none" w:sz="0" w:space="0" w:color="auto"/>
            <w:bottom w:val="none" w:sz="0" w:space="0" w:color="auto"/>
            <w:right w:val="none" w:sz="0" w:space="0" w:color="auto"/>
          </w:divBdr>
        </w:div>
        <w:div w:id="1474834559">
          <w:marLeft w:val="0"/>
          <w:marRight w:val="0"/>
          <w:marTop w:val="0"/>
          <w:marBottom w:val="0"/>
          <w:divBdr>
            <w:top w:val="none" w:sz="0" w:space="0" w:color="auto"/>
            <w:left w:val="none" w:sz="0" w:space="0" w:color="auto"/>
            <w:bottom w:val="none" w:sz="0" w:space="0" w:color="auto"/>
            <w:right w:val="none" w:sz="0" w:space="0" w:color="auto"/>
          </w:divBdr>
        </w:div>
        <w:div w:id="116223457">
          <w:marLeft w:val="0"/>
          <w:marRight w:val="0"/>
          <w:marTop w:val="0"/>
          <w:marBottom w:val="0"/>
          <w:divBdr>
            <w:top w:val="none" w:sz="0" w:space="0" w:color="auto"/>
            <w:left w:val="none" w:sz="0" w:space="0" w:color="auto"/>
            <w:bottom w:val="none" w:sz="0" w:space="0" w:color="auto"/>
            <w:right w:val="none" w:sz="0" w:space="0" w:color="auto"/>
          </w:divBdr>
        </w:div>
        <w:div w:id="8145572">
          <w:marLeft w:val="0"/>
          <w:marRight w:val="0"/>
          <w:marTop w:val="0"/>
          <w:marBottom w:val="0"/>
          <w:divBdr>
            <w:top w:val="none" w:sz="0" w:space="0" w:color="auto"/>
            <w:left w:val="none" w:sz="0" w:space="0" w:color="auto"/>
            <w:bottom w:val="none" w:sz="0" w:space="0" w:color="auto"/>
            <w:right w:val="none" w:sz="0" w:space="0" w:color="auto"/>
          </w:divBdr>
        </w:div>
        <w:div w:id="501507832">
          <w:marLeft w:val="0"/>
          <w:marRight w:val="0"/>
          <w:marTop w:val="0"/>
          <w:marBottom w:val="0"/>
          <w:divBdr>
            <w:top w:val="none" w:sz="0" w:space="0" w:color="auto"/>
            <w:left w:val="none" w:sz="0" w:space="0" w:color="auto"/>
            <w:bottom w:val="none" w:sz="0" w:space="0" w:color="auto"/>
            <w:right w:val="none" w:sz="0" w:space="0" w:color="auto"/>
          </w:divBdr>
        </w:div>
        <w:div w:id="1520198890">
          <w:marLeft w:val="0"/>
          <w:marRight w:val="0"/>
          <w:marTop w:val="0"/>
          <w:marBottom w:val="0"/>
          <w:divBdr>
            <w:top w:val="none" w:sz="0" w:space="0" w:color="auto"/>
            <w:left w:val="none" w:sz="0" w:space="0" w:color="auto"/>
            <w:bottom w:val="none" w:sz="0" w:space="0" w:color="auto"/>
            <w:right w:val="none" w:sz="0" w:space="0" w:color="auto"/>
          </w:divBdr>
        </w:div>
        <w:div w:id="163594544">
          <w:marLeft w:val="0"/>
          <w:marRight w:val="0"/>
          <w:marTop w:val="0"/>
          <w:marBottom w:val="0"/>
          <w:divBdr>
            <w:top w:val="none" w:sz="0" w:space="0" w:color="auto"/>
            <w:left w:val="none" w:sz="0" w:space="0" w:color="auto"/>
            <w:bottom w:val="none" w:sz="0" w:space="0" w:color="auto"/>
            <w:right w:val="none" w:sz="0" w:space="0" w:color="auto"/>
          </w:divBdr>
        </w:div>
        <w:div w:id="2050495935">
          <w:marLeft w:val="0"/>
          <w:marRight w:val="0"/>
          <w:marTop w:val="0"/>
          <w:marBottom w:val="0"/>
          <w:divBdr>
            <w:top w:val="none" w:sz="0" w:space="0" w:color="auto"/>
            <w:left w:val="none" w:sz="0" w:space="0" w:color="auto"/>
            <w:bottom w:val="none" w:sz="0" w:space="0" w:color="auto"/>
            <w:right w:val="none" w:sz="0" w:space="0" w:color="auto"/>
          </w:divBdr>
        </w:div>
        <w:div w:id="1598177131">
          <w:marLeft w:val="0"/>
          <w:marRight w:val="0"/>
          <w:marTop w:val="0"/>
          <w:marBottom w:val="0"/>
          <w:divBdr>
            <w:top w:val="none" w:sz="0" w:space="0" w:color="auto"/>
            <w:left w:val="none" w:sz="0" w:space="0" w:color="auto"/>
            <w:bottom w:val="none" w:sz="0" w:space="0" w:color="auto"/>
            <w:right w:val="none" w:sz="0" w:space="0" w:color="auto"/>
          </w:divBdr>
        </w:div>
        <w:div w:id="326828352">
          <w:marLeft w:val="0"/>
          <w:marRight w:val="0"/>
          <w:marTop w:val="0"/>
          <w:marBottom w:val="0"/>
          <w:divBdr>
            <w:top w:val="none" w:sz="0" w:space="0" w:color="auto"/>
            <w:left w:val="none" w:sz="0" w:space="0" w:color="auto"/>
            <w:bottom w:val="none" w:sz="0" w:space="0" w:color="auto"/>
            <w:right w:val="none" w:sz="0" w:space="0" w:color="auto"/>
          </w:divBdr>
        </w:div>
        <w:div w:id="1789472486">
          <w:marLeft w:val="0"/>
          <w:marRight w:val="0"/>
          <w:marTop w:val="0"/>
          <w:marBottom w:val="0"/>
          <w:divBdr>
            <w:top w:val="none" w:sz="0" w:space="0" w:color="auto"/>
            <w:left w:val="none" w:sz="0" w:space="0" w:color="auto"/>
            <w:bottom w:val="none" w:sz="0" w:space="0" w:color="auto"/>
            <w:right w:val="none" w:sz="0" w:space="0" w:color="auto"/>
          </w:divBdr>
        </w:div>
        <w:div w:id="985858163">
          <w:marLeft w:val="0"/>
          <w:marRight w:val="0"/>
          <w:marTop w:val="0"/>
          <w:marBottom w:val="0"/>
          <w:divBdr>
            <w:top w:val="none" w:sz="0" w:space="0" w:color="auto"/>
            <w:left w:val="none" w:sz="0" w:space="0" w:color="auto"/>
            <w:bottom w:val="none" w:sz="0" w:space="0" w:color="auto"/>
            <w:right w:val="none" w:sz="0" w:space="0" w:color="auto"/>
          </w:divBdr>
        </w:div>
      </w:divsChild>
    </w:div>
    <w:div w:id="1465078672">
      <w:bodyDiv w:val="1"/>
      <w:marLeft w:val="0"/>
      <w:marRight w:val="0"/>
      <w:marTop w:val="0"/>
      <w:marBottom w:val="0"/>
      <w:divBdr>
        <w:top w:val="none" w:sz="0" w:space="0" w:color="auto"/>
        <w:left w:val="none" w:sz="0" w:space="0" w:color="auto"/>
        <w:bottom w:val="none" w:sz="0" w:space="0" w:color="auto"/>
        <w:right w:val="none" w:sz="0" w:space="0" w:color="auto"/>
      </w:divBdr>
    </w:div>
    <w:div w:id="1515919272">
      <w:bodyDiv w:val="1"/>
      <w:marLeft w:val="0"/>
      <w:marRight w:val="0"/>
      <w:marTop w:val="0"/>
      <w:marBottom w:val="0"/>
      <w:divBdr>
        <w:top w:val="none" w:sz="0" w:space="0" w:color="auto"/>
        <w:left w:val="none" w:sz="0" w:space="0" w:color="auto"/>
        <w:bottom w:val="none" w:sz="0" w:space="0" w:color="auto"/>
        <w:right w:val="none" w:sz="0" w:space="0" w:color="auto"/>
      </w:divBdr>
    </w:div>
    <w:div w:id="1571304157">
      <w:bodyDiv w:val="1"/>
      <w:marLeft w:val="0"/>
      <w:marRight w:val="0"/>
      <w:marTop w:val="0"/>
      <w:marBottom w:val="0"/>
      <w:divBdr>
        <w:top w:val="none" w:sz="0" w:space="0" w:color="auto"/>
        <w:left w:val="none" w:sz="0" w:space="0" w:color="auto"/>
        <w:bottom w:val="none" w:sz="0" w:space="0" w:color="auto"/>
        <w:right w:val="none" w:sz="0" w:space="0" w:color="auto"/>
      </w:divBdr>
    </w:div>
    <w:div w:id="1582983577">
      <w:bodyDiv w:val="1"/>
      <w:marLeft w:val="0"/>
      <w:marRight w:val="0"/>
      <w:marTop w:val="0"/>
      <w:marBottom w:val="0"/>
      <w:divBdr>
        <w:top w:val="none" w:sz="0" w:space="0" w:color="auto"/>
        <w:left w:val="none" w:sz="0" w:space="0" w:color="auto"/>
        <w:bottom w:val="none" w:sz="0" w:space="0" w:color="auto"/>
        <w:right w:val="none" w:sz="0" w:space="0" w:color="auto"/>
      </w:divBdr>
      <w:divsChild>
        <w:div w:id="166292979">
          <w:marLeft w:val="0"/>
          <w:marRight w:val="0"/>
          <w:marTop w:val="0"/>
          <w:marBottom w:val="360"/>
          <w:divBdr>
            <w:top w:val="none" w:sz="0" w:space="0" w:color="auto"/>
            <w:left w:val="none" w:sz="0" w:space="0" w:color="auto"/>
            <w:bottom w:val="none" w:sz="0" w:space="0" w:color="auto"/>
            <w:right w:val="none" w:sz="0" w:space="0" w:color="auto"/>
          </w:divBdr>
        </w:div>
        <w:div w:id="1397892735">
          <w:marLeft w:val="0"/>
          <w:marRight w:val="0"/>
          <w:marTop w:val="0"/>
          <w:marBottom w:val="150"/>
          <w:divBdr>
            <w:top w:val="none" w:sz="0" w:space="0" w:color="auto"/>
            <w:left w:val="none" w:sz="0" w:space="0" w:color="auto"/>
            <w:bottom w:val="none" w:sz="0" w:space="0" w:color="auto"/>
            <w:right w:val="none" w:sz="0" w:space="0" w:color="auto"/>
          </w:divBdr>
          <w:divsChild>
            <w:div w:id="813640104">
              <w:marLeft w:val="0"/>
              <w:marRight w:val="0"/>
              <w:marTop w:val="0"/>
              <w:marBottom w:val="390"/>
              <w:divBdr>
                <w:top w:val="none" w:sz="0" w:space="0" w:color="auto"/>
                <w:left w:val="none" w:sz="0" w:space="0" w:color="auto"/>
                <w:bottom w:val="none" w:sz="0" w:space="0" w:color="auto"/>
                <w:right w:val="none" w:sz="0" w:space="0" w:color="auto"/>
              </w:divBdr>
              <w:divsChild>
                <w:div w:id="642975012">
                  <w:marLeft w:val="0"/>
                  <w:marRight w:val="0"/>
                  <w:marTop w:val="0"/>
                  <w:marBottom w:val="75"/>
                  <w:divBdr>
                    <w:top w:val="none" w:sz="0" w:space="0" w:color="auto"/>
                    <w:left w:val="none" w:sz="0" w:space="0" w:color="auto"/>
                    <w:bottom w:val="none" w:sz="0" w:space="0" w:color="auto"/>
                    <w:right w:val="none" w:sz="0" w:space="0" w:color="auto"/>
                  </w:divBdr>
                </w:div>
              </w:divsChild>
            </w:div>
            <w:div w:id="560408401">
              <w:marLeft w:val="0"/>
              <w:marRight w:val="0"/>
              <w:marTop w:val="100"/>
              <w:marBottom w:val="450"/>
              <w:divBdr>
                <w:top w:val="none" w:sz="0" w:space="0" w:color="auto"/>
                <w:left w:val="none" w:sz="0" w:space="0" w:color="auto"/>
                <w:bottom w:val="none" w:sz="0" w:space="0" w:color="auto"/>
                <w:right w:val="none" w:sz="0" w:space="0" w:color="auto"/>
              </w:divBdr>
            </w:div>
          </w:divsChild>
        </w:div>
      </w:divsChild>
    </w:div>
    <w:div w:id="1610696009">
      <w:bodyDiv w:val="1"/>
      <w:marLeft w:val="0"/>
      <w:marRight w:val="0"/>
      <w:marTop w:val="0"/>
      <w:marBottom w:val="0"/>
      <w:divBdr>
        <w:top w:val="none" w:sz="0" w:space="0" w:color="auto"/>
        <w:left w:val="none" w:sz="0" w:space="0" w:color="auto"/>
        <w:bottom w:val="none" w:sz="0" w:space="0" w:color="auto"/>
        <w:right w:val="none" w:sz="0" w:space="0" w:color="auto"/>
      </w:divBdr>
    </w:div>
    <w:div w:id="1637443037">
      <w:bodyDiv w:val="1"/>
      <w:marLeft w:val="0"/>
      <w:marRight w:val="0"/>
      <w:marTop w:val="0"/>
      <w:marBottom w:val="0"/>
      <w:divBdr>
        <w:top w:val="none" w:sz="0" w:space="0" w:color="auto"/>
        <w:left w:val="none" w:sz="0" w:space="0" w:color="auto"/>
        <w:bottom w:val="none" w:sz="0" w:space="0" w:color="auto"/>
        <w:right w:val="none" w:sz="0" w:space="0" w:color="auto"/>
      </w:divBdr>
      <w:divsChild>
        <w:div w:id="673654135">
          <w:marLeft w:val="0"/>
          <w:marRight w:val="0"/>
          <w:marTop w:val="0"/>
          <w:marBottom w:val="0"/>
          <w:divBdr>
            <w:top w:val="none" w:sz="0" w:space="0" w:color="auto"/>
            <w:left w:val="none" w:sz="0" w:space="0" w:color="auto"/>
            <w:bottom w:val="none" w:sz="0" w:space="0" w:color="auto"/>
            <w:right w:val="none" w:sz="0" w:space="0" w:color="auto"/>
          </w:divBdr>
        </w:div>
        <w:div w:id="2036811985">
          <w:marLeft w:val="0"/>
          <w:marRight w:val="0"/>
          <w:marTop w:val="0"/>
          <w:marBottom w:val="0"/>
          <w:divBdr>
            <w:top w:val="none" w:sz="0" w:space="0" w:color="auto"/>
            <w:left w:val="none" w:sz="0" w:space="0" w:color="auto"/>
            <w:bottom w:val="none" w:sz="0" w:space="0" w:color="auto"/>
            <w:right w:val="none" w:sz="0" w:space="0" w:color="auto"/>
          </w:divBdr>
          <w:divsChild>
            <w:div w:id="1218278598">
              <w:marLeft w:val="0"/>
              <w:marRight w:val="0"/>
              <w:marTop w:val="0"/>
              <w:marBottom w:val="0"/>
              <w:divBdr>
                <w:top w:val="none" w:sz="0" w:space="0" w:color="auto"/>
                <w:left w:val="none" w:sz="0" w:space="0" w:color="auto"/>
                <w:bottom w:val="none" w:sz="0" w:space="0" w:color="auto"/>
                <w:right w:val="none" w:sz="0" w:space="0" w:color="auto"/>
              </w:divBdr>
              <w:divsChild>
                <w:div w:id="557785746">
                  <w:marLeft w:val="0"/>
                  <w:marRight w:val="0"/>
                  <w:marTop w:val="0"/>
                  <w:marBottom w:val="0"/>
                  <w:divBdr>
                    <w:top w:val="none" w:sz="0" w:space="0" w:color="auto"/>
                    <w:left w:val="none" w:sz="0" w:space="0" w:color="auto"/>
                    <w:bottom w:val="none" w:sz="0" w:space="0" w:color="auto"/>
                    <w:right w:val="none" w:sz="0" w:space="0" w:color="auto"/>
                  </w:divBdr>
                  <w:divsChild>
                    <w:div w:id="1249584447">
                      <w:marLeft w:val="0"/>
                      <w:marRight w:val="0"/>
                      <w:marTop w:val="0"/>
                      <w:marBottom w:val="0"/>
                      <w:divBdr>
                        <w:top w:val="none" w:sz="0" w:space="0" w:color="auto"/>
                        <w:left w:val="none" w:sz="0" w:space="0" w:color="auto"/>
                        <w:bottom w:val="none" w:sz="0" w:space="0" w:color="auto"/>
                        <w:right w:val="none" w:sz="0" w:space="0" w:color="auto"/>
                      </w:divBdr>
                    </w:div>
                    <w:div w:id="1957713121">
                      <w:marLeft w:val="0"/>
                      <w:marRight w:val="0"/>
                      <w:marTop w:val="0"/>
                      <w:marBottom w:val="0"/>
                      <w:divBdr>
                        <w:top w:val="none" w:sz="0" w:space="0" w:color="auto"/>
                        <w:left w:val="none" w:sz="0" w:space="0" w:color="auto"/>
                        <w:bottom w:val="none" w:sz="0" w:space="0" w:color="auto"/>
                        <w:right w:val="none" w:sz="0" w:space="0" w:color="auto"/>
                      </w:divBdr>
                    </w:div>
                    <w:div w:id="1691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0409">
          <w:marLeft w:val="0"/>
          <w:marRight w:val="0"/>
          <w:marTop w:val="0"/>
          <w:marBottom w:val="0"/>
          <w:divBdr>
            <w:top w:val="none" w:sz="0" w:space="0" w:color="auto"/>
            <w:left w:val="none" w:sz="0" w:space="0" w:color="auto"/>
            <w:bottom w:val="none" w:sz="0" w:space="0" w:color="auto"/>
            <w:right w:val="none" w:sz="0" w:space="0" w:color="auto"/>
          </w:divBdr>
        </w:div>
      </w:divsChild>
    </w:div>
    <w:div w:id="1652056097">
      <w:bodyDiv w:val="1"/>
      <w:marLeft w:val="0"/>
      <w:marRight w:val="0"/>
      <w:marTop w:val="0"/>
      <w:marBottom w:val="0"/>
      <w:divBdr>
        <w:top w:val="none" w:sz="0" w:space="0" w:color="auto"/>
        <w:left w:val="none" w:sz="0" w:space="0" w:color="auto"/>
        <w:bottom w:val="none" w:sz="0" w:space="0" w:color="auto"/>
        <w:right w:val="none" w:sz="0" w:space="0" w:color="auto"/>
      </w:divBdr>
      <w:divsChild>
        <w:div w:id="1723628769">
          <w:marLeft w:val="0"/>
          <w:marRight w:val="0"/>
          <w:marTop w:val="0"/>
          <w:marBottom w:val="0"/>
          <w:divBdr>
            <w:top w:val="none" w:sz="0" w:space="0" w:color="auto"/>
            <w:left w:val="none" w:sz="0" w:space="0" w:color="auto"/>
            <w:bottom w:val="none" w:sz="0" w:space="0" w:color="auto"/>
            <w:right w:val="none" w:sz="0" w:space="0" w:color="auto"/>
          </w:divBdr>
        </w:div>
      </w:divsChild>
    </w:div>
    <w:div w:id="1673675941">
      <w:bodyDiv w:val="1"/>
      <w:marLeft w:val="0"/>
      <w:marRight w:val="0"/>
      <w:marTop w:val="0"/>
      <w:marBottom w:val="0"/>
      <w:divBdr>
        <w:top w:val="none" w:sz="0" w:space="0" w:color="auto"/>
        <w:left w:val="none" w:sz="0" w:space="0" w:color="auto"/>
        <w:bottom w:val="none" w:sz="0" w:space="0" w:color="auto"/>
        <w:right w:val="none" w:sz="0" w:space="0" w:color="auto"/>
      </w:divBdr>
      <w:divsChild>
        <w:div w:id="1893073129">
          <w:marLeft w:val="0"/>
          <w:marRight w:val="0"/>
          <w:marTop w:val="0"/>
          <w:marBottom w:val="0"/>
          <w:divBdr>
            <w:top w:val="none" w:sz="0" w:space="0" w:color="auto"/>
            <w:left w:val="none" w:sz="0" w:space="0" w:color="auto"/>
            <w:bottom w:val="none" w:sz="0" w:space="0" w:color="auto"/>
            <w:right w:val="none" w:sz="0" w:space="0" w:color="auto"/>
          </w:divBdr>
          <w:divsChild>
            <w:div w:id="463624465">
              <w:marLeft w:val="0"/>
              <w:marRight w:val="0"/>
              <w:marTop w:val="0"/>
              <w:marBottom w:val="0"/>
              <w:divBdr>
                <w:top w:val="none" w:sz="0" w:space="0" w:color="auto"/>
                <w:left w:val="none" w:sz="0" w:space="0" w:color="auto"/>
                <w:bottom w:val="none" w:sz="0" w:space="0" w:color="auto"/>
                <w:right w:val="none" w:sz="0" w:space="0" w:color="auto"/>
              </w:divBdr>
              <w:divsChild>
                <w:div w:id="7531650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88756339">
      <w:bodyDiv w:val="1"/>
      <w:marLeft w:val="0"/>
      <w:marRight w:val="0"/>
      <w:marTop w:val="0"/>
      <w:marBottom w:val="0"/>
      <w:divBdr>
        <w:top w:val="none" w:sz="0" w:space="0" w:color="auto"/>
        <w:left w:val="none" w:sz="0" w:space="0" w:color="auto"/>
        <w:bottom w:val="none" w:sz="0" w:space="0" w:color="auto"/>
        <w:right w:val="none" w:sz="0" w:space="0" w:color="auto"/>
      </w:divBdr>
      <w:divsChild>
        <w:div w:id="735477121">
          <w:marLeft w:val="0"/>
          <w:marRight w:val="0"/>
          <w:marTop w:val="0"/>
          <w:marBottom w:val="0"/>
          <w:divBdr>
            <w:top w:val="none" w:sz="0" w:space="0" w:color="auto"/>
            <w:left w:val="none" w:sz="0" w:space="0" w:color="auto"/>
            <w:bottom w:val="none" w:sz="0" w:space="0" w:color="auto"/>
            <w:right w:val="none" w:sz="0" w:space="0" w:color="auto"/>
          </w:divBdr>
          <w:divsChild>
            <w:div w:id="889724874">
              <w:marLeft w:val="0"/>
              <w:marRight w:val="0"/>
              <w:marTop w:val="0"/>
              <w:marBottom w:val="0"/>
              <w:divBdr>
                <w:top w:val="none" w:sz="0" w:space="0" w:color="auto"/>
                <w:left w:val="none" w:sz="0" w:space="0" w:color="auto"/>
                <w:bottom w:val="none" w:sz="0" w:space="0" w:color="auto"/>
                <w:right w:val="none" w:sz="0" w:space="0" w:color="auto"/>
              </w:divBdr>
            </w:div>
          </w:divsChild>
        </w:div>
        <w:div w:id="974681886">
          <w:marLeft w:val="0"/>
          <w:marRight w:val="0"/>
          <w:marTop w:val="0"/>
          <w:marBottom w:val="0"/>
          <w:divBdr>
            <w:top w:val="none" w:sz="0" w:space="0" w:color="auto"/>
            <w:left w:val="none" w:sz="0" w:space="0" w:color="auto"/>
            <w:bottom w:val="none" w:sz="0" w:space="0" w:color="auto"/>
            <w:right w:val="none" w:sz="0" w:space="0" w:color="auto"/>
          </w:divBdr>
          <w:divsChild>
            <w:div w:id="555242430">
              <w:marLeft w:val="0"/>
              <w:marRight w:val="0"/>
              <w:marTop w:val="0"/>
              <w:marBottom w:val="0"/>
              <w:divBdr>
                <w:top w:val="none" w:sz="0" w:space="0" w:color="auto"/>
                <w:left w:val="none" w:sz="0" w:space="0" w:color="auto"/>
                <w:bottom w:val="none" w:sz="0" w:space="0" w:color="auto"/>
                <w:right w:val="none" w:sz="0" w:space="0" w:color="auto"/>
              </w:divBdr>
              <w:divsChild>
                <w:div w:id="1567062716">
                  <w:marLeft w:val="0"/>
                  <w:marRight w:val="0"/>
                  <w:marTop w:val="0"/>
                  <w:marBottom w:val="0"/>
                  <w:divBdr>
                    <w:top w:val="none" w:sz="0" w:space="0" w:color="auto"/>
                    <w:left w:val="none" w:sz="0" w:space="0" w:color="auto"/>
                    <w:bottom w:val="none" w:sz="0" w:space="0" w:color="auto"/>
                    <w:right w:val="none" w:sz="0" w:space="0" w:color="auto"/>
                  </w:divBdr>
                </w:div>
                <w:div w:id="723061687">
                  <w:marLeft w:val="300"/>
                  <w:marRight w:val="0"/>
                  <w:marTop w:val="0"/>
                  <w:marBottom w:val="0"/>
                  <w:divBdr>
                    <w:top w:val="none" w:sz="0" w:space="0" w:color="auto"/>
                    <w:left w:val="none" w:sz="0" w:space="0" w:color="auto"/>
                    <w:bottom w:val="none" w:sz="0" w:space="0" w:color="auto"/>
                    <w:right w:val="none" w:sz="0" w:space="0" w:color="auto"/>
                  </w:divBdr>
                </w:div>
                <w:div w:id="1841577992">
                  <w:marLeft w:val="300"/>
                  <w:marRight w:val="0"/>
                  <w:marTop w:val="0"/>
                  <w:marBottom w:val="0"/>
                  <w:divBdr>
                    <w:top w:val="none" w:sz="0" w:space="0" w:color="auto"/>
                    <w:left w:val="none" w:sz="0" w:space="0" w:color="auto"/>
                    <w:bottom w:val="none" w:sz="0" w:space="0" w:color="auto"/>
                    <w:right w:val="none" w:sz="0" w:space="0" w:color="auto"/>
                  </w:divBdr>
                </w:div>
                <w:div w:id="255788905">
                  <w:marLeft w:val="0"/>
                  <w:marRight w:val="0"/>
                  <w:marTop w:val="0"/>
                  <w:marBottom w:val="0"/>
                  <w:divBdr>
                    <w:top w:val="none" w:sz="0" w:space="0" w:color="auto"/>
                    <w:left w:val="none" w:sz="0" w:space="0" w:color="auto"/>
                    <w:bottom w:val="none" w:sz="0" w:space="0" w:color="auto"/>
                    <w:right w:val="none" w:sz="0" w:space="0" w:color="auto"/>
                  </w:divBdr>
                </w:div>
                <w:div w:id="1585140988">
                  <w:marLeft w:val="60"/>
                  <w:marRight w:val="0"/>
                  <w:marTop w:val="0"/>
                  <w:marBottom w:val="0"/>
                  <w:divBdr>
                    <w:top w:val="none" w:sz="0" w:space="0" w:color="auto"/>
                    <w:left w:val="none" w:sz="0" w:space="0" w:color="auto"/>
                    <w:bottom w:val="none" w:sz="0" w:space="0" w:color="auto"/>
                    <w:right w:val="none" w:sz="0" w:space="0" w:color="auto"/>
                  </w:divBdr>
                </w:div>
              </w:divsChild>
            </w:div>
            <w:div w:id="891380654">
              <w:marLeft w:val="0"/>
              <w:marRight w:val="0"/>
              <w:marTop w:val="0"/>
              <w:marBottom w:val="0"/>
              <w:divBdr>
                <w:top w:val="none" w:sz="0" w:space="0" w:color="auto"/>
                <w:left w:val="none" w:sz="0" w:space="0" w:color="auto"/>
                <w:bottom w:val="none" w:sz="0" w:space="0" w:color="auto"/>
                <w:right w:val="none" w:sz="0" w:space="0" w:color="auto"/>
              </w:divBdr>
              <w:divsChild>
                <w:div w:id="176895625">
                  <w:marLeft w:val="0"/>
                  <w:marRight w:val="0"/>
                  <w:marTop w:val="120"/>
                  <w:marBottom w:val="0"/>
                  <w:divBdr>
                    <w:top w:val="none" w:sz="0" w:space="0" w:color="auto"/>
                    <w:left w:val="none" w:sz="0" w:space="0" w:color="auto"/>
                    <w:bottom w:val="none" w:sz="0" w:space="0" w:color="auto"/>
                    <w:right w:val="none" w:sz="0" w:space="0" w:color="auto"/>
                  </w:divBdr>
                  <w:divsChild>
                    <w:div w:id="116339259">
                      <w:marLeft w:val="0"/>
                      <w:marRight w:val="0"/>
                      <w:marTop w:val="0"/>
                      <w:marBottom w:val="0"/>
                      <w:divBdr>
                        <w:top w:val="none" w:sz="0" w:space="0" w:color="auto"/>
                        <w:left w:val="none" w:sz="0" w:space="0" w:color="auto"/>
                        <w:bottom w:val="none" w:sz="0" w:space="0" w:color="auto"/>
                        <w:right w:val="none" w:sz="0" w:space="0" w:color="auto"/>
                      </w:divBdr>
                      <w:divsChild>
                        <w:div w:id="161507212">
                          <w:marLeft w:val="0"/>
                          <w:marRight w:val="0"/>
                          <w:marTop w:val="0"/>
                          <w:marBottom w:val="0"/>
                          <w:divBdr>
                            <w:top w:val="none" w:sz="0" w:space="0" w:color="auto"/>
                            <w:left w:val="none" w:sz="0" w:space="0" w:color="auto"/>
                            <w:bottom w:val="none" w:sz="0" w:space="0" w:color="auto"/>
                            <w:right w:val="none" w:sz="0" w:space="0" w:color="auto"/>
                          </w:divBdr>
                          <w:divsChild>
                            <w:div w:id="1180974361">
                              <w:marLeft w:val="0"/>
                              <w:marRight w:val="0"/>
                              <w:marTop w:val="0"/>
                              <w:marBottom w:val="0"/>
                              <w:divBdr>
                                <w:top w:val="none" w:sz="0" w:space="0" w:color="auto"/>
                                <w:left w:val="none" w:sz="0" w:space="0" w:color="auto"/>
                                <w:bottom w:val="none" w:sz="0" w:space="0" w:color="auto"/>
                                <w:right w:val="none" w:sz="0" w:space="0" w:color="auto"/>
                              </w:divBdr>
                              <w:divsChild>
                                <w:div w:id="856311949">
                                  <w:marLeft w:val="0"/>
                                  <w:marRight w:val="0"/>
                                  <w:marTop w:val="0"/>
                                  <w:marBottom w:val="0"/>
                                  <w:divBdr>
                                    <w:top w:val="none" w:sz="0" w:space="0" w:color="auto"/>
                                    <w:left w:val="none" w:sz="0" w:space="0" w:color="auto"/>
                                    <w:bottom w:val="none" w:sz="0" w:space="0" w:color="auto"/>
                                    <w:right w:val="none" w:sz="0" w:space="0" w:color="auto"/>
                                  </w:divBdr>
                                </w:div>
                                <w:div w:id="1834488101">
                                  <w:marLeft w:val="0"/>
                                  <w:marRight w:val="0"/>
                                  <w:marTop w:val="0"/>
                                  <w:marBottom w:val="0"/>
                                  <w:divBdr>
                                    <w:top w:val="none" w:sz="0" w:space="0" w:color="auto"/>
                                    <w:left w:val="none" w:sz="0" w:space="0" w:color="auto"/>
                                    <w:bottom w:val="none" w:sz="0" w:space="0" w:color="auto"/>
                                    <w:right w:val="none" w:sz="0" w:space="0" w:color="auto"/>
                                  </w:divBdr>
                                </w:div>
                                <w:div w:id="1125003936">
                                  <w:marLeft w:val="0"/>
                                  <w:marRight w:val="0"/>
                                  <w:marTop w:val="0"/>
                                  <w:marBottom w:val="0"/>
                                  <w:divBdr>
                                    <w:top w:val="none" w:sz="0" w:space="0" w:color="auto"/>
                                    <w:left w:val="none" w:sz="0" w:space="0" w:color="auto"/>
                                    <w:bottom w:val="none" w:sz="0" w:space="0" w:color="auto"/>
                                    <w:right w:val="none" w:sz="0" w:space="0" w:color="auto"/>
                                  </w:divBdr>
                                </w:div>
                                <w:div w:id="1268733868">
                                  <w:marLeft w:val="0"/>
                                  <w:marRight w:val="0"/>
                                  <w:marTop w:val="0"/>
                                  <w:marBottom w:val="0"/>
                                  <w:divBdr>
                                    <w:top w:val="none" w:sz="0" w:space="0" w:color="auto"/>
                                    <w:left w:val="none" w:sz="0" w:space="0" w:color="auto"/>
                                    <w:bottom w:val="none" w:sz="0" w:space="0" w:color="auto"/>
                                    <w:right w:val="none" w:sz="0" w:space="0" w:color="auto"/>
                                  </w:divBdr>
                                </w:div>
                                <w:div w:id="2062559501">
                                  <w:marLeft w:val="0"/>
                                  <w:marRight w:val="0"/>
                                  <w:marTop w:val="0"/>
                                  <w:marBottom w:val="0"/>
                                  <w:divBdr>
                                    <w:top w:val="none" w:sz="0" w:space="0" w:color="auto"/>
                                    <w:left w:val="none" w:sz="0" w:space="0" w:color="auto"/>
                                    <w:bottom w:val="none" w:sz="0" w:space="0" w:color="auto"/>
                                    <w:right w:val="none" w:sz="0" w:space="0" w:color="auto"/>
                                  </w:divBdr>
                                </w:div>
                                <w:div w:id="1570994628">
                                  <w:marLeft w:val="0"/>
                                  <w:marRight w:val="0"/>
                                  <w:marTop w:val="0"/>
                                  <w:marBottom w:val="0"/>
                                  <w:divBdr>
                                    <w:top w:val="none" w:sz="0" w:space="0" w:color="auto"/>
                                    <w:left w:val="none" w:sz="0" w:space="0" w:color="auto"/>
                                    <w:bottom w:val="none" w:sz="0" w:space="0" w:color="auto"/>
                                    <w:right w:val="none" w:sz="0" w:space="0" w:color="auto"/>
                                  </w:divBdr>
                                </w:div>
                                <w:div w:id="138230317">
                                  <w:marLeft w:val="0"/>
                                  <w:marRight w:val="0"/>
                                  <w:marTop w:val="0"/>
                                  <w:marBottom w:val="0"/>
                                  <w:divBdr>
                                    <w:top w:val="none" w:sz="0" w:space="0" w:color="auto"/>
                                    <w:left w:val="none" w:sz="0" w:space="0" w:color="auto"/>
                                    <w:bottom w:val="none" w:sz="0" w:space="0" w:color="auto"/>
                                    <w:right w:val="none" w:sz="0" w:space="0" w:color="auto"/>
                                  </w:divBdr>
                                </w:div>
                                <w:div w:id="1508253428">
                                  <w:marLeft w:val="0"/>
                                  <w:marRight w:val="0"/>
                                  <w:marTop w:val="0"/>
                                  <w:marBottom w:val="0"/>
                                  <w:divBdr>
                                    <w:top w:val="none" w:sz="0" w:space="0" w:color="auto"/>
                                    <w:left w:val="none" w:sz="0" w:space="0" w:color="auto"/>
                                    <w:bottom w:val="none" w:sz="0" w:space="0" w:color="auto"/>
                                    <w:right w:val="none" w:sz="0" w:space="0" w:color="auto"/>
                                  </w:divBdr>
                                </w:div>
                                <w:div w:id="268972911">
                                  <w:marLeft w:val="0"/>
                                  <w:marRight w:val="0"/>
                                  <w:marTop w:val="0"/>
                                  <w:marBottom w:val="0"/>
                                  <w:divBdr>
                                    <w:top w:val="none" w:sz="0" w:space="0" w:color="auto"/>
                                    <w:left w:val="none" w:sz="0" w:space="0" w:color="auto"/>
                                    <w:bottom w:val="none" w:sz="0" w:space="0" w:color="auto"/>
                                    <w:right w:val="none" w:sz="0" w:space="0" w:color="auto"/>
                                  </w:divBdr>
                                </w:div>
                                <w:div w:id="1352798252">
                                  <w:marLeft w:val="0"/>
                                  <w:marRight w:val="0"/>
                                  <w:marTop w:val="0"/>
                                  <w:marBottom w:val="0"/>
                                  <w:divBdr>
                                    <w:top w:val="none" w:sz="0" w:space="0" w:color="auto"/>
                                    <w:left w:val="none" w:sz="0" w:space="0" w:color="auto"/>
                                    <w:bottom w:val="none" w:sz="0" w:space="0" w:color="auto"/>
                                    <w:right w:val="none" w:sz="0" w:space="0" w:color="auto"/>
                                  </w:divBdr>
                                </w:div>
                                <w:div w:id="20447514">
                                  <w:marLeft w:val="0"/>
                                  <w:marRight w:val="0"/>
                                  <w:marTop w:val="0"/>
                                  <w:marBottom w:val="0"/>
                                  <w:divBdr>
                                    <w:top w:val="none" w:sz="0" w:space="0" w:color="auto"/>
                                    <w:left w:val="none" w:sz="0" w:space="0" w:color="auto"/>
                                    <w:bottom w:val="none" w:sz="0" w:space="0" w:color="auto"/>
                                    <w:right w:val="none" w:sz="0" w:space="0" w:color="auto"/>
                                  </w:divBdr>
                                </w:div>
                                <w:div w:id="1037194173">
                                  <w:marLeft w:val="0"/>
                                  <w:marRight w:val="0"/>
                                  <w:marTop w:val="0"/>
                                  <w:marBottom w:val="0"/>
                                  <w:divBdr>
                                    <w:top w:val="none" w:sz="0" w:space="0" w:color="auto"/>
                                    <w:left w:val="none" w:sz="0" w:space="0" w:color="auto"/>
                                    <w:bottom w:val="none" w:sz="0" w:space="0" w:color="auto"/>
                                    <w:right w:val="none" w:sz="0" w:space="0" w:color="auto"/>
                                  </w:divBdr>
                                </w:div>
                                <w:div w:id="396437870">
                                  <w:marLeft w:val="0"/>
                                  <w:marRight w:val="0"/>
                                  <w:marTop w:val="0"/>
                                  <w:marBottom w:val="0"/>
                                  <w:divBdr>
                                    <w:top w:val="none" w:sz="0" w:space="0" w:color="auto"/>
                                    <w:left w:val="none" w:sz="0" w:space="0" w:color="auto"/>
                                    <w:bottom w:val="none" w:sz="0" w:space="0" w:color="auto"/>
                                    <w:right w:val="none" w:sz="0" w:space="0" w:color="auto"/>
                                  </w:divBdr>
                                </w:div>
                                <w:div w:id="1723018574">
                                  <w:marLeft w:val="0"/>
                                  <w:marRight w:val="0"/>
                                  <w:marTop w:val="0"/>
                                  <w:marBottom w:val="0"/>
                                  <w:divBdr>
                                    <w:top w:val="none" w:sz="0" w:space="0" w:color="auto"/>
                                    <w:left w:val="none" w:sz="0" w:space="0" w:color="auto"/>
                                    <w:bottom w:val="none" w:sz="0" w:space="0" w:color="auto"/>
                                    <w:right w:val="none" w:sz="0" w:space="0" w:color="auto"/>
                                  </w:divBdr>
                                </w:div>
                                <w:div w:id="725373489">
                                  <w:marLeft w:val="0"/>
                                  <w:marRight w:val="0"/>
                                  <w:marTop w:val="0"/>
                                  <w:marBottom w:val="0"/>
                                  <w:divBdr>
                                    <w:top w:val="none" w:sz="0" w:space="0" w:color="auto"/>
                                    <w:left w:val="none" w:sz="0" w:space="0" w:color="auto"/>
                                    <w:bottom w:val="none" w:sz="0" w:space="0" w:color="auto"/>
                                    <w:right w:val="none" w:sz="0" w:space="0" w:color="auto"/>
                                  </w:divBdr>
                                </w:div>
                                <w:div w:id="11867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31533">
      <w:bodyDiv w:val="1"/>
      <w:marLeft w:val="0"/>
      <w:marRight w:val="0"/>
      <w:marTop w:val="0"/>
      <w:marBottom w:val="0"/>
      <w:divBdr>
        <w:top w:val="none" w:sz="0" w:space="0" w:color="auto"/>
        <w:left w:val="none" w:sz="0" w:space="0" w:color="auto"/>
        <w:bottom w:val="none" w:sz="0" w:space="0" w:color="auto"/>
        <w:right w:val="none" w:sz="0" w:space="0" w:color="auto"/>
      </w:divBdr>
    </w:div>
    <w:div w:id="1708791602">
      <w:bodyDiv w:val="1"/>
      <w:marLeft w:val="0"/>
      <w:marRight w:val="0"/>
      <w:marTop w:val="0"/>
      <w:marBottom w:val="0"/>
      <w:divBdr>
        <w:top w:val="none" w:sz="0" w:space="0" w:color="auto"/>
        <w:left w:val="none" w:sz="0" w:space="0" w:color="auto"/>
        <w:bottom w:val="none" w:sz="0" w:space="0" w:color="auto"/>
        <w:right w:val="none" w:sz="0" w:space="0" w:color="auto"/>
      </w:divBdr>
    </w:div>
    <w:div w:id="1735424223">
      <w:bodyDiv w:val="1"/>
      <w:marLeft w:val="0"/>
      <w:marRight w:val="0"/>
      <w:marTop w:val="0"/>
      <w:marBottom w:val="0"/>
      <w:divBdr>
        <w:top w:val="none" w:sz="0" w:space="0" w:color="auto"/>
        <w:left w:val="none" w:sz="0" w:space="0" w:color="auto"/>
        <w:bottom w:val="none" w:sz="0" w:space="0" w:color="auto"/>
        <w:right w:val="none" w:sz="0" w:space="0" w:color="auto"/>
      </w:divBdr>
      <w:divsChild>
        <w:div w:id="1196769224">
          <w:marLeft w:val="0"/>
          <w:marRight w:val="0"/>
          <w:marTop w:val="0"/>
          <w:marBottom w:val="0"/>
          <w:divBdr>
            <w:top w:val="none" w:sz="0" w:space="0" w:color="auto"/>
            <w:left w:val="none" w:sz="0" w:space="0" w:color="auto"/>
            <w:bottom w:val="none" w:sz="0" w:space="0" w:color="auto"/>
            <w:right w:val="none" w:sz="0" w:space="0" w:color="auto"/>
          </w:divBdr>
          <w:divsChild>
            <w:div w:id="1695181316">
              <w:marLeft w:val="0"/>
              <w:marRight w:val="0"/>
              <w:marTop w:val="0"/>
              <w:marBottom w:val="0"/>
              <w:divBdr>
                <w:top w:val="none" w:sz="0" w:space="0" w:color="auto"/>
                <w:left w:val="none" w:sz="0" w:space="0" w:color="auto"/>
                <w:bottom w:val="none" w:sz="0" w:space="0" w:color="auto"/>
                <w:right w:val="none" w:sz="0" w:space="0" w:color="auto"/>
              </w:divBdr>
              <w:divsChild>
                <w:div w:id="8907246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68623708">
      <w:bodyDiv w:val="1"/>
      <w:marLeft w:val="0"/>
      <w:marRight w:val="0"/>
      <w:marTop w:val="0"/>
      <w:marBottom w:val="0"/>
      <w:divBdr>
        <w:top w:val="none" w:sz="0" w:space="0" w:color="auto"/>
        <w:left w:val="none" w:sz="0" w:space="0" w:color="auto"/>
        <w:bottom w:val="none" w:sz="0" w:space="0" w:color="auto"/>
        <w:right w:val="none" w:sz="0" w:space="0" w:color="auto"/>
      </w:divBdr>
    </w:div>
    <w:div w:id="1779792353">
      <w:bodyDiv w:val="1"/>
      <w:marLeft w:val="0"/>
      <w:marRight w:val="0"/>
      <w:marTop w:val="0"/>
      <w:marBottom w:val="0"/>
      <w:divBdr>
        <w:top w:val="none" w:sz="0" w:space="0" w:color="auto"/>
        <w:left w:val="none" w:sz="0" w:space="0" w:color="auto"/>
        <w:bottom w:val="none" w:sz="0" w:space="0" w:color="auto"/>
        <w:right w:val="none" w:sz="0" w:space="0" w:color="auto"/>
      </w:divBdr>
      <w:divsChild>
        <w:div w:id="1464499449">
          <w:marLeft w:val="0"/>
          <w:marRight w:val="0"/>
          <w:marTop w:val="0"/>
          <w:marBottom w:val="0"/>
          <w:divBdr>
            <w:top w:val="none" w:sz="0" w:space="0" w:color="auto"/>
            <w:left w:val="none" w:sz="0" w:space="0" w:color="auto"/>
            <w:bottom w:val="none" w:sz="0" w:space="0" w:color="auto"/>
            <w:right w:val="none" w:sz="0" w:space="0" w:color="auto"/>
          </w:divBdr>
        </w:div>
      </w:divsChild>
    </w:div>
    <w:div w:id="1780175427">
      <w:bodyDiv w:val="1"/>
      <w:marLeft w:val="0"/>
      <w:marRight w:val="0"/>
      <w:marTop w:val="0"/>
      <w:marBottom w:val="0"/>
      <w:divBdr>
        <w:top w:val="none" w:sz="0" w:space="0" w:color="auto"/>
        <w:left w:val="none" w:sz="0" w:space="0" w:color="auto"/>
        <w:bottom w:val="none" w:sz="0" w:space="0" w:color="auto"/>
        <w:right w:val="none" w:sz="0" w:space="0" w:color="auto"/>
      </w:divBdr>
    </w:div>
    <w:div w:id="1794711193">
      <w:bodyDiv w:val="1"/>
      <w:marLeft w:val="0"/>
      <w:marRight w:val="0"/>
      <w:marTop w:val="0"/>
      <w:marBottom w:val="0"/>
      <w:divBdr>
        <w:top w:val="none" w:sz="0" w:space="0" w:color="auto"/>
        <w:left w:val="none" w:sz="0" w:space="0" w:color="auto"/>
        <w:bottom w:val="none" w:sz="0" w:space="0" w:color="auto"/>
        <w:right w:val="none" w:sz="0" w:space="0" w:color="auto"/>
      </w:divBdr>
      <w:divsChild>
        <w:div w:id="2010598459">
          <w:marLeft w:val="0"/>
          <w:marRight w:val="0"/>
          <w:marTop w:val="0"/>
          <w:marBottom w:val="0"/>
          <w:divBdr>
            <w:top w:val="none" w:sz="0" w:space="0" w:color="auto"/>
            <w:left w:val="none" w:sz="0" w:space="0" w:color="auto"/>
            <w:bottom w:val="none" w:sz="0" w:space="0" w:color="auto"/>
            <w:right w:val="none" w:sz="0" w:space="0" w:color="auto"/>
          </w:divBdr>
        </w:div>
        <w:div w:id="511146948">
          <w:marLeft w:val="0"/>
          <w:marRight w:val="0"/>
          <w:marTop w:val="0"/>
          <w:marBottom w:val="0"/>
          <w:divBdr>
            <w:top w:val="none" w:sz="0" w:space="0" w:color="auto"/>
            <w:left w:val="none" w:sz="0" w:space="0" w:color="auto"/>
            <w:bottom w:val="none" w:sz="0" w:space="0" w:color="auto"/>
            <w:right w:val="none" w:sz="0" w:space="0" w:color="auto"/>
          </w:divBdr>
        </w:div>
        <w:div w:id="1258098680">
          <w:marLeft w:val="0"/>
          <w:marRight w:val="0"/>
          <w:marTop w:val="0"/>
          <w:marBottom w:val="0"/>
          <w:divBdr>
            <w:top w:val="none" w:sz="0" w:space="0" w:color="auto"/>
            <w:left w:val="none" w:sz="0" w:space="0" w:color="auto"/>
            <w:bottom w:val="none" w:sz="0" w:space="0" w:color="auto"/>
            <w:right w:val="none" w:sz="0" w:space="0" w:color="auto"/>
          </w:divBdr>
        </w:div>
        <w:div w:id="827788125">
          <w:marLeft w:val="0"/>
          <w:marRight w:val="0"/>
          <w:marTop w:val="0"/>
          <w:marBottom w:val="0"/>
          <w:divBdr>
            <w:top w:val="none" w:sz="0" w:space="0" w:color="auto"/>
            <w:left w:val="none" w:sz="0" w:space="0" w:color="auto"/>
            <w:bottom w:val="none" w:sz="0" w:space="0" w:color="auto"/>
            <w:right w:val="none" w:sz="0" w:space="0" w:color="auto"/>
          </w:divBdr>
        </w:div>
        <w:div w:id="174735025">
          <w:marLeft w:val="0"/>
          <w:marRight w:val="0"/>
          <w:marTop w:val="0"/>
          <w:marBottom w:val="0"/>
          <w:divBdr>
            <w:top w:val="none" w:sz="0" w:space="0" w:color="auto"/>
            <w:left w:val="none" w:sz="0" w:space="0" w:color="auto"/>
            <w:bottom w:val="none" w:sz="0" w:space="0" w:color="auto"/>
            <w:right w:val="none" w:sz="0" w:space="0" w:color="auto"/>
          </w:divBdr>
        </w:div>
        <w:div w:id="1295059187">
          <w:marLeft w:val="0"/>
          <w:marRight w:val="0"/>
          <w:marTop w:val="0"/>
          <w:marBottom w:val="0"/>
          <w:divBdr>
            <w:top w:val="none" w:sz="0" w:space="0" w:color="auto"/>
            <w:left w:val="none" w:sz="0" w:space="0" w:color="auto"/>
            <w:bottom w:val="none" w:sz="0" w:space="0" w:color="auto"/>
            <w:right w:val="none" w:sz="0" w:space="0" w:color="auto"/>
          </w:divBdr>
        </w:div>
      </w:divsChild>
    </w:div>
    <w:div w:id="1869174354">
      <w:bodyDiv w:val="1"/>
      <w:marLeft w:val="0"/>
      <w:marRight w:val="0"/>
      <w:marTop w:val="0"/>
      <w:marBottom w:val="0"/>
      <w:divBdr>
        <w:top w:val="none" w:sz="0" w:space="0" w:color="auto"/>
        <w:left w:val="none" w:sz="0" w:space="0" w:color="auto"/>
        <w:bottom w:val="none" w:sz="0" w:space="0" w:color="auto"/>
        <w:right w:val="none" w:sz="0" w:space="0" w:color="auto"/>
      </w:divBdr>
      <w:divsChild>
        <w:div w:id="53702316">
          <w:marLeft w:val="0"/>
          <w:marRight w:val="0"/>
          <w:marTop w:val="0"/>
          <w:marBottom w:val="600"/>
          <w:divBdr>
            <w:top w:val="none" w:sz="0" w:space="0" w:color="auto"/>
            <w:left w:val="none" w:sz="0" w:space="0" w:color="auto"/>
            <w:bottom w:val="none" w:sz="0" w:space="0" w:color="auto"/>
            <w:right w:val="none" w:sz="0" w:space="0" w:color="auto"/>
          </w:divBdr>
          <w:divsChild>
            <w:div w:id="1635019146">
              <w:marLeft w:val="503"/>
              <w:marRight w:val="0"/>
              <w:marTop w:val="0"/>
              <w:marBottom w:val="0"/>
              <w:divBdr>
                <w:top w:val="none" w:sz="0" w:space="0" w:color="auto"/>
                <w:left w:val="none" w:sz="0" w:space="0" w:color="auto"/>
                <w:bottom w:val="none" w:sz="0" w:space="0" w:color="auto"/>
                <w:right w:val="none" w:sz="0" w:space="0" w:color="auto"/>
              </w:divBdr>
              <w:divsChild>
                <w:div w:id="142890713">
                  <w:marLeft w:val="0"/>
                  <w:marRight w:val="0"/>
                  <w:marTop w:val="0"/>
                  <w:marBottom w:val="0"/>
                  <w:divBdr>
                    <w:top w:val="none" w:sz="0" w:space="0" w:color="auto"/>
                    <w:left w:val="none" w:sz="0" w:space="0" w:color="auto"/>
                    <w:bottom w:val="none" w:sz="0" w:space="0" w:color="auto"/>
                    <w:right w:val="none" w:sz="0" w:space="0" w:color="auto"/>
                  </w:divBdr>
                  <w:divsChild>
                    <w:div w:id="1897742879">
                      <w:marLeft w:val="0"/>
                      <w:marRight w:val="0"/>
                      <w:marTop w:val="0"/>
                      <w:marBottom w:val="0"/>
                      <w:divBdr>
                        <w:top w:val="none" w:sz="0" w:space="0" w:color="auto"/>
                        <w:left w:val="none" w:sz="0" w:space="0" w:color="auto"/>
                        <w:bottom w:val="none" w:sz="0" w:space="0" w:color="auto"/>
                        <w:right w:val="none" w:sz="0" w:space="0" w:color="auto"/>
                      </w:divBdr>
                      <w:divsChild>
                        <w:div w:id="702947360">
                          <w:marLeft w:val="0"/>
                          <w:marRight w:val="0"/>
                          <w:marTop w:val="0"/>
                          <w:marBottom w:val="225"/>
                          <w:divBdr>
                            <w:top w:val="none" w:sz="0" w:space="0" w:color="auto"/>
                            <w:left w:val="none" w:sz="0" w:space="0" w:color="auto"/>
                            <w:bottom w:val="none" w:sz="0" w:space="0" w:color="auto"/>
                            <w:right w:val="none" w:sz="0" w:space="0" w:color="auto"/>
                          </w:divBdr>
                        </w:div>
                      </w:divsChild>
                    </w:div>
                    <w:div w:id="431441942">
                      <w:marLeft w:val="0"/>
                      <w:marRight w:val="0"/>
                      <w:marTop w:val="0"/>
                      <w:marBottom w:val="0"/>
                      <w:divBdr>
                        <w:top w:val="none" w:sz="0" w:space="0" w:color="auto"/>
                        <w:left w:val="none" w:sz="0" w:space="0" w:color="auto"/>
                        <w:bottom w:val="none" w:sz="0" w:space="0" w:color="auto"/>
                        <w:right w:val="none" w:sz="0" w:space="0" w:color="auto"/>
                      </w:divBdr>
                      <w:divsChild>
                        <w:div w:id="1316645456">
                          <w:marLeft w:val="0"/>
                          <w:marRight w:val="0"/>
                          <w:marTop w:val="0"/>
                          <w:marBottom w:val="0"/>
                          <w:divBdr>
                            <w:top w:val="none" w:sz="0" w:space="0" w:color="auto"/>
                            <w:left w:val="none" w:sz="0" w:space="0" w:color="auto"/>
                            <w:bottom w:val="none" w:sz="0" w:space="0" w:color="auto"/>
                            <w:right w:val="none" w:sz="0" w:space="0" w:color="auto"/>
                          </w:divBdr>
                          <w:divsChild>
                            <w:div w:id="1384480059">
                              <w:marLeft w:val="0"/>
                              <w:marRight w:val="0"/>
                              <w:marTop w:val="150"/>
                              <w:marBottom w:val="150"/>
                              <w:divBdr>
                                <w:top w:val="none" w:sz="0" w:space="0" w:color="auto"/>
                                <w:left w:val="none" w:sz="0" w:space="0" w:color="auto"/>
                                <w:bottom w:val="none" w:sz="0" w:space="0" w:color="auto"/>
                                <w:right w:val="none" w:sz="0" w:space="0" w:color="auto"/>
                              </w:divBdr>
                            </w:div>
                            <w:div w:id="913079567">
                              <w:marLeft w:val="0"/>
                              <w:marRight w:val="0"/>
                              <w:marTop w:val="0"/>
                              <w:marBottom w:val="0"/>
                              <w:divBdr>
                                <w:top w:val="none" w:sz="0" w:space="0" w:color="auto"/>
                                <w:left w:val="none" w:sz="0" w:space="0" w:color="auto"/>
                                <w:bottom w:val="none" w:sz="0" w:space="0" w:color="auto"/>
                                <w:right w:val="none" w:sz="0" w:space="0" w:color="auto"/>
                              </w:divBdr>
                              <w:divsChild>
                                <w:div w:id="1669284484">
                                  <w:marLeft w:val="0"/>
                                  <w:marRight w:val="0"/>
                                  <w:marTop w:val="0"/>
                                  <w:marBottom w:val="0"/>
                                  <w:divBdr>
                                    <w:top w:val="none" w:sz="0" w:space="0" w:color="auto"/>
                                    <w:left w:val="none" w:sz="0" w:space="0" w:color="auto"/>
                                    <w:bottom w:val="none" w:sz="0" w:space="0" w:color="auto"/>
                                    <w:right w:val="none" w:sz="0" w:space="0" w:color="auto"/>
                                  </w:divBdr>
                                  <w:divsChild>
                                    <w:div w:id="654918910">
                                      <w:marLeft w:val="0"/>
                                      <w:marRight w:val="0"/>
                                      <w:marTop w:val="0"/>
                                      <w:marBottom w:val="0"/>
                                      <w:divBdr>
                                        <w:top w:val="none" w:sz="0" w:space="0" w:color="auto"/>
                                        <w:left w:val="none" w:sz="0" w:space="0" w:color="auto"/>
                                        <w:bottom w:val="none" w:sz="0" w:space="0" w:color="auto"/>
                                        <w:right w:val="none" w:sz="0" w:space="0" w:color="auto"/>
                                      </w:divBdr>
                                      <w:divsChild>
                                        <w:div w:id="2021345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7780667">
                                  <w:marLeft w:val="0"/>
                                  <w:marRight w:val="0"/>
                                  <w:marTop w:val="0"/>
                                  <w:marBottom w:val="0"/>
                                  <w:divBdr>
                                    <w:top w:val="none" w:sz="0" w:space="0" w:color="auto"/>
                                    <w:left w:val="none" w:sz="0" w:space="0" w:color="auto"/>
                                    <w:bottom w:val="none" w:sz="0" w:space="0" w:color="auto"/>
                                    <w:right w:val="none" w:sz="0" w:space="0" w:color="auto"/>
                                  </w:divBdr>
                                  <w:divsChild>
                                    <w:div w:id="13579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549744">
          <w:marLeft w:val="0"/>
          <w:marRight w:val="0"/>
          <w:marTop w:val="0"/>
          <w:marBottom w:val="0"/>
          <w:divBdr>
            <w:top w:val="none" w:sz="0" w:space="0" w:color="auto"/>
            <w:left w:val="none" w:sz="0" w:space="0" w:color="auto"/>
            <w:bottom w:val="none" w:sz="0" w:space="0" w:color="auto"/>
            <w:right w:val="none" w:sz="0" w:space="0" w:color="auto"/>
          </w:divBdr>
        </w:div>
      </w:divsChild>
    </w:div>
    <w:div w:id="1926109591">
      <w:bodyDiv w:val="1"/>
      <w:marLeft w:val="0"/>
      <w:marRight w:val="0"/>
      <w:marTop w:val="0"/>
      <w:marBottom w:val="0"/>
      <w:divBdr>
        <w:top w:val="none" w:sz="0" w:space="0" w:color="auto"/>
        <w:left w:val="none" w:sz="0" w:space="0" w:color="auto"/>
        <w:bottom w:val="none" w:sz="0" w:space="0" w:color="auto"/>
        <w:right w:val="none" w:sz="0" w:space="0" w:color="auto"/>
      </w:divBdr>
    </w:div>
    <w:div w:id="1933734709">
      <w:bodyDiv w:val="1"/>
      <w:marLeft w:val="0"/>
      <w:marRight w:val="0"/>
      <w:marTop w:val="0"/>
      <w:marBottom w:val="0"/>
      <w:divBdr>
        <w:top w:val="none" w:sz="0" w:space="0" w:color="auto"/>
        <w:left w:val="none" w:sz="0" w:space="0" w:color="auto"/>
        <w:bottom w:val="none" w:sz="0" w:space="0" w:color="auto"/>
        <w:right w:val="none" w:sz="0" w:space="0" w:color="auto"/>
      </w:divBdr>
      <w:divsChild>
        <w:div w:id="45422131">
          <w:marLeft w:val="0"/>
          <w:marRight w:val="0"/>
          <w:marTop w:val="0"/>
          <w:marBottom w:val="0"/>
          <w:divBdr>
            <w:top w:val="none" w:sz="0" w:space="0" w:color="auto"/>
            <w:left w:val="none" w:sz="0" w:space="0" w:color="auto"/>
            <w:bottom w:val="none" w:sz="0" w:space="0" w:color="auto"/>
            <w:right w:val="none" w:sz="0" w:space="0" w:color="auto"/>
          </w:divBdr>
          <w:divsChild>
            <w:div w:id="754668817">
              <w:marLeft w:val="0"/>
              <w:marRight w:val="0"/>
              <w:marTop w:val="0"/>
              <w:marBottom w:val="225"/>
              <w:divBdr>
                <w:top w:val="none" w:sz="0" w:space="0" w:color="auto"/>
                <w:left w:val="none" w:sz="0" w:space="0" w:color="auto"/>
                <w:bottom w:val="none" w:sz="0" w:space="0" w:color="auto"/>
                <w:right w:val="none" w:sz="0" w:space="0" w:color="auto"/>
              </w:divBdr>
            </w:div>
          </w:divsChild>
        </w:div>
        <w:div w:id="930898300">
          <w:marLeft w:val="0"/>
          <w:marRight w:val="0"/>
          <w:marTop w:val="0"/>
          <w:marBottom w:val="0"/>
          <w:divBdr>
            <w:top w:val="none" w:sz="0" w:space="0" w:color="auto"/>
            <w:left w:val="none" w:sz="0" w:space="0" w:color="auto"/>
            <w:bottom w:val="none" w:sz="0" w:space="0" w:color="auto"/>
            <w:right w:val="none" w:sz="0" w:space="0" w:color="auto"/>
          </w:divBdr>
          <w:divsChild>
            <w:div w:id="1443575613">
              <w:marLeft w:val="0"/>
              <w:marRight w:val="0"/>
              <w:marTop w:val="0"/>
              <w:marBottom w:val="0"/>
              <w:divBdr>
                <w:top w:val="none" w:sz="0" w:space="0" w:color="auto"/>
                <w:left w:val="none" w:sz="0" w:space="0" w:color="auto"/>
                <w:bottom w:val="none" w:sz="0" w:space="0" w:color="auto"/>
                <w:right w:val="none" w:sz="0" w:space="0" w:color="auto"/>
              </w:divBdr>
              <w:divsChild>
                <w:div w:id="21269212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64992402">
      <w:bodyDiv w:val="1"/>
      <w:marLeft w:val="0"/>
      <w:marRight w:val="0"/>
      <w:marTop w:val="0"/>
      <w:marBottom w:val="0"/>
      <w:divBdr>
        <w:top w:val="none" w:sz="0" w:space="0" w:color="auto"/>
        <w:left w:val="none" w:sz="0" w:space="0" w:color="auto"/>
        <w:bottom w:val="none" w:sz="0" w:space="0" w:color="auto"/>
        <w:right w:val="none" w:sz="0" w:space="0" w:color="auto"/>
      </w:divBdr>
      <w:divsChild>
        <w:div w:id="1124226587">
          <w:marLeft w:val="0"/>
          <w:marRight w:val="0"/>
          <w:marTop w:val="0"/>
          <w:marBottom w:val="600"/>
          <w:divBdr>
            <w:top w:val="none" w:sz="0" w:space="0" w:color="auto"/>
            <w:left w:val="none" w:sz="0" w:space="0" w:color="auto"/>
            <w:bottom w:val="none" w:sz="0" w:space="0" w:color="auto"/>
            <w:right w:val="none" w:sz="0" w:space="0" w:color="auto"/>
          </w:divBdr>
          <w:divsChild>
            <w:div w:id="1469128431">
              <w:marLeft w:val="503"/>
              <w:marRight w:val="0"/>
              <w:marTop w:val="0"/>
              <w:marBottom w:val="0"/>
              <w:divBdr>
                <w:top w:val="none" w:sz="0" w:space="0" w:color="auto"/>
                <w:left w:val="none" w:sz="0" w:space="0" w:color="auto"/>
                <w:bottom w:val="none" w:sz="0" w:space="0" w:color="auto"/>
                <w:right w:val="none" w:sz="0" w:space="0" w:color="auto"/>
              </w:divBdr>
              <w:divsChild>
                <w:div w:id="1959290339">
                  <w:marLeft w:val="0"/>
                  <w:marRight w:val="0"/>
                  <w:marTop w:val="0"/>
                  <w:marBottom w:val="0"/>
                  <w:divBdr>
                    <w:top w:val="none" w:sz="0" w:space="0" w:color="auto"/>
                    <w:left w:val="none" w:sz="0" w:space="0" w:color="auto"/>
                    <w:bottom w:val="none" w:sz="0" w:space="0" w:color="auto"/>
                    <w:right w:val="none" w:sz="0" w:space="0" w:color="auto"/>
                  </w:divBdr>
                  <w:divsChild>
                    <w:div w:id="80488363">
                      <w:marLeft w:val="0"/>
                      <w:marRight w:val="0"/>
                      <w:marTop w:val="0"/>
                      <w:marBottom w:val="0"/>
                      <w:divBdr>
                        <w:top w:val="none" w:sz="0" w:space="0" w:color="auto"/>
                        <w:left w:val="none" w:sz="0" w:space="0" w:color="auto"/>
                        <w:bottom w:val="none" w:sz="0" w:space="0" w:color="auto"/>
                        <w:right w:val="none" w:sz="0" w:space="0" w:color="auto"/>
                      </w:divBdr>
                      <w:divsChild>
                        <w:div w:id="335036400">
                          <w:marLeft w:val="0"/>
                          <w:marRight w:val="0"/>
                          <w:marTop w:val="0"/>
                          <w:marBottom w:val="225"/>
                          <w:divBdr>
                            <w:top w:val="none" w:sz="0" w:space="0" w:color="auto"/>
                            <w:left w:val="none" w:sz="0" w:space="0" w:color="auto"/>
                            <w:bottom w:val="none" w:sz="0" w:space="0" w:color="auto"/>
                            <w:right w:val="none" w:sz="0" w:space="0" w:color="auto"/>
                          </w:divBdr>
                        </w:div>
                      </w:divsChild>
                    </w:div>
                    <w:div w:id="1087267867">
                      <w:marLeft w:val="0"/>
                      <w:marRight w:val="0"/>
                      <w:marTop w:val="0"/>
                      <w:marBottom w:val="0"/>
                      <w:divBdr>
                        <w:top w:val="none" w:sz="0" w:space="0" w:color="auto"/>
                        <w:left w:val="none" w:sz="0" w:space="0" w:color="auto"/>
                        <w:bottom w:val="none" w:sz="0" w:space="0" w:color="auto"/>
                        <w:right w:val="none" w:sz="0" w:space="0" w:color="auto"/>
                      </w:divBdr>
                      <w:divsChild>
                        <w:div w:id="1989356352">
                          <w:marLeft w:val="0"/>
                          <w:marRight w:val="0"/>
                          <w:marTop w:val="0"/>
                          <w:marBottom w:val="0"/>
                          <w:divBdr>
                            <w:top w:val="none" w:sz="0" w:space="0" w:color="auto"/>
                            <w:left w:val="none" w:sz="0" w:space="0" w:color="auto"/>
                            <w:bottom w:val="none" w:sz="0" w:space="0" w:color="auto"/>
                            <w:right w:val="none" w:sz="0" w:space="0" w:color="auto"/>
                          </w:divBdr>
                          <w:divsChild>
                            <w:div w:id="552929755">
                              <w:marLeft w:val="0"/>
                              <w:marRight w:val="0"/>
                              <w:marTop w:val="150"/>
                              <w:marBottom w:val="150"/>
                              <w:divBdr>
                                <w:top w:val="none" w:sz="0" w:space="0" w:color="auto"/>
                                <w:left w:val="none" w:sz="0" w:space="0" w:color="auto"/>
                                <w:bottom w:val="none" w:sz="0" w:space="0" w:color="auto"/>
                                <w:right w:val="none" w:sz="0" w:space="0" w:color="auto"/>
                              </w:divBdr>
                            </w:div>
                            <w:div w:id="763305946">
                              <w:marLeft w:val="0"/>
                              <w:marRight w:val="0"/>
                              <w:marTop w:val="0"/>
                              <w:marBottom w:val="0"/>
                              <w:divBdr>
                                <w:top w:val="none" w:sz="0" w:space="0" w:color="auto"/>
                                <w:left w:val="none" w:sz="0" w:space="0" w:color="auto"/>
                                <w:bottom w:val="none" w:sz="0" w:space="0" w:color="auto"/>
                                <w:right w:val="none" w:sz="0" w:space="0" w:color="auto"/>
                              </w:divBdr>
                              <w:divsChild>
                                <w:div w:id="133187016">
                                  <w:marLeft w:val="0"/>
                                  <w:marRight w:val="0"/>
                                  <w:marTop w:val="0"/>
                                  <w:marBottom w:val="0"/>
                                  <w:divBdr>
                                    <w:top w:val="none" w:sz="0" w:space="0" w:color="auto"/>
                                    <w:left w:val="none" w:sz="0" w:space="0" w:color="auto"/>
                                    <w:bottom w:val="none" w:sz="0" w:space="0" w:color="auto"/>
                                    <w:right w:val="none" w:sz="0" w:space="0" w:color="auto"/>
                                  </w:divBdr>
                                  <w:divsChild>
                                    <w:div w:id="484129342">
                                      <w:marLeft w:val="0"/>
                                      <w:marRight w:val="0"/>
                                      <w:marTop w:val="0"/>
                                      <w:marBottom w:val="0"/>
                                      <w:divBdr>
                                        <w:top w:val="none" w:sz="0" w:space="0" w:color="auto"/>
                                        <w:left w:val="none" w:sz="0" w:space="0" w:color="auto"/>
                                        <w:bottom w:val="none" w:sz="0" w:space="0" w:color="auto"/>
                                        <w:right w:val="none" w:sz="0" w:space="0" w:color="auto"/>
                                      </w:divBdr>
                                      <w:divsChild>
                                        <w:div w:id="774401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1263359">
                                  <w:marLeft w:val="0"/>
                                  <w:marRight w:val="0"/>
                                  <w:marTop w:val="0"/>
                                  <w:marBottom w:val="0"/>
                                  <w:divBdr>
                                    <w:top w:val="none" w:sz="0" w:space="0" w:color="auto"/>
                                    <w:left w:val="none" w:sz="0" w:space="0" w:color="auto"/>
                                    <w:bottom w:val="none" w:sz="0" w:space="0" w:color="auto"/>
                                    <w:right w:val="none" w:sz="0" w:space="0" w:color="auto"/>
                                  </w:divBdr>
                                  <w:divsChild>
                                    <w:div w:id="7570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334067">
          <w:marLeft w:val="0"/>
          <w:marRight w:val="0"/>
          <w:marTop w:val="0"/>
          <w:marBottom w:val="0"/>
          <w:divBdr>
            <w:top w:val="none" w:sz="0" w:space="0" w:color="auto"/>
            <w:left w:val="none" w:sz="0" w:space="0" w:color="auto"/>
            <w:bottom w:val="none" w:sz="0" w:space="0" w:color="auto"/>
            <w:right w:val="none" w:sz="0" w:space="0" w:color="auto"/>
          </w:divBdr>
        </w:div>
      </w:divsChild>
    </w:div>
    <w:div w:id="1966958030">
      <w:bodyDiv w:val="1"/>
      <w:marLeft w:val="0"/>
      <w:marRight w:val="0"/>
      <w:marTop w:val="0"/>
      <w:marBottom w:val="0"/>
      <w:divBdr>
        <w:top w:val="none" w:sz="0" w:space="0" w:color="auto"/>
        <w:left w:val="none" w:sz="0" w:space="0" w:color="auto"/>
        <w:bottom w:val="none" w:sz="0" w:space="0" w:color="auto"/>
        <w:right w:val="none" w:sz="0" w:space="0" w:color="auto"/>
      </w:divBdr>
    </w:div>
    <w:div w:id="1983192820">
      <w:bodyDiv w:val="1"/>
      <w:marLeft w:val="0"/>
      <w:marRight w:val="0"/>
      <w:marTop w:val="0"/>
      <w:marBottom w:val="0"/>
      <w:divBdr>
        <w:top w:val="none" w:sz="0" w:space="0" w:color="auto"/>
        <w:left w:val="none" w:sz="0" w:space="0" w:color="auto"/>
        <w:bottom w:val="none" w:sz="0" w:space="0" w:color="auto"/>
        <w:right w:val="none" w:sz="0" w:space="0" w:color="auto"/>
      </w:divBdr>
      <w:divsChild>
        <w:div w:id="679308985">
          <w:marLeft w:val="0"/>
          <w:marRight w:val="0"/>
          <w:marTop w:val="0"/>
          <w:marBottom w:val="0"/>
          <w:divBdr>
            <w:top w:val="none" w:sz="0" w:space="0" w:color="auto"/>
            <w:left w:val="none" w:sz="0" w:space="0" w:color="auto"/>
            <w:bottom w:val="none" w:sz="0" w:space="0" w:color="auto"/>
            <w:right w:val="none" w:sz="0" w:space="0" w:color="auto"/>
          </w:divBdr>
          <w:divsChild>
            <w:div w:id="1776559364">
              <w:marLeft w:val="0"/>
              <w:marRight w:val="0"/>
              <w:marTop w:val="0"/>
              <w:marBottom w:val="0"/>
              <w:divBdr>
                <w:top w:val="none" w:sz="0" w:space="0" w:color="auto"/>
                <w:left w:val="none" w:sz="0" w:space="0" w:color="auto"/>
                <w:bottom w:val="none" w:sz="0" w:space="0" w:color="auto"/>
                <w:right w:val="none" w:sz="0" w:space="0" w:color="auto"/>
              </w:divBdr>
              <w:divsChild>
                <w:div w:id="984090811">
                  <w:marLeft w:val="0"/>
                  <w:marRight w:val="0"/>
                  <w:marTop w:val="0"/>
                  <w:marBottom w:val="0"/>
                  <w:divBdr>
                    <w:top w:val="none" w:sz="0" w:space="0" w:color="auto"/>
                    <w:left w:val="none" w:sz="0" w:space="0" w:color="auto"/>
                    <w:bottom w:val="none" w:sz="0" w:space="0" w:color="auto"/>
                    <w:right w:val="none" w:sz="0" w:space="0" w:color="auto"/>
                  </w:divBdr>
                  <w:divsChild>
                    <w:div w:id="859701760">
                      <w:marLeft w:val="0"/>
                      <w:marRight w:val="0"/>
                      <w:marTop w:val="0"/>
                      <w:marBottom w:val="0"/>
                      <w:divBdr>
                        <w:top w:val="none" w:sz="0" w:space="0" w:color="auto"/>
                        <w:left w:val="none" w:sz="0" w:space="0" w:color="auto"/>
                        <w:bottom w:val="none" w:sz="0" w:space="0" w:color="auto"/>
                        <w:right w:val="none" w:sz="0" w:space="0" w:color="auto"/>
                      </w:divBdr>
                      <w:divsChild>
                        <w:div w:id="157503018">
                          <w:marLeft w:val="0"/>
                          <w:marRight w:val="0"/>
                          <w:marTop w:val="0"/>
                          <w:marBottom w:val="0"/>
                          <w:divBdr>
                            <w:top w:val="none" w:sz="0" w:space="0" w:color="auto"/>
                            <w:left w:val="none" w:sz="0" w:space="0" w:color="auto"/>
                            <w:bottom w:val="none" w:sz="0" w:space="0" w:color="auto"/>
                            <w:right w:val="none" w:sz="0" w:space="0" w:color="auto"/>
                          </w:divBdr>
                        </w:div>
                        <w:div w:id="851604122">
                          <w:marLeft w:val="0"/>
                          <w:marRight w:val="0"/>
                          <w:marTop w:val="0"/>
                          <w:marBottom w:val="0"/>
                          <w:divBdr>
                            <w:top w:val="none" w:sz="0" w:space="0" w:color="auto"/>
                            <w:left w:val="none" w:sz="0" w:space="0" w:color="auto"/>
                            <w:bottom w:val="none" w:sz="0" w:space="0" w:color="auto"/>
                            <w:right w:val="none" w:sz="0" w:space="0" w:color="auto"/>
                          </w:divBdr>
                          <w:divsChild>
                            <w:div w:id="316881295">
                              <w:marLeft w:val="0"/>
                              <w:marRight w:val="0"/>
                              <w:marTop w:val="0"/>
                              <w:marBottom w:val="0"/>
                              <w:divBdr>
                                <w:top w:val="none" w:sz="0" w:space="0" w:color="auto"/>
                                <w:left w:val="none" w:sz="0" w:space="0" w:color="auto"/>
                                <w:bottom w:val="none" w:sz="0" w:space="0" w:color="auto"/>
                                <w:right w:val="none" w:sz="0" w:space="0" w:color="auto"/>
                              </w:divBdr>
                              <w:divsChild>
                                <w:div w:id="1638946219">
                                  <w:marLeft w:val="0"/>
                                  <w:marRight w:val="0"/>
                                  <w:marTop w:val="0"/>
                                  <w:marBottom w:val="0"/>
                                  <w:divBdr>
                                    <w:top w:val="none" w:sz="0" w:space="0" w:color="auto"/>
                                    <w:left w:val="none" w:sz="0" w:space="0" w:color="auto"/>
                                    <w:bottom w:val="none" w:sz="0" w:space="0" w:color="auto"/>
                                    <w:right w:val="none" w:sz="0" w:space="0" w:color="auto"/>
                                  </w:divBdr>
                                  <w:divsChild>
                                    <w:div w:id="881356927">
                                      <w:marLeft w:val="0"/>
                                      <w:marRight w:val="0"/>
                                      <w:marTop w:val="0"/>
                                      <w:marBottom w:val="0"/>
                                      <w:divBdr>
                                        <w:top w:val="none" w:sz="0" w:space="0" w:color="auto"/>
                                        <w:left w:val="none" w:sz="0" w:space="0" w:color="auto"/>
                                        <w:bottom w:val="none" w:sz="0" w:space="0" w:color="auto"/>
                                        <w:right w:val="none" w:sz="0" w:space="0" w:color="auto"/>
                                      </w:divBdr>
                                      <w:divsChild>
                                        <w:div w:id="9259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179153">
              <w:marLeft w:val="0"/>
              <w:marRight w:val="0"/>
              <w:marTop w:val="0"/>
              <w:marBottom w:val="0"/>
              <w:divBdr>
                <w:top w:val="none" w:sz="0" w:space="0" w:color="auto"/>
                <w:left w:val="none" w:sz="0" w:space="0" w:color="auto"/>
                <w:bottom w:val="none" w:sz="0" w:space="0" w:color="auto"/>
                <w:right w:val="none" w:sz="0" w:space="0" w:color="auto"/>
              </w:divBdr>
              <w:divsChild>
                <w:div w:id="1197429368">
                  <w:marLeft w:val="0"/>
                  <w:marRight w:val="0"/>
                  <w:marTop w:val="0"/>
                  <w:marBottom w:val="0"/>
                  <w:divBdr>
                    <w:top w:val="none" w:sz="0" w:space="0" w:color="auto"/>
                    <w:left w:val="none" w:sz="0" w:space="0" w:color="auto"/>
                    <w:bottom w:val="none" w:sz="0" w:space="0" w:color="auto"/>
                    <w:right w:val="none" w:sz="0" w:space="0" w:color="auto"/>
                  </w:divBdr>
                  <w:divsChild>
                    <w:div w:id="1752122912">
                      <w:marLeft w:val="0"/>
                      <w:marRight w:val="0"/>
                      <w:marTop w:val="0"/>
                      <w:marBottom w:val="0"/>
                      <w:divBdr>
                        <w:top w:val="none" w:sz="0" w:space="0" w:color="auto"/>
                        <w:left w:val="none" w:sz="0" w:space="0" w:color="auto"/>
                        <w:bottom w:val="none" w:sz="0" w:space="0" w:color="auto"/>
                        <w:right w:val="none" w:sz="0" w:space="0" w:color="auto"/>
                      </w:divBdr>
                      <w:divsChild>
                        <w:div w:id="1699355359">
                          <w:marLeft w:val="0"/>
                          <w:marRight w:val="0"/>
                          <w:marTop w:val="0"/>
                          <w:marBottom w:val="0"/>
                          <w:divBdr>
                            <w:top w:val="none" w:sz="0" w:space="0" w:color="auto"/>
                            <w:left w:val="none" w:sz="0" w:space="0" w:color="auto"/>
                            <w:bottom w:val="none" w:sz="0" w:space="0" w:color="auto"/>
                            <w:right w:val="none" w:sz="0" w:space="0" w:color="auto"/>
                          </w:divBdr>
                          <w:divsChild>
                            <w:div w:id="255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3069">
                      <w:marLeft w:val="0"/>
                      <w:marRight w:val="0"/>
                      <w:marTop w:val="0"/>
                      <w:marBottom w:val="0"/>
                      <w:divBdr>
                        <w:top w:val="none" w:sz="0" w:space="0" w:color="auto"/>
                        <w:left w:val="none" w:sz="0" w:space="0" w:color="auto"/>
                        <w:bottom w:val="none" w:sz="0" w:space="0" w:color="auto"/>
                        <w:right w:val="none" w:sz="0" w:space="0" w:color="auto"/>
                      </w:divBdr>
                      <w:divsChild>
                        <w:div w:id="1521553779">
                          <w:marLeft w:val="0"/>
                          <w:marRight w:val="0"/>
                          <w:marTop w:val="0"/>
                          <w:marBottom w:val="0"/>
                          <w:divBdr>
                            <w:top w:val="none" w:sz="0" w:space="0" w:color="auto"/>
                            <w:left w:val="none" w:sz="0" w:space="0" w:color="auto"/>
                            <w:bottom w:val="none" w:sz="0" w:space="0" w:color="auto"/>
                            <w:right w:val="none" w:sz="0" w:space="0" w:color="auto"/>
                          </w:divBdr>
                        </w:div>
                      </w:divsChild>
                    </w:div>
                    <w:div w:id="500848900">
                      <w:marLeft w:val="0"/>
                      <w:marRight w:val="0"/>
                      <w:marTop w:val="0"/>
                      <w:marBottom w:val="0"/>
                      <w:divBdr>
                        <w:top w:val="none" w:sz="0" w:space="0" w:color="auto"/>
                        <w:left w:val="none" w:sz="0" w:space="0" w:color="auto"/>
                        <w:bottom w:val="none" w:sz="0" w:space="0" w:color="auto"/>
                        <w:right w:val="none" w:sz="0" w:space="0" w:color="auto"/>
                      </w:divBdr>
                      <w:divsChild>
                        <w:div w:id="117653608">
                          <w:marLeft w:val="0"/>
                          <w:marRight w:val="0"/>
                          <w:marTop w:val="0"/>
                          <w:marBottom w:val="0"/>
                          <w:divBdr>
                            <w:top w:val="none" w:sz="0" w:space="0" w:color="auto"/>
                            <w:left w:val="none" w:sz="0" w:space="0" w:color="auto"/>
                            <w:bottom w:val="none" w:sz="0" w:space="0" w:color="auto"/>
                            <w:right w:val="none" w:sz="0" w:space="0" w:color="auto"/>
                          </w:divBdr>
                          <w:divsChild>
                            <w:div w:id="1590578585">
                              <w:marLeft w:val="0"/>
                              <w:marRight w:val="0"/>
                              <w:marTop w:val="0"/>
                              <w:marBottom w:val="0"/>
                              <w:divBdr>
                                <w:top w:val="none" w:sz="0" w:space="0" w:color="auto"/>
                                <w:left w:val="none" w:sz="0" w:space="0" w:color="auto"/>
                                <w:bottom w:val="none" w:sz="0" w:space="0" w:color="auto"/>
                                <w:right w:val="none" w:sz="0" w:space="0" w:color="auto"/>
                              </w:divBdr>
                              <w:divsChild>
                                <w:div w:id="2472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3835">
                          <w:marLeft w:val="0"/>
                          <w:marRight w:val="0"/>
                          <w:marTop w:val="0"/>
                          <w:marBottom w:val="0"/>
                          <w:divBdr>
                            <w:top w:val="none" w:sz="0" w:space="0" w:color="auto"/>
                            <w:left w:val="none" w:sz="0" w:space="0" w:color="auto"/>
                            <w:bottom w:val="none" w:sz="0" w:space="0" w:color="auto"/>
                            <w:right w:val="none" w:sz="0" w:space="0" w:color="auto"/>
                          </w:divBdr>
                        </w:div>
                        <w:div w:id="236011993">
                          <w:marLeft w:val="0"/>
                          <w:marRight w:val="0"/>
                          <w:marTop w:val="0"/>
                          <w:marBottom w:val="0"/>
                          <w:divBdr>
                            <w:top w:val="none" w:sz="0" w:space="0" w:color="auto"/>
                            <w:left w:val="none" w:sz="0" w:space="0" w:color="auto"/>
                            <w:bottom w:val="none" w:sz="0" w:space="0" w:color="auto"/>
                            <w:right w:val="none" w:sz="0" w:space="0" w:color="auto"/>
                          </w:divBdr>
                          <w:divsChild>
                            <w:div w:id="1846361896">
                              <w:blockQuote w:val="1"/>
                              <w:marLeft w:val="0"/>
                              <w:marRight w:val="0"/>
                              <w:marTop w:val="100"/>
                              <w:marBottom w:val="100"/>
                              <w:divBdr>
                                <w:top w:val="none" w:sz="0" w:space="0" w:color="auto"/>
                                <w:left w:val="single" w:sz="36" w:space="0" w:color="FA8561"/>
                                <w:bottom w:val="none" w:sz="0" w:space="0" w:color="auto"/>
                                <w:right w:val="none" w:sz="0" w:space="0" w:color="auto"/>
                              </w:divBdr>
                            </w:div>
                          </w:divsChild>
                        </w:div>
                        <w:div w:id="924875365">
                          <w:marLeft w:val="0"/>
                          <w:marRight w:val="0"/>
                          <w:marTop w:val="0"/>
                          <w:marBottom w:val="0"/>
                          <w:divBdr>
                            <w:top w:val="none" w:sz="0" w:space="0" w:color="auto"/>
                            <w:left w:val="none" w:sz="0" w:space="0" w:color="auto"/>
                            <w:bottom w:val="none" w:sz="0" w:space="0" w:color="auto"/>
                            <w:right w:val="none" w:sz="0" w:space="0" w:color="auto"/>
                          </w:divBdr>
                        </w:div>
                      </w:divsChild>
                    </w:div>
                    <w:div w:id="1798065846">
                      <w:marLeft w:val="0"/>
                      <w:marRight w:val="0"/>
                      <w:marTop w:val="0"/>
                      <w:marBottom w:val="0"/>
                      <w:divBdr>
                        <w:top w:val="none" w:sz="0" w:space="0" w:color="auto"/>
                        <w:left w:val="none" w:sz="0" w:space="0" w:color="auto"/>
                        <w:bottom w:val="none" w:sz="0" w:space="0" w:color="auto"/>
                        <w:right w:val="none" w:sz="0" w:space="0" w:color="auto"/>
                      </w:divBdr>
                      <w:divsChild>
                        <w:div w:id="1001275025">
                          <w:marLeft w:val="0"/>
                          <w:marRight w:val="0"/>
                          <w:marTop w:val="0"/>
                          <w:marBottom w:val="0"/>
                          <w:divBdr>
                            <w:top w:val="none" w:sz="0" w:space="0" w:color="auto"/>
                            <w:left w:val="none" w:sz="0" w:space="0" w:color="auto"/>
                            <w:bottom w:val="none" w:sz="0" w:space="0" w:color="auto"/>
                            <w:right w:val="none" w:sz="0" w:space="0" w:color="auto"/>
                          </w:divBdr>
                          <w:divsChild>
                            <w:div w:id="403063460">
                              <w:marLeft w:val="0"/>
                              <w:marRight w:val="0"/>
                              <w:marTop w:val="0"/>
                              <w:marBottom w:val="0"/>
                              <w:divBdr>
                                <w:top w:val="none" w:sz="0" w:space="0" w:color="auto"/>
                                <w:left w:val="none" w:sz="0" w:space="0" w:color="auto"/>
                                <w:bottom w:val="none" w:sz="0" w:space="0" w:color="auto"/>
                                <w:right w:val="none" w:sz="0" w:space="0" w:color="auto"/>
                              </w:divBdr>
                            </w:div>
                            <w:div w:id="1317875707">
                              <w:marLeft w:val="0"/>
                              <w:marRight w:val="0"/>
                              <w:marTop w:val="0"/>
                              <w:marBottom w:val="0"/>
                              <w:divBdr>
                                <w:top w:val="none" w:sz="0" w:space="0" w:color="auto"/>
                                <w:left w:val="none" w:sz="0" w:space="0" w:color="auto"/>
                                <w:bottom w:val="none" w:sz="0" w:space="0" w:color="auto"/>
                                <w:right w:val="none" w:sz="0" w:space="0" w:color="auto"/>
                              </w:divBdr>
                              <w:divsChild>
                                <w:div w:id="867062079">
                                  <w:marLeft w:val="0"/>
                                  <w:marRight w:val="0"/>
                                  <w:marTop w:val="0"/>
                                  <w:marBottom w:val="0"/>
                                  <w:divBdr>
                                    <w:top w:val="none" w:sz="0" w:space="0" w:color="auto"/>
                                    <w:left w:val="none" w:sz="0" w:space="0" w:color="auto"/>
                                    <w:bottom w:val="none" w:sz="0" w:space="0" w:color="auto"/>
                                    <w:right w:val="none" w:sz="0" w:space="0" w:color="auto"/>
                                  </w:divBdr>
                                  <w:divsChild>
                                    <w:div w:id="868181374">
                                      <w:marLeft w:val="0"/>
                                      <w:marRight w:val="0"/>
                                      <w:marTop w:val="0"/>
                                      <w:marBottom w:val="0"/>
                                      <w:divBdr>
                                        <w:top w:val="none" w:sz="0" w:space="0" w:color="auto"/>
                                        <w:left w:val="none" w:sz="0" w:space="0" w:color="auto"/>
                                        <w:bottom w:val="none" w:sz="0" w:space="0" w:color="auto"/>
                                        <w:right w:val="none" w:sz="0" w:space="0" w:color="auto"/>
                                      </w:divBdr>
                                    </w:div>
                                    <w:div w:id="1099568935">
                                      <w:marLeft w:val="0"/>
                                      <w:marRight w:val="0"/>
                                      <w:marTop w:val="100"/>
                                      <w:marBottom w:val="0"/>
                                      <w:divBdr>
                                        <w:top w:val="none" w:sz="0" w:space="0" w:color="auto"/>
                                        <w:left w:val="none" w:sz="0" w:space="0" w:color="auto"/>
                                        <w:bottom w:val="none" w:sz="0" w:space="0" w:color="auto"/>
                                        <w:right w:val="none" w:sz="0" w:space="0" w:color="auto"/>
                                      </w:divBdr>
                                      <w:divsChild>
                                        <w:div w:id="8866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7543">
                                  <w:marLeft w:val="0"/>
                                  <w:marRight w:val="0"/>
                                  <w:marTop w:val="0"/>
                                  <w:marBottom w:val="0"/>
                                  <w:divBdr>
                                    <w:top w:val="none" w:sz="0" w:space="0" w:color="auto"/>
                                    <w:left w:val="none" w:sz="0" w:space="0" w:color="auto"/>
                                    <w:bottom w:val="none" w:sz="0" w:space="0" w:color="auto"/>
                                    <w:right w:val="none" w:sz="0" w:space="0" w:color="auto"/>
                                  </w:divBdr>
                                  <w:divsChild>
                                    <w:div w:id="133107739">
                                      <w:marLeft w:val="0"/>
                                      <w:marRight w:val="0"/>
                                      <w:marTop w:val="0"/>
                                      <w:marBottom w:val="0"/>
                                      <w:divBdr>
                                        <w:top w:val="none" w:sz="0" w:space="0" w:color="auto"/>
                                        <w:left w:val="none" w:sz="0" w:space="0" w:color="auto"/>
                                        <w:bottom w:val="none" w:sz="0" w:space="0" w:color="auto"/>
                                        <w:right w:val="none" w:sz="0" w:space="0" w:color="auto"/>
                                      </w:divBdr>
                                    </w:div>
                                    <w:div w:id="639965026">
                                      <w:marLeft w:val="0"/>
                                      <w:marRight w:val="0"/>
                                      <w:marTop w:val="100"/>
                                      <w:marBottom w:val="0"/>
                                      <w:divBdr>
                                        <w:top w:val="none" w:sz="0" w:space="0" w:color="auto"/>
                                        <w:left w:val="none" w:sz="0" w:space="0" w:color="auto"/>
                                        <w:bottom w:val="none" w:sz="0" w:space="0" w:color="auto"/>
                                        <w:right w:val="none" w:sz="0" w:space="0" w:color="auto"/>
                                      </w:divBdr>
                                      <w:divsChild>
                                        <w:div w:id="18375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6210">
                                  <w:marLeft w:val="0"/>
                                  <w:marRight w:val="0"/>
                                  <w:marTop w:val="0"/>
                                  <w:marBottom w:val="0"/>
                                  <w:divBdr>
                                    <w:top w:val="none" w:sz="0" w:space="0" w:color="auto"/>
                                    <w:left w:val="none" w:sz="0" w:space="0" w:color="auto"/>
                                    <w:bottom w:val="none" w:sz="0" w:space="0" w:color="auto"/>
                                    <w:right w:val="none" w:sz="0" w:space="0" w:color="auto"/>
                                  </w:divBdr>
                                  <w:divsChild>
                                    <w:div w:id="1136988801">
                                      <w:marLeft w:val="0"/>
                                      <w:marRight w:val="0"/>
                                      <w:marTop w:val="0"/>
                                      <w:marBottom w:val="0"/>
                                      <w:divBdr>
                                        <w:top w:val="none" w:sz="0" w:space="0" w:color="auto"/>
                                        <w:left w:val="none" w:sz="0" w:space="0" w:color="auto"/>
                                        <w:bottom w:val="none" w:sz="0" w:space="0" w:color="auto"/>
                                        <w:right w:val="none" w:sz="0" w:space="0" w:color="auto"/>
                                      </w:divBdr>
                                    </w:div>
                                    <w:div w:id="664284708">
                                      <w:marLeft w:val="0"/>
                                      <w:marRight w:val="0"/>
                                      <w:marTop w:val="100"/>
                                      <w:marBottom w:val="0"/>
                                      <w:divBdr>
                                        <w:top w:val="none" w:sz="0" w:space="0" w:color="auto"/>
                                        <w:left w:val="none" w:sz="0" w:space="0" w:color="auto"/>
                                        <w:bottom w:val="none" w:sz="0" w:space="0" w:color="auto"/>
                                        <w:right w:val="none" w:sz="0" w:space="0" w:color="auto"/>
                                      </w:divBdr>
                                      <w:divsChild>
                                        <w:div w:id="16614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0862">
                                  <w:marLeft w:val="0"/>
                                  <w:marRight w:val="0"/>
                                  <w:marTop w:val="0"/>
                                  <w:marBottom w:val="0"/>
                                  <w:divBdr>
                                    <w:top w:val="none" w:sz="0" w:space="0" w:color="auto"/>
                                    <w:left w:val="none" w:sz="0" w:space="0" w:color="auto"/>
                                    <w:bottom w:val="none" w:sz="0" w:space="0" w:color="auto"/>
                                    <w:right w:val="none" w:sz="0" w:space="0" w:color="auto"/>
                                  </w:divBdr>
                                  <w:divsChild>
                                    <w:div w:id="2031487276">
                                      <w:marLeft w:val="0"/>
                                      <w:marRight w:val="0"/>
                                      <w:marTop w:val="0"/>
                                      <w:marBottom w:val="0"/>
                                      <w:divBdr>
                                        <w:top w:val="none" w:sz="0" w:space="0" w:color="auto"/>
                                        <w:left w:val="none" w:sz="0" w:space="0" w:color="auto"/>
                                        <w:bottom w:val="none" w:sz="0" w:space="0" w:color="auto"/>
                                        <w:right w:val="none" w:sz="0" w:space="0" w:color="auto"/>
                                      </w:divBdr>
                                    </w:div>
                                    <w:div w:id="1874032793">
                                      <w:marLeft w:val="0"/>
                                      <w:marRight w:val="0"/>
                                      <w:marTop w:val="100"/>
                                      <w:marBottom w:val="0"/>
                                      <w:divBdr>
                                        <w:top w:val="none" w:sz="0" w:space="0" w:color="auto"/>
                                        <w:left w:val="none" w:sz="0" w:space="0" w:color="auto"/>
                                        <w:bottom w:val="none" w:sz="0" w:space="0" w:color="auto"/>
                                        <w:right w:val="none" w:sz="0" w:space="0" w:color="auto"/>
                                      </w:divBdr>
                                      <w:divsChild>
                                        <w:div w:id="1630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644641">
          <w:marLeft w:val="0"/>
          <w:marRight w:val="0"/>
          <w:marTop w:val="0"/>
          <w:marBottom w:val="0"/>
          <w:divBdr>
            <w:top w:val="none" w:sz="0" w:space="0" w:color="auto"/>
            <w:left w:val="none" w:sz="0" w:space="0" w:color="auto"/>
            <w:bottom w:val="none" w:sz="0" w:space="0" w:color="auto"/>
            <w:right w:val="none" w:sz="0" w:space="0" w:color="auto"/>
          </w:divBdr>
          <w:divsChild>
            <w:div w:id="2092772495">
              <w:marLeft w:val="0"/>
              <w:marRight w:val="0"/>
              <w:marTop w:val="0"/>
              <w:marBottom w:val="0"/>
              <w:divBdr>
                <w:top w:val="none" w:sz="0" w:space="0" w:color="auto"/>
                <w:left w:val="none" w:sz="0" w:space="0" w:color="auto"/>
                <w:bottom w:val="none" w:sz="0" w:space="0" w:color="auto"/>
                <w:right w:val="none" w:sz="0" w:space="0" w:color="auto"/>
              </w:divBdr>
              <w:divsChild>
                <w:div w:id="987396705">
                  <w:marLeft w:val="0"/>
                  <w:marRight w:val="0"/>
                  <w:marTop w:val="0"/>
                  <w:marBottom w:val="0"/>
                  <w:divBdr>
                    <w:top w:val="none" w:sz="0" w:space="0" w:color="auto"/>
                    <w:left w:val="none" w:sz="0" w:space="0" w:color="auto"/>
                    <w:bottom w:val="none" w:sz="0" w:space="0" w:color="auto"/>
                    <w:right w:val="none" w:sz="0" w:space="0" w:color="auto"/>
                  </w:divBdr>
                  <w:divsChild>
                    <w:div w:id="1660496198">
                      <w:marLeft w:val="0"/>
                      <w:marRight w:val="0"/>
                      <w:marTop w:val="0"/>
                      <w:marBottom w:val="0"/>
                      <w:divBdr>
                        <w:top w:val="none" w:sz="0" w:space="0" w:color="auto"/>
                        <w:left w:val="none" w:sz="0" w:space="0" w:color="auto"/>
                        <w:bottom w:val="none" w:sz="0" w:space="0" w:color="auto"/>
                        <w:right w:val="none" w:sz="0" w:space="0" w:color="auto"/>
                      </w:divBdr>
                    </w:div>
                    <w:div w:id="2109235034">
                      <w:marLeft w:val="0"/>
                      <w:marRight w:val="0"/>
                      <w:marTop w:val="0"/>
                      <w:marBottom w:val="0"/>
                      <w:divBdr>
                        <w:top w:val="none" w:sz="0" w:space="0" w:color="auto"/>
                        <w:left w:val="none" w:sz="0" w:space="0" w:color="auto"/>
                        <w:bottom w:val="none" w:sz="0" w:space="0" w:color="auto"/>
                        <w:right w:val="none" w:sz="0" w:space="0" w:color="auto"/>
                      </w:divBdr>
                    </w:div>
                    <w:div w:id="1511023341">
                      <w:marLeft w:val="0"/>
                      <w:marRight w:val="0"/>
                      <w:marTop w:val="0"/>
                      <w:marBottom w:val="0"/>
                      <w:divBdr>
                        <w:top w:val="none" w:sz="0" w:space="0" w:color="auto"/>
                        <w:left w:val="none" w:sz="0" w:space="0" w:color="auto"/>
                        <w:bottom w:val="none" w:sz="0" w:space="0" w:color="auto"/>
                        <w:right w:val="none" w:sz="0" w:space="0" w:color="auto"/>
                      </w:divBdr>
                      <w:divsChild>
                        <w:div w:id="19380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7697">
              <w:marLeft w:val="0"/>
              <w:marRight w:val="0"/>
              <w:marTop w:val="0"/>
              <w:marBottom w:val="0"/>
              <w:divBdr>
                <w:top w:val="none" w:sz="0" w:space="0" w:color="auto"/>
                <w:left w:val="none" w:sz="0" w:space="0" w:color="auto"/>
                <w:bottom w:val="none" w:sz="0" w:space="0" w:color="auto"/>
                <w:right w:val="none" w:sz="0" w:space="0" w:color="auto"/>
              </w:divBdr>
            </w:div>
            <w:div w:id="784084920">
              <w:marLeft w:val="0"/>
              <w:marRight w:val="0"/>
              <w:marTop w:val="0"/>
              <w:marBottom w:val="0"/>
              <w:divBdr>
                <w:top w:val="none" w:sz="0" w:space="0" w:color="auto"/>
                <w:left w:val="none" w:sz="0" w:space="0" w:color="auto"/>
                <w:bottom w:val="none" w:sz="0" w:space="0" w:color="auto"/>
                <w:right w:val="none" w:sz="0" w:space="0" w:color="auto"/>
              </w:divBdr>
              <w:divsChild>
                <w:div w:id="187525932">
                  <w:marLeft w:val="0"/>
                  <w:marRight w:val="0"/>
                  <w:marTop w:val="0"/>
                  <w:marBottom w:val="0"/>
                  <w:divBdr>
                    <w:top w:val="none" w:sz="0" w:space="0" w:color="auto"/>
                    <w:left w:val="none" w:sz="0" w:space="0" w:color="auto"/>
                    <w:bottom w:val="none" w:sz="0" w:space="0" w:color="auto"/>
                    <w:right w:val="none" w:sz="0" w:space="0" w:color="auto"/>
                  </w:divBdr>
                  <w:divsChild>
                    <w:div w:id="2078085612">
                      <w:marLeft w:val="0"/>
                      <w:marRight w:val="0"/>
                      <w:marTop w:val="0"/>
                      <w:marBottom w:val="0"/>
                      <w:divBdr>
                        <w:top w:val="none" w:sz="0" w:space="0" w:color="auto"/>
                        <w:left w:val="none" w:sz="0" w:space="0" w:color="auto"/>
                        <w:bottom w:val="none" w:sz="0" w:space="0" w:color="auto"/>
                        <w:right w:val="none" w:sz="0" w:space="0" w:color="auto"/>
                      </w:divBdr>
                      <w:divsChild>
                        <w:div w:id="17919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336172">
      <w:bodyDiv w:val="1"/>
      <w:marLeft w:val="0"/>
      <w:marRight w:val="0"/>
      <w:marTop w:val="0"/>
      <w:marBottom w:val="0"/>
      <w:divBdr>
        <w:top w:val="none" w:sz="0" w:space="0" w:color="auto"/>
        <w:left w:val="none" w:sz="0" w:space="0" w:color="auto"/>
        <w:bottom w:val="none" w:sz="0" w:space="0" w:color="auto"/>
        <w:right w:val="none" w:sz="0" w:space="0" w:color="auto"/>
      </w:divBdr>
    </w:div>
    <w:div w:id="2006587736">
      <w:bodyDiv w:val="1"/>
      <w:marLeft w:val="0"/>
      <w:marRight w:val="0"/>
      <w:marTop w:val="0"/>
      <w:marBottom w:val="0"/>
      <w:divBdr>
        <w:top w:val="none" w:sz="0" w:space="0" w:color="auto"/>
        <w:left w:val="none" w:sz="0" w:space="0" w:color="auto"/>
        <w:bottom w:val="none" w:sz="0" w:space="0" w:color="auto"/>
        <w:right w:val="none" w:sz="0" w:space="0" w:color="auto"/>
      </w:divBdr>
    </w:div>
    <w:div w:id="2018536474">
      <w:bodyDiv w:val="1"/>
      <w:marLeft w:val="0"/>
      <w:marRight w:val="0"/>
      <w:marTop w:val="0"/>
      <w:marBottom w:val="0"/>
      <w:divBdr>
        <w:top w:val="none" w:sz="0" w:space="0" w:color="auto"/>
        <w:left w:val="none" w:sz="0" w:space="0" w:color="auto"/>
        <w:bottom w:val="none" w:sz="0" w:space="0" w:color="auto"/>
        <w:right w:val="none" w:sz="0" w:space="0" w:color="auto"/>
      </w:divBdr>
      <w:divsChild>
        <w:div w:id="689182549">
          <w:marLeft w:val="0"/>
          <w:marRight w:val="0"/>
          <w:marTop w:val="0"/>
          <w:marBottom w:val="0"/>
          <w:divBdr>
            <w:top w:val="none" w:sz="0" w:space="0" w:color="auto"/>
            <w:left w:val="none" w:sz="0" w:space="0" w:color="auto"/>
            <w:bottom w:val="none" w:sz="0" w:space="0" w:color="auto"/>
            <w:right w:val="none" w:sz="0" w:space="0" w:color="auto"/>
          </w:divBdr>
        </w:div>
      </w:divsChild>
    </w:div>
    <w:div w:id="2026521235">
      <w:bodyDiv w:val="1"/>
      <w:marLeft w:val="0"/>
      <w:marRight w:val="0"/>
      <w:marTop w:val="0"/>
      <w:marBottom w:val="0"/>
      <w:divBdr>
        <w:top w:val="none" w:sz="0" w:space="0" w:color="auto"/>
        <w:left w:val="none" w:sz="0" w:space="0" w:color="auto"/>
        <w:bottom w:val="none" w:sz="0" w:space="0" w:color="auto"/>
        <w:right w:val="none" w:sz="0" w:space="0" w:color="auto"/>
      </w:divBdr>
    </w:div>
    <w:div w:id="2034765003">
      <w:bodyDiv w:val="1"/>
      <w:marLeft w:val="0"/>
      <w:marRight w:val="0"/>
      <w:marTop w:val="0"/>
      <w:marBottom w:val="0"/>
      <w:divBdr>
        <w:top w:val="none" w:sz="0" w:space="0" w:color="auto"/>
        <w:left w:val="none" w:sz="0" w:space="0" w:color="auto"/>
        <w:bottom w:val="none" w:sz="0" w:space="0" w:color="auto"/>
        <w:right w:val="none" w:sz="0" w:space="0" w:color="auto"/>
      </w:divBdr>
    </w:div>
    <w:div w:id="2083600130">
      <w:bodyDiv w:val="1"/>
      <w:marLeft w:val="0"/>
      <w:marRight w:val="0"/>
      <w:marTop w:val="0"/>
      <w:marBottom w:val="0"/>
      <w:divBdr>
        <w:top w:val="none" w:sz="0" w:space="0" w:color="auto"/>
        <w:left w:val="none" w:sz="0" w:space="0" w:color="auto"/>
        <w:bottom w:val="none" w:sz="0" w:space="0" w:color="auto"/>
        <w:right w:val="none" w:sz="0" w:space="0" w:color="auto"/>
      </w:divBdr>
    </w:div>
    <w:div w:id="2083941550">
      <w:bodyDiv w:val="1"/>
      <w:marLeft w:val="0"/>
      <w:marRight w:val="0"/>
      <w:marTop w:val="0"/>
      <w:marBottom w:val="0"/>
      <w:divBdr>
        <w:top w:val="none" w:sz="0" w:space="0" w:color="auto"/>
        <w:left w:val="none" w:sz="0" w:space="0" w:color="auto"/>
        <w:bottom w:val="none" w:sz="0" w:space="0" w:color="auto"/>
        <w:right w:val="none" w:sz="0" w:space="0" w:color="auto"/>
      </w:divBdr>
      <w:divsChild>
        <w:div w:id="740060523">
          <w:marLeft w:val="0"/>
          <w:marRight w:val="0"/>
          <w:marTop w:val="0"/>
          <w:marBottom w:val="0"/>
          <w:divBdr>
            <w:top w:val="none" w:sz="0" w:space="0" w:color="auto"/>
            <w:left w:val="none" w:sz="0" w:space="0" w:color="auto"/>
            <w:bottom w:val="none" w:sz="0" w:space="0" w:color="auto"/>
            <w:right w:val="none" w:sz="0" w:space="0" w:color="auto"/>
          </w:divBdr>
          <w:divsChild>
            <w:div w:id="856312011">
              <w:marLeft w:val="0"/>
              <w:marRight w:val="0"/>
              <w:marTop w:val="0"/>
              <w:marBottom w:val="0"/>
              <w:divBdr>
                <w:top w:val="none" w:sz="0" w:space="0" w:color="auto"/>
                <w:left w:val="none" w:sz="0" w:space="0" w:color="auto"/>
                <w:bottom w:val="none" w:sz="0" w:space="0" w:color="auto"/>
                <w:right w:val="none" w:sz="0" w:space="0" w:color="auto"/>
              </w:divBdr>
              <w:divsChild>
                <w:div w:id="560796341">
                  <w:marLeft w:val="0"/>
                  <w:marRight w:val="0"/>
                  <w:marTop w:val="0"/>
                  <w:marBottom w:val="0"/>
                  <w:divBdr>
                    <w:top w:val="none" w:sz="0" w:space="0" w:color="auto"/>
                    <w:left w:val="none" w:sz="0" w:space="0" w:color="auto"/>
                    <w:bottom w:val="none" w:sz="0" w:space="0" w:color="auto"/>
                    <w:right w:val="none" w:sz="0" w:space="0" w:color="auto"/>
                  </w:divBdr>
                  <w:divsChild>
                    <w:div w:id="1975865197">
                      <w:marLeft w:val="0"/>
                      <w:marRight w:val="90"/>
                      <w:marTop w:val="0"/>
                      <w:marBottom w:val="0"/>
                      <w:divBdr>
                        <w:top w:val="none" w:sz="0" w:space="0" w:color="auto"/>
                        <w:left w:val="none" w:sz="0" w:space="0" w:color="auto"/>
                        <w:bottom w:val="none" w:sz="0" w:space="0" w:color="auto"/>
                        <w:right w:val="none" w:sz="0" w:space="0" w:color="auto"/>
                      </w:divBdr>
                      <w:divsChild>
                        <w:div w:id="5125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45805">
          <w:marLeft w:val="0"/>
          <w:marRight w:val="0"/>
          <w:marTop w:val="0"/>
          <w:marBottom w:val="0"/>
          <w:divBdr>
            <w:top w:val="none" w:sz="0" w:space="0" w:color="auto"/>
            <w:left w:val="none" w:sz="0" w:space="0" w:color="auto"/>
            <w:bottom w:val="none" w:sz="0" w:space="0" w:color="auto"/>
            <w:right w:val="none" w:sz="0" w:space="0" w:color="auto"/>
          </w:divBdr>
          <w:divsChild>
            <w:div w:id="541291703">
              <w:marLeft w:val="0"/>
              <w:marRight w:val="0"/>
              <w:marTop w:val="0"/>
              <w:marBottom w:val="0"/>
              <w:divBdr>
                <w:top w:val="none" w:sz="0" w:space="0" w:color="auto"/>
                <w:left w:val="none" w:sz="0" w:space="0" w:color="auto"/>
                <w:bottom w:val="none" w:sz="0" w:space="0" w:color="auto"/>
                <w:right w:val="none" w:sz="0" w:space="0" w:color="auto"/>
              </w:divBdr>
              <w:divsChild>
                <w:div w:id="906645877">
                  <w:marLeft w:val="0"/>
                  <w:marRight w:val="0"/>
                  <w:marTop w:val="0"/>
                  <w:marBottom w:val="0"/>
                  <w:divBdr>
                    <w:top w:val="none" w:sz="0" w:space="0" w:color="auto"/>
                    <w:left w:val="none" w:sz="0" w:space="0" w:color="auto"/>
                    <w:bottom w:val="none" w:sz="0" w:space="0" w:color="auto"/>
                    <w:right w:val="none" w:sz="0" w:space="0" w:color="auto"/>
                  </w:divBdr>
                  <w:divsChild>
                    <w:div w:id="1259143850">
                      <w:marLeft w:val="0"/>
                      <w:marRight w:val="0"/>
                      <w:marTop w:val="0"/>
                      <w:marBottom w:val="0"/>
                      <w:divBdr>
                        <w:top w:val="none" w:sz="0" w:space="0" w:color="auto"/>
                        <w:left w:val="none" w:sz="0" w:space="0" w:color="auto"/>
                        <w:bottom w:val="none" w:sz="0" w:space="0" w:color="auto"/>
                        <w:right w:val="none" w:sz="0" w:space="0" w:color="auto"/>
                      </w:divBdr>
                      <w:divsChild>
                        <w:div w:id="1229071711">
                          <w:marLeft w:val="0"/>
                          <w:marRight w:val="0"/>
                          <w:marTop w:val="0"/>
                          <w:marBottom w:val="0"/>
                          <w:divBdr>
                            <w:top w:val="single" w:sz="2" w:space="0" w:color="EFEFEF"/>
                            <w:left w:val="none" w:sz="0" w:space="0" w:color="auto"/>
                            <w:bottom w:val="none" w:sz="0" w:space="0" w:color="auto"/>
                            <w:right w:val="none" w:sz="0" w:space="0" w:color="auto"/>
                          </w:divBdr>
                          <w:divsChild>
                            <w:div w:id="790589199">
                              <w:marLeft w:val="0"/>
                              <w:marRight w:val="0"/>
                              <w:marTop w:val="0"/>
                              <w:marBottom w:val="0"/>
                              <w:divBdr>
                                <w:top w:val="none" w:sz="0" w:space="0" w:color="auto"/>
                                <w:left w:val="none" w:sz="0" w:space="0" w:color="auto"/>
                                <w:bottom w:val="none" w:sz="0" w:space="0" w:color="auto"/>
                                <w:right w:val="none" w:sz="0" w:space="0" w:color="auto"/>
                              </w:divBdr>
                              <w:divsChild>
                                <w:div w:id="1225137338">
                                  <w:marLeft w:val="0"/>
                                  <w:marRight w:val="0"/>
                                  <w:marTop w:val="0"/>
                                  <w:marBottom w:val="0"/>
                                  <w:divBdr>
                                    <w:top w:val="none" w:sz="0" w:space="0" w:color="auto"/>
                                    <w:left w:val="none" w:sz="0" w:space="0" w:color="auto"/>
                                    <w:bottom w:val="none" w:sz="0" w:space="0" w:color="auto"/>
                                    <w:right w:val="none" w:sz="0" w:space="0" w:color="auto"/>
                                  </w:divBdr>
                                  <w:divsChild>
                                    <w:div w:id="1704817604">
                                      <w:marLeft w:val="0"/>
                                      <w:marRight w:val="0"/>
                                      <w:marTop w:val="0"/>
                                      <w:marBottom w:val="0"/>
                                      <w:divBdr>
                                        <w:top w:val="none" w:sz="0" w:space="0" w:color="auto"/>
                                        <w:left w:val="none" w:sz="0" w:space="0" w:color="auto"/>
                                        <w:bottom w:val="none" w:sz="0" w:space="0" w:color="auto"/>
                                        <w:right w:val="none" w:sz="0" w:space="0" w:color="auto"/>
                                      </w:divBdr>
                                      <w:divsChild>
                                        <w:div w:id="1684748435">
                                          <w:marLeft w:val="0"/>
                                          <w:marRight w:val="0"/>
                                          <w:marTop w:val="0"/>
                                          <w:marBottom w:val="0"/>
                                          <w:divBdr>
                                            <w:top w:val="none" w:sz="0" w:space="0" w:color="auto"/>
                                            <w:left w:val="none" w:sz="0" w:space="0" w:color="auto"/>
                                            <w:bottom w:val="none" w:sz="0" w:space="0" w:color="auto"/>
                                            <w:right w:val="none" w:sz="0" w:space="0" w:color="auto"/>
                                          </w:divBdr>
                                          <w:divsChild>
                                            <w:div w:id="575090000">
                                              <w:marLeft w:val="0"/>
                                              <w:marRight w:val="0"/>
                                              <w:marTop w:val="0"/>
                                              <w:marBottom w:val="0"/>
                                              <w:divBdr>
                                                <w:top w:val="none" w:sz="0" w:space="0" w:color="auto"/>
                                                <w:left w:val="none" w:sz="0" w:space="0" w:color="auto"/>
                                                <w:bottom w:val="none" w:sz="0" w:space="0" w:color="auto"/>
                                                <w:right w:val="none" w:sz="0" w:space="0" w:color="auto"/>
                                              </w:divBdr>
                                              <w:divsChild>
                                                <w:div w:id="1323972112">
                                                  <w:marLeft w:val="0"/>
                                                  <w:marRight w:val="0"/>
                                                  <w:marTop w:val="0"/>
                                                  <w:marBottom w:val="0"/>
                                                  <w:divBdr>
                                                    <w:top w:val="none" w:sz="0" w:space="0" w:color="auto"/>
                                                    <w:left w:val="none" w:sz="0" w:space="0" w:color="auto"/>
                                                    <w:bottom w:val="none" w:sz="0" w:space="0" w:color="auto"/>
                                                    <w:right w:val="none" w:sz="0" w:space="0" w:color="auto"/>
                                                  </w:divBdr>
                                                </w:div>
                                              </w:divsChild>
                                            </w:div>
                                            <w:div w:id="88162404">
                                              <w:marLeft w:val="0"/>
                                              <w:marRight w:val="0"/>
                                              <w:marTop w:val="0"/>
                                              <w:marBottom w:val="0"/>
                                              <w:divBdr>
                                                <w:top w:val="none" w:sz="0" w:space="0" w:color="auto"/>
                                                <w:left w:val="none" w:sz="0" w:space="0" w:color="auto"/>
                                                <w:bottom w:val="none" w:sz="0" w:space="0" w:color="auto"/>
                                                <w:right w:val="none" w:sz="0" w:space="0" w:color="auto"/>
                                              </w:divBdr>
                                              <w:divsChild>
                                                <w:div w:id="2062628839">
                                                  <w:marLeft w:val="0"/>
                                                  <w:marRight w:val="0"/>
                                                  <w:marTop w:val="0"/>
                                                  <w:marBottom w:val="0"/>
                                                  <w:divBdr>
                                                    <w:top w:val="none" w:sz="0" w:space="0" w:color="auto"/>
                                                    <w:left w:val="none" w:sz="0" w:space="0" w:color="auto"/>
                                                    <w:bottom w:val="none" w:sz="0" w:space="0" w:color="auto"/>
                                                    <w:right w:val="none" w:sz="0" w:space="0" w:color="auto"/>
                                                  </w:divBdr>
                                                  <w:divsChild>
                                                    <w:div w:id="1217163034">
                                                      <w:marLeft w:val="0"/>
                                                      <w:marRight w:val="0"/>
                                                      <w:marTop w:val="0"/>
                                                      <w:marBottom w:val="0"/>
                                                      <w:divBdr>
                                                        <w:top w:val="none" w:sz="0" w:space="0" w:color="auto"/>
                                                        <w:left w:val="none" w:sz="0" w:space="0" w:color="auto"/>
                                                        <w:bottom w:val="none" w:sz="0" w:space="0" w:color="auto"/>
                                                        <w:right w:val="none" w:sz="0" w:space="0" w:color="auto"/>
                                                      </w:divBdr>
                                                    </w:div>
                                                    <w:div w:id="1825852558">
                                                      <w:marLeft w:val="300"/>
                                                      <w:marRight w:val="0"/>
                                                      <w:marTop w:val="0"/>
                                                      <w:marBottom w:val="0"/>
                                                      <w:divBdr>
                                                        <w:top w:val="none" w:sz="0" w:space="0" w:color="auto"/>
                                                        <w:left w:val="none" w:sz="0" w:space="0" w:color="auto"/>
                                                        <w:bottom w:val="none" w:sz="0" w:space="0" w:color="auto"/>
                                                        <w:right w:val="none" w:sz="0" w:space="0" w:color="auto"/>
                                                      </w:divBdr>
                                                    </w:div>
                                                    <w:div w:id="123040739">
                                                      <w:marLeft w:val="300"/>
                                                      <w:marRight w:val="0"/>
                                                      <w:marTop w:val="0"/>
                                                      <w:marBottom w:val="0"/>
                                                      <w:divBdr>
                                                        <w:top w:val="none" w:sz="0" w:space="0" w:color="auto"/>
                                                        <w:left w:val="none" w:sz="0" w:space="0" w:color="auto"/>
                                                        <w:bottom w:val="none" w:sz="0" w:space="0" w:color="auto"/>
                                                        <w:right w:val="none" w:sz="0" w:space="0" w:color="auto"/>
                                                      </w:divBdr>
                                                    </w:div>
                                                    <w:div w:id="1902866993">
                                                      <w:marLeft w:val="0"/>
                                                      <w:marRight w:val="0"/>
                                                      <w:marTop w:val="0"/>
                                                      <w:marBottom w:val="0"/>
                                                      <w:divBdr>
                                                        <w:top w:val="none" w:sz="0" w:space="0" w:color="auto"/>
                                                        <w:left w:val="none" w:sz="0" w:space="0" w:color="auto"/>
                                                        <w:bottom w:val="none" w:sz="0" w:space="0" w:color="auto"/>
                                                        <w:right w:val="none" w:sz="0" w:space="0" w:color="auto"/>
                                                      </w:divBdr>
                                                    </w:div>
                                                    <w:div w:id="1991251009">
                                                      <w:marLeft w:val="60"/>
                                                      <w:marRight w:val="0"/>
                                                      <w:marTop w:val="0"/>
                                                      <w:marBottom w:val="0"/>
                                                      <w:divBdr>
                                                        <w:top w:val="none" w:sz="0" w:space="0" w:color="auto"/>
                                                        <w:left w:val="none" w:sz="0" w:space="0" w:color="auto"/>
                                                        <w:bottom w:val="none" w:sz="0" w:space="0" w:color="auto"/>
                                                        <w:right w:val="none" w:sz="0" w:space="0" w:color="auto"/>
                                                      </w:divBdr>
                                                    </w:div>
                                                  </w:divsChild>
                                                </w:div>
                                                <w:div w:id="752971253">
                                                  <w:marLeft w:val="0"/>
                                                  <w:marRight w:val="0"/>
                                                  <w:marTop w:val="0"/>
                                                  <w:marBottom w:val="0"/>
                                                  <w:divBdr>
                                                    <w:top w:val="none" w:sz="0" w:space="0" w:color="auto"/>
                                                    <w:left w:val="none" w:sz="0" w:space="0" w:color="auto"/>
                                                    <w:bottom w:val="none" w:sz="0" w:space="0" w:color="auto"/>
                                                    <w:right w:val="none" w:sz="0" w:space="0" w:color="auto"/>
                                                  </w:divBdr>
                                                  <w:divsChild>
                                                    <w:div w:id="315885850">
                                                      <w:marLeft w:val="0"/>
                                                      <w:marRight w:val="0"/>
                                                      <w:marTop w:val="120"/>
                                                      <w:marBottom w:val="0"/>
                                                      <w:divBdr>
                                                        <w:top w:val="none" w:sz="0" w:space="0" w:color="auto"/>
                                                        <w:left w:val="none" w:sz="0" w:space="0" w:color="auto"/>
                                                        <w:bottom w:val="none" w:sz="0" w:space="0" w:color="auto"/>
                                                        <w:right w:val="none" w:sz="0" w:space="0" w:color="auto"/>
                                                      </w:divBdr>
                                                      <w:divsChild>
                                                        <w:div w:id="28533607">
                                                          <w:marLeft w:val="0"/>
                                                          <w:marRight w:val="0"/>
                                                          <w:marTop w:val="0"/>
                                                          <w:marBottom w:val="0"/>
                                                          <w:divBdr>
                                                            <w:top w:val="none" w:sz="0" w:space="0" w:color="auto"/>
                                                            <w:left w:val="none" w:sz="0" w:space="0" w:color="auto"/>
                                                            <w:bottom w:val="none" w:sz="0" w:space="0" w:color="auto"/>
                                                            <w:right w:val="none" w:sz="0" w:space="0" w:color="auto"/>
                                                          </w:divBdr>
                                                          <w:divsChild>
                                                            <w:div w:id="1236666158">
                                                              <w:marLeft w:val="0"/>
                                                              <w:marRight w:val="0"/>
                                                              <w:marTop w:val="0"/>
                                                              <w:marBottom w:val="0"/>
                                                              <w:divBdr>
                                                                <w:top w:val="none" w:sz="0" w:space="0" w:color="auto"/>
                                                                <w:left w:val="none" w:sz="0" w:space="0" w:color="auto"/>
                                                                <w:bottom w:val="none" w:sz="0" w:space="0" w:color="auto"/>
                                                                <w:right w:val="none" w:sz="0" w:space="0" w:color="auto"/>
                                                              </w:divBdr>
                                                              <w:divsChild>
                                                                <w:div w:id="776371148">
                                                                  <w:marLeft w:val="0"/>
                                                                  <w:marRight w:val="0"/>
                                                                  <w:marTop w:val="0"/>
                                                                  <w:marBottom w:val="0"/>
                                                                  <w:divBdr>
                                                                    <w:top w:val="none" w:sz="0" w:space="0" w:color="auto"/>
                                                                    <w:left w:val="none" w:sz="0" w:space="0" w:color="auto"/>
                                                                    <w:bottom w:val="none" w:sz="0" w:space="0" w:color="auto"/>
                                                                    <w:right w:val="none" w:sz="0" w:space="0" w:color="auto"/>
                                                                  </w:divBdr>
                                                                  <w:divsChild>
                                                                    <w:div w:id="551886488">
                                                                      <w:marLeft w:val="0"/>
                                                                      <w:marRight w:val="0"/>
                                                                      <w:marTop w:val="0"/>
                                                                      <w:marBottom w:val="0"/>
                                                                      <w:divBdr>
                                                                        <w:top w:val="none" w:sz="0" w:space="0" w:color="auto"/>
                                                                        <w:left w:val="none" w:sz="0" w:space="0" w:color="auto"/>
                                                                        <w:bottom w:val="none" w:sz="0" w:space="0" w:color="auto"/>
                                                                        <w:right w:val="none" w:sz="0" w:space="0" w:color="auto"/>
                                                                      </w:divBdr>
                                                                    </w:div>
                                                                  </w:divsChild>
                                                                </w:div>
                                                                <w:div w:id="960769716">
                                                                  <w:marLeft w:val="0"/>
                                                                  <w:marRight w:val="0"/>
                                                                  <w:marTop w:val="0"/>
                                                                  <w:marBottom w:val="0"/>
                                                                  <w:divBdr>
                                                                    <w:top w:val="none" w:sz="0" w:space="0" w:color="auto"/>
                                                                    <w:left w:val="none" w:sz="0" w:space="0" w:color="auto"/>
                                                                    <w:bottom w:val="none" w:sz="0" w:space="0" w:color="auto"/>
                                                                    <w:right w:val="none" w:sz="0" w:space="0" w:color="auto"/>
                                                                  </w:divBdr>
                                                                  <w:divsChild>
                                                                    <w:div w:id="9109709">
                                                                      <w:marLeft w:val="0"/>
                                                                      <w:marRight w:val="0"/>
                                                                      <w:marTop w:val="0"/>
                                                                      <w:marBottom w:val="0"/>
                                                                      <w:divBdr>
                                                                        <w:top w:val="none" w:sz="0" w:space="0" w:color="auto"/>
                                                                        <w:left w:val="none" w:sz="0" w:space="0" w:color="auto"/>
                                                                        <w:bottom w:val="none" w:sz="0" w:space="0" w:color="auto"/>
                                                                        <w:right w:val="none" w:sz="0" w:space="0" w:color="auto"/>
                                                                      </w:divBdr>
                                                                      <w:divsChild>
                                                                        <w:div w:id="201136653">
                                                                          <w:marLeft w:val="0"/>
                                                                          <w:marRight w:val="0"/>
                                                                          <w:marTop w:val="0"/>
                                                                          <w:marBottom w:val="0"/>
                                                                          <w:divBdr>
                                                                            <w:top w:val="none" w:sz="0" w:space="0" w:color="auto"/>
                                                                            <w:left w:val="none" w:sz="0" w:space="0" w:color="auto"/>
                                                                            <w:bottom w:val="none" w:sz="0" w:space="0" w:color="auto"/>
                                                                            <w:right w:val="none" w:sz="0" w:space="0" w:color="auto"/>
                                                                          </w:divBdr>
                                                                          <w:divsChild>
                                                                            <w:div w:id="989677470">
                                                                              <w:marLeft w:val="0"/>
                                                                              <w:marRight w:val="0"/>
                                                                              <w:marTop w:val="0"/>
                                                                              <w:marBottom w:val="0"/>
                                                                              <w:divBdr>
                                                                                <w:top w:val="none" w:sz="0" w:space="0" w:color="auto"/>
                                                                                <w:left w:val="none" w:sz="0" w:space="0" w:color="auto"/>
                                                                                <w:bottom w:val="none" w:sz="0" w:space="0" w:color="auto"/>
                                                                                <w:right w:val="none" w:sz="0" w:space="0" w:color="auto"/>
                                                                              </w:divBdr>
                                                                              <w:divsChild>
                                                                                <w:div w:id="1239049188">
                                                                                  <w:marLeft w:val="0"/>
                                                                                  <w:marRight w:val="0"/>
                                                                                  <w:marTop w:val="0"/>
                                                                                  <w:marBottom w:val="0"/>
                                                                                  <w:divBdr>
                                                                                    <w:top w:val="none" w:sz="0" w:space="0" w:color="auto"/>
                                                                                    <w:left w:val="none" w:sz="0" w:space="0" w:color="auto"/>
                                                                                    <w:bottom w:val="none" w:sz="0" w:space="0" w:color="auto"/>
                                                                                    <w:right w:val="none" w:sz="0" w:space="0" w:color="auto"/>
                                                                                  </w:divBdr>
                                                                                  <w:divsChild>
                                                                                    <w:div w:id="1925529186">
                                                                                      <w:marLeft w:val="0"/>
                                                                                      <w:marRight w:val="0"/>
                                                                                      <w:marTop w:val="0"/>
                                                                                      <w:marBottom w:val="0"/>
                                                                                      <w:divBdr>
                                                                                        <w:top w:val="none" w:sz="0" w:space="0" w:color="auto"/>
                                                                                        <w:left w:val="none" w:sz="0" w:space="0" w:color="auto"/>
                                                                                        <w:bottom w:val="none" w:sz="0" w:space="0" w:color="auto"/>
                                                                                        <w:right w:val="none" w:sz="0" w:space="0" w:color="auto"/>
                                                                                      </w:divBdr>
                                                                                      <w:divsChild>
                                                                                        <w:div w:id="1753895124">
                                                                                          <w:marLeft w:val="0"/>
                                                                                          <w:marRight w:val="0"/>
                                                                                          <w:marTop w:val="0"/>
                                                                                          <w:marBottom w:val="0"/>
                                                                                          <w:divBdr>
                                                                                            <w:top w:val="none" w:sz="0" w:space="0" w:color="auto"/>
                                                                                            <w:left w:val="none" w:sz="0" w:space="0" w:color="auto"/>
                                                                                            <w:bottom w:val="none" w:sz="0" w:space="0" w:color="auto"/>
                                                                                            <w:right w:val="none" w:sz="0" w:space="0" w:color="auto"/>
                                                                                          </w:divBdr>
                                                                                        </w:div>
                                                                                      </w:divsChild>
                                                                                    </w:div>
                                                                                    <w:div w:id="970743603">
                                                                                      <w:marLeft w:val="0"/>
                                                                                      <w:marRight w:val="0"/>
                                                                                      <w:marTop w:val="0"/>
                                                                                      <w:marBottom w:val="0"/>
                                                                                      <w:divBdr>
                                                                                        <w:top w:val="none" w:sz="0" w:space="0" w:color="auto"/>
                                                                                        <w:left w:val="none" w:sz="0" w:space="0" w:color="auto"/>
                                                                                        <w:bottom w:val="none" w:sz="0" w:space="0" w:color="auto"/>
                                                                                        <w:right w:val="none" w:sz="0" w:space="0" w:color="auto"/>
                                                                                      </w:divBdr>
                                                                                      <w:divsChild>
                                                                                        <w:div w:id="1966933337">
                                                                                          <w:marLeft w:val="0"/>
                                                                                          <w:marRight w:val="0"/>
                                                                                          <w:marTop w:val="0"/>
                                                                                          <w:marBottom w:val="0"/>
                                                                                          <w:divBdr>
                                                                                            <w:top w:val="none" w:sz="0" w:space="0" w:color="auto"/>
                                                                                            <w:left w:val="none" w:sz="0" w:space="0" w:color="auto"/>
                                                                                            <w:bottom w:val="none" w:sz="0" w:space="0" w:color="auto"/>
                                                                                            <w:right w:val="none" w:sz="0" w:space="0" w:color="auto"/>
                                                                                          </w:divBdr>
                                                                                          <w:divsChild>
                                                                                            <w:div w:id="1204094636">
                                                                                              <w:marLeft w:val="0"/>
                                                                                              <w:marRight w:val="0"/>
                                                                                              <w:marTop w:val="0"/>
                                                                                              <w:marBottom w:val="0"/>
                                                                                              <w:divBdr>
                                                                                                <w:top w:val="none" w:sz="0" w:space="0" w:color="auto"/>
                                                                                                <w:left w:val="none" w:sz="0" w:space="0" w:color="auto"/>
                                                                                                <w:bottom w:val="none" w:sz="0" w:space="0" w:color="auto"/>
                                                                                                <w:right w:val="none" w:sz="0" w:space="0" w:color="auto"/>
                                                                                              </w:divBdr>
                                                                                              <w:divsChild>
                                                                                                <w:div w:id="1267808539">
                                                                                                  <w:marLeft w:val="0"/>
                                                                                                  <w:marRight w:val="0"/>
                                                                                                  <w:marTop w:val="0"/>
                                                                                                  <w:marBottom w:val="0"/>
                                                                                                  <w:divBdr>
                                                                                                    <w:top w:val="none" w:sz="0" w:space="0" w:color="auto"/>
                                                                                                    <w:left w:val="none" w:sz="0" w:space="0" w:color="auto"/>
                                                                                                    <w:bottom w:val="none" w:sz="0" w:space="0" w:color="auto"/>
                                                                                                    <w:right w:val="none" w:sz="0" w:space="0" w:color="auto"/>
                                                                                                  </w:divBdr>
                                                                                                  <w:divsChild>
                                                                                                    <w:div w:id="11535672">
                                                                                                      <w:marLeft w:val="0"/>
                                                                                                      <w:marRight w:val="0"/>
                                                                                                      <w:marTop w:val="0"/>
                                                                                                      <w:marBottom w:val="0"/>
                                                                                                      <w:divBdr>
                                                                                                        <w:top w:val="none" w:sz="0" w:space="0" w:color="auto"/>
                                                                                                        <w:left w:val="none" w:sz="0" w:space="0" w:color="auto"/>
                                                                                                        <w:bottom w:val="none" w:sz="0" w:space="0" w:color="auto"/>
                                                                                                        <w:right w:val="none" w:sz="0" w:space="0" w:color="auto"/>
                                                                                                      </w:divBdr>
                                                                                                      <w:divsChild>
                                                                                                        <w:div w:id="1006710444">
                                                                                                          <w:marLeft w:val="0"/>
                                                                                                          <w:marRight w:val="0"/>
                                                                                                          <w:marTop w:val="0"/>
                                                                                                          <w:marBottom w:val="0"/>
                                                                                                          <w:divBdr>
                                                                                                            <w:top w:val="none" w:sz="0" w:space="0" w:color="auto"/>
                                                                                                            <w:left w:val="none" w:sz="0" w:space="0" w:color="auto"/>
                                                                                                            <w:bottom w:val="none" w:sz="0" w:space="0" w:color="auto"/>
                                                                                                            <w:right w:val="none" w:sz="0" w:space="0" w:color="auto"/>
                                                                                                          </w:divBdr>
                                                                                                          <w:divsChild>
                                                                                                            <w:div w:id="331222172">
                                                                                                              <w:marLeft w:val="0"/>
                                                                                                              <w:marRight w:val="0"/>
                                                                                                              <w:marTop w:val="0"/>
                                                                                                              <w:marBottom w:val="0"/>
                                                                                                              <w:divBdr>
                                                                                                                <w:top w:val="none" w:sz="0" w:space="0" w:color="auto"/>
                                                                                                                <w:left w:val="none" w:sz="0" w:space="0" w:color="auto"/>
                                                                                                                <w:bottom w:val="none" w:sz="0" w:space="0" w:color="auto"/>
                                                                                                                <w:right w:val="none" w:sz="0" w:space="0" w:color="auto"/>
                                                                                                              </w:divBdr>
                                                                                                              <w:divsChild>
                                                                                                                <w:div w:id="1366055754">
                                                                                                                  <w:marLeft w:val="0"/>
                                                                                                                  <w:marRight w:val="0"/>
                                                                                                                  <w:marTop w:val="0"/>
                                                                                                                  <w:marBottom w:val="0"/>
                                                                                                                  <w:divBdr>
                                                                                                                    <w:top w:val="none" w:sz="0" w:space="0" w:color="auto"/>
                                                                                                                    <w:left w:val="none" w:sz="0" w:space="0" w:color="auto"/>
                                                                                                                    <w:bottom w:val="none" w:sz="0" w:space="0" w:color="auto"/>
                                                                                                                    <w:right w:val="none" w:sz="0" w:space="0" w:color="auto"/>
                                                                                                                  </w:divBdr>
                                                                                                                </w:div>
                                                                                                                <w:div w:id="910429933">
                                                                                                                  <w:marLeft w:val="0"/>
                                                                                                                  <w:marRight w:val="0"/>
                                                                                                                  <w:marTop w:val="0"/>
                                                                                                                  <w:marBottom w:val="0"/>
                                                                                                                  <w:divBdr>
                                                                                                                    <w:top w:val="none" w:sz="0" w:space="0" w:color="auto"/>
                                                                                                                    <w:left w:val="none" w:sz="0" w:space="0" w:color="auto"/>
                                                                                                                    <w:bottom w:val="none" w:sz="0" w:space="0" w:color="auto"/>
                                                                                                                    <w:right w:val="none" w:sz="0" w:space="0" w:color="auto"/>
                                                                                                                  </w:divBdr>
                                                                                                                </w:div>
                                                                                                                <w:div w:id="1016687697">
                                                                                                                  <w:marLeft w:val="0"/>
                                                                                                                  <w:marRight w:val="0"/>
                                                                                                                  <w:marTop w:val="0"/>
                                                                                                                  <w:marBottom w:val="0"/>
                                                                                                                  <w:divBdr>
                                                                                                                    <w:top w:val="none" w:sz="0" w:space="0" w:color="auto"/>
                                                                                                                    <w:left w:val="none" w:sz="0" w:space="0" w:color="auto"/>
                                                                                                                    <w:bottom w:val="none" w:sz="0" w:space="0" w:color="auto"/>
                                                                                                                    <w:right w:val="none" w:sz="0" w:space="0" w:color="auto"/>
                                                                                                                  </w:divBdr>
                                                                                                                </w:div>
                                                                                                                <w:div w:id="1168207420">
                                                                                                                  <w:marLeft w:val="0"/>
                                                                                                                  <w:marRight w:val="0"/>
                                                                                                                  <w:marTop w:val="0"/>
                                                                                                                  <w:marBottom w:val="0"/>
                                                                                                                  <w:divBdr>
                                                                                                                    <w:top w:val="none" w:sz="0" w:space="0" w:color="auto"/>
                                                                                                                    <w:left w:val="none" w:sz="0" w:space="0" w:color="auto"/>
                                                                                                                    <w:bottom w:val="none" w:sz="0" w:space="0" w:color="auto"/>
                                                                                                                    <w:right w:val="none" w:sz="0" w:space="0" w:color="auto"/>
                                                                                                                  </w:divBdr>
                                                                                                                  <w:divsChild>
                                                                                                                    <w:div w:id="4140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974531">
      <w:bodyDiv w:val="1"/>
      <w:marLeft w:val="0"/>
      <w:marRight w:val="0"/>
      <w:marTop w:val="0"/>
      <w:marBottom w:val="0"/>
      <w:divBdr>
        <w:top w:val="none" w:sz="0" w:space="0" w:color="auto"/>
        <w:left w:val="none" w:sz="0" w:space="0" w:color="auto"/>
        <w:bottom w:val="none" w:sz="0" w:space="0" w:color="auto"/>
        <w:right w:val="none" w:sz="0" w:space="0" w:color="auto"/>
      </w:divBdr>
    </w:div>
    <w:div w:id="213682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nervoicenfi@g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hairnfi@g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carter337@att.ne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jotform.com/25062415433725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oanfig.org"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82899C-8329-4CAA-971D-6F24D0A74F0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313E3-A3A6-4692-8C00-22B45E168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2558</Words>
  <Characters>14585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markwieder2@outlook.com</dc:creator>
  <cp:keywords/>
  <dc:description/>
  <cp:lastModifiedBy>Mark Wieder</cp:lastModifiedBy>
  <cp:revision>81</cp:revision>
  <cp:lastPrinted>2024-11-21T22:41:00Z</cp:lastPrinted>
  <dcterms:created xsi:type="dcterms:W3CDTF">2025-03-23T12:53:00Z</dcterms:created>
  <dcterms:modified xsi:type="dcterms:W3CDTF">2025-04-19T18:58:00Z</dcterms:modified>
</cp:coreProperties>
</file>