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EC80" w14:textId="67C3C3F2" w:rsidR="00BF4AAA" w:rsidRPr="007D121D" w:rsidRDefault="00B828AC" w:rsidP="0013180F">
      <w:pPr>
        <w:rPr>
          <w:rFonts w:ascii="Calibri" w:hAnsi="Calibri" w:cs="Calibri"/>
          <w:sz w:val="24"/>
          <w:szCs w:val="24"/>
          <w:u w:val="single"/>
        </w:rPr>
      </w:pPr>
      <w:r w:rsidRPr="007D121D">
        <w:rPr>
          <w:rFonts w:ascii="Calibri" w:hAnsi="Calibri" w:cs="Calibri"/>
          <w:sz w:val="24"/>
          <w:szCs w:val="24"/>
          <w:u w:val="single"/>
        </w:rPr>
        <w:t xml:space="preserve">NFI Announcements for </w:t>
      </w:r>
      <w:r w:rsidR="0013180F" w:rsidRPr="007D121D">
        <w:rPr>
          <w:rFonts w:ascii="Calibri" w:hAnsi="Calibri" w:cs="Calibri"/>
          <w:sz w:val="24"/>
          <w:szCs w:val="24"/>
          <w:u w:val="single"/>
        </w:rPr>
        <w:t>PIPO</w:t>
      </w:r>
      <w:r w:rsidRPr="007D121D">
        <w:rPr>
          <w:rFonts w:ascii="Calibri" w:hAnsi="Calibri" w:cs="Calibri"/>
          <w:sz w:val="24"/>
          <w:szCs w:val="24"/>
          <w:u w:val="single"/>
        </w:rPr>
        <w:t>-</w:t>
      </w:r>
      <w:r w:rsidR="00BE11E7">
        <w:rPr>
          <w:rFonts w:ascii="Calibri" w:hAnsi="Calibri" w:cs="Calibri"/>
          <w:sz w:val="24"/>
          <w:szCs w:val="24"/>
          <w:u w:val="single"/>
        </w:rPr>
        <w:t>9.13</w:t>
      </w:r>
      <w:r w:rsidRPr="007D121D">
        <w:rPr>
          <w:rFonts w:ascii="Calibri" w:hAnsi="Calibri" w:cs="Calibri"/>
          <w:sz w:val="24"/>
          <w:szCs w:val="24"/>
          <w:u w:val="single"/>
        </w:rPr>
        <w:t xml:space="preserve">.25 </w:t>
      </w:r>
    </w:p>
    <w:p w14:paraId="2E39437D" w14:textId="4E9D71AE" w:rsidR="003C47A7" w:rsidRDefault="00980FE8" w:rsidP="00CF73CA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Region 8 PIPO Committee</w:t>
      </w:r>
      <w:r w:rsidR="003C47A7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meets again on Monday, Sept 15</w:t>
      </w:r>
      <w:r w:rsidR="003C47A7" w:rsidRPr="008E2721">
        <w:rPr>
          <w:rFonts w:ascii="Calibri" w:eastAsia="Times New Roman" w:hAnsi="Calibri" w:cs="Calibri"/>
          <w:kern w:val="0"/>
          <w:sz w:val="24"/>
          <w:szCs w:val="24"/>
          <w:vertAlign w:val="superscript"/>
          <w14:ligatures w14:val="none"/>
        </w:rPr>
        <w:t>th</w:t>
      </w:r>
      <w:r w:rsidR="003C47A7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I will be giving a report on the results of my </w:t>
      </w:r>
      <w:r w:rsidR="00B661F8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Over the Top, OTT, Marketing </w:t>
      </w:r>
      <w:r w:rsidR="003C47A7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Campaign,</w:t>
      </w:r>
      <w:r w:rsidR="00B661F8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through</w:t>
      </w:r>
      <w:r w:rsidR="003C47A7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B661F8" w:rsidRPr="008E2721">
        <w:rPr>
          <w:rFonts w:ascii="Calibri" w:hAnsi="Calibri" w:cs="Calibri"/>
          <w:sz w:val="24"/>
          <w:szCs w:val="24"/>
        </w:rPr>
        <w:t xml:space="preserve">‘streaming applications and devices’. </w:t>
      </w:r>
      <w:r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 believe </w:t>
      </w:r>
      <w:r w:rsidR="00B661F8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results </w:t>
      </w:r>
      <w:r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will speak for itself. My goal is to obtain additional funds </w:t>
      </w:r>
      <w:r w:rsidR="00B661F8"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from Region 8 PIPO budget </w:t>
      </w:r>
      <w:r w:rsidRP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for broader advertising. </w:t>
      </w:r>
    </w:p>
    <w:p w14:paraId="13CC3439" w14:textId="77777777" w:rsidR="008E2721" w:rsidRDefault="008E2721" w:rsidP="008E2721">
      <w:pPr>
        <w:pStyle w:val="ListParagraph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16E96C7" w14:textId="49CB5B74" w:rsidR="00757D47" w:rsidRPr="009E7061" w:rsidRDefault="009E7061" w:rsidP="008E272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</w:t>
      </w:r>
      <w:r w:rsid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sent a</w:t>
      </w:r>
      <w:r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Newsletter A</w:t>
      </w:r>
      <w:r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rticle to Barb</w:t>
      </w:r>
      <w:r w:rsid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very similar to the one I did for our Inner Voice Newsletter,</w:t>
      </w:r>
      <w:r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about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my OTT campaign</w:t>
      </w:r>
      <w:r w:rsid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It also included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results</w:t>
      </w:r>
      <w:r w:rsidR="008E27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She will</w:t>
      </w:r>
      <w:r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forward for publication in the next Region 8</w:t>
      </w:r>
      <w:r w:rsidR="00F66F4A"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Newsletter</w:t>
      </w:r>
      <w:r w:rsidRPr="009E70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  <w:r w:rsidR="0016698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Perhaps other IG’s will take an interest and continue in their local areas.</w:t>
      </w:r>
    </w:p>
    <w:p w14:paraId="4BEC7C49" w14:textId="77777777" w:rsidR="009E7061" w:rsidRPr="009E7061" w:rsidRDefault="009E7061" w:rsidP="009E7061">
      <w:pPr>
        <w:pStyle w:val="ListParagraph"/>
        <w:rPr>
          <w:rFonts w:ascii="Calibri" w:hAnsi="Calibri" w:cs="Calibri"/>
          <w:sz w:val="24"/>
          <w:szCs w:val="24"/>
        </w:rPr>
      </w:pPr>
    </w:p>
    <w:p w14:paraId="66108F01" w14:textId="410F9AF8" w:rsidR="00C5138F" w:rsidRPr="00616990" w:rsidRDefault="00935CEC" w:rsidP="008E272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F72A2D" w:rsidRPr="009E7061">
        <w:rPr>
          <w:rFonts w:ascii="Calibri" w:hAnsi="Calibri" w:cs="Calibri"/>
          <w:sz w:val="24"/>
          <w:szCs w:val="24"/>
        </w:rPr>
        <w:t>he “5</w:t>
      </w:r>
      <w:r w:rsidR="00F72A2D" w:rsidRPr="009E7061">
        <w:rPr>
          <w:rFonts w:ascii="Calibri" w:hAnsi="Calibri" w:cs="Calibri"/>
          <w:sz w:val="24"/>
          <w:szCs w:val="24"/>
          <w:vertAlign w:val="superscript"/>
        </w:rPr>
        <w:t>th</w:t>
      </w:r>
      <w:r w:rsidR="00F72A2D" w:rsidRPr="009E7061">
        <w:rPr>
          <w:rFonts w:ascii="Calibri" w:hAnsi="Calibri" w:cs="Calibri"/>
          <w:sz w:val="24"/>
          <w:szCs w:val="24"/>
        </w:rPr>
        <w:t xml:space="preserve"> Annual Recovery Fair/Rally for Recovery”</w:t>
      </w:r>
      <w:r>
        <w:rPr>
          <w:rFonts w:ascii="Calibri" w:hAnsi="Calibri" w:cs="Calibri"/>
          <w:sz w:val="24"/>
          <w:szCs w:val="24"/>
        </w:rPr>
        <w:t xml:space="preserve"> was held</w:t>
      </w:r>
      <w:r w:rsidR="00F72A2D" w:rsidRPr="009E7061">
        <w:rPr>
          <w:rFonts w:ascii="Calibri" w:hAnsi="Calibri" w:cs="Calibri"/>
          <w:sz w:val="24"/>
          <w:szCs w:val="24"/>
        </w:rPr>
        <w:t xml:space="preserve"> on </w:t>
      </w:r>
      <w:r w:rsidR="000830A9" w:rsidRPr="009E7061">
        <w:rPr>
          <w:rFonts w:ascii="Calibri" w:hAnsi="Calibri" w:cs="Calibri"/>
          <w:sz w:val="24"/>
          <w:szCs w:val="24"/>
        </w:rPr>
        <w:t>Sat</w:t>
      </w:r>
      <w:r w:rsidR="00F72A2D" w:rsidRPr="009E7061">
        <w:rPr>
          <w:rFonts w:ascii="Calibri" w:hAnsi="Calibri" w:cs="Calibri"/>
          <w:sz w:val="24"/>
          <w:szCs w:val="24"/>
        </w:rPr>
        <w:t>, Sept 6</w:t>
      </w:r>
      <w:r w:rsidR="00F72A2D" w:rsidRPr="009E7061">
        <w:rPr>
          <w:rFonts w:ascii="Calibri" w:hAnsi="Calibri" w:cs="Calibri"/>
          <w:sz w:val="24"/>
          <w:szCs w:val="24"/>
          <w:vertAlign w:val="superscript"/>
        </w:rPr>
        <w:t>th</w:t>
      </w:r>
      <w:r w:rsidR="00F72A2D" w:rsidRPr="009E7061">
        <w:rPr>
          <w:rFonts w:ascii="Calibri" w:hAnsi="Calibri" w:cs="Calibri"/>
          <w:sz w:val="24"/>
          <w:szCs w:val="24"/>
        </w:rPr>
        <w:t xml:space="preserve">, 2025 at 10am -2pm.  The event </w:t>
      </w:r>
      <w:r>
        <w:rPr>
          <w:rFonts w:ascii="Calibri" w:hAnsi="Calibri" w:cs="Calibri"/>
          <w:sz w:val="24"/>
          <w:szCs w:val="24"/>
        </w:rPr>
        <w:t>wa</w:t>
      </w:r>
      <w:r w:rsidR="00F72A2D" w:rsidRPr="009E7061">
        <w:rPr>
          <w:rFonts w:ascii="Calibri" w:hAnsi="Calibri" w:cs="Calibri"/>
          <w:sz w:val="24"/>
          <w:szCs w:val="24"/>
        </w:rPr>
        <w:t>s coordinated by EPIC Behavioral Healthcare</w:t>
      </w:r>
      <w:r w:rsidR="000830A9" w:rsidRPr="009E7061">
        <w:rPr>
          <w:rFonts w:ascii="Calibri" w:hAnsi="Calibri" w:cs="Calibri"/>
          <w:sz w:val="24"/>
          <w:szCs w:val="24"/>
        </w:rPr>
        <w:t>. They’ve been hosting the event each year.</w:t>
      </w:r>
      <w:r w:rsidR="00F72A2D" w:rsidRPr="009E7061">
        <w:rPr>
          <w:rFonts w:ascii="Calibri" w:hAnsi="Calibri" w:cs="Calibri"/>
          <w:sz w:val="24"/>
          <w:szCs w:val="24"/>
        </w:rPr>
        <w:t xml:space="preserve"> </w:t>
      </w:r>
    </w:p>
    <w:p w14:paraId="257DCF54" w14:textId="3EA53325" w:rsidR="00C5138F" w:rsidRDefault="00C5138F" w:rsidP="00C5138F">
      <w:pPr>
        <w:spacing w:after="24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Recovery Fair had a decent turnout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but I think less of a crowd then last year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It may be due to the weather being extremely hot and humid</w:t>
      </w:r>
      <w:r w:rsidR="005F27E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The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day started with heavy rain, but </w:t>
      </w:r>
      <w:r w:rsidR="005F27E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rain c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lear</w:t>
      </w:r>
      <w:r w:rsidR="005F27E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ed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up</w:t>
      </w:r>
      <w:r w:rsidR="005F27E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but the heat and humidity continued.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Thank God we have the tent, which </w:t>
      </w:r>
      <w:r w:rsidR="008B2E3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protected all of our pamphlets</w:t>
      </w:r>
      <w:r w:rsidR="0044582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from the rain</w:t>
      </w:r>
      <w:r w:rsidR="008B2E3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</w:t>
      </w:r>
      <w:r w:rsidR="0044582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008B2E3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tri board </w:t>
      </w:r>
      <w:r w:rsidR="00882D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and myself</w:t>
      </w:r>
      <w:r w:rsidR="008B2E3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which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my hubby was kind enough to put up for me. </w:t>
      </w:r>
    </w:p>
    <w:p w14:paraId="058BF6EC" w14:textId="313665EF" w:rsidR="00C5138F" w:rsidRPr="00C5138F" w:rsidRDefault="00624A5A" w:rsidP="00C5138F">
      <w:pPr>
        <w:spacing w:after="24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Sadly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I did not find much of the crowd </w:t>
      </w:r>
      <w:r w:rsidR="00495DB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from the community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to be too eager for OA</w:t>
      </w:r>
      <w:r w:rsidR="00495DB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Although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folks at the other booths did seem quite receptive when I gave them a package with </w:t>
      </w:r>
      <w:r w:rsidR="00A4025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several copies of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all </w:t>
      </w:r>
      <w:r w:rsidR="00A4025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brochures</w:t>
      </w:r>
      <w:r w:rsidR="00204F6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as well as our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NFI business card with my contact information on the back.</w:t>
      </w:r>
      <w:r w:rsidR="00DD1E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Hopefully they will pass them out and spread our message of hope and recovery….</w:t>
      </w:r>
    </w:p>
    <w:p w14:paraId="19926CA1" w14:textId="1AAC076E" w:rsidR="005463F5" w:rsidRDefault="00061F9B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However,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I’d like to point out (</w:t>
      </w:r>
      <w:r w:rsidR="00A93DA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) cases that </w:t>
      </w:r>
      <w:r w:rsidR="005463F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made my day:</w:t>
      </w:r>
    </w:p>
    <w:p w14:paraId="658C75CD" w14:textId="54A5BCFC" w:rsidR="00C5138F" w:rsidRDefault="005463F5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here was one gentleman who shared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with me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that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while he was staying i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 the Oxford rehab house, they substituted </w:t>
      </w:r>
      <w:r w:rsidR="00061F9B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drugs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</w:t>
      </w:r>
      <w:r w:rsidR="00061F9B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alcohol</w:t>
      </w:r>
      <w:r w:rsidR="00061F9B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with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huge amounts of </w:t>
      </w:r>
      <w:r w:rsidR="00C5138F" w:rsidRPr="00061F9B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>delicious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free food for the residents. S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ubsequently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he 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gained so much weight within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very short amount of</w:t>
      </w:r>
      <w:r w:rsidR="00C5138F"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time.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He said he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is</w:t>
      </w:r>
      <w:r w:rsidR="0073284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absolutely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miserable with the weight gain and 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needs help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He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accepted pamphlets with no hesitation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and I placed the “To the Man </w:t>
      </w:r>
      <w:r w:rsidR="00400A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Who Wants to Stop Overeating”</w:t>
      </w:r>
      <w:r w:rsidR="0073284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right on the top</w:t>
      </w:r>
      <w:r w:rsidR="00061F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754FE7F6" w14:textId="1582AF19" w:rsidR="00A93DA3" w:rsidRDefault="00A93DA3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18406C2" w14:textId="39752BAE" w:rsidR="00A93DA3" w:rsidRPr="00C5138F" w:rsidRDefault="00A93DA3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There was a young gal, I would say approx. 16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yrs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old with her grandmother.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grandmother appeared to have a weight issue.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However, both seemed to have an interest. The young gal told me she was a client of Epic and she was required to attend the Recovery Fair. I talked to them both and gave both of them pamphlets, the NFI 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business card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with my direct contact number on the back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The young gal asked about meetings and when I said we also have zoom, she was happy and clicked on the QR code for meetings. She did promise to call me…. I hope she does or at least tries our meetings.  </w:t>
      </w:r>
    </w:p>
    <w:p w14:paraId="589030E8" w14:textId="77777777" w:rsidR="00C5138F" w:rsidRPr="00C5138F" w:rsidRDefault="00C5138F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EB122A7" w14:textId="44D30ECF" w:rsidR="00C5138F" w:rsidRPr="00C5138F" w:rsidRDefault="00C5138F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One recovering</w:t>
      </w:r>
      <w:r w:rsidR="006169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6169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AA’er</w:t>
      </w:r>
      <w:proofErr w:type="spellEnd"/>
      <w:r w:rsidR="006169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talked to me about his ex-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wife’s morbid obesity and his 2 adult daughters who became obese after moving in with her. He wants to desperately help them and asked my 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advice. I gave him a complete packet of all the brochures</w:t>
      </w:r>
      <w:r w:rsidR="00A93DA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along with the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NFI business card </w:t>
      </w:r>
      <w:r w:rsidR="00A93DA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with my direct contact number on the back. I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told him to hold onto the info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if and when they ask him for help, he’ll be equipped with the info for them. </w:t>
      </w:r>
      <w:r w:rsidR="004A0A23" w:rsidRPr="004A0A23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On a </w:t>
      </w:r>
      <w:proofErr w:type="spellStart"/>
      <w:r w:rsidR="004A0A23" w:rsidRPr="004A0A23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>sidenote</w:t>
      </w:r>
      <w:proofErr w:type="spellEnd"/>
      <w:r w:rsidR="004A0A23" w:rsidRPr="004A0A23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>: We can be so eager to be helpful, but if the person is not ready, we may spoil a future opportunity</w:t>
      </w:r>
      <w:r w:rsidR="004A0A23" w:rsidRPr="004A0A23">
        <w:rPr>
          <w:rFonts w:ascii="Calibri" w:eastAsia="Times New Roman" w:hAnsi="Calibri" w:cs="Calibri"/>
          <w:i/>
          <w:kern w:val="0"/>
          <w:sz w:val="24"/>
          <w:szCs w:val="24"/>
          <w14:ligatures w14:val="none"/>
        </w:rPr>
        <w:t>….</w:t>
      </w:r>
      <w:r w:rsidR="004A0A2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5C8B297F" w14:textId="77777777" w:rsidR="00C5138F" w:rsidRPr="00C5138F" w:rsidRDefault="00C5138F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bookmarkStart w:id="0" w:name="_GoBack"/>
      <w:bookmarkEnd w:id="0"/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I did pass out a lot of pamphlets to folks who passed through the booth and even 2 professional packets with Epic. </w:t>
      </w:r>
    </w:p>
    <w:p w14:paraId="61C3DC41" w14:textId="0796251D" w:rsidR="00C5138F" w:rsidRPr="00C5138F" w:rsidRDefault="00C5138F" w:rsidP="00C5138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Approximately 12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people 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utilize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QR code, 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particularly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when they asked 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how they can find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meetings. I was so glad we have the 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QR 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code. Two folk didn’t have smart phones with them and I regretted n</w:t>
      </w:r>
      <w:r w:rsidR="001E04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ot having current meeting list copies </w:t>
      </w:r>
      <w:r w:rsidRPr="00C5138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with me, but I gave them our business card with our website. </w:t>
      </w:r>
    </w:p>
    <w:p w14:paraId="6E4376D0" w14:textId="77777777" w:rsidR="00C5138F" w:rsidRPr="00C5138F" w:rsidRDefault="00C5138F" w:rsidP="00C5138F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5492D731" w14:textId="77777777" w:rsidR="00E952C9" w:rsidRPr="00C5138F" w:rsidRDefault="00E952C9" w:rsidP="00F72A2D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9BE61A4" w14:textId="5F77E354" w:rsidR="00E952C9" w:rsidRPr="00C5138F" w:rsidRDefault="004F435B" w:rsidP="00DA4375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C5138F">
        <w:rPr>
          <w:rFonts w:ascii="Calibri" w:hAnsi="Calibri" w:cs="Calibri"/>
          <w:sz w:val="24"/>
          <w:szCs w:val="24"/>
        </w:rPr>
        <w:t>I</w:t>
      </w:r>
      <w:r w:rsidR="00FF0B83" w:rsidRPr="00C5138F">
        <w:rPr>
          <w:rFonts w:ascii="Calibri" w:hAnsi="Calibri" w:cs="Calibri"/>
          <w:sz w:val="24"/>
          <w:szCs w:val="24"/>
        </w:rPr>
        <w:t>’</w:t>
      </w:r>
      <w:r w:rsidRPr="00C5138F">
        <w:rPr>
          <w:rFonts w:ascii="Calibri" w:hAnsi="Calibri" w:cs="Calibri"/>
          <w:sz w:val="24"/>
          <w:szCs w:val="24"/>
        </w:rPr>
        <w:t xml:space="preserve">ll be forwarding </w:t>
      </w:r>
      <w:r w:rsidR="00FF0B83" w:rsidRPr="00C5138F">
        <w:rPr>
          <w:rFonts w:ascii="Calibri" w:hAnsi="Calibri" w:cs="Calibri"/>
          <w:sz w:val="24"/>
          <w:szCs w:val="24"/>
        </w:rPr>
        <w:t xml:space="preserve">this year’s copies of </w:t>
      </w:r>
      <w:r w:rsidRPr="00C5138F">
        <w:rPr>
          <w:rFonts w:ascii="Calibri" w:hAnsi="Calibri" w:cs="Calibri"/>
          <w:sz w:val="24"/>
          <w:szCs w:val="24"/>
        </w:rPr>
        <w:t xml:space="preserve">my monthly PIPO reports to Brian to add to our </w:t>
      </w:r>
      <w:r w:rsidR="00FF0B83" w:rsidRPr="00C5138F">
        <w:rPr>
          <w:rFonts w:ascii="Calibri" w:hAnsi="Calibri" w:cs="Calibri"/>
          <w:sz w:val="24"/>
          <w:szCs w:val="24"/>
        </w:rPr>
        <w:t xml:space="preserve">NFI </w:t>
      </w:r>
      <w:r w:rsidRPr="00C5138F">
        <w:rPr>
          <w:rFonts w:ascii="Calibri" w:hAnsi="Calibri" w:cs="Calibri"/>
          <w:sz w:val="24"/>
          <w:szCs w:val="24"/>
        </w:rPr>
        <w:t>website</w:t>
      </w:r>
      <w:r w:rsidR="00544BD6" w:rsidRPr="00C5138F">
        <w:rPr>
          <w:rFonts w:ascii="Calibri" w:hAnsi="Calibri" w:cs="Calibri"/>
          <w:sz w:val="24"/>
          <w:szCs w:val="24"/>
        </w:rPr>
        <w:t>, to be included in our PIPO tab</w:t>
      </w:r>
      <w:r w:rsidR="00FF0B83" w:rsidRPr="00C5138F">
        <w:rPr>
          <w:rFonts w:ascii="Calibri" w:hAnsi="Calibri" w:cs="Calibri"/>
          <w:sz w:val="24"/>
          <w:szCs w:val="24"/>
        </w:rPr>
        <w:t>.</w:t>
      </w:r>
    </w:p>
    <w:p w14:paraId="1ED3A731" w14:textId="77777777" w:rsidR="00FF0B83" w:rsidRPr="00C5138F" w:rsidRDefault="00FF0B83" w:rsidP="00FF0B83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011D2E61" w14:textId="2C29DF01" w:rsidR="00AC57CB" w:rsidRPr="00C5138F" w:rsidRDefault="00327739" w:rsidP="00AC57CB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C5138F">
        <w:rPr>
          <w:rFonts w:ascii="Calibri" w:hAnsi="Calibri" w:cs="Calibri"/>
          <w:sz w:val="24"/>
          <w:szCs w:val="24"/>
        </w:rPr>
        <w:t xml:space="preserve">Still tabled - </w:t>
      </w:r>
      <w:r w:rsidR="00AC57CB" w:rsidRPr="00C5138F">
        <w:rPr>
          <w:rFonts w:ascii="Calibri" w:hAnsi="Calibri" w:cs="Calibri"/>
          <w:sz w:val="24"/>
          <w:szCs w:val="24"/>
        </w:rPr>
        <w:t xml:space="preserve">the </w:t>
      </w:r>
      <w:r w:rsidRPr="00C5138F">
        <w:rPr>
          <w:rFonts w:ascii="Calibri" w:hAnsi="Calibri" w:cs="Calibri"/>
          <w:sz w:val="24"/>
          <w:szCs w:val="24"/>
        </w:rPr>
        <w:t>idea of forming an OA ‘Hotline’</w:t>
      </w:r>
      <w:r w:rsidR="00AC57CB" w:rsidRPr="00C5138F">
        <w:rPr>
          <w:rFonts w:ascii="Calibri" w:hAnsi="Calibri" w:cs="Calibri"/>
          <w:sz w:val="24"/>
          <w:szCs w:val="24"/>
        </w:rPr>
        <w:t xml:space="preserve">, to be monitored by </w:t>
      </w:r>
      <w:r w:rsidRPr="00C5138F">
        <w:rPr>
          <w:rFonts w:ascii="Calibri" w:hAnsi="Calibri" w:cs="Calibri"/>
          <w:sz w:val="24"/>
          <w:szCs w:val="24"/>
        </w:rPr>
        <w:t xml:space="preserve">Region 8 </w:t>
      </w:r>
      <w:r w:rsidR="00AC57CB" w:rsidRPr="00C5138F">
        <w:rPr>
          <w:rFonts w:ascii="Calibri" w:hAnsi="Calibri" w:cs="Calibri"/>
          <w:sz w:val="24"/>
          <w:szCs w:val="24"/>
        </w:rPr>
        <w:t>PIPO members</w:t>
      </w:r>
      <w:r w:rsidRPr="00C5138F">
        <w:rPr>
          <w:rFonts w:ascii="Calibri" w:hAnsi="Calibri" w:cs="Calibri"/>
          <w:sz w:val="24"/>
          <w:szCs w:val="24"/>
        </w:rPr>
        <w:t>,</w:t>
      </w:r>
      <w:r w:rsidR="00AC57CB" w:rsidRPr="00C5138F">
        <w:rPr>
          <w:rFonts w:ascii="Calibri" w:hAnsi="Calibri" w:cs="Calibri"/>
          <w:sz w:val="24"/>
          <w:szCs w:val="24"/>
        </w:rPr>
        <w:t xml:space="preserve"> along with other volunteer members. </w:t>
      </w:r>
    </w:p>
    <w:p w14:paraId="30FAC9CA" w14:textId="77777777" w:rsidR="00BF4AAA" w:rsidRPr="00C5138F" w:rsidRDefault="00BF4AAA" w:rsidP="00BF4AAA">
      <w:pPr>
        <w:pStyle w:val="ListParagraph"/>
        <w:ind w:left="360"/>
        <w:rPr>
          <w:rFonts w:ascii="Calibri" w:hAnsi="Calibri" w:cs="Calibri"/>
          <w:sz w:val="24"/>
          <w:szCs w:val="24"/>
          <w:u w:val="single"/>
        </w:rPr>
      </w:pPr>
    </w:p>
    <w:sectPr w:rsidR="00BF4AAA" w:rsidRPr="00C5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2A4"/>
    <w:multiLevelType w:val="hybridMultilevel"/>
    <w:tmpl w:val="ECCE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BCD"/>
    <w:multiLevelType w:val="hybridMultilevel"/>
    <w:tmpl w:val="1D442740"/>
    <w:lvl w:ilvl="0" w:tplc="C1ECF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4244E"/>
    <w:multiLevelType w:val="hybridMultilevel"/>
    <w:tmpl w:val="1D5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D79"/>
    <w:multiLevelType w:val="hybridMultilevel"/>
    <w:tmpl w:val="5D7E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206"/>
    <w:multiLevelType w:val="multilevel"/>
    <w:tmpl w:val="EEEA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2ED8"/>
    <w:multiLevelType w:val="hybridMultilevel"/>
    <w:tmpl w:val="8FC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42F8"/>
    <w:multiLevelType w:val="hybridMultilevel"/>
    <w:tmpl w:val="EAEA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96E72"/>
    <w:multiLevelType w:val="hybridMultilevel"/>
    <w:tmpl w:val="3BB6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D14DC"/>
    <w:multiLevelType w:val="multilevel"/>
    <w:tmpl w:val="E1E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E4D2A"/>
    <w:multiLevelType w:val="hybridMultilevel"/>
    <w:tmpl w:val="F2845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E20DF1"/>
    <w:multiLevelType w:val="hybridMultilevel"/>
    <w:tmpl w:val="0766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FFD"/>
    <w:multiLevelType w:val="multilevel"/>
    <w:tmpl w:val="8CDAF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47794"/>
    <w:multiLevelType w:val="hybridMultilevel"/>
    <w:tmpl w:val="5D20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7CAF"/>
    <w:multiLevelType w:val="hybridMultilevel"/>
    <w:tmpl w:val="1A8837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E129B8"/>
    <w:multiLevelType w:val="hybridMultilevel"/>
    <w:tmpl w:val="55B4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209D"/>
    <w:multiLevelType w:val="hybridMultilevel"/>
    <w:tmpl w:val="C89244F2"/>
    <w:lvl w:ilvl="0" w:tplc="CB62F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A2EA8"/>
    <w:multiLevelType w:val="hybridMultilevel"/>
    <w:tmpl w:val="142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F51EE"/>
    <w:multiLevelType w:val="hybridMultilevel"/>
    <w:tmpl w:val="5D7E1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43C4A"/>
    <w:multiLevelType w:val="multilevel"/>
    <w:tmpl w:val="510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61957"/>
    <w:multiLevelType w:val="hybridMultilevel"/>
    <w:tmpl w:val="7C3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E2A53"/>
    <w:multiLevelType w:val="hybridMultilevel"/>
    <w:tmpl w:val="E3A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92CEE"/>
    <w:multiLevelType w:val="hybridMultilevel"/>
    <w:tmpl w:val="4FB89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C117B2"/>
    <w:multiLevelType w:val="hybridMultilevel"/>
    <w:tmpl w:val="906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07E5E"/>
    <w:multiLevelType w:val="hybridMultilevel"/>
    <w:tmpl w:val="E39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4B55"/>
    <w:multiLevelType w:val="hybridMultilevel"/>
    <w:tmpl w:val="403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E45C3"/>
    <w:multiLevelType w:val="multilevel"/>
    <w:tmpl w:val="2D02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52B31"/>
    <w:multiLevelType w:val="hybridMultilevel"/>
    <w:tmpl w:val="DAD0F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D69E9"/>
    <w:multiLevelType w:val="multilevel"/>
    <w:tmpl w:val="C7A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663C0"/>
    <w:multiLevelType w:val="multilevel"/>
    <w:tmpl w:val="196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10CE4"/>
    <w:multiLevelType w:val="hybridMultilevel"/>
    <w:tmpl w:val="9664F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F84083"/>
    <w:multiLevelType w:val="hybridMultilevel"/>
    <w:tmpl w:val="B580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B4103"/>
    <w:multiLevelType w:val="hybridMultilevel"/>
    <w:tmpl w:val="802C8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382449"/>
    <w:multiLevelType w:val="hybridMultilevel"/>
    <w:tmpl w:val="FCB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F176B"/>
    <w:multiLevelType w:val="hybridMultilevel"/>
    <w:tmpl w:val="2ED4D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A024F"/>
    <w:multiLevelType w:val="hybridMultilevel"/>
    <w:tmpl w:val="1CF8D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745227"/>
    <w:multiLevelType w:val="hybridMultilevel"/>
    <w:tmpl w:val="0FDCE810"/>
    <w:lvl w:ilvl="0" w:tplc="B7AC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0"/>
  </w:num>
  <w:num w:numId="9">
    <w:abstractNumId w:val="15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6"/>
  </w:num>
  <w:num w:numId="15">
    <w:abstractNumId w:val="35"/>
  </w:num>
  <w:num w:numId="16">
    <w:abstractNumId w:val="31"/>
  </w:num>
  <w:num w:numId="17">
    <w:abstractNumId w:val="30"/>
  </w:num>
  <w:num w:numId="18">
    <w:abstractNumId w:val="23"/>
  </w:num>
  <w:num w:numId="19">
    <w:abstractNumId w:val="10"/>
  </w:num>
  <w:num w:numId="20">
    <w:abstractNumId w:val="32"/>
  </w:num>
  <w:num w:numId="21">
    <w:abstractNumId w:val="24"/>
  </w:num>
  <w:num w:numId="22">
    <w:abstractNumId w:val="22"/>
  </w:num>
  <w:num w:numId="23">
    <w:abstractNumId w:val="12"/>
  </w:num>
  <w:num w:numId="24">
    <w:abstractNumId w:val="25"/>
  </w:num>
  <w:num w:numId="25">
    <w:abstractNumId w:val="11"/>
  </w:num>
  <w:num w:numId="26">
    <w:abstractNumId w:val="8"/>
  </w:num>
  <w:num w:numId="27">
    <w:abstractNumId w:val="4"/>
  </w:num>
  <w:num w:numId="28">
    <w:abstractNumId w:val="33"/>
  </w:num>
  <w:num w:numId="29">
    <w:abstractNumId w:val="34"/>
  </w:num>
  <w:num w:numId="30">
    <w:abstractNumId w:val="7"/>
  </w:num>
  <w:num w:numId="31">
    <w:abstractNumId w:val="27"/>
  </w:num>
  <w:num w:numId="32">
    <w:abstractNumId w:val="18"/>
  </w:num>
  <w:num w:numId="33">
    <w:abstractNumId w:val="28"/>
  </w:num>
  <w:num w:numId="34">
    <w:abstractNumId w:val="29"/>
  </w:num>
  <w:num w:numId="35">
    <w:abstractNumId w:val="1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AD"/>
    <w:rsid w:val="00015F37"/>
    <w:rsid w:val="00020206"/>
    <w:rsid w:val="00022A75"/>
    <w:rsid w:val="00044EC4"/>
    <w:rsid w:val="00053D14"/>
    <w:rsid w:val="00060FB1"/>
    <w:rsid w:val="00061F9B"/>
    <w:rsid w:val="00070806"/>
    <w:rsid w:val="00082D23"/>
    <w:rsid w:val="000830A9"/>
    <w:rsid w:val="00087A72"/>
    <w:rsid w:val="000A2B2A"/>
    <w:rsid w:val="000D32EA"/>
    <w:rsid w:val="00104526"/>
    <w:rsid w:val="00104EE3"/>
    <w:rsid w:val="001113CD"/>
    <w:rsid w:val="00111542"/>
    <w:rsid w:val="0013180F"/>
    <w:rsid w:val="00133814"/>
    <w:rsid w:val="001362BD"/>
    <w:rsid w:val="00137017"/>
    <w:rsid w:val="00141165"/>
    <w:rsid w:val="00146CD7"/>
    <w:rsid w:val="00153C6A"/>
    <w:rsid w:val="00166986"/>
    <w:rsid w:val="00177633"/>
    <w:rsid w:val="00182BDC"/>
    <w:rsid w:val="00184EA5"/>
    <w:rsid w:val="00192533"/>
    <w:rsid w:val="0019601A"/>
    <w:rsid w:val="001972DD"/>
    <w:rsid w:val="001A7FDA"/>
    <w:rsid w:val="001B3531"/>
    <w:rsid w:val="001C0008"/>
    <w:rsid w:val="001D14B5"/>
    <w:rsid w:val="001D2C21"/>
    <w:rsid w:val="001D5A9C"/>
    <w:rsid w:val="001E0465"/>
    <w:rsid w:val="001E52AE"/>
    <w:rsid w:val="001F0CAF"/>
    <w:rsid w:val="001F3EAA"/>
    <w:rsid w:val="002036AE"/>
    <w:rsid w:val="00204F66"/>
    <w:rsid w:val="00211F5D"/>
    <w:rsid w:val="002161FD"/>
    <w:rsid w:val="00217E4B"/>
    <w:rsid w:val="00224745"/>
    <w:rsid w:val="0023014D"/>
    <w:rsid w:val="00231C50"/>
    <w:rsid w:val="00237247"/>
    <w:rsid w:val="002546D9"/>
    <w:rsid w:val="00261560"/>
    <w:rsid w:val="00270EA6"/>
    <w:rsid w:val="00276D13"/>
    <w:rsid w:val="00282283"/>
    <w:rsid w:val="00286928"/>
    <w:rsid w:val="00287B4B"/>
    <w:rsid w:val="002A28DC"/>
    <w:rsid w:val="002A4E82"/>
    <w:rsid w:val="002B4EF5"/>
    <w:rsid w:val="002C7191"/>
    <w:rsid w:val="002C7932"/>
    <w:rsid w:val="002E6200"/>
    <w:rsid w:val="002F581B"/>
    <w:rsid w:val="0030547F"/>
    <w:rsid w:val="003202FB"/>
    <w:rsid w:val="00320619"/>
    <w:rsid w:val="003267A7"/>
    <w:rsid w:val="00327739"/>
    <w:rsid w:val="003300FA"/>
    <w:rsid w:val="00340294"/>
    <w:rsid w:val="00350865"/>
    <w:rsid w:val="00366049"/>
    <w:rsid w:val="00367420"/>
    <w:rsid w:val="0038309E"/>
    <w:rsid w:val="003A5514"/>
    <w:rsid w:val="003B0FCE"/>
    <w:rsid w:val="003B5472"/>
    <w:rsid w:val="003C47A7"/>
    <w:rsid w:val="003E655E"/>
    <w:rsid w:val="004009E7"/>
    <w:rsid w:val="00400AE9"/>
    <w:rsid w:val="00404C9E"/>
    <w:rsid w:val="004106EC"/>
    <w:rsid w:val="00410A3F"/>
    <w:rsid w:val="00423262"/>
    <w:rsid w:val="00426A92"/>
    <w:rsid w:val="004335E4"/>
    <w:rsid w:val="00433E7C"/>
    <w:rsid w:val="004346FE"/>
    <w:rsid w:val="004373BE"/>
    <w:rsid w:val="00445417"/>
    <w:rsid w:val="00445824"/>
    <w:rsid w:val="00447B62"/>
    <w:rsid w:val="00481704"/>
    <w:rsid w:val="00493D00"/>
    <w:rsid w:val="0049589A"/>
    <w:rsid w:val="00495DBC"/>
    <w:rsid w:val="00497640"/>
    <w:rsid w:val="004A0A23"/>
    <w:rsid w:val="004A4A68"/>
    <w:rsid w:val="004A4CE2"/>
    <w:rsid w:val="004A7AB1"/>
    <w:rsid w:val="004B6A9B"/>
    <w:rsid w:val="004C03E3"/>
    <w:rsid w:val="004C106A"/>
    <w:rsid w:val="004C3B2B"/>
    <w:rsid w:val="004D04A9"/>
    <w:rsid w:val="004D05F3"/>
    <w:rsid w:val="004D14DB"/>
    <w:rsid w:val="004D2CEA"/>
    <w:rsid w:val="004D36B3"/>
    <w:rsid w:val="004D6679"/>
    <w:rsid w:val="004E5D0D"/>
    <w:rsid w:val="004E5FB4"/>
    <w:rsid w:val="004F40B2"/>
    <w:rsid w:val="004F435B"/>
    <w:rsid w:val="004F5E40"/>
    <w:rsid w:val="004F6096"/>
    <w:rsid w:val="00512E77"/>
    <w:rsid w:val="00514B85"/>
    <w:rsid w:val="00524AF1"/>
    <w:rsid w:val="00525307"/>
    <w:rsid w:val="00533EFF"/>
    <w:rsid w:val="00534A60"/>
    <w:rsid w:val="0053728E"/>
    <w:rsid w:val="00541A51"/>
    <w:rsid w:val="0054370D"/>
    <w:rsid w:val="00544BD6"/>
    <w:rsid w:val="005463F5"/>
    <w:rsid w:val="00551E29"/>
    <w:rsid w:val="005522B4"/>
    <w:rsid w:val="00552846"/>
    <w:rsid w:val="00554835"/>
    <w:rsid w:val="00555632"/>
    <w:rsid w:val="005557F6"/>
    <w:rsid w:val="0055747E"/>
    <w:rsid w:val="00557AF6"/>
    <w:rsid w:val="00561994"/>
    <w:rsid w:val="00563FC7"/>
    <w:rsid w:val="005868D9"/>
    <w:rsid w:val="00592370"/>
    <w:rsid w:val="00596892"/>
    <w:rsid w:val="005A115D"/>
    <w:rsid w:val="005B0193"/>
    <w:rsid w:val="005B2DC6"/>
    <w:rsid w:val="005D3E7C"/>
    <w:rsid w:val="005F27E7"/>
    <w:rsid w:val="0060729E"/>
    <w:rsid w:val="00616990"/>
    <w:rsid w:val="00624A5A"/>
    <w:rsid w:val="00625512"/>
    <w:rsid w:val="00634399"/>
    <w:rsid w:val="006418AC"/>
    <w:rsid w:val="006432B3"/>
    <w:rsid w:val="00645A51"/>
    <w:rsid w:val="006477F6"/>
    <w:rsid w:val="00657FB8"/>
    <w:rsid w:val="006867DE"/>
    <w:rsid w:val="00693352"/>
    <w:rsid w:val="006933B6"/>
    <w:rsid w:val="006B1A4D"/>
    <w:rsid w:val="006B2CC5"/>
    <w:rsid w:val="006C0AC4"/>
    <w:rsid w:val="006C20C2"/>
    <w:rsid w:val="006C368D"/>
    <w:rsid w:val="006C408F"/>
    <w:rsid w:val="006E2F6B"/>
    <w:rsid w:val="006F696D"/>
    <w:rsid w:val="00710FEB"/>
    <w:rsid w:val="007148D4"/>
    <w:rsid w:val="007150AB"/>
    <w:rsid w:val="007253D1"/>
    <w:rsid w:val="0073284C"/>
    <w:rsid w:val="00734CA0"/>
    <w:rsid w:val="00735D03"/>
    <w:rsid w:val="00743DB1"/>
    <w:rsid w:val="00750161"/>
    <w:rsid w:val="00750B69"/>
    <w:rsid w:val="00751328"/>
    <w:rsid w:val="00757D47"/>
    <w:rsid w:val="00767A7E"/>
    <w:rsid w:val="00772D90"/>
    <w:rsid w:val="00776760"/>
    <w:rsid w:val="007771EA"/>
    <w:rsid w:val="007949EA"/>
    <w:rsid w:val="007B7E6E"/>
    <w:rsid w:val="007D121D"/>
    <w:rsid w:val="007D3281"/>
    <w:rsid w:val="007E026E"/>
    <w:rsid w:val="007E13AE"/>
    <w:rsid w:val="007F4421"/>
    <w:rsid w:val="007F710A"/>
    <w:rsid w:val="00815946"/>
    <w:rsid w:val="0081791A"/>
    <w:rsid w:val="00826C66"/>
    <w:rsid w:val="008346AD"/>
    <w:rsid w:val="008468BA"/>
    <w:rsid w:val="00854995"/>
    <w:rsid w:val="00873862"/>
    <w:rsid w:val="008776DE"/>
    <w:rsid w:val="00882D67"/>
    <w:rsid w:val="00885357"/>
    <w:rsid w:val="00885BED"/>
    <w:rsid w:val="008947D1"/>
    <w:rsid w:val="008A3776"/>
    <w:rsid w:val="008B1F9D"/>
    <w:rsid w:val="008B2E39"/>
    <w:rsid w:val="008D0EEF"/>
    <w:rsid w:val="008E1D76"/>
    <w:rsid w:val="008E2721"/>
    <w:rsid w:val="008E2B85"/>
    <w:rsid w:val="008F1DF2"/>
    <w:rsid w:val="008F2AE0"/>
    <w:rsid w:val="008F586E"/>
    <w:rsid w:val="0090630D"/>
    <w:rsid w:val="0091681F"/>
    <w:rsid w:val="0091741B"/>
    <w:rsid w:val="00935CEC"/>
    <w:rsid w:val="00936934"/>
    <w:rsid w:val="00936AC0"/>
    <w:rsid w:val="009630EB"/>
    <w:rsid w:val="00967A6F"/>
    <w:rsid w:val="00972158"/>
    <w:rsid w:val="0097712C"/>
    <w:rsid w:val="00980FE8"/>
    <w:rsid w:val="009921E7"/>
    <w:rsid w:val="00994082"/>
    <w:rsid w:val="00995141"/>
    <w:rsid w:val="009A2480"/>
    <w:rsid w:val="009A2D87"/>
    <w:rsid w:val="009B085C"/>
    <w:rsid w:val="009C378E"/>
    <w:rsid w:val="009D11B5"/>
    <w:rsid w:val="009E0F18"/>
    <w:rsid w:val="009E7061"/>
    <w:rsid w:val="009F07EF"/>
    <w:rsid w:val="009F546D"/>
    <w:rsid w:val="00A0717D"/>
    <w:rsid w:val="00A071E5"/>
    <w:rsid w:val="00A1583B"/>
    <w:rsid w:val="00A2546A"/>
    <w:rsid w:val="00A30153"/>
    <w:rsid w:val="00A40259"/>
    <w:rsid w:val="00A5752F"/>
    <w:rsid w:val="00A775B2"/>
    <w:rsid w:val="00A82896"/>
    <w:rsid w:val="00A8404B"/>
    <w:rsid w:val="00A93DA3"/>
    <w:rsid w:val="00AA6DD7"/>
    <w:rsid w:val="00AC57CB"/>
    <w:rsid w:val="00AE52ED"/>
    <w:rsid w:val="00AE7001"/>
    <w:rsid w:val="00AF7060"/>
    <w:rsid w:val="00AF79F2"/>
    <w:rsid w:val="00B01397"/>
    <w:rsid w:val="00B02F0B"/>
    <w:rsid w:val="00B20EE1"/>
    <w:rsid w:val="00B21DC4"/>
    <w:rsid w:val="00B25691"/>
    <w:rsid w:val="00B30F5B"/>
    <w:rsid w:val="00B544B1"/>
    <w:rsid w:val="00B61814"/>
    <w:rsid w:val="00B661F8"/>
    <w:rsid w:val="00B74B8E"/>
    <w:rsid w:val="00B828AC"/>
    <w:rsid w:val="00B95FF9"/>
    <w:rsid w:val="00B97C1D"/>
    <w:rsid w:val="00BA4391"/>
    <w:rsid w:val="00BA4C93"/>
    <w:rsid w:val="00BB1CC4"/>
    <w:rsid w:val="00BE11E7"/>
    <w:rsid w:val="00BF0E0F"/>
    <w:rsid w:val="00BF2509"/>
    <w:rsid w:val="00BF4385"/>
    <w:rsid w:val="00BF4AAA"/>
    <w:rsid w:val="00C036A3"/>
    <w:rsid w:val="00C21F8F"/>
    <w:rsid w:val="00C223C7"/>
    <w:rsid w:val="00C233A7"/>
    <w:rsid w:val="00C25C57"/>
    <w:rsid w:val="00C32DE6"/>
    <w:rsid w:val="00C33FE9"/>
    <w:rsid w:val="00C36ACB"/>
    <w:rsid w:val="00C413FA"/>
    <w:rsid w:val="00C512A8"/>
    <w:rsid w:val="00C5138F"/>
    <w:rsid w:val="00C52BEF"/>
    <w:rsid w:val="00C600A6"/>
    <w:rsid w:val="00C67703"/>
    <w:rsid w:val="00C67C24"/>
    <w:rsid w:val="00C70739"/>
    <w:rsid w:val="00C77CE9"/>
    <w:rsid w:val="00C94331"/>
    <w:rsid w:val="00CB0393"/>
    <w:rsid w:val="00CB098B"/>
    <w:rsid w:val="00CC155D"/>
    <w:rsid w:val="00CC41B3"/>
    <w:rsid w:val="00CE1FD1"/>
    <w:rsid w:val="00CE2A80"/>
    <w:rsid w:val="00CE6769"/>
    <w:rsid w:val="00CF1223"/>
    <w:rsid w:val="00CF152E"/>
    <w:rsid w:val="00D0235C"/>
    <w:rsid w:val="00D50973"/>
    <w:rsid w:val="00D53087"/>
    <w:rsid w:val="00D543E0"/>
    <w:rsid w:val="00D56F11"/>
    <w:rsid w:val="00D64EDA"/>
    <w:rsid w:val="00D86773"/>
    <w:rsid w:val="00D92D45"/>
    <w:rsid w:val="00D92E63"/>
    <w:rsid w:val="00DB0FBC"/>
    <w:rsid w:val="00DB3214"/>
    <w:rsid w:val="00DC7F5D"/>
    <w:rsid w:val="00DD1EF1"/>
    <w:rsid w:val="00DF0029"/>
    <w:rsid w:val="00E0149F"/>
    <w:rsid w:val="00E16A0E"/>
    <w:rsid w:val="00E4518C"/>
    <w:rsid w:val="00E5799A"/>
    <w:rsid w:val="00E719E9"/>
    <w:rsid w:val="00E71A4A"/>
    <w:rsid w:val="00E72777"/>
    <w:rsid w:val="00E84E84"/>
    <w:rsid w:val="00E952C9"/>
    <w:rsid w:val="00E967F7"/>
    <w:rsid w:val="00EA7357"/>
    <w:rsid w:val="00EB2F17"/>
    <w:rsid w:val="00EB5345"/>
    <w:rsid w:val="00EB5E93"/>
    <w:rsid w:val="00EC2E97"/>
    <w:rsid w:val="00EC4C6B"/>
    <w:rsid w:val="00ED00F7"/>
    <w:rsid w:val="00ED4B43"/>
    <w:rsid w:val="00EE7247"/>
    <w:rsid w:val="00EE7E7D"/>
    <w:rsid w:val="00EF232B"/>
    <w:rsid w:val="00F079C1"/>
    <w:rsid w:val="00F10162"/>
    <w:rsid w:val="00F14FAD"/>
    <w:rsid w:val="00F26569"/>
    <w:rsid w:val="00F31069"/>
    <w:rsid w:val="00F43FA5"/>
    <w:rsid w:val="00F47D99"/>
    <w:rsid w:val="00F6202B"/>
    <w:rsid w:val="00F66F4A"/>
    <w:rsid w:val="00F71ADF"/>
    <w:rsid w:val="00F72A2D"/>
    <w:rsid w:val="00F75B70"/>
    <w:rsid w:val="00F802B0"/>
    <w:rsid w:val="00F848FA"/>
    <w:rsid w:val="00F855C2"/>
    <w:rsid w:val="00FA33A6"/>
    <w:rsid w:val="00FB0D68"/>
    <w:rsid w:val="00FB57EB"/>
    <w:rsid w:val="00FB6AA2"/>
    <w:rsid w:val="00FC2494"/>
    <w:rsid w:val="00FC30AB"/>
    <w:rsid w:val="00FC3D22"/>
    <w:rsid w:val="00FD2A7E"/>
    <w:rsid w:val="00FD713A"/>
    <w:rsid w:val="00FF0B83"/>
    <w:rsid w:val="00FF1C36"/>
    <w:rsid w:val="00FF241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5F10"/>
  <w15:chartTrackingRefBased/>
  <w15:docId w15:val="{31A20B17-CDE3-4941-80E0-206772E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0F"/>
  </w:style>
  <w:style w:type="paragraph" w:styleId="Heading1">
    <w:name w:val="heading 1"/>
    <w:basedOn w:val="Normal"/>
    <w:next w:val="Normal"/>
    <w:link w:val="Heading1Char"/>
    <w:uiPriority w:val="9"/>
    <w:qFormat/>
    <w:rsid w:val="00F1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26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01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D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25C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6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roby</dc:creator>
  <cp:keywords/>
  <dc:description/>
  <cp:lastModifiedBy>Nancy</cp:lastModifiedBy>
  <cp:revision>34</cp:revision>
  <cp:lastPrinted>2025-09-13T13:52:00Z</cp:lastPrinted>
  <dcterms:created xsi:type="dcterms:W3CDTF">2025-09-07T13:54:00Z</dcterms:created>
  <dcterms:modified xsi:type="dcterms:W3CDTF">2025-09-13T15:19:00Z</dcterms:modified>
</cp:coreProperties>
</file>