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698" w:rsidRPr="00EE7B72" w:rsidRDefault="006D0F34" w:rsidP="00264698">
      <w:pPr>
        <w:pStyle w:val="NoSpacing"/>
        <w:jc w:val="center"/>
        <w:rPr>
          <w:sz w:val="28"/>
          <w:szCs w:val="28"/>
          <w:u w:val="single"/>
        </w:rPr>
      </w:pPr>
      <w:r w:rsidRPr="00EE7B72">
        <w:rPr>
          <w:sz w:val="28"/>
          <w:szCs w:val="28"/>
          <w:u w:val="single"/>
        </w:rPr>
        <w:t>NFI Newsletter Article</w:t>
      </w:r>
      <w:r w:rsidR="00523CF1" w:rsidRPr="00EE7B72">
        <w:rPr>
          <w:sz w:val="28"/>
          <w:szCs w:val="28"/>
          <w:u w:val="single"/>
        </w:rPr>
        <w:t xml:space="preserve"> - </w:t>
      </w:r>
      <w:r w:rsidRPr="00EE7B72">
        <w:rPr>
          <w:sz w:val="28"/>
          <w:szCs w:val="28"/>
          <w:u w:val="single"/>
        </w:rPr>
        <w:t>April 2022</w:t>
      </w:r>
    </w:p>
    <w:p w:rsidR="002D7C68" w:rsidRDefault="002D7C68" w:rsidP="00264698">
      <w:pPr>
        <w:pStyle w:val="NoSpacing"/>
        <w:jc w:val="center"/>
        <w:rPr>
          <w:sz w:val="28"/>
          <w:szCs w:val="28"/>
        </w:rPr>
      </w:pPr>
    </w:p>
    <w:p w:rsidR="002D7C68" w:rsidRPr="00264698" w:rsidRDefault="002D7C68" w:rsidP="0010132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4"/>
          <w:szCs w:val="24"/>
          <w:u w:val="single"/>
        </w:rPr>
        <w:t>NFI’s Professional Outreach/Public Information (</w:t>
      </w:r>
      <w:r w:rsidRPr="002C7E94">
        <w:rPr>
          <w:sz w:val="24"/>
          <w:szCs w:val="24"/>
          <w:u w:val="single"/>
        </w:rPr>
        <w:t>PIPO</w:t>
      </w:r>
      <w:r>
        <w:rPr>
          <w:sz w:val="24"/>
          <w:szCs w:val="24"/>
          <w:u w:val="single"/>
        </w:rPr>
        <w:t>)</w:t>
      </w:r>
      <w:r w:rsidRPr="002C7E94">
        <w:rPr>
          <w:sz w:val="24"/>
          <w:szCs w:val="24"/>
          <w:u w:val="single"/>
        </w:rPr>
        <w:t xml:space="preserve"> Committee Announce</w:t>
      </w:r>
      <w:r>
        <w:rPr>
          <w:sz w:val="24"/>
          <w:szCs w:val="24"/>
          <w:u w:val="single"/>
        </w:rPr>
        <w:t>ment</w:t>
      </w:r>
      <w:r>
        <w:t>:</w:t>
      </w:r>
    </w:p>
    <w:p w:rsidR="00264698" w:rsidRDefault="00264698" w:rsidP="00101326">
      <w:pPr>
        <w:pStyle w:val="NoSpacing"/>
        <w:rPr>
          <w:sz w:val="24"/>
          <w:szCs w:val="24"/>
        </w:rPr>
      </w:pPr>
    </w:p>
    <w:p w:rsidR="008011AD" w:rsidRDefault="002D7C68" w:rsidP="00101326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3511D7">
        <w:rPr>
          <w:sz w:val="24"/>
          <w:szCs w:val="24"/>
        </w:rPr>
        <w:t xml:space="preserve">PIPO Committee is happy to report that our </w:t>
      </w:r>
      <w:r w:rsidR="00153088">
        <w:rPr>
          <w:sz w:val="24"/>
          <w:szCs w:val="24"/>
        </w:rPr>
        <w:t xml:space="preserve">Public </w:t>
      </w:r>
      <w:r w:rsidR="00F151CB">
        <w:rPr>
          <w:sz w:val="24"/>
          <w:szCs w:val="24"/>
        </w:rPr>
        <w:t>I</w:t>
      </w:r>
      <w:r w:rsidR="00153088">
        <w:rPr>
          <w:sz w:val="24"/>
          <w:szCs w:val="24"/>
        </w:rPr>
        <w:t>nformation</w:t>
      </w:r>
      <w:r w:rsidR="00F151CB">
        <w:rPr>
          <w:sz w:val="24"/>
          <w:szCs w:val="24"/>
        </w:rPr>
        <w:t xml:space="preserve"> </w:t>
      </w:r>
      <w:r w:rsidR="003511D7">
        <w:rPr>
          <w:sz w:val="24"/>
          <w:szCs w:val="24"/>
        </w:rPr>
        <w:t>Subc</w:t>
      </w:r>
      <w:r w:rsidR="00F151CB">
        <w:rPr>
          <w:sz w:val="24"/>
          <w:szCs w:val="24"/>
        </w:rPr>
        <w:t>ommittee</w:t>
      </w:r>
      <w:r w:rsidR="005E027B">
        <w:rPr>
          <w:sz w:val="24"/>
          <w:szCs w:val="24"/>
        </w:rPr>
        <w:t xml:space="preserve"> </w:t>
      </w:r>
      <w:r w:rsidR="003511D7">
        <w:rPr>
          <w:sz w:val="24"/>
          <w:szCs w:val="24"/>
        </w:rPr>
        <w:t>(</w:t>
      </w:r>
      <w:r w:rsidR="00153088">
        <w:rPr>
          <w:sz w:val="24"/>
          <w:szCs w:val="24"/>
        </w:rPr>
        <w:t>plus</w:t>
      </w:r>
      <w:r w:rsidR="009C0D19">
        <w:rPr>
          <w:sz w:val="24"/>
          <w:szCs w:val="24"/>
        </w:rPr>
        <w:t xml:space="preserve"> a </w:t>
      </w:r>
      <w:r w:rsidR="003612C2">
        <w:rPr>
          <w:sz w:val="24"/>
          <w:szCs w:val="24"/>
        </w:rPr>
        <w:t>few</w:t>
      </w:r>
      <w:r w:rsidR="009C0D19">
        <w:rPr>
          <w:sz w:val="24"/>
          <w:szCs w:val="24"/>
        </w:rPr>
        <w:t xml:space="preserve"> </w:t>
      </w:r>
      <w:r w:rsidR="00F151CB">
        <w:rPr>
          <w:sz w:val="24"/>
          <w:szCs w:val="24"/>
        </w:rPr>
        <w:t xml:space="preserve">additional </w:t>
      </w:r>
      <w:r w:rsidR="005E027B">
        <w:rPr>
          <w:sz w:val="24"/>
          <w:szCs w:val="24"/>
        </w:rPr>
        <w:t xml:space="preserve">OA </w:t>
      </w:r>
      <w:r w:rsidR="00F151CB">
        <w:rPr>
          <w:sz w:val="24"/>
          <w:szCs w:val="24"/>
        </w:rPr>
        <w:t>members</w:t>
      </w:r>
      <w:r w:rsidR="003511D7">
        <w:rPr>
          <w:sz w:val="24"/>
          <w:szCs w:val="24"/>
        </w:rPr>
        <w:t>)</w:t>
      </w:r>
      <w:r w:rsidR="00F151CB">
        <w:rPr>
          <w:sz w:val="24"/>
          <w:szCs w:val="24"/>
        </w:rPr>
        <w:t xml:space="preserve"> </w:t>
      </w:r>
      <w:r w:rsidR="003511D7">
        <w:rPr>
          <w:sz w:val="24"/>
          <w:szCs w:val="24"/>
        </w:rPr>
        <w:t>participated in</w:t>
      </w:r>
      <w:r w:rsidR="00F151CB">
        <w:rPr>
          <w:sz w:val="24"/>
          <w:szCs w:val="24"/>
        </w:rPr>
        <w:t xml:space="preserve"> </w:t>
      </w:r>
      <w:r w:rsidR="00153088">
        <w:rPr>
          <w:sz w:val="24"/>
          <w:szCs w:val="24"/>
        </w:rPr>
        <w:t xml:space="preserve">a Health Fair </w:t>
      </w:r>
      <w:r w:rsidR="00F151CB">
        <w:rPr>
          <w:sz w:val="24"/>
          <w:szCs w:val="24"/>
        </w:rPr>
        <w:t>event on Sat, Feb 19</w:t>
      </w:r>
      <w:r w:rsidR="00F151CB" w:rsidRPr="00264698">
        <w:rPr>
          <w:sz w:val="24"/>
          <w:szCs w:val="24"/>
          <w:vertAlign w:val="superscript"/>
        </w:rPr>
        <w:t>th</w:t>
      </w:r>
      <w:r w:rsidR="00F151CB">
        <w:rPr>
          <w:sz w:val="24"/>
          <w:szCs w:val="24"/>
        </w:rPr>
        <w:t xml:space="preserve">, </w:t>
      </w:r>
      <w:r w:rsidR="00153088">
        <w:rPr>
          <w:sz w:val="24"/>
          <w:szCs w:val="24"/>
        </w:rPr>
        <w:t>at the Renaissance Hotel, located in the World Golf Village, St Augustine.</w:t>
      </w:r>
      <w:r w:rsidR="00F151CB">
        <w:rPr>
          <w:sz w:val="24"/>
          <w:szCs w:val="24"/>
        </w:rPr>
        <w:t xml:space="preserve"> </w:t>
      </w:r>
      <w:r w:rsidR="003511D7">
        <w:rPr>
          <w:sz w:val="24"/>
          <w:szCs w:val="24"/>
        </w:rPr>
        <w:t xml:space="preserve">Displayed was NFI’s </w:t>
      </w:r>
      <w:proofErr w:type="gramStart"/>
      <w:r w:rsidR="003511D7">
        <w:rPr>
          <w:sz w:val="24"/>
          <w:szCs w:val="24"/>
        </w:rPr>
        <w:t>6 foot</w:t>
      </w:r>
      <w:proofErr w:type="gramEnd"/>
      <w:r w:rsidR="003511D7">
        <w:rPr>
          <w:sz w:val="24"/>
          <w:szCs w:val="24"/>
        </w:rPr>
        <w:t xml:space="preserve"> banner which includes an enlarged version of WSO’s</w:t>
      </w:r>
      <w:r w:rsidR="003511D7" w:rsidRPr="003511D7">
        <w:rPr>
          <w:sz w:val="24"/>
          <w:szCs w:val="24"/>
        </w:rPr>
        <w:t xml:space="preserve"> </w:t>
      </w:r>
      <w:r w:rsidR="003511D7">
        <w:rPr>
          <w:sz w:val="24"/>
          <w:szCs w:val="24"/>
        </w:rPr>
        <w:t xml:space="preserve">poster, “Is Eating Overwhelming You?”. </w:t>
      </w:r>
      <w:r w:rsidR="00153088">
        <w:rPr>
          <w:sz w:val="24"/>
          <w:szCs w:val="24"/>
        </w:rPr>
        <w:t>Our</w:t>
      </w:r>
      <w:r w:rsidR="00DF7D7A">
        <w:rPr>
          <w:sz w:val="24"/>
          <w:szCs w:val="24"/>
        </w:rPr>
        <w:t xml:space="preserve"> t</w:t>
      </w:r>
      <w:r w:rsidR="00F151CB">
        <w:rPr>
          <w:sz w:val="24"/>
          <w:szCs w:val="24"/>
        </w:rPr>
        <w:t>able displayed</w:t>
      </w:r>
      <w:r w:rsidR="00153088">
        <w:rPr>
          <w:sz w:val="24"/>
          <w:szCs w:val="24"/>
        </w:rPr>
        <w:t xml:space="preserve"> </w:t>
      </w:r>
      <w:r w:rsidR="003511D7">
        <w:rPr>
          <w:sz w:val="24"/>
          <w:szCs w:val="24"/>
        </w:rPr>
        <w:t xml:space="preserve">an array of </w:t>
      </w:r>
      <w:r w:rsidR="00153088">
        <w:rPr>
          <w:sz w:val="24"/>
          <w:szCs w:val="24"/>
        </w:rPr>
        <w:t>(9) various OA pamphlets</w:t>
      </w:r>
      <w:r w:rsidR="008011AD">
        <w:rPr>
          <w:sz w:val="24"/>
          <w:szCs w:val="24"/>
        </w:rPr>
        <w:t>;</w:t>
      </w:r>
      <w:r w:rsidR="00153088">
        <w:rPr>
          <w:sz w:val="24"/>
          <w:szCs w:val="24"/>
        </w:rPr>
        <w:t xml:space="preserve"> copies of our Overeaters Anonymous 3</w:t>
      </w:r>
      <w:r w:rsidR="00153088" w:rsidRPr="00153088">
        <w:rPr>
          <w:sz w:val="24"/>
          <w:szCs w:val="24"/>
          <w:vertAlign w:val="superscript"/>
        </w:rPr>
        <w:t>rd</w:t>
      </w:r>
      <w:r w:rsidR="00153088">
        <w:rPr>
          <w:sz w:val="24"/>
          <w:szCs w:val="24"/>
        </w:rPr>
        <w:t xml:space="preserve"> Edition</w:t>
      </w:r>
      <w:r w:rsidR="003511D7">
        <w:rPr>
          <w:sz w:val="24"/>
          <w:szCs w:val="24"/>
        </w:rPr>
        <w:t xml:space="preserve"> book</w:t>
      </w:r>
      <w:r w:rsidR="008011AD">
        <w:rPr>
          <w:sz w:val="24"/>
          <w:szCs w:val="24"/>
        </w:rPr>
        <w:t>; NFI’s business cards</w:t>
      </w:r>
      <w:r w:rsidR="008D270F">
        <w:rPr>
          <w:sz w:val="24"/>
          <w:szCs w:val="24"/>
        </w:rPr>
        <w:t>; Zoom/Hybrid/</w:t>
      </w:r>
      <w:r w:rsidR="008011AD">
        <w:rPr>
          <w:sz w:val="24"/>
          <w:szCs w:val="24"/>
        </w:rPr>
        <w:t xml:space="preserve">Face to Face meeting lists; WSO’s advertising posters with the tear </w:t>
      </w:r>
      <w:proofErr w:type="spellStart"/>
      <w:r w:rsidR="008011AD">
        <w:rPr>
          <w:sz w:val="24"/>
          <w:szCs w:val="24"/>
        </w:rPr>
        <w:t>off’s</w:t>
      </w:r>
      <w:proofErr w:type="spellEnd"/>
      <w:r w:rsidR="008011AD">
        <w:rPr>
          <w:sz w:val="24"/>
          <w:szCs w:val="24"/>
        </w:rPr>
        <w:t xml:space="preserve"> at the bottom with WSO’s website for, ”Take the Quiz” at </w:t>
      </w:r>
      <w:hyperlink r:id="rId5" w:history="1">
        <w:r w:rsidR="008011AD" w:rsidRPr="00543B60">
          <w:rPr>
            <w:rStyle w:val="Hyperlink"/>
            <w:sz w:val="24"/>
            <w:szCs w:val="24"/>
          </w:rPr>
          <w:t>www.oaquiz.org</w:t>
        </w:r>
      </w:hyperlink>
      <w:r w:rsidR="008011AD">
        <w:rPr>
          <w:sz w:val="24"/>
          <w:szCs w:val="24"/>
        </w:rPr>
        <w:t xml:space="preserve">; large print out of OA’s 15 Questions; etc. </w:t>
      </w:r>
    </w:p>
    <w:p w:rsidR="008011AD" w:rsidRDefault="008011AD" w:rsidP="00101326">
      <w:pPr>
        <w:pStyle w:val="NoSpacing"/>
        <w:ind w:left="360"/>
        <w:rPr>
          <w:sz w:val="24"/>
          <w:szCs w:val="24"/>
        </w:rPr>
      </w:pPr>
    </w:p>
    <w:p w:rsidR="003E188F" w:rsidRDefault="008011AD" w:rsidP="00101326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9C0D19">
        <w:rPr>
          <w:sz w:val="24"/>
          <w:szCs w:val="24"/>
        </w:rPr>
        <w:t>(</w:t>
      </w:r>
      <w:r>
        <w:rPr>
          <w:sz w:val="24"/>
          <w:szCs w:val="24"/>
        </w:rPr>
        <w:t>5</w:t>
      </w:r>
      <w:r w:rsidR="009C0D19">
        <w:rPr>
          <w:sz w:val="24"/>
          <w:szCs w:val="24"/>
        </w:rPr>
        <w:t>) five</w:t>
      </w:r>
      <w:r>
        <w:rPr>
          <w:sz w:val="24"/>
          <w:szCs w:val="24"/>
        </w:rPr>
        <w:t xml:space="preserve"> of us </w:t>
      </w:r>
      <w:r w:rsidR="009C0D19">
        <w:rPr>
          <w:sz w:val="24"/>
          <w:szCs w:val="24"/>
        </w:rPr>
        <w:t xml:space="preserve">doing service </w:t>
      </w:r>
      <w:r w:rsidR="003E188F">
        <w:rPr>
          <w:sz w:val="24"/>
          <w:szCs w:val="24"/>
        </w:rPr>
        <w:t>at the Health Fair</w:t>
      </w:r>
      <w:r w:rsidR="009C0D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took turns </w:t>
      </w:r>
      <w:r w:rsidR="009C0D19">
        <w:rPr>
          <w:sz w:val="24"/>
          <w:szCs w:val="24"/>
        </w:rPr>
        <w:t xml:space="preserve">answering questions from folks that </w:t>
      </w:r>
      <w:r w:rsidR="008D71C2">
        <w:rPr>
          <w:sz w:val="24"/>
          <w:szCs w:val="24"/>
        </w:rPr>
        <w:t>stopped by our table</w:t>
      </w:r>
      <w:r w:rsidR="009A4A71">
        <w:rPr>
          <w:sz w:val="24"/>
          <w:szCs w:val="24"/>
        </w:rPr>
        <w:t>. We think about 20 folks stopped</w:t>
      </w:r>
      <w:r w:rsidR="008D71C2">
        <w:rPr>
          <w:sz w:val="24"/>
          <w:szCs w:val="24"/>
        </w:rPr>
        <w:t xml:space="preserve"> </w:t>
      </w:r>
      <w:r w:rsidR="00297E4F">
        <w:rPr>
          <w:sz w:val="24"/>
          <w:szCs w:val="24"/>
        </w:rPr>
        <w:t xml:space="preserve">to chat </w:t>
      </w:r>
      <w:r w:rsidR="00286FF5">
        <w:rPr>
          <w:sz w:val="24"/>
          <w:szCs w:val="24"/>
        </w:rPr>
        <w:t xml:space="preserve">with us </w:t>
      </w:r>
      <w:r w:rsidR="009C0D19">
        <w:rPr>
          <w:sz w:val="24"/>
          <w:szCs w:val="24"/>
        </w:rPr>
        <w:t xml:space="preserve">and </w:t>
      </w:r>
      <w:r w:rsidR="00286FF5">
        <w:rPr>
          <w:sz w:val="24"/>
          <w:szCs w:val="24"/>
        </w:rPr>
        <w:t xml:space="preserve">from those, </w:t>
      </w:r>
      <w:r w:rsidR="009A4A71">
        <w:rPr>
          <w:sz w:val="24"/>
          <w:szCs w:val="24"/>
        </w:rPr>
        <w:t xml:space="preserve">we </w:t>
      </w:r>
      <w:r w:rsidR="009C0D19">
        <w:rPr>
          <w:sz w:val="24"/>
          <w:szCs w:val="24"/>
        </w:rPr>
        <w:t>spoke to about (5) five</w:t>
      </w:r>
      <w:r w:rsidR="008D71C2">
        <w:rPr>
          <w:sz w:val="24"/>
          <w:szCs w:val="24"/>
        </w:rPr>
        <w:t xml:space="preserve"> </w:t>
      </w:r>
      <w:r w:rsidR="009C0D19">
        <w:rPr>
          <w:sz w:val="24"/>
          <w:szCs w:val="24"/>
        </w:rPr>
        <w:t xml:space="preserve">in greater detail. </w:t>
      </w:r>
      <w:r w:rsidR="00576E86">
        <w:rPr>
          <w:sz w:val="24"/>
          <w:szCs w:val="24"/>
        </w:rPr>
        <w:t>Some</w:t>
      </w:r>
      <w:r w:rsidR="003E188F">
        <w:rPr>
          <w:sz w:val="24"/>
          <w:szCs w:val="24"/>
        </w:rPr>
        <w:t xml:space="preserve"> of the others </w:t>
      </w:r>
      <w:r w:rsidR="00A55B2E">
        <w:rPr>
          <w:sz w:val="24"/>
          <w:szCs w:val="24"/>
        </w:rPr>
        <w:t>who</w:t>
      </w:r>
      <w:r w:rsidR="003E188F">
        <w:rPr>
          <w:sz w:val="24"/>
          <w:szCs w:val="24"/>
        </w:rPr>
        <w:t xml:space="preserve"> stopped</w:t>
      </w:r>
      <w:r w:rsidR="00576E86">
        <w:rPr>
          <w:sz w:val="24"/>
          <w:szCs w:val="24"/>
        </w:rPr>
        <w:t xml:space="preserve"> </w:t>
      </w:r>
      <w:r w:rsidR="001C30F4">
        <w:rPr>
          <w:sz w:val="24"/>
          <w:szCs w:val="24"/>
        </w:rPr>
        <w:t>seemed</w:t>
      </w:r>
      <w:r w:rsidR="003E188F">
        <w:rPr>
          <w:sz w:val="24"/>
          <w:szCs w:val="24"/>
        </w:rPr>
        <w:t xml:space="preserve"> </w:t>
      </w:r>
      <w:r w:rsidR="00576E86">
        <w:rPr>
          <w:sz w:val="24"/>
          <w:szCs w:val="24"/>
        </w:rPr>
        <w:t xml:space="preserve">to be </w:t>
      </w:r>
      <w:r w:rsidR="003E188F">
        <w:rPr>
          <w:sz w:val="24"/>
          <w:szCs w:val="24"/>
        </w:rPr>
        <w:t>more curious than anything.</w:t>
      </w:r>
    </w:p>
    <w:p w:rsidR="003E188F" w:rsidRDefault="003E188F" w:rsidP="00101326">
      <w:pPr>
        <w:pStyle w:val="NoSpacing"/>
        <w:ind w:left="360"/>
        <w:rPr>
          <w:sz w:val="24"/>
          <w:szCs w:val="24"/>
        </w:rPr>
      </w:pPr>
    </w:p>
    <w:p w:rsidR="00887CDD" w:rsidRDefault="00732B92" w:rsidP="00101326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>However, we truly believe the seed was planted in at least a few who stopped by our table. For example</w:t>
      </w:r>
      <w:r w:rsidR="003041E7">
        <w:rPr>
          <w:sz w:val="24"/>
          <w:szCs w:val="24"/>
        </w:rPr>
        <w:t>:</w:t>
      </w:r>
    </w:p>
    <w:p w:rsidR="00074BDA" w:rsidRDefault="008D71C2" w:rsidP="00101326">
      <w:pPr>
        <w:pStyle w:val="NoSpacing"/>
        <w:numPr>
          <w:ilvl w:val="0"/>
          <w:numId w:val="3"/>
        </w:numPr>
        <w:ind w:left="360"/>
        <w:rPr>
          <w:sz w:val="24"/>
          <w:szCs w:val="24"/>
        </w:rPr>
      </w:pPr>
      <w:r w:rsidRPr="00523CF1">
        <w:rPr>
          <w:sz w:val="24"/>
          <w:szCs w:val="24"/>
        </w:rPr>
        <w:t xml:space="preserve">One gentleman in particular had tried OA in 2015, but </w:t>
      </w:r>
      <w:r w:rsidR="00500B9A" w:rsidRPr="00523CF1">
        <w:rPr>
          <w:sz w:val="24"/>
          <w:szCs w:val="24"/>
        </w:rPr>
        <w:t xml:space="preserve">unfortunately, </w:t>
      </w:r>
      <w:r w:rsidRPr="00523CF1">
        <w:rPr>
          <w:sz w:val="24"/>
          <w:szCs w:val="24"/>
        </w:rPr>
        <w:t xml:space="preserve">did not have a good experience. He shared with us that at one time he was over 500 </w:t>
      </w:r>
      <w:proofErr w:type="spellStart"/>
      <w:r w:rsidRPr="00523CF1">
        <w:rPr>
          <w:sz w:val="24"/>
          <w:szCs w:val="24"/>
        </w:rPr>
        <w:t>lbs</w:t>
      </w:r>
      <w:proofErr w:type="spellEnd"/>
      <w:r w:rsidRPr="00523CF1">
        <w:rPr>
          <w:sz w:val="24"/>
          <w:szCs w:val="24"/>
        </w:rPr>
        <w:t xml:space="preserve"> and was advised by his physicians he needed to undergo Bariatric Surgery, which he did. He’s currently just under 300 </w:t>
      </w:r>
      <w:proofErr w:type="spellStart"/>
      <w:r w:rsidRPr="00523CF1">
        <w:rPr>
          <w:sz w:val="24"/>
          <w:szCs w:val="24"/>
        </w:rPr>
        <w:t>lbs</w:t>
      </w:r>
      <w:proofErr w:type="spellEnd"/>
      <w:r w:rsidRPr="00523CF1">
        <w:rPr>
          <w:sz w:val="24"/>
          <w:szCs w:val="24"/>
        </w:rPr>
        <w:t xml:space="preserve"> but the urge to eat has not gone away…. so his physicians put him on appetite suppressants. I heard him say that finding us at this health fair was definitely a power outside of himself because he</w:t>
      </w:r>
      <w:r w:rsidR="00500B9A" w:rsidRPr="00523CF1">
        <w:rPr>
          <w:sz w:val="24"/>
          <w:szCs w:val="24"/>
        </w:rPr>
        <w:t>’</w:t>
      </w:r>
      <w:r w:rsidRPr="00523CF1">
        <w:rPr>
          <w:sz w:val="24"/>
          <w:szCs w:val="24"/>
        </w:rPr>
        <w:t xml:space="preserve">s </w:t>
      </w:r>
      <w:r w:rsidR="00500B9A" w:rsidRPr="00523CF1">
        <w:rPr>
          <w:sz w:val="24"/>
          <w:szCs w:val="24"/>
        </w:rPr>
        <w:t xml:space="preserve">been </w:t>
      </w:r>
      <w:r w:rsidRPr="00523CF1">
        <w:rPr>
          <w:sz w:val="24"/>
          <w:szCs w:val="24"/>
        </w:rPr>
        <w:t>suffering greatly</w:t>
      </w:r>
      <w:r w:rsidR="004D5364" w:rsidRPr="00523CF1">
        <w:rPr>
          <w:sz w:val="24"/>
          <w:szCs w:val="24"/>
        </w:rPr>
        <w:t xml:space="preserve">. He admitted </w:t>
      </w:r>
      <w:r w:rsidR="00500B9A" w:rsidRPr="00523CF1">
        <w:rPr>
          <w:sz w:val="24"/>
          <w:szCs w:val="24"/>
        </w:rPr>
        <w:t>that he’s an emotional eater</w:t>
      </w:r>
      <w:r w:rsidRPr="00523CF1">
        <w:rPr>
          <w:sz w:val="24"/>
          <w:szCs w:val="24"/>
        </w:rPr>
        <w:t xml:space="preserve"> and </w:t>
      </w:r>
      <w:r w:rsidR="00500B9A" w:rsidRPr="00523CF1">
        <w:rPr>
          <w:sz w:val="24"/>
          <w:szCs w:val="24"/>
        </w:rPr>
        <w:t xml:space="preserve">that he </w:t>
      </w:r>
      <w:r w:rsidRPr="00523CF1">
        <w:rPr>
          <w:sz w:val="24"/>
          <w:szCs w:val="24"/>
        </w:rPr>
        <w:t>needs help.</w:t>
      </w:r>
      <w:r w:rsidR="00500B9A" w:rsidRPr="00523CF1">
        <w:rPr>
          <w:sz w:val="24"/>
          <w:szCs w:val="24"/>
        </w:rPr>
        <w:t xml:space="preserve"> </w:t>
      </w:r>
      <w:r w:rsidR="004D5364" w:rsidRPr="00523CF1">
        <w:rPr>
          <w:sz w:val="24"/>
          <w:szCs w:val="24"/>
        </w:rPr>
        <w:t>W</w:t>
      </w:r>
      <w:r w:rsidR="00500B9A" w:rsidRPr="00523CF1">
        <w:rPr>
          <w:sz w:val="24"/>
          <w:szCs w:val="24"/>
        </w:rPr>
        <w:t xml:space="preserve">e </w:t>
      </w:r>
      <w:r w:rsidR="004D5364" w:rsidRPr="00523CF1">
        <w:rPr>
          <w:sz w:val="24"/>
          <w:szCs w:val="24"/>
        </w:rPr>
        <w:t xml:space="preserve">gave him a copy of our meeting lists and he </w:t>
      </w:r>
      <w:r w:rsidR="00500B9A" w:rsidRPr="00523CF1">
        <w:rPr>
          <w:sz w:val="24"/>
          <w:szCs w:val="24"/>
        </w:rPr>
        <w:t>gave us his contact info</w:t>
      </w:r>
      <w:r w:rsidR="004D5364" w:rsidRPr="00523CF1">
        <w:rPr>
          <w:sz w:val="24"/>
          <w:szCs w:val="24"/>
        </w:rPr>
        <w:t>, which</w:t>
      </w:r>
      <w:r w:rsidR="00500B9A" w:rsidRPr="00523CF1">
        <w:rPr>
          <w:sz w:val="24"/>
          <w:szCs w:val="24"/>
        </w:rPr>
        <w:t xml:space="preserve"> </w:t>
      </w:r>
      <w:r w:rsidR="004D5364" w:rsidRPr="00523CF1">
        <w:rPr>
          <w:sz w:val="24"/>
          <w:szCs w:val="24"/>
        </w:rPr>
        <w:t xml:space="preserve">I’ve passed on to a </w:t>
      </w:r>
      <w:r w:rsidR="00500B9A" w:rsidRPr="00523CF1">
        <w:rPr>
          <w:sz w:val="24"/>
          <w:szCs w:val="24"/>
        </w:rPr>
        <w:t xml:space="preserve">recovering </w:t>
      </w:r>
      <w:r w:rsidR="004D5364" w:rsidRPr="00523CF1">
        <w:rPr>
          <w:sz w:val="24"/>
          <w:szCs w:val="24"/>
        </w:rPr>
        <w:t xml:space="preserve">gentleman in our fellowship. </w:t>
      </w:r>
      <w:r w:rsidR="00500B9A" w:rsidRPr="00523CF1">
        <w:rPr>
          <w:sz w:val="24"/>
          <w:szCs w:val="24"/>
        </w:rPr>
        <w:t xml:space="preserve"> </w:t>
      </w:r>
    </w:p>
    <w:p w:rsidR="006F3F32" w:rsidRPr="006F3F32" w:rsidRDefault="00523CF1" w:rsidP="00101326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One gal became so very emotional </w:t>
      </w:r>
      <w:r w:rsidR="008575F0">
        <w:rPr>
          <w:sz w:val="24"/>
          <w:szCs w:val="24"/>
        </w:rPr>
        <w:t xml:space="preserve">shortly after </w:t>
      </w:r>
      <w:r>
        <w:rPr>
          <w:sz w:val="24"/>
          <w:szCs w:val="24"/>
        </w:rPr>
        <w:t>stopp</w:t>
      </w:r>
      <w:r w:rsidR="008575F0">
        <w:rPr>
          <w:sz w:val="24"/>
          <w:szCs w:val="24"/>
        </w:rPr>
        <w:t>ing</w:t>
      </w:r>
      <w:r>
        <w:rPr>
          <w:sz w:val="24"/>
          <w:szCs w:val="24"/>
        </w:rPr>
        <w:t xml:space="preserve"> </w:t>
      </w:r>
      <w:r w:rsidR="00887CDD">
        <w:rPr>
          <w:sz w:val="24"/>
          <w:szCs w:val="24"/>
        </w:rPr>
        <w:t>by</w:t>
      </w:r>
      <w:r>
        <w:rPr>
          <w:sz w:val="24"/>
          <w:szCs w:val="24"/>
        </w:rPr>
        <w:t xml:space="preserve"> our table</w:t>
      </w:r>
      <w:r w:rsidR="00887CDD">
        <w:rPr>
          <w:sz w:val="24"/>
          <w:szCs w:val="24"/>
        </w:rPr>
        <w:t xml:space="preserve">. It </w:t>
      </w:r>
      <w:r w:rsidR="008575F0">
        <w:rPr>
          <w:sz w:val="24"/>
          <w:szCs w:val="24"/>
        </w:rPr>
        <w:t>happened</w:t>
      </w:r>
      <w:r w:rsidR="00887CDD">
        <w:rPr>
          <w:sz w:val="24"/>
          <w:szCs w:val="24"/>
        </w:rPr>
        <w:t xml:space="preserve"> very sudden</w:t>
      </w:r>
      <w:r w:rsidR="008575F0">
        <w:rPr>
          <w:sz w:val="24"/>
          <w:szCs w:val="24"/>
        </w:rPr>
        <w:t xml:space="preserve">ly </w:t>
      </w:r>
      <w:r w:rsidR="000808E3">
        <w:rPr>
          <w:sz w:val="24"/>
          <w:szCs w:val="24"/>
        </w:rPr>
        <w:t>and</w:t>
      </w:r>
      <w:r w:rsidR="008575F0">
        <w:rPr>
          <w:sz w:val="24"/>
          <w:szCs w:val="24"/>
        </w:rPr>
        <w:t xml:space="preserve"> she burst into tears. </w:t>
      </w:r>
      <w:r w:rsidR="001B69A8">
        <w:rPr>
          <w:sz w:val="24"/>
          <w:szCs w:val="24"/>
        </w:rPr>
        <w:t>It was t</w:t>
      </w:r>
      <w:r w:rsidR="00887CDD">
        <w:rPr>
          <w:sz w:val="24"/>
          <w:szCs w:val="24"/>
        </w:rPr>
        <w:t>he moment</w:t>
      </w:r>
      <w:r w:rsidR="00B70DA9">
        <w:rPr>
          <w:sz w:val="24"/>
          <w:szCs w:val="24"/>
        </w:rPr>
        <w:t xml:space="preserve"> </w:t>
      </w:r>
      <w:r w:rsidR="00887CDD">
        <w:rPr>
          <w:sz w:val="24"/>
          <w:szCs w:val="24"/>
        </w:rPr>
        <w:t xml:space="preserve">it struck her </w:t>
      </w:r>
      <w:r w:rsidR="00B70DA9">
        <w:rPr>
          <w:sz w:val="24"/>
          <w:szCs w:val="24"/>
        </w:rPr>
        <w:t>that</w:t>
      </w:r>
      <w:r>
        <w:rPr>
          <w:sz w:val="24"/>
          <w:szCs w:val="24"/>
        </w:rPr>
        <w:t xml:space="preserve"> there</w:t>
      </w:r>
      <w:r w:rsidR="00887CDD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s a 12 step program for </w:t>
      </w:r>
      <w:r w:rsidR="004C5D9E">
        <w:rPr>
          <w:sz w:val="24"/>
          <w:szCs w:val="24"/>
        </w:rPr>
        <w:t xml:space="preserve">her </w:t>
      </w:r>
      <w:r>
        <w:rPr>
          <w:sz w:val="24"/>
          <w:szCs w:val="24"/>
        </w:rPr>
        <w:t xml:space="preserve">eating disorder and </w:t>
      </w:r>
      <w:r w:rsidR="00ED0663">
        <w:rPr>
          <w:sz w:val="24"/>
          <w:szCs w:val="24"/>
        </w:rPr>
        <w:t>she was</w:t>
      </w:r>
      <w:r>
        <w:rPr>
          <w:sz w:val="24"/>
          <w:szCs w:val="24"/>
        </w:rPr>
        <w:t xml:space="preserve"> unable to stop crying. </w:t>
      </w:r>
      <w:r w:rsidR="006F7C15">
        <w:rPr>
          <w:sz w:val="24"/>
          <w:szCs w:val="24"/>
        </w:rPr>
        <w:t>I felt like</w:t>
      </w:r>
      <w:r w:rsidR="006F3F32">
        <w:rPr>
          <w:sz w:val="24"/>
          <w:szCs w:val="24"/>
        </w:rPr>
        <w:t xml:space="preserve"> </w:t>
      </w:r>
      <w:r w:rsidR="008575F0">
        <w:rPr>
          <w:sz w:val="24"/>
          <w:szCs w:val="24"/>
        </w:rPr>
        <w:t xml:space="preserve">we were </w:t>
      </w:r>
      <w:r w:rsidR="006F3F32">
        <w:rPr>
          <w:sz w:val="24"/>
          <w:szCs w:val="24"/>
        </w:rPr>
        <w:t xml:space="preserve">witnessing her spiritual awakening…… </w:t>
      </w:r>
      <w:r w:rsidR="006F7C15">
        <w:rPr>
          <w:sz w:val="24"/>
          <w:szCs w:val="24"/>
        </w:rPr>
        <w:t xml:space="preserve">and </w:t>
      </w:r>
      <w:r w:rsidR="006F3F32">
        <w:rPr>
          <w:sz w:val="24"/>
          <w:szCs w:val="24"/>
        </w:rPr>
        <w:t>in between her sobbing, s</w:t>
      </w:r>
      <w:r>
        <w:rPr>
          <w:sz w:val="24"/>
          <w:szCs w:val="24"/>
        </w:rPr>
        <w:t xml:space="preserve">he admitted </w:t>
      </w:r>
      <w:r w:rsidR="00B70DA9">
        <w:rPr>
          <w:sz w:val="24"/>
          <w:szCs w:val="24"/>
        </w:rPr>
        <w:t xml:space="preserve">to us that </w:t>
      </w:r>
      <w:r>
        <w:rPr>
          <w:sz w:val="24"/>
          <w:szCs w:val="24"/>
        </w:rPr>
        <w:t>she was an overeater and bulimic</w:t>
      </w:r>
      <w:r w:rsidR="00B70DA9">
        <w:rPr>
          <w:sz w:val="24"/>
          <w:szCs w:val="24"/>
        </w:rPr>
        <w:t>;</w:t>
      </w:r>
      <w:r>
        <w:rPr>
          <w:sz w:val="24"/>
          <w:szCs w:val="24"/>
        </w:rPr>
        <w:t xml:space="preserve"> and </w:t>
      </w:r>
      <w:r w:rsidR="006F7C15">
        <w:rPr>
          <w:sz w:val="24"/>
          <w:szCs w:val="24"/>
        </w:rPr>
        <w:t xml:space="preserve">that she </w:t>
      </w:r>
      <w:r>
        <w:rPr>
          <w:sz w:val="24"/>
          <w:szCs w:val="24"/>
        </w:rPr>
        <w:t xml:space="preserve">had never said that out loud to anyone </w:t>
      </w:r>
      <w:r w:rsidR="00B70DA9">
        <w:rPr>
          <w:sz w:val="24"/>
          <w:szCs w:val="24"/>
        </w:rPr>
        <w:t xml:space="preserve">ever </w:t>
      </w:r>
      <w:r>
        <w:rPr>
          <w:sz w:val="24"/>
          <w:szCs w:val="24"/>
        </w:rPr>
        <w:t>before</w:t>
      </w:r>
      <w:r w:rsidR="006F7C15">
        <w:rPr>
          <w:sz w:val="24"/>
          <w:szCs w:val="24"/>
        </w:rPr>
        <w:t>. She’s</w:t>
      </w:r>
      <w:r>
        <w:rPr>
          <w:sz w:val="24"/>
          <w:szCs w:val="24"/>
        </w:rPr>
        <w:t xml:space="preserve"> been struggling alone her whole life. </w:t>
      </w:r>
      <w:r w:rsidR="006F7C15">
        <w:rPr>
          <w:sz w:val="24"/>
          <w:szCs w:val="24"/>
        </w:rPr>
        <w:t>After the event</w:t>
      </w:r>
      <w:r w:rsidR="006F3F32">
        <w:rPr>
          <w:sz w:val="24"/>
          <w:szCs w:val="24"/>
        </w:rPr>
        <w:t xml:space="preserve">, I passed her contact number to a </w:t>
      </w:r>
      <w:r w:rsidR="006F3F32" w:rsidRPr="006F3F32">
        <w:rPr>
          <w:i/>
          <w:sz w:val="24"/>
          <w:szCs w:val="24"/>
        </w:rPr>
        <w:t>recovering member</w:t>
      </w:r>
      <w:r w:rsidR="006F3F32">
        <w:rPr>
          <w:sz w:val="24"/>
          <w:szCs w:val="24"/>
        </w:rPr>
        <w:t xml:space="preserve"> who </w:t>
      </w:r>
      <w:r w:rsidR="006F7C15">
        <w:rPr>
          <w:sz w:val="24"/>
          <w:szCs w:val="24"/>
        </w:rPr>
        <w:t>I know, who had also</w:t>
      </w:r>
      <w:r w:rsidR="008575F0">
        <w:rPr>
          <w:sz w:val="24"/>
          <w:szCs w:val="24"/>
        </w:rPr>
        <w:t xml:space="preserve"> </w:t>
      </w:r>
      <w:r w:rsidR="006F3F32">
        <w:rPr>
          <w:sz w:val="24"/>
          <w:szCs w:val="24"/>
        </w:rPr>
        <w:t>struggle</w:t>
      </w:r>
      <w:r w:rsidR="006F7C15">
        <w:rPr>
          <w:sz w:val="24"/>
          <w:szCs w:val="24"/>
        </w:rPr>
        <w:t>d</w:t>
      </w:r>
      <w:r w:rsidR="006F3F32">
        <w:rPr>
          <w:sz w:val="24"/>
          <w:szCs w:val="24"/>
        </w:rPr>
        <w:t xml:space="preserve"> with</w:t>
      </w:r>
      <w:r w:rsidR="006F7C15">
        <w:rPr>
          <w:sz w:val="24"/>
          <w:szCs w:val="24"/>
        </w:rPr>
        <w:t xml:space="preserve"> </w:t>
      </w:r>
      <w:r w:rsidR="006F3F32">
        <w:rPr>
          <w:sz w:val="24"/>
          <w:szCs w:val="24"/>
        </w:rPr>
        <w:t>bulimia</w:t>
      </w:r>
      <w:r w:rsidR="008575F0">
        <w:rPr>
          <w:sz w:val="24"/>
          <w:szCs w:val="24"/>
        </w:rPr>
        <w:t>, which she has been</w:t>
      </w:r>
      <w:r w:rsidR="006F3F32">
        <w:rPr>
          <w:sz w:val="24"/>
          <w:szCs w:val="24"/>
        </w:rPr>
        <w:t xml:space="preserve"> recovering from. Our member reached out to the gal from the Health Fair</w:t>
      </w:r>
      <w:r w:rsidR="008575F0">
        <w:rPr>
          <w:sz w:val="24"/>
          <w:szCs w:val="24"/>
        </w:rPr>
        <w:t xml:space="preserve"> and</w:t>
      </w:r>
      <w:r w:rsidR="006F3F32">
        <w:rPr>
          <w:sz w:val="24"/>
          <w:szCs w:val="24"/>
        </w:rPr>
        <w:t xml:space="preserve"> they</w:t>
      </w:r>
      <w:r w:rsidR="006F7C15">
        <w:rPr>
          <w:sz w:val="24"/>
          <w:szCs w:val="24"/>
        </w:rPr>
        <w:t>’ve already</w:t>
      </w:r>
      <w:r w:rsidR="006F3F32">
        <w:rPr>
          <w:sz w:val="24"/>
          <w:szCs w:val="24"/>
        </w:rPr>
        <w:t xml:space="preserve"> connect</w:t>
      </w:r>
      <w:r w:rsidR="008575F0">
        <w:rPr>
          <w:sz w:val="24"/>
          <w:szCs w:val="24"/>
        </w:rPr>
        <w:t>ed</w:t>
      </w:r>
      <w:r w:rsidR="006F3F32">
        <w:rPr>
          <w:sz w:val="24"/>
          <w:szCs w:val="24"/>
        </w:rPr>
        <w:t xml:space="preserve"> over the phone.  With God’s help and the gal’s desire for help, </w:t>
      </w:r>
      <w:r w:rsidR="00A32308">
        <w:rPr>
          <w:sz w:val="24"/>
          <w:szCs w:val="24"/>
        </w:rPr>
        <w:t>maybe we’ll be</w:t>
      </w:r>
      <w:r w:rsidR="006F3F32">
        <w:rPr>
          <w:sz w:val="24"/>
          <w:szCs w:val="24"/>
        </w:rPr>
        <w:t xml:space="preserve"> seeing her in the </w:t>
      </w:r>
      <w:r w:rsidR="00AD5D60">
        <w:rPr>
          <w:sz w:val="24"/>
          <w:szCs w:val="24"/>
        </w:rPr>
        <w:t>(</w:t>
      </w:r>
      <w:r w:rsidR="006F3F32">
        <w:rPr>
          <w:sz w:val="24"/>
          <w:szCs w:val="24"/>
        </w:rPr>
        <w:t>near</w:t>
      </w:r>
      <w:r w:rsidR="00AD5D60">
        <w:rPr>
          <w:sz w:val="24"/>
          <w:szCs w:val="24"/>
        </w:rPr>
        <w:t>)</w:t>
      </w:r>
      <w:r w:rsidR="006F3F32">
        <w:rPr>
          <w:sz w:val="24"/>
          <w:szCs w:val="24"/>
        </w:rPr>
        <w:t xml:space="preserve"> future at our OA meetings</w:t>
      </w:r>
      <w:r w:rsidR="00A32308">
        <w:rPr>
          <w:sz w:val="24"/>
          <w:szCs w:val="24"/>
        </w:rPr>
        <w:t>.</w:t>
      </w:r>
    </w:p>
    <w:p w:rsidR="003511D7" w:rsidRDefault="003511D7" w:rsidP="00101326">
      <w:pPr>
        <w:pStyle w:val="NoSpacing"/>
        <w:ind w:left="360"/>
        <w:rPr>
          <w:sz w:val="24"/>
          <w:szCs w:val="24"/>
        </w:rPr>
      </w:pPr>
    </w:p>
    <w:p w:rsidR="0074278B" w:rsidRDefault="00DF16B2" w:rsidP="00101326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>Lastly</w:t>
      </w:r>
      <w:r w:rsidR="00856F1C">
        <w:rPr>
          <w:sz w:val="24"/>
          <w:szCs w:val="24"/>
        </w:rPr>
        <w:t xml:space="preserve">, </w:t>
      </w:r>
      <w:r w:rsidR="00466D92">
        <w:rPr>
          <w:sz w:val="24"/>
          <w:szCs w:val="24"/>
        </w:rPr>
        <w:t>giving service at this Public Information</w:t>
      </w:r>
      <w:r w:rsidR="002202A6">
        <w:rPr>
          <w:sz w:val="24"/>
          <w:szCs w:val="24"/>
        </w:rPr>
        <w:t xml:space="preserve"> event</w:t>
      </w:r>
      <w:r w:rsidR="00466D92">
        <w:rPr>
          <w:sz w:val="24"/>
          <w:szCs w:val="24"/>
        </w:rPr>
        <w:t xml:space="preserve"> </w:t>
      </w:r>
      <w:r w:rsidR="00856F1C">
        <w:rPr>
          <w:sz w:val="24"/>
          <w:szCs w:val="24"/>
        </w:rPr>
        <w:t xml:space="preserve">touched </w:t>
      </w:r>
      <w:r>
        <w:rPr>
          <w:sz w:val="24"/>
          <w:szCs w:val="24"/>
        </w:rPr>
        <w:t xml:space="preserve">all (5) </w:t>
      </w:r>
      <w:r w:rsidR="00466D92">
        <w:rPr>
          <w:sz w:val="24"/>
          <w:szCs w:val="24"/>
        </w:rPr>
        <w:t xml:space="preserve">of us </w:t>
      </w:r>
      <w:r w:rsidR="002202A6">
        <w:rPr>
          <w:sz w:val="24"/>
          <w:szCs w:val="24"/>
        </w:rPr>
        <w:t>who gave</w:t>
      </w:r>
      <w:r>
        <w:rPr>
          <w:sz w:val="24"/>
          <w:szCs w:val="24"/>
        </w:rPr>
        <w:t xml:space="preserve"> service there. We remained abstinent, and </w:t>
      </w:r>
      <w:r w:rsidR="002202A6">
        <w:rPr>
          <w:sz w:val="24"/>
          <w:szCs w:val="24"/>
        </w:rPr>
        <w:t xml:space="preserve">we </w:t>
      </w:r>
      <w:r>
        <w:rPr>
          <w:sz w:val="24"/>
          <w:szCs w:val="24"/>
        </w:rPr>
        <w:t xml:space="preserve">were fortified both </w:t>
      </w:r>
      <w:r w:rsidR="00856F1C">
        <w:rPr>
          <w:sz w:val="24"/>
          <w:szCs w:val="24"/>
        </w:rPr>
        <w:t xml:space="preserve">emotionally and spiritually. </w:t>
      </w:r>
      <w:r w:rsidR="00FC1D1B">
        <w:rPr>
          <w:sz w:val="24"/>
          <w:szCs w:val="24"/>
        </w:rPr>
        <w:t>I’ll leave you off with this…</w:t>
      </w:r>
      <w:r w:rsidR="00466D92">
        <w:rPr>
          <w:sz w:val="24"/>
          <w:szCs w:val="24"/>
        </w:rPr>
        <w:t xml:space="preserve"> “</w:t>
      </w:r>
      <w:r w:rsidR="00FC1D1B">
        <w:rPr>
          <w:sz w:val="24"/>
          <w:szCs w:val="24"/>
        </w:rPr>
        <w:t>Doing service has</w:t>
      </w:r>
      <w:r w:rsidR="00856F1C">
        <w:rPr>
          <w:sz w:val="24"/>
          <w:szCs w:val="24"/>
        </w:rPr>
        <w:t xml:space="preserve"> a ripple </w:t>
      </w:r>
      <w:r w:rsidR="00466D92">
        <w:rPr>
          <w:sz w:val="24"/>
          <w:szCs w:val="24"/>
        </w:rPr>
        <w:t>effect”</w:t>
      </w:r>
      <w:r w:rsidR="00856F1C">
        <w:rPr>
          <w:sz w:val="24"/>
          <w:szCs w:val="24"/>
        </w:rPr>
        <w:t xml:space="preserve">. </w:t>
      </w:r>
      <w:r w:rsidR="002202A6">
        <w:rPr>
          <w:sz w:val="24"/>
          <w:szCs w:val="24"/>
        </w:rPr>
        <w:t>It</w:t>
      </w:r>
      <w:r w:rsidR="00FC1D1B">
        <w:rPr>
          <w:sz w:val="24"/>
          <w:szCs w:val="24"/>
        </w:rPr>
        <w:t xml:space="preserve"> has no price tag</w:t>
      </w:r>
      <w:r w:rsidR="0074278B">
        <w:rPr>
          <w:sz w:val="24"/>
          <w:szCs w:val="24"/>
        </w:rPr>
        <w:t xml:space="preserve"> and speaks </w:t>
      </w:r>
      <w:r w:rsidR="00FC1D1B">
        <w:rPr>
          <w:sz w:val="24"/>
          <w:szCs w:val="24"/>
        </w:rPr>
        <w:t>in volumes as to w</w:t>
      </w:r>
      <w:r w:rsidR="0074278B">
        <w:rPr>
          <w:sz w:val="24"/>
          <w:szCs w:val="24"/>
        </w:rPr>
        <w:t>hy we carry the message</w:t>
      </w:r>
      <w:r w:rsidR="00856F1C">
        <w:rPr>
          <w:sz w:val="24"/>
          <w:szCs w:val="24"/>
        </w:rPr>
        <w:t xml:space="preserve">. </w:t>
      </w:r>
      <w:r w:rsidR="009023A7">
        <w:rPr>
          <w:sz w:val="24"/>
          <w:szCs w:val="24"/>
        </w:rPr>
        <w:t>For example:</w:t>
      </w:r>
    </w:p>
    <w:p w:rsidR="0074278B" w:rsidRDefault="0074278B" w:rsidP="00101326">
      <w:pPr>
        <w:pStyle w:val="NoSpacing"/>
        <w:ind w:left="360"/>
        <w:rPr>
          <w:sz w:val="24"/>
          <w:szCs w:val="24"/>
        </w:rPr>
      </w:pPr>
    </w:p>
    <w:p w:rsidR="00523CF1" w:rsidRPr="00FC1D1B" w:rsidRDefault="0074278B" w:rsidP="00101326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FC1D1B">
        <w:rPr>
          <w:sz w:val="24"/>
          <w:szCs w:val="24"/>
        </w:rPr>
        <w:t>“</w:t>
      </w:r>
      <w:r w:rsidR="00363813" w:rsidRPr="00FC1D1B">
        <w:rPr>
          <w:sz w:val="24"/>
          <w:szCs w:val="24"/>
        </w:rPr>
        <w:t>When I give service, I receive more than I could ever give.” (Voices of Recovery, p. 328)</w:t>
      </w:r>
    </w:p>
    <w:p w:rsidR="00A21DF3" w:rsidRPr="00FC1D1B" w:rsidRDefault="00A21DF3" w:rsidP="00101326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FC1D1B">
        <w:rPr>
          <w:sz w:val="24"/>
          <w:szCs w:val="24"/>
        </w:rPr>
        <w:t>“We now have a message of hope to carry to other compulsive overeaters”. (The Twelve Steps and Twelve Traditions of OA, Second Ed, p. 81)</w:t>
      </w:r>
    </w:p>
    <w:p w:rsidR="000C40CA" w:rsidRDefault="00A21DF3" w:rsidP="00101326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“Only by working with those who are not yet free (from the disease) do I fully realize that freedom”. (For Today, p. 252)</w:t>
      </w:r>
    </w:p>
    <w:p w:rsidR="00FC1D1B" w:rsidRDefault="00FC1D1B" w:rsidP="00101326">
      <w:pPr>
        <w:pStyle w:val="ListParagraph"/>
        <w:rPr>
          <w:sz w:val="24"/>
          <w:szCs w:val="24"/>
        </w:rPr>
      </w:pPr>
    </w:p>
    <w:p w:rsidR="00FC1D1B" w:rsidRDefault="00FC1D1B" w:rsidP="001013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God Bless, keep coming bac</w:t>
      </w:r>
      <w:r w:rsidR="00B106AD">
        <w:rPr>
          <w:sz w:val="24"/>
          <w:szCs w:val="24"/>
        </w:rPr>
        <w:t>k</w:t>
      </w:r>
      <w:r>
        <w:rPr>
          <w:sz w:val="24"/>
          <w:szCs w:val="24"/>
        </w:rPr>
        <w:t xml:space="preserve"> and never give up!!</w:t>
      </w:r>
    </w:p>
    <w:p w:rsidR="00B106AD" w:rsidRDefault="00B106AD" w:rsidP="00101326">
      <w:pPr>
        <w:pStyle w:val="NoSpacing"/>
        <w:rPr>
          <w:sz w:val="24"/>
          <w:szCs w:val="24"/>
        </w:rPr>
      </w:pPr>
    </w:p>
    <w:p w:rsidR="00B106AD" w:rsidRDefault="00B106AD" w:rsidP="001013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 loving service,</w:t>
      </w:r>
    </w:p>
    <w:p w:rsidR="00B106AD" w:rsidRDefault="00B106AD" w:rsidP="001013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Nancy K</w:t>
      </w:r>
    </w:p>
    <w:p w:rsidR="00B106AD" w:rsidRDefault="00B106AD" w:rsidP="00101326">
      <w:pPr>
        <w:pStyle w:val="NoSpacing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NFI’s PIPO Chair</w:t>
      </w:r>
      <w:bookmarkEnd w:id="0"/>
    </w:p>
    <w:sectPr w:rsidR="00B10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0CE3"/>
    <w:multiLevelType w:val="multilevel"/>
    <w:tmpl w:val="192E7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6A02D4"/>
    <w:multiLevelType w:val="hybridMultilevel"/>
    <w:tmpl w:val="C9F4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74C20"/>
    <w:multiLevelType w:val="hybridMultilevel"/>
    <w:tmpl w:val="E348F9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9C4AE9"/>
    <w:multiLevelType w:val="hybridMultilevel"/>
    <w:tmpl w:val="7AE882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98"/>
    <w:rsid w:val="00065C99"/>
    <w:rsid w:val="00074BDA"/>
    <w:rsid w:val="000808E3"/>
    <w:rsid w:val="000966C3"/>
    <w:rsid w:val="000B27AA"/>
    <w:rsid w:val="000C40CA"/>
    <w:rsid w:val="000C68B4"/>
    <w:rsid w:val="000D2369"/>
    <w:rsid w:val="00101326"/>
    <w:rsid w:val="00153088"/>
    <w:rsid w:val="00193135"/>
    <w:rsid w:val="001B69A8"/>
    <w:rsid w:val="001C30F4"/>
    <w:rsid w:val="00216192"/>
    <w:rsid w:val="002202A6"/>
    <w:rsid w:val="00242BF0"/>
    <w:rsid w:val="00264698"/>
    <w:rsid w:val="00271592"/>
    <w:rsid w:val="00286FF5"/>
    <w:rsid w:val="00290393"/>
    <w:rsid w:val="00297E4F"/>
    <w:rsid w:val="002B1118"/>
    <w:rsid w:val="002D7C68"/>
    <w:rsid w:val="002E661D"/>
    <w:rsid w:val="002F044E"/>
    <w:rsid w:val="003041E7"/>
    <w:rsid w:val="00336798"/>
    <w:rsid w:val="003511D7"/>
    <w:rsid w:val="003612C2"/>
    <w:rsid w:val="00363813"/>
    <w:rsid w:val="00373092"/>
    <w:rsid w:val="003D0EB9"/>
    <w:rsid w:val="003D7CB3"/>
    <w:rsid w:val="003E188F"/>
    <w:rsid w:val="003F3919"/>
    <w:rsid w:val="003F79DE"/>
    <w:rsid w:val="00407D38"/>
    <w:rsid w:val="00433F00"/>
    <w:rsid w:val="00444C8C"/>
    <w:rsid w:val="00452670"/>
    <w:rsid w:val="00466D92"/>
    <w:rsid w:val="00475F94"/>
    <w:rsid w:val="00490556"/>
    <w:rsid w:val="004C5D9E"/>
    <w:rsid w:val="004D5364"/>
    <w:rsid w:val="004E3E98"/>
    <w:rsid w:val="00500B9A"/>
    <w:rsid w:val="00523CF1"/>
    <w:rsid w:val="00524DED"/>
    <w:rsid w:val="00576E86"/>
    <w:rsid w:val="00583865"/>
    <w:rsid w:val="005929A2"/>
    <w:rsid w:val="00597BA5"/>
    <w:rsid w:val="005B4774"/>
    <w:rsid w:val="005E027B"/>
    <w:rsid w:val="005E5DEE"/>
    <w:rsid w:val="00655C13"/>
    <w:rsid w:val="006B1853"/>
    <w:rsid w:val="006B7230"/>
    <w:rsid w:val="006D0F34"/>
    <w:rsid w:val="006D50E9"/>
    <w:rsid w:val="006F3F32"/>
    <w:rsid w:val="006F7C15"/>
    <w:rsid w:val="00732B92"/>
    <w:rsid w:val="0074278B"/>
    <w:rsid w:val="00785308"/>
    <w:rsid w:val="007A34AE"/>
    <w:rsid w:val="007B3E37"/>
    <w:rsid w:val="007C0BC0"/>
    <w:rsid w:val="008011AD"/>
    <w:rsid w:val="00822F26"/>
    <w:rsid w:val="00856F1C"/>
    <w:rsid w:val="008575F0"/>
    <w:rsid w:val="00862AB5"/>
    <w:rsid w:val="00864D24"/>
    <w:rsid w:val="00887CDD"/>
    <w:rsid w:val="008D270F"/>
    <w:rsid w:val="008D71C2"/>
    <w:rsid w:val="009023A7"/>
    <w:rsid w:val="00907EE8"/>
    <w:rsid w:val="00972392"/>
    <w:rsid w:val="009A3D92"/>
    <w:rsid w:val="009A4A71"/>
    <w:rsid w:val="009C0D19"/>
    <w:rsid w:val="00A1581E"/>
    <w:rsid w:val="00A21DF3"/>
    <w:rsid w:val="00A32308"/>
    <w:rsid w:val="00A55B2E"/>
    <w:rsid w:val="00A72981"/>
    <w:rsid w:val="00AC14EB"/>
    <w:rsid w:val="00AD5D60"/>
    <w:rsid w:val="00B106AD"/>
    <w:rsid w:val="00B252F8"/>
    <w:rsid w:val="00B31C68"/>
    <w:rsid w:val="00B52300"/>
    <w:rsid w:val="00B609F5"/>
    <w:rsid w:val="00B70DA9"/>
    <w:rsid w:val="00BB0AC5"/>
    <w:rsid w:val="00BE0599"/>
    <w:rsid w:val="00BE4F95"/>
    <w:rsid w:val="00BF0980"/>
    <w:rsid w:val="00C113E1"/>
    <w:rsid w:val="00C833DA"/>
    <w:rsid w:val="00CC764B"/>
    <w:rsid w:val="00D12344"/>
    <w:rsid w:val="00D412CB"/>
    <w:rsid w:val="00D47EC0"/>
    <w:rsid w:val="00D6439D"/>
    <w:rsid w:val="00D915D9"/>
    <w:rsid w:val="00DC43C0"/>
    <w:rsid w:val="00DE185E"/>
    <w:rsid w:val="00DF16B2"/>
    <w:rsid w:val="00DF7D7A"/>
    <w:rsid w:val="00E15872"/>
    <w:rsid w:val="00E46F33"/>
    <w:rsid w:val="00E80481"/>
    <w:rsid w:val="00E950F8"/>
    <w:rsid w:val="00EA5E0C"/>
    <w:rsid w:val="00ED0663"/>
    <w:rsid w:val="00ED2B70"/>
    <w:rsid w:val="00ED55B6"/>
    <w:rsid w:val="00ED66AB"/>
    <w:rsid w:val="00EE7B72"/>
    <w:rsid w:val="00F043DA"/>
    <w:rsid w:val="00F151CB"/>
    <w:rsid w:val="00F874C6"/>
    <w:rsid w:val="00F94257"/>
    <w:rsid w:val="00FB366F"/>
    <w:rsid w:val="00FC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52217-010F-486A-BC4A-D6618666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469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B47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5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F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11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0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aqui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2</cp:revision>
  <cp:lastPrinted>2022-03-17T23:19:00Z</cp:lastPrinted>
  <dcterms:created xsi:type="dcterms:W3CDTF">2022-03-18T00:48:00Z</dcterms:created>
  <dcterms:modified xsi:type="dcterms:W3CDTF">2022-03-18T00:48:00Z</dcterms:modified>
</cp:coreProperties>
</file>