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9FD" w:rsidRDefault="007819FD" w:rsidP="007819FD">
      <w:pPr>
        <w:pStyle w:val="NoSpacing"/>
        <w:rPr>
          <w:sz w:val="24"/>
          <w:szCs w:val="24"/>
        </w:rPr>
      </w:pPr>
      <w:r>
        <w:t xml:space="preserve">The role of the Professional Outreach Committee is to inform people in the medical community and associated health fields about the OA program. We anticipate reaching out to local Bariatric Physicians who work within an institution, or independently, who then may mention OA to others. </w:t>
      </w:r>
    </w:p>
    <w:p w:rsidR="007819FD" w:rsidRDefault="007819FD" w:rsidP="007819FD">
      <w:r>
        <w:t>in preparation of future contact with,</w:t>
      </w:r>
    </w:p>
    <w:p w:rsidR="007819FD" w:rsidRDefault="007819FD" w:rsidP="007819FD">
      <w:r>
        <w:t>we are reaching out to members who have had personal experience with Bariatric surgery</w:t>
      </w:r>
    </w:p>
    <w:p w:rsidR="006D238D" w:rsidRDefault="006D238D">
      <w:bookmarkStart w:id="0" w:name="_GoBack"/>
      <w:bookmarkEnd w:id="0"/>
    </w:p>
    <w:sectPr w:rsidR="006D2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FD"/>
    <w:rsid w:val="006D238D"/>
    <w:rsid w:val="0078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C16BC-25B5-48BE-A618-92424AA5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19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2022-01-21T00:53:00Z</dcterms:created>
  <dcterms:modified xsi:type="dcterms:W3CDTF">2022-01-21T00:54:00Z</dcterms:modified>
</cp:coreProperties>
</file>