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8D" w:rsidRPr="00A86683" w:rsidRDefault="00964455" w:rsidP="00707D8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A7411D">
        <w:rPr>
          <w:b/>
          <w:i/>
          <w:sz w:val="28"/>
          <w:szCs w:val="28"/>
          <w:highlight w:val="green"/>
          <w:u w:val="single"/>
        </w:rPr>
        <w:t>Newly formed NFI Committee:</w:t>
      </w:r>
      <w:r w:rsidR="00A7411D" w:rsidRPr="00A7411D">
        <w:rPr>
          <w:b/>
          <w:i/>
          <w:sz w:val="28"/>
          <w:szCs w:val="28"/>
          <w:highlight w:val="green"/>
          <w:u w:val="single"/>
        </w:rPr>
        <w:t xml:space="preserve"> </w:t>
      </w:r>
      <w:r w:rsidR="00707D8D" w:rsidRPr="00A7411D">
        <w:rPr>
          <w:b/>
          <w:color w:val="000000"/>
          <w:sz w:val="28"/>
          <w:szCs w:val="28"/>
          <w:highlight w:val="green"/>
          <w:u w:val="single"/>
        </w:rPr>
        <w:t>Public</w:t>
      </w:r>
      <w:r w:rsidR="00707D8D" w:rsidRPr="00A7411D">
        <w:rPr>
          <w:b/>
          <w:sz w:val="28"/>
          <w:szCs w:val="28"/>
          <w:highlight w:val="green"/>
          <w:u w:val="single"/>
        </w:rPr>
        <w:t xml:space="preserve"> Info</w:t>
      </w:r>
      <w:r w:rsidR="000003DF" w:rsidRPr="00A7411D">
        <w:rPr>
          <w:b/>
          <w:sz w:val="28"/>
          <w:szCs w:val="28"/>
          <w:highlight w:val="green"/>
          <w:u w:val="single"/>
        </w:rPr>
        <w:t>rmation</w:t>
      </w:r>
      <w:r w:rsidR="00707D8D" w:rsidRPr="00A7411D">
        <w:rPr>
          <w:b/>
          <w:sz w:val="28"/>
          <w:szCs w:val="28"/>
          <w:highlight w:val="green"/>
          <w:u w:val="single"/>
        </w:rPr>
        <w:t>/Prof</w:t>
      </w:r>
      <w:r w:rsidR="000003DF" w:rsidRPr="00A7411D">
        <w:rPr>
          <w:b/>
          <w:sz w:val="28"/>
          <w:szCs w:val="28"/>
          <w:highlight w:val="green"/>
          <w:u w:val="single"/>
        </w:rPr>
        <w:t>essional</w:t>
      </w:r>
      <w:r w:rsidR="00165717">
        <w:rPr>
          <w:b/>
          <w:sz w:val="28"/>
          <w:szCs w:val="28"/>
          <w:highlight w:val="green"/>
          <w:u w:val="single"/>
        </w:rPr>
        <w:t xml:space="preserve"> Outreach </w:t>
      </w:r>
      <w:r w:rsidR="00707D8D" w:rsidRPr="00A7411D">
        <w:rPr>
          <w:b/>
          <w:sz w:val="28"/>
          <w:szCs w:val="28"/>
          <w:highlight w:val="green"/>
          <w:u w:val="single"/>
        </w:rPr>
        <w:t>(PIPO)</w:t>
      </w:r>
    </w:p>
    <w:p w:rsidR="009E0F6B" w:rsidRDefault="00964455" w:rsidP="009E0F6B">
      <w:r>
        <w:rPr>
          <w:b/>
          <w:i/>
          <w:highlight w:val="yellow"/>
          <w:u w:val="single"/>
        </w:rPr>
        <w:t>I</w:t>
      </w:r>
      <w:r w:rsidR="0084708E">
        <w:rPr>
          <w:b/>
          <w:i/>
          <w:highlight w:val="yellow"/>
          <w:u w:val="single"/>
        </w:rPr>
        <w:t>n search of</w:t>
      </w:r>
      <w:r w:rsidR="00707D8D" w:rsidRPr="00707D8D">
        <w:t xml:space="preserve">: Volunteers inside of OA to do exciting service </w:t>
      </w:r>
      <w:r w:rsidR="007A438B">
        <w:t xml:space="preserve">work </w:t>
      </w:r>
      <w:r w:rsidR="00707D8D" w:rsidRPr="00707D8D">
        <w:t xml:space="preserve">above the meeting level. </w:t>
      </w:r>
    </w:p>
    <w:p w:rsidR="00707D8D" w:rsidRPr="00707D8D" w:rsidRDefault="00FA0E50" w:rsidP="009E0F6B">
      <w:r w:rsidRPr="00BA1ABB">
        <w:rPr>
          <w:u w:val="single"/>
        </w:rPr>
        <w:t>Note</w:t>
      </w:r>
      <w:r>
        <w:t xml:space="preserve">: Being a member of </w:t>
      </w:r>
      <w:r w:rsidR="009E0F6B">
        <w:t xml:space="preserve">the </w:t>
      </w:r>
      <w:r>
        <w:t>PIPO Committee d</w:t>
      </w:r>
      <w:r w:rsidR="00964455">
        <w:t xml:space="preserve">oes </w:t>
      </w:r>
      <w:r w:rsidR="00964455" w:rsidRPr="00FA0E50">
        <w:rPr>
          <w:b/>
        </w:rPr>
        <w:t>NOT</w:t>
      </w:r>
      <w:r w:rsidR="00964455">
        <w:t xml:space="preserve"> require at</w:t>
      </w:r>
      <w:r w:rsidR="007F41D4">
        <w:t xml:space="preserve">tending the monthly NFI meeting. </w:t>
      </w:r>
      <w:r w:rsidR="00BA1ABB">
        <w:t>Also, s</w:t>
      </w:r>
      <w:r w:rsidR="009E0F6B">
        <w:t xml:space="preserve">ince members of this committee </w:t>
      </w:r>
      <w:r w:rsidR="00C05718">
        <w:t>are likely to be the</w:t>
      </w:r>
      <w:r w:rsidR="009E0F6B">
        <w:t xml:space="preserve"> first line of contact for the un</w:t>
      </w:r>
      <w:r w:rsidR="00384902">
        <w:t>informed</w:t>
      </w:r>
      <w:r w:rsidR="009E0F6B">
        <w:t xml:space="preserve"> world outside of the OA fellowship, </w:t>
      </w:r>
      <w:r w:rsidR="00C05718">
        <w:t xml:space="preserve">please understand that </w:t>
      </w:r>
      <w:r w:rsidR="00BA1ABB">
        <w:t>i</w:t>
      </w:r>
      <w:r w:rsidR="00C05718">
        <w:t xml:space="preserve">t is </w:t>
      </w:r>
      <w:r w:rsidR="00BA1ABB">
        <w:t xml:space="preserve">vital </w:t>
      </w:r>
      <w:r w:rsidR="00664AAA">
        <w:t>for the committee members to have</w:t>
      </w:r>
      <w:r w:rsidR="009E0F6B">
        <w:t xml:space="preserve"> certain requirements, as noted below. </w:t>
      </w:r>
    </w:p>
    <w:p w:rsidR="00707D8D" w:rsidRPr="00707D8D" w:rsidRDefault="00707D8D" w:rsidP="002F4C54">
      <w:r w:rsidRPr="00707D8D">
        <w:rPr>
          <w:b/>
          <w:i/>
          <w:highlight w:val="yellow"/>
          <w:u w:val="single"/>
        </w:rPr>
        <w:t>Intent</w:t>
      </w:r>
      <w:r w:rsidRPr="00707D8D">
        <w:t xml:space="preserve">: Reaching </w:t>
      </w:r>
      <w:r w:rsidR="004F1988" w:rsidRPr="004F1988">
        <w:rPr>
          <w:b/>
        </w:rPr>
        <w:t>Medical</w:t>
      </w:r>
      <w:r w:rsidR="004F1988">
        <w:t xml:space="preserve"> </w:t>
      </w:r>
      <w:r w:rsidRPr="00707D8D">
        <w:rPr>
          <w:b/>
        </w:rPr>
        <w:t>Professionals</w:t>
      </w:r>
      <w:r w:rsidRPr="00707D8D">
        <w:t xml:space="preserve"> who can recommend OA to their </w:t>
      </w:r>
      <w:r w:rsidRPr="00707D8D">
        <w:rPr>
          <w:b/>
        </w:rPr>
        <w:t>patients;</w:t>
      </w:r>
      <w:r w:rsidRPr="00707D8D">
        <w:t xml:space="preserve"> and/or </w:t>
      </w:r>
      <w:r w:rsidRPr="00707D8D">
        <w:rPr>
          <w:b/>
        </w:rPr>
        <w:t>residents within an</w:t>
      </w:r>
      <w:r w:rsidRPr="00707D8D">
        <w:t xml:space="preserve"> </w:t>
      </w:r>
      <w:r w:rsidRPr="00707D8D">
        <w:rPr>
          <w:b/>
        </w:rPr>
        <w:t>institution</w:t>
      </w:r>
      <w:r w:rsidRPr="00707D8D">
        <w:t>;</w:t>
      </w:r>
      <w:r w:rsidR="004F399F">
        <w:t xml:space="preserve"> and</w:t>
      </w:r>
      <w:r w:rsidRPr="00707D8D">
        <w:t xml:space="preserve"> inform the </w:t>
      </w:r>
      <w:r w:rsidRPr="00707D8D">
        <w:rPr>
          <w:b/>
        </w:rPr>
        <w:t>General Public</w:t>
      </w:r>
      <w:r w:rsidRPr="00707D8D">
        <w:t xml:space="preserve"> </w:t>
      </w:r>
      <w:r w:rsidR="004F399F">
        <w:t xml:space="preserve">(including </w:t>
      </w:r>
      <w:r w:rsidR="004F399F" w:rsidRPr="008E0791">
        <w:rPr>
          <w:b/>
        </w:rPr>
        <w:t>Young People</w:t>
      </w:r>
      <w:r w:rsidR="004F399F">
        <w:t xml:space="preserve">) </w:t>
      </w:r>
      <w:r w:rsidRPr="00707D8D">
        <w:t xml:space="preserve">about OA. </w:t>
      </w:r>
    </w:p>
    <w:p w:rsidR="00707D8D" w:rsidRPr="00707D8D" w:rsidRDefault="00707D8D" w:rsidP="002F4C54">
      <w:r w:rsidRPr="00707D8D">
        <w:t xml:space="preserve">In other words: </w:t>
      </w:r>
      <w:r w:rsidRPr="00707D8D">
        <w:rPr>
          <w:b/>
        </w:rPr>
        <w:t>Carry the Message of Recovery ‘Outside the Walls of OA’</w:t>
      </w:r>
    </w:p>
    <w:p w:rsidR="00707D8D" w:rsidRPr="00707D8D" w:rsidRDefault="00707D8D" w:rsidP="002F4C54">
      <w:r w:rsidRPr="00707D8D">
        <w:rPr>
          <w:b/>
          <w:i/>
          <w:highlight w:val="yellow"/>
          <w:u w:val="single"/>
        </w:rPr>
        <w:t>Target (</w:t>
      </w:r>
      <w:r w:rsidR="00D12DAC">
        <w:rPr>
          <w:b/>
          <w:i/>
          <w:highlight w:val="yellow"/>
          <w:u w:val="single"/>
        </w:rPr>
        <w:t>4</w:t>
      </w:r>
      <w:r w:rsidRPr="00707D8D">
        <w:rPr>
          <w:b/>
          <w:i/>
          <w:highlight w:val="yellow"/>
          <w:u w:val="single"/>
        </w:rPr>
        <w:t>) areas</w:t>
      </w:r>
      <w:r w:rsidRPr="00707D8D">
        <w:rPr>
          <w:u w:val="single"/>
        </w:rPr>
        <w:t>:</w:t>
      </w:r>
      <w:r w:rsidRPr="00707D8D">
        <w:t xml:space="preserve"> </w:t>
      </w:r>
    </w:p>
    <w:p w:rsidR="00707D8D" w:rsidRPr="00707D8D" w:rsidRDefault="00707D8D" w:rsidP="00987987">
      <w:pPr>
        <w:pStyle w:val="ListParagraph"/>
        <w:numPr>
          <w:ilvl w:val="0"/>
          <w:numId w:val="4"/>
        </w:numPr>
      </w:pPr>
      <w:r w:rsidRPr="00707D8D">
        <w:t>Institutions (</w:t>
      </w:r>
      <w:proofErr w:type="spellStart"/>
      <w:r w:rsidR="00D12DAC">
        <w:t>ie</w:t>
      </w:r>
      <w:proofErr w:type="spellEnd"/>
      <w:r w:rsidR="00D12DAC">
        <w:t>-</w:t>
      </w:r>
      <w:r w:rsidRPr="00707D8D">
        <w:t>Eating Disorder Units)</w:t>
      </w:r>
    </w:p>
    <w:p w:rsidR="00707D8D" w:rsidRPr="00707D8D" w:rsidRDefault="00707D8D" w:rsidP="00987987">
      <w:pPr>
        <w:pStyle w:val="ListParagraph"/>
        <w:numPr>
          <w:ilvl w:val="0"/>
          <w:numId w:val="4"/>
        </w:numPr>
      </w:pPr>
      <w:r w:rsidRPr="00707D8D">
        <w:t>Professional Community (</w:t>
      </w:r>
      <w:proofErr w:type="spellStart"/>
      <w:r w:rsidRPr="00707D8D">
        <w:t>ie</w:t>
      </w:r>
      <w:proofErr w:type="spellEnd"/>
      <w:r w:rsidRPr="00707D8D">
        <w:t xml:space="preserve">-Physicians, </w:t>
      </w:r>
      <w:r w:rsidR="0084708E">
        <w:t xml:space="preserve">Nutritionists, </w:t>
      </w:r>
      <w:r w:rsidRPr="00707D8D">
        <w:t>Health Fairs)</w:t>
      </w:r>
    </w:p>
    <w:p w:rsidR="00707D8D" w:rsidRDefault="00707D8D" w:rsidP="00987987">
      <w:pPr>
        <w:pStyle w:val="ListParagraph"/>
        <w:numPr>
          <w:ilvl w:val="0"/>
          <w:numId w:val="4"/>
        </w:numPr>
      </w:pPr>
      <w:r w:rsidRPr="00707D8D">
        <w:t>Public Informatio</w:t>
      </w:r>
      <w:r w:rsidR="004F3E80">
        <w:t>n (</w:t>
      </w:r>
      <w:proofErr w:type="spellStart"/>
      <w:r w:rsidR="004F3E80">
        <w:t>ie</w:t>
      </w:r>
      <w:proofErr w:type="spellEnd"/>
      <w:r w:rsidR="004F3E80">
        <w:t xml:space="preserve">-General Public via </w:t>
      </w:r>
      <w:r w:rsidR="00D12DAC">
        <w:t xml:space="preserve">PSA’s, </w:t>
      </w:r>
      <w:r w:rsidR="00E03014">
        <w:t>Social Media</w:t>
      </w:r>
      <w:r w:rsidR="00313505">
        <w:t xml:space="preserve">, </w:t>
      </w:r>
      <w:r w:rsidR="00313505" w:rsidRPr="00707D8D">
        <w:t>Newspapers</w:t>
      </w:r>
      <w:r w:rsidRPr="00707D8D">
        <w:t>)</w:t>
      </w:r>
    </w:p>
    <w:p w:rsidR="00D12DAC" w:rsidRDefault="00D12DAC" w:rsidP="00987987">
      <w:pPr>
        <w:pStyle w:val="ListParagraph"/>
        <w:numPr>
          <w:ilvl w:val="0"/>
          <w:numId w:val="4"/>
        </w:numPr>
      </w:pPr>
      <w:r>
        <w:t>Young People (</w:t>
      </w:r>
      <w:proofErr w:type="spellStart"/>
      <w:r>
        <w:t>ie</w:t>
      </w:r>
      <w:proofErr w:type="spellEnd"/>
      <w:r>
        <w:t>-School Fairs, School Support Staff)</w:t>
      </w:r>
    </w:p>
    <w:p w:rsidR="00987987" w:rsidRDefault="004233D7" w:rsidP="002F4C54">
      <w:r>
        <w:rPr>
          <w:b/>
          <w:i/>
          <w:highlight w:val="yellow"/>
          <w:u w:val="single"/>
        </w:rPr>
        <w:t>Re</w:t>
      </w:r>
      <w:r w:rsidR="009E0F6B">
        <w:rPr>
          <w:b/>
          <w:i/>
          <w:highlight w:val="yellow"/>
          <w:u w:val="single"/>
        </w:rPr>
        <w:t>quirements</w:t>
      </w:r>
      <w:r>
        <w:rPr>
          <w:b/>
          <w:i/>
          <w:highlight w:val="yellow"/>
          <w:u w:val="single"/>
        </w:rPr>
        <w:t xml:space="preserve"> for </w:t>
      </w:r>
      <w:r w:rsidR="00707D8D" w:rsidRPr="00B327CE">
        <w:rPr>
          <w:b/>
          <w:i/>
          <w:highlight w:val="yellow"/>
          <w:u w:val="single"/>
        </w:rPr>
        <w:t>Volunteers</w:t>
      </w:r>
      <w:r w:rsidR="00B327CE">
        <w:rPr>
          <w:b/>
          <w:i/>
          <w:u w:val="single"/>
        </w:rPr>
        <w:t>:</w:t>
      </w:r>
      <w:r w:rsidR="00707D8D" w:rsidRPr="00707D8D">
        <w:t xml:space="preserve"> </w:t>
      </w:r>
    </w:p>
    <w:p w:rsidR="00817B69" w:rsidRDefault="00F43BFB" w:rsidP="00987987">
      <w:pPr>
        <w:pStyle w:val="ListParagraph"/>
        <w:numPr>
          <w:ilvl w:val="0"/>
          <w:numId w:val="3"/>
        </w:numPr>
      </w:pPr>
      <w:r>
        <w:t xml:space="preserve">6 months </w:t>
      </w:r>
      <w:r w:rsidR="004831CE">
        <w:t xml:space="preserve">of </w:t>
      </w:r>
      <w:r>
        <w:t xml:space="preserve">continuous back-to-back </w:t>
      </w:r>
      <w:r w:rsidR="00817B69">
        <w:t>abstinence</w:t>
      </w:r>
      <w:r w:rsidR="00707D8D">
        <w:t xml:space="preserve"> </w:t>
      </w:r>
    </w:p>
    <w:p w:rsidR="00817B69" w:rsidRDefault="00DB1BB8" w:rsidP="00987987">
      <w:pPr>
        <w:pStyle w:val="ListParagraph"/>
        <w:numPr>
          <w:ilvl w:val="0"/>
          <w:numId w:val="3"/>
        </w:numPr>
      </w:pPr>
      <w:r>
        <w:t>H</w:t>
      </w:r>
      <w:r w:rsidR="00C73D0D">
        <w:t xml:space="preserve">as </w:t>
      </w:r>
      <w:r w:rsidR="00707D8D" w:rsidRPr="00707D8D">
        <w:t xml:space="preserve">worked </w:t>
      </w:r>
      <w:r w:rsidR="00C73D0D">
        <w:t>all</w:t>
      </w:r>
      <w:r w:rsidR="00707D8D" w:rsidRPr="00707D8D">
        <w:t xml:space="preserve"> 12 Steps </w:t>
      </w:r>
    </w:p>
    <w:p w:rsidR="00817B69" w:rsidRDefault="00DB1BB8" w:rsidP="00987987">
      <w:pPr>
        <w:pStyle w:val="ListParagraph"/>
        <w:numPr>
          <w:ilvl w:val="0"/>
          <w:numId w:val="3"/>
        </w:numPr>
      </w:pPr>
      <w:r>
        <w:t>F</w:t>
      </w:r>
      <w:r w:rsidR="00707D8D" w:rsidRPr="00707D8D">
        <w:t>amiliar with the 12 Traditions</w:t>
      </w:r>
    </w:p>
    <w:p w:rsidR="00DB1BB8" w:rsidRDefault="00DB1BB8" w:rsidP="00987987">
      <w:pPr>
        <w:pStyle w:val="ListParagraph"/>
        <w:numPr>
          <w:ilvl w:val="0"/>
          <w:numId w:val="3"/>
        </w:numPr>
      </w:pPr>
      <w:r>
        <w:t>H</w:t>
      </w:r>
      <w:r w:rsidR="00C73D0D">
        <w:t>as a sponsor and currently sponsoring</w:t>
      </w:r>
    </w:p>
    <w:p w:rsidR="00707D8D" w:rsidRPr="00707D8D" w:rsidRDefault="00DB1BB8" w:rsidP="00987987">
      <w:pPr>
        <w:pStyle w:val="ListParagraph"/>
        <w:numPr>
          <w:ilvl w:val="0"/>
          <w:numId w:val="3"/>
        </w:numPr>
      </w:pPr>
      <w:r>
        <w:t>W</w:t>
      </w:r>
      <w:r w:rsidR="00707D8D" w:rsidRPr="00707D8D">
        <w:t>orking their recovery on all (3) levels to the best of their ability.</w:t>
      </w:r>
    </w:p>
    <w:p w:rsidR="00707D8D" w:rsidRDefault="008F68DC" w:rsidP="002F4C54">
      <w:pPr>
        <w:rPr>
          <w:b/>
        </w:rPr>
      </w:pPr>
      <w:r>
        <w:t xml:space="preserve">Please </w:t>
      </w:r>
      <w:r w:rsidR="00707D8D" w:rsidRPr="00707D8D">
        <w:t>Contact: Nancy K at: 516.286.1888</w:t>
      </w:r>
      <w:r w:rsidR="009717C5">
        <w:t xml:space="preserve"> o</w:t>
      </w:r>
      <w:r w:rsidR="00707D8D" w:rsidRPr="00707D8D">
        <w:t xml:space="preserve">r email: </w:t>
      </w:r>
      <w:hyperlink r:id="rId5" w:history="1">
        <w:r w:rsidR="00D12DAC" w:rsidRPr="00EA073A">
          <w:rPr>
            <w:rStyle w:val="Hyperlink"/>
            <w:b/>
          </w:rPr>
          <w:t>piponfig@gmail.com</w:t>
        </w:r>
      </w:hyperlink>
    </w:p>
    <w:p w:rsidR="00D12DAC" w:rsidRDefault="00D12DAC" w:rsidP="002F4C54">
      <w:pPr>
        <w:rPr>
          <w:b/>
        </w:rPr>
      </w:pPr>
    </w:p>
    <w:p w:rsidR="00D12DAC" w:rsidRDefault="00D12DAC" w:rsidP="0094174F">
      <w:pPr>
        <w:pStyle w:val="NoSpacing"/>
        <w:rPr>
          <w:b/>
        </w:rPr>
      </w:pPr>
    </w:p>
    <w:p w:rsidR="00707D8D" w:rsidRPr="00600560" w:rsidRDefault="00707D8D" w:rsidP="00D12DAC">
      <w:pPr>
        <w:rPr>
          <w:sz w:val="28"/>
          <w:szCs w:val="28"/>
        </w:rPr>
      </w:pPr>
    </w:p>
    <w:sectPr w:rsidR="00707D8D" w:rsidRPr="00600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315"/>
    <w:multiLevelType w:val="hybridMultilevel"/>
    <w:tmpl w:val="78A4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ED3"/>
    <w:multiLevelType w:val="hybridMultilevel"/>
    <w:tmpl w:val="25B6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0324"/>
    <w:multiLevelType w:val="hybridMultilevel"/>
    <w:tmpl w:val="B03E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5C63"/>
    <w:multiLevelType w:val="hybridMultilevel"/>
    <w:tmpl w:val="1F56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60"/>
    <w:rsid w:val="000003DF"/>
    <w:rsid w:val="00165717"/>
    <w:rsid w:val="001C0392"/>
    <w:rsid w:val="002C400D"/>
    <w:rsid w:val="002F4C54"/>
    <w:rsid w:val="00313505"/>
    <w:rsid w:val="00384902"/>
    <w:rsid w:val="004233D7"/>
    <w:rsid w:val="004831CE"/>
    <w:rsid w:val="004F1988"/>
    <w:rsid w:val="004F399F"/>
    <w:rsid w:val="004F3E80"/>
    <w:rsid w:val="00504205"/>
    <w:rsid w:val="005D0ABD"/>
    <w:rsid w:val="00600560"/>
    <w:rsid w:val="00664AAA"/>
    <w:rsid w:val="00707D8D"/>
    <w:rsid w:val="007342FB"/>
    <w:rsid w:val="007A438B"/>
    <w:rsid w:val="007F41D4"/>
    <w:rsid w:val="00817B69"/>
    <w:rsid w:val="0084708E"/>
    <w:rsid w:val="008E0791"/>
    <w:rsid w:val="008F68DC"/>
    <w:rsid w:val="0094174F"/>
    <w:rsid w:val="00964455"/>
    <w:rsid w:val="009717C5"/>
    <w:rsid w:val="00987987"/>
    <w:rsid w:val="009E0F6B"/>
    <w:rsid w:val="00A7411D"/>
    <w:rsid w:val="00A86683"/>
    <w:rsid w:val="00AB2C39"/>
    <w:rsid w:val="00B00B7C"/>
    <w:rsid w:val="00B327CE"/>
    <w:rsid w:val="00B67830"/>
    <w:rsid w:val="00BA1ABB"/>
    <w:rsid w:val="00BF36A4"/>
    <w:rsid w:val="00C05718"/>
    <w:rsid w:val="00C73D0D"/>
    <w:rsid w:val="00CC5A4E"/>
    <w:rsid w:val="00CE77C2"/>
    <w:rsid w:val="00D12DAC"/>
    <w:rsid w:val="00DB1BB8"/>
    <w:rsid w:val="00E03014"/>
    <w:rsid w:val="00F43BFB"/>
    <w:rsid w:val="00F63594"/>
    <w:rsid w:val="00F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76CCB-01CD-48E9-9786-08275F8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60"/>
    <w:pPr>
      <w:ind w:left="720"/>
      <w:contextualSpacing/>
    </w:pPr>
  </w:style>
  <w:style w:type="paragraph" w:styleId="NoSpacing">
    <w:name w:val="No Spacing"/>
    <w:uiPriority w:val="1"/>
    <w:qFormat/>
    <w:rsid w:val="00707D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2D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ponfi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cp:lastPrinted>2021-10-21T20:50:00Z</cp:lastPrinted>
  <dcterms:created xsi:type="dcterms:W3CDTF">2022-01-19T16:05:00Z</dcterms:created>
  <dcterms:modified xsi:type="dcterms:W3CDTF">2022-01-19T16:05:00Z</dcterms:modified>
</cp:coreProperties>
</file>