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7D9A" w:rsidRDefault="00B37D9A" w:rsidP="00B37D9A">
      <w:pPr>
        <w:jc w:val="center"/>
        <w:rPr>
          <w:rFonts w:ascii="Arial" w:hAnsi="Arial" w:cs="Arial"/>
          <w:b/>
        </w:rPr>
      </w:pPr>
      <w:r w:rsidRPr="00334936">
        <w:rPr>
          <w:rFonts w:ascii="Arial" w:hAnsi="Arial" w:cs="Arial"/>
          <w:bCs/>
          <w:noProof/>
        </w:rPr>
        <w:drawing>
          <wp:inline distT="0" distB="0" distL="0" distR="0" wp14:anchorId="36A225A5" wp14:editId="058AFEDD">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rsidR="00B37D9A" w:rsidRDefault="00B37D9A" w:rsidP="005204A9">
      <w:pPr>
        <w:rPr>
          <w:rFonts w:ascii="Arial" w:hAnsi="Arial" w:cs="Arial"/>
          <w:b/>
        </w:rPr>
      </w:pPr>
    </w:p>
    <w:p w:rsidR="00B37D9A" w:rsidRDefault="00B37D9A" w:rsidP="00B37D9A">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b/>
          <w:sz w:val="22"/>
          <w:szCs w:val="22"/>
        </w:rPr>
      </w:pPr>
      <w:r w:rsidRPr="00B37D9A">
        <w:rPr>
          <w:rFonts w:asciiTheme="minorHAnsi" w:hAnsiTheme="minorHAnsi" w:cs="Arial"/>
          <w:b/>
          <w:sz w:val="22"/>
          <w:szCs w:val="22"/>
        </w:rPr>
        <w:t>Health and Safety Policy</w:t>
      </w:r>
    </w:p>
    <w:p w:rsidR="005204A9" w:rsidRPr="00B37D9A" w:rsidRDefault="005204A9" w:rsidP="00240223">
      <w:pPr>
        <w:spacing w:line="276" w:lineRule="auto"/>
        <w:rPr>
          <w:rFonts w:asciiTheme="minorHAnsi" w:hAnsiTheme="minorHAnsi" w:cs="Arial"/>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We aim to make children, parents and staff aware of health and safety issues in order to minimise the hazards and risks and to enable the children to thrive in a healthy and safe environment.</w:t>
      </w:r>
    </w:p>
    <w:p w:rsidR="005204A9" w:rsidRPr="00B37D9A" w:rsidRDefault="005204A9" w:rsidP="00240223">
      <w:pPr>
        <w:spacing w:line="276" w:lineRule="auto"/>
        <w:rPr>
          <w:rFonts w:asciiTheme="minorHAnsi" w:hAnsiTheme="minorHAnsi" w:cs="Arial"/>
          <w:sz w:val="22"/>
          <w:szCs w:val="22"/>
        </w:rPr>
      </w:pPr>
    </w:p>
    <w:p w:rsidR="005204A9"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The following is a summary of safety at the URC Pre-School:</w:t>
      </w:r>
      <w:r w:rsidR="00B37D9A">
        <w:rPr>
          <w:rFonts w:asciiTheme="minorHAnsi" w:hAnsiTheme="minorHAnsi" w:cs="Arial"/>
          <w:sz w:val="22"/>
          <w:szCs w:val="22"/>
        </w:rPr>
        <w:t xml:space="preserve"> </w:t>
      </w:r>
      <w:r w:rsidRPr="00B37D9A">
        <w:rPr>
          <w:rFonts w:asciiTheme="minorHAnsi" w:hAnsiTheme="minorHAnsi" w:cs="Arial"/>
          <w:sz w:val="22"/>
          <w:szCs w:val="22"/>
        </w:rPr>
        <w:t>The safety of young children is of paramount importance. In order to ensure the safety of both children and adults</w:t>
      </w:r>
      <w:r w:rsidR="00B37D9A">
        <w:rPr>
          <w:rFonts w:asciiTheme="minorHAnsi" w:hAnsiTheme="minorHAnsi" w:cs="Arial"/>
          <w:sz w:val="22"/>
          <w:szCs w:val="22"/>
        </w:rPr>
        <w:t xml:space="preserve">. </w:t>
      </w:r>
    </w:p>
    <w:p w:rsidR="00B37D9A" w:rsidRPr="00B37D9A" w:rsidRDefault="00B37D9A" w:rsidP="00240223">
      <w:pPr>
        <w:spacing w:line="276" w:lineRule="auto"/>
        <w:rPr>
          <w:rFonts w:asciiTheme="minorHAnsi" w:hAnsiTheme="minorHAnsi" w:cs="Arial"/>
          <w:sz w:val="22"/>
          <w:szCs w:val="22"/>
        </w:rPr>
      </w:pPr>
    </w:p>
    <w:p w:rsidR="005204A9"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The member of staff primarily responsible for health and safety is:</w:t>
      </w:r>
      <w:r w:rsidR="00B37D9A">
        <w:rPr>
          <w:rFonts w:asciiTheme="minorHAnsi" w:hAnsiTheme="minorHAnsi" w:cs="Arial"/>
          <w:sz w:val="22"/>
          <w:szCs w:val="22"/>
        </w:rPr>
        <w:t xml:space="preserve"> </w:t>
      </w:r>
      <w:r w:rsidRPr="00B37D9A">
        <w:rPr>
          <w:rFonts w:asciiTheme="minorHAnsi" w:hAnsiTheme="minorHAnsi" w:cs="Arial"/>
          <w:sz w:val="22"/>
          <w:szCs w:val="22"/>
        </w:rPr>
        <w:t>The Manager</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sz w:val="22"/>
          <w:szCs w:val="22"/>
        </w:rPr>
      </w:pPr>
      <w:r w:rsidRPr="00B37D9A">
        <w:rPr>
          <w:rFonts w:asciiTheme="minorHAnsi" w:hAnsiTheme="minorHAnsi"/>
          <w:sz w:val="22"/>
          <w:szCs w:val="22"/>
        </w:rPr>
        <w:t>We display the necessary health and safety poster in the pre-school cupboard</w:t>
      </w:r>
      <w:r w:rsidR="00B37D9A">
        <w:rPr>
          <w:rFonts w:asciiTheme="minorHAnsi" w:hAnsiTheme="minorHAnsi"/>
          <w:sz w:val="22"/>
          <w:szCs w:val="22"/>
        </w:rPr>
        <w:t xml:space="preserve">. </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Insurance cover</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We have public liability insurance and employers' liability insurance.  The certificate for public liability insurance is displayed in </w:t>
      </w:r>
      <w:r w:rsidRPr="00B37D9A">
        <w:rPr>
          <w:rFonts w:asciiTheme="minorHAnsi" w:hAnsiTheme="minorHAnsi" w:cs="Arial"/>
          <w:b/>
          <w:sz w:val="22"/>
          <w:szCs w:val="22"/>
        </w:rPr>
        <w:t>the Lobby</w:t>
      </w:r>
      <w:r w:rsidR="00B37D9A">
        <w:rPr>
          <w:rFonts w:asciiTheme="minorHAnsi" w:hAnsiTheme="minorHAnsi" w:cs="Arial"/>
          <w:b/>
          <w:sz w:val="22"/>
          <w:szCs w:val="22"/>
        </w:rPr>
        <w:t>.</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All children are supervised by adults at all times and will always be within sight of an adult.</w:t>
      </w:r>
    </w:p>
    <w:p w:rsidR="005204A9" w:rsidRPr="00B37D9A" w:rsidRDefault="005204A9" w:rsidP="00240223">
      <w:pPr>
        <w:pStyle w:val="ListParagraph"/>
        <w:numPr>
          <w:ilvl w:val="0"/>
          <w:numId w:val="21"/>
        </w:numPr>
        <w:spacing w:line="276" w:lineRule="auto"/>
        <w:rPr>
          <w:rFonts w:asciiTheme="minorHAnsi" w:hAnsiTheme="minorHAnsi"/>
          <w:sz w:val="22"/>
          <w:szCs w:val="22"/>
          <w:u w:val="single"/>
        </w:rPr>
      </w:pPr>
      <w:r w:rsidRPr="00B37D9A">
        <w:rPr>
          <w:rFonts w:asciiTheme="minorHAnsi" w:hAnsiTheme="minorHAnsi"/>
          <w:sz w:val="22"/>
          <w:szCs w:val="22"/>
        </w:rPr>
        <w:t>The member of staff responsible for safety, health and hygiene is the pre-school manager.</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Health and safety advice/training is given to each employee on induction</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Double copy sheets are used for the reporting of any accident/incident which a parent/carer is asked to sign and then given a copy. The second copy is kept securely in pre-school records.</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Regular safety monitoring will include checking of the accident and incident record.</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All adults are aware of the system in operation for children’s arrivals and departures and an adult will be at the door during these periods.</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Children will leave the group only with an authorised adult who signs to say they are taking the child.</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 xml:space="preserve">Equipment is checked </w:t>
      </w:r>
      <w:r w:rsidR="00B37D9A" w:rsidRPr="00B37D9A">
        <w:rPr>
          <w:rFonts w:asciiTheme="minorHAnsi" w:hAnsiTheme="minorHAnsi"/>
          <w:sz w:val="22"/>
          <w:szCs w:val="22"/>
        </w:rPr>
        <w:t>regularly,</w:t>
      </w:r>
      <w:r w:rsidRPr="00B37D9A">
        <w:rPr>
          <w:rFonts w:asciiTheme="minorHAnsi" w:hAnsiTheme="minorHAnsi"/>
          <w:sz w:val="22"/>
          <w:szCs w:val="22"/>
        </w:rPr>
        <w:t xml:space="preserve"> and any dangerous items repaired or discarded</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The layout and space ratios allow children and adults to move safely and freely between activities.</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Children are given the opportunity to play outside in the fresh air.</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Fire doors are never obstructed.</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All dangerous materials are stored out of reach of children.</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Children do not have unsupervised access to kitchen, cookers or any cupboards storing hazardous materials.</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 xml:space="preserve">Fire drills are held at least once </w:t>
      </w:r>
      <w:r w:rsidR="006634C7" w:rsidRPr="00B37D9A">
        <w:rPr>
          <w:rFonts w:asciiTheme="minorHAnsi" w:hAnsiTheme="minorHAnsi"/>
          <w:sz w:val="22"/>
          <w:szCs w:val="22"/>
        </w:rPr>
        <w:t>every half t</w:t>
      </w:r>
      <w:r w:rsidRPr="00B37D9A">
        <w:rPr>
          <w:rFonts w:asciiTheme="minorHAnsi" w:hAnsiTheme="minorHAnsi"/>
          <w:sz w:val="22"/>
          <w:szCs w:val="22"/>
        </w:rPr>
        <w:t>erm.</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lastRenderedPageBreak/>
        <w:t>A register of both adults and children is completed as people arrive so that a complete record of all those present is available in any emergency. As additional safeguarding measures:</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 xml:space="preserve">Names and photos of each child present are posted on a board near the exit giving a quick recognition of those who are on the premises at any time. </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On each exit in the main room there is a board which gives details on the number of adults and children present in the setting on that particular day.</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A board on the wall next to the fire exit that leads out to the garden is used to keep account of how many children are outside playing and how many have stayed inside.</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There is no smoking allowed on the premises.</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A correctly stocked first aid cupboard is available at all times.</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Fire extinguishers are checked regularly.</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Whenever children are on the premises at least two adults are present.</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Large equipment is erected with care and checked regularly.</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Activities such as cooking and energetic play receive close and constant supervision.</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 xml:space="preserve">The personal hygiene of the staff is very </w:t>
      </w:r>
      <w:proofErr w:type="gramStart"/>
      <w:r w:rsidRPr="00B37D9A">
        <w:rPr>
          <w:rFonts w:asciiTheme="minorHAnsi" w:hAnsiTheme="minorHAnsi"/>
          <w:sz w:val="22"/>
          <w:szCs w:val="22"/>
        </w:rPr>
        <w:t>high</w:t>
      </w:r>
      <w:proofErr w:type="gramEnd"/>
      <w:r w:rsidRPr="00B37D9A">
        <w:rPr>
          <w:rFonts w:asciiTheme="minorHAnsi" w:hAnsiTheme="minorHAnsi"/>
          <w:sz w:val="22"/>
          <w:szCs w:val="22"/>
        </w:rPr>
        <w:t xml:space="preserve"> and staff observe the current legislation regarding food hygiene.</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 xml:space="preserve">Waste products are disposed of appropriately. </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Equipment offered to children is developmentally appropriate, recognising that materials suitable for an older child may pose a risk to younger/less mature children.</w:t>
      </w:r>
    </w:p>
    <w:p w:rsidR="005204A9" w:rsidRPr="00B37D9A" w:rsidRDefault="005204A9" w:rsidP="00240223">
      <w:pPr>
        <w:pStyle w:val="ListParagraph"/>
        <w:numPr>
          <w:ilvl w:val="0"/>
          <w:numId w:val="21"/>
        </w:numPr>
        <w:spacing w:line="276" w:lineRule="auto"/>
        <w:rPr>
          <w:rFonts w:asciiTheme="minorHAnsi" w:hAnsiTheme="minorHAnsi"/>
          <w:sz w:val="22"/>
          <w:szCs w:val="22"/>
        </w:rPr>
      </w:pPr>
      <w:r w:rsidRPr="00B37D9A">
        <w:rPr>
          <w:rFonts w:asciiTheme="minorHAnsi" w:hAnsiTheme="minorHAnsi"/>
          <w:sz w:val="22"/>
          <w:szCs w:val="22"/>
        </w:rPr>
        <w:t>The premises are checked at the end of the session.</w:t>
      </w:r>
    </w:p>
    <w:p w:rsidR="00A349D6" w:rsidRPr="00B37D9A" w:rsidRDefault="00A349D6" w:rsidP="00240223">
      <w:pPr>
        <w:pStyle w:val="ListParagraph"/>
        <w:spacing w:line="276" w:lineRule="auto"/>
        <w:rPr>
          <w:rFonts w:asciiTheme="minorHAnsi" w:hAnsiTheme="minorHAnsi"/>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Safety of adults</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pStyle w:val="ListParagraph"/>
        <w:numPr>
          <w:ilvl w:val="0"/>
          <w:numId w:val="22"/>
        </w:numPr>
        <w:spacing w:line="276" w:lineRule="auto"/>
        <w:rPr>
          <w:rFonts w:asciiTheme="minorHAnsi" w:hAnsiTheme="minorHAnsi"/>
          <w:sz w:val="22"/>
          <w:szCs w:val="22"/>
        </w:rPr>
      </w:pPr>
      <w:r w:rsidRPr="00B37D9A">
        <w:rPr>
          <w:rFonts w:asciiTheme="minorHAnsi" w:hAnsiTheme="minorHAnsi"/>
          <w:sz w:val="22"/>
          <w:szCs w:val="22"/>
        </w:rPr>
        <w:t>Adults are provided with guidance about the safe storage, movement, lifting and erection of large pieces of equipment.</w:t>
      </w:r>
    </w:p>
    <w:p w:rsidR="005204A9" w:rsidRPr="00B37D9A" w:rsidRDefault="005204A9" w:rsidP="00240223">
      <w:pPr>
        <w:pStyle w:val="ListParagraph"/>
        <w:numPr>
          <w:ilvl w:val="0"/>
          <w:numId w:val="22"/>
        </w:numPr>
        <w:spacing w:line="276" w:lineRule="auto"/>
        <w:rPr>
          <w:rFonts w:asciiTheme="minorHAnsi" w:hAnsiTheme="minorHAnsi"/>
          <w:sz w:val="22"/>
          <w:szCs w:val="22"/>
        </w:rPr>
      </w:pPr>
      <w:r w:rsidRPr="00B37D9A">
        <w:rPr>
          <w:rFonts w:asciiTheme="minorHAnsi" w:hAnsiTheme="minorHAnsi"/>
          <w:sz w:val="22"/>
          <w:szCs w:val="22"/>
        </w:rPr>
        <w:t xml:space="preserve">When adults need to reach up to store equipment or to change light </w:t>
      </w:r>
      <w:proofErr w:type="gramStart"/>
      <w:r w:rsidRPr="00B37D9A">
        <w:rPr>
          <w:rFonts w:asciiTheme="minorHAnsi" w:hAnsiTheme="minorHAnsi"/>
          <w:sz w:val="22"/>
          <w:szCs w:val="22"/>
        </w:rPr>
        <w:t>bulbs</w:t>
      </w:r>
      <w:proofErr w:type="gramEnd"/>
      <w:r w:rsidRPr="00B37D9A">
        <w:rPr>
          <w:rFonts w:asciiTheme="minorHAnsi" w:hAnsiTheme="minorHAnsi"/>
          <w:sz w:val="22"/>
          <w:szCs w:val="22"/>
        </w:rPr>
        <w:t xml:space="preserve"> they are provided with safe equipment to do so.</w:t>
      </w:r>
    </w:p>
    <w:p w:rsidR="005204A9" w:rsidRPr="00B37D9A" w:rsidRDefault="005204A9" w:rsidP="00240223">
      <w:pPr>
        <w:pStyle w:val="ListParagraph"/>
        <w:numPr>
          <w:ilvl w:val="0"/>
          <w:numId w:val="22"/>
        </w:numPr>
        <w:spacing w:line="276" w:lineRule="auto"/>
        <w:rPr>
          <w:rFonts w:asciiTheme="minorHAnsi" w:hAnsiTheme="minorHAnsi"/>
          <w:sz w:val="22"/>
          <w:szCs w:val="22"/>
        </w:rPr>
      </w:pPr>
      <w:r w:rsidRPr="00B37D9A">
        <w:rPr>
          <w:rFonts w:asciiTheme="minorHAnsi" w:hAnsiTheme="minorHAnsi"/>
          <w:sz w:val="22"/>
          <w:szCs w:val="22"/>
        </w:rPr>
        <w:t xml:space="preserve">The sickness of staff and their involvement in accidents is recorded.  </w:t>
      </w:r>
    </w:p>
    <w:p w:rsidR="005204A9" w:rsidRPr="00B37D9A" w:rsidRDefault="005204A9" w:rsidP="00240223">
      <w:pPr>
        <w:pStyle w:val="ListParagraph"/>
        <w:numPr>
          <w:ilvl w:val="0"/>
          <w:numId w:val="22"/>
        </w:numPr>
        <w:spacing w:line="276" w:lineRule="auto"/>
        <w:rPr>
          <w:rFonts w:asciiTheme="minorHAnsi" w:hAnsiTheme="minorHAnsi"/>
          <w:sz w:val="22"/>
          <w:szCs w:val="22"/>
        </w:rPr>
      </w:pPr>
      <w:r w:rsidRPr="00B37D9A">
        <w:rPr>
          <w:rFonts w:asciiTheme="minorHAnsi" w:hAnsiTheme="minorHAnsi"/>
          <w:sz w:val="22"/>
          <w:szCs w:val="22"/>
        </w:rPr>
        <w:t>We keep all cleaning chemicals in their original containers.</w:t>
      </w:r>
    </w:p>
    <w:p w:rsidR="00A349D6" w:rsidRPr="00B37D9A" w:rsidRDefault="00A349D6" w:rsidP="00240223">
      <w:pPr>
        <w:spacing w:line="276" w:lineRule="auto"/>
        <w:ind w:left="360"/>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Doors</w:t>
      </w:r>
    </w:p>
    <w:p w:rsidR="00B37D9A" w:rsidRPr="00B37D9A" w:rsidRDefault="00B37D9A" w:rsidP="00240223">
      <w:pPr>
        <w:spacing w:line="276" w:lineRule="auto"/>
        <w:rPr>
          <w:rFonts w:asciiTheme="minorHAnsi" w:hAnsiTheme="minorHAnsi" w:cs="Arial"/>
          <w:b/>
          <w:sz w:val="22"/>
          <w:szCs w:val="22"/>
          <w:u w:val="single"/>
        </w:rPr>
      </w:pPr>
    </w:p>
    <w:p w:rsidR="005204A9" w:rsidRDefault="005204A9" w:rsidP="00240223">
      <w:pPr>
        <w:pStyle w:val="ListParagraph"/>
        <w:numPr>
          <w:ilvl w:val="0"/>
          <w:numId w:val="23"/>
        </w:numPr>
        <w:spacing w:line="276" w:lineRule="auto"/>
        <w:rPr>
          <w:rFonts w:asciiTheme="minorHAnsi" w:hAnsiTheme="minorHAnsi"/>
          <w:sz w:val="22"/>
          <w:szCs w:val="22"/>
        </w:rPr>
      </w:pPr>
      <w:r w:rsidRPr="00B37D9A">
        <w:rPr>
          <w:rFonts w:asciiTheme="minorHAnsi" w:hAnsiTheme="minorHAnsi"/>
          <w:sz w:val="22"/>
          <w:szCs w:val="22"/>
        </w:rPr>
        <w:t>We take precautions to prevent children's fingers from being trapped in doors.</w:t>
      </w:r>
    </w:p>
    <w:p w:rsidR="00B37D9A" w:rsidRPr="00B37D9A" w:rsidRDefault="00B37D9A" w:rsidP="00240223">
      <w:pPr>
        <w:pStyle w:val="ListParagraph"/>
        <w:spacing w:line="276" w:lineRule="auto"/>
        <w:rPr>
          <w:rFonts w:asciiTheme="minorHAnsi" w:hAnsiTheme="minorHAnsi"/>
          <w:sz w:val="22"/>
          <w:szCs w:val="22"/>
        </w:rPr>
      </w:pPr>
    </w:p>
    <w:p w:rsidR="00A349D6"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Floors</w:t>
      </w:r>
    </w:p>
    <w:p w:rsidR="00B37D9A" w:rsidRPr="00B37D9A" w:rsidRDefault="00B37D9A" w:rsidP="00240223">
      <w:pPr>
        <w:spacing w:line="276" w:lineRule="auto"/>
        <w:rPr>
          <w:rFonts w:asciiTheme="minorHAnsi" w:hAnsiTheme="minorHAnsi" w:cs="Arial"/>
          <w:bCs/>
          <w:sz w:val="22"/>
          <w:szCs w:val="22"/>
          <w:u w:val="single"/>
        </w:rPr>
      </w:pPr>
    </w:p>
    <w:p w:rsidR="005204A9" w:rsidRPr="00B37D9A" w:rsidRDefault="005204A9" w:rsidP="00240223">
      <w:pPr>
        <w:pStyle w:val="ListParagraph"/>
        <w:numPr>
          <w:ilvl w:val="0"/>
          <w:numId w:val="24"/>
        </w:numPr>
        <w:spacing w:line="276" w:lineRule="auto"/>
        <w:rPr>
          <w:rFonts w:asciiTheme="minorHAnsi" w:hAnsiTheme="minorHAnsi"/>
          <w:b/>
          <w:i/>
          <w:sz w:val="22"/>
          <w:szCs w:val="22"/>
        </w:rPr>
      </w:pPr>
      <w:r w:rsidRPr="00B37D9A">
        <w:rPr>
          <w:rFonts w:asciiTheme="minorHAnsi" w:hAnsiTheme="minorHAnsi"/>
          <w:sz w:val="22"/>
          <w:szCs w:val="22"/>
        </w:rPr>
        <w:t>All floor surfaces are checked daily to ensure they are clean and not uneven, wet or damaged.</w:t>
      </w:r>
    </w:p>
    <w:p w:rsidR="00B37D9A" w:rsidRDefault="00B37D9A" w:rsidP="00240223">
      <w:pPr>
        <w:pStyle w:val="ListParagraph"/>
        <w:spacing w:line="276" w:lineRule="auto"/>
        <w:rPr>
          <w:rFonts w:asciiTheme="minorHAnsi" w:hAnsiTheme="minorHAnsi"/>
          <w:b/>
          <w:i/>
          <w:sz w:val="22"/>
          <w:szCs w:val="22"/>
        </w:rPr>
      </w:pPr>
    </w:p>
    <w:p w:rsidR="00240223" w:rsidRDefault="00240223" w:rsidP="00240223">
      <w:pPr>
        <w:pStyle w:val="ListParagraph"/>
        <w:spacing w:line="276" w:lineRule="auto"/>
        <w:rPr>
          <w:rFonts w:asciiTheme="minorHAnsi" w:hAnsiTheme="minorHAnsi"/>
          <w:b/>
          <w:i/>
          <w:sz w:val="22"/>
          <w:szCs w:val="22"/>
        </w:rPr>
      </w:pPr>
    </w:p>
    <w:p w:rsidR="00240223" w:rsidRDefault="00240223" w:rsidP="00240223">
      <w:pPr>
        <w:pStyle w:val="ListParagraph"/>
        <w:spacing w:line="276" w:lineRule="auto"/>
        <w:rPr>
          <w:rFonts w:asciiTheme="minorHAnsi" w:hAnsiTheme="minorHAnsi"/>
          <w:b/>
          <w:i/>
          <w:sz w:val="22"/>
          <w:szCs w:val="22"/>
        </w:rPr>
      </w:pPr>
    </w:p>
    <w:p w:rsidR="00240223" w:rsidRPr="00B37D9A" w:rsidRDefault="00240223" w:rsidP="00240223">
      <w:pPr>
        <w:pStyle w:val="ListParagraph"/>
        <w:spacing w:line="276" w:lineRule="auto"/>
        <w:rPr>
          <w:rFonts w:asciiTheme="minorHAnsi" w:hAnsiTheme="minorHAnsi"/>
          <w:b/>
          <w:i/>
          <w:sz w:val="22"/>
          <w:szCs w:val="22"/>
        </w:rPr>
      </w:pPr>
    </w:p>
    <w:p w:rsidR="005204A9"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lastRenderedPageBreak/>
        <w:t>Hygiene arrangements</w:t>
      </w:r>
    </w:p>
    <w:p w:rsidR="00B37D9A" w:rsidRPr="00B37D9A" w:rsidRDefault="00B37D9A" w:rsidP="00240223">
      <w:pPr>
        <w:spacing w:line="276" w:lineRule="auto"/>
        <w:rPr>
          <w:rFonts w:asciiTheme="minorHAnsi" w:hAnsiTheme="minorHAnsi" w:cs="Arial"/>
          <w:bCs/>
          <w:sz w:val="22"/>
          <w:szCs w:val="22"/>
          <w:u w:val="single"/>
        </w:rPr>
      </w:pPr>
    </w:p>
    <w:p w:rsidR="005204A9"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Staff help children with their personal hygiene. Good practices in preventing the spread of infection are observed. The children are encouraged to wash their hands after using the toilet and before having their snack. Staff will help them when blowing their noses. The children are encouraged towards independence. When children make their own snack, the importance of cleanliness is emphasised.</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Hygiene</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pStyle w:val="ListParagraph"/>
        <w:numPr>
          <w:ilvl w:val="0"/>
          <w:numId w:val="25"/>
        </w:numPr>
        <w:spacing w:line="276" w:lineRule="auto"/>
        <w:rPr>
          <w:rFonts w:asciiTheme="minorHAnsi" w:hAnsiTheme="minorHAnsi"/>
          <w:sz w:val="22"/>
          <w:szCs w:val="22"/>
        </w:rPr>
      </w:pPr>
      <w:r w:rsidRPr="00B37D9A">
        <w:rPr>
          <w:rFonts w:asciiTheme="minorHAnsi" w:hAnsiTheme="minorHAnsi"/>
          <w:sz w:val="22"/>
          <w:szCs w:val="22"/>
        </w:rPr>
        <w:t>Our daily routines encourage the children to learn about personal hygiene.</w:t>
      </w:r>
    </w:p>
    <w:p w:rsidR="005204A9" w:rsidRPr="00B37D9A" w:rsidRDefault="005204A9" w:rsidP="00240223">
      <w:pPr>
        <w:pStyle w:val="ListParagraph"/>
        <w:numPr>
          <w:ilvl w:val="0"/>
          <w:numId w:val="25"/>
        </w:numPr>
        <w:spacing w:line="276" w:lineRule="auto"/>
        <w:rPr>
          <w:rFonts w:asciiTheme="minorHAnsi" w:hAnsiTheme="minorHAnsi"/>
          <w:sz w:val="22"/>
          <w:szCs w:val="22"/>
        </w:rPr>
      </w:pPr>
      <w:r w:rsidRPr="00B37D9A">
        <w:rPr>
          <w:rFonts w:asciiTheme="minorHAnsi" w:hAnsiTheme="minorHAnsi"/>
          <w:sz w:val="22"/>
          <w:szCs w:val="22"/>
        </w:rPr>
        <w:t>We have a schedule for cleaning resources and equipment, dressing-up clothes and furnishings.</w:t>
      </w:r>
    </w:p>
    <w:p w:rsidR="005204A9" w:rsidRDefault="005204A9" w:rsidP="00240223">
      <w:pPr>
        <w:pStyle w:val="ListParagraph"/>
        <w:numPr>
          <w:ilvl w:val="0"/>
          <w:numId w:val="25"/>
        </w:numPr>
        <w:spacing w:line="276" w:lineRule="auto"/>
        <w:rPr>
          <w:rFonts w:asciiTheme="minorHAnsi" w:hAnsiTheme="minorHAnsi"/>
          <w:sz w:val="22"/>
          <w:szCs w:val="22"/>
        </w:rPr>
      </w:pPr>
      <w:r w:rsidRPr="00B37D9A">
        <w:rPr>
          <w:rFonts w:asciiTheme="minorHAnsi" w:hAnsiTheme="minorHAnsi"/>
          <w:sz w:val="22"/>
          <w:szCs w:val="22"/>
        </w:rPr>
        <w:t>The toilet area has a high standard of hygiene including hand washing and drying facilities and the disposal of nappies.</w:t>
      </w:r>
    </w:p>
    <w:p w:rsidR="00B37D9A" w:rsidRPr="00B37D9A" w:rsidRDefault="00B37D9A" w:rsidP="00240223">
      <w:pPr>
        <w:pStyle w:val="ListParagraph"/>
        <w:spacing w:line="276" w:lineRule="auto"/>
        <w:rPr>
          <w:rFonts w:asciiTheme="minorHAnsi" w:hAnsiTheme="minorHAnsi"/>
          <w:sz w:val="22"/>
          <w:szCs w:val="22"/>
        </w:rPr>
      </w:pPr>
    </w:p>
    <w:p w:rsidR="005204A9" w:rsidRDefault="005204A9" w:rsidP="00240223">
      <w:pPr>
        <w:spacing w:line="276" w:lineRule="auto"/>
        <w:rPr>
          <w:rFonts w:asciiTheme="minorHAnsi" w:hAnsiTheme="minorHAnsi" w:cs="Arial"/>
          <w:i/>
          <w:sz w:val="22"/>
          <w:szCs w:val="22"/>
        </w:rPr>
      </w:pPr>
      <w:r w:rsidRPr="00B37D9A">
        <w:rPr>
          <w:rFonts w:asciiTheme="minorHAnsi" w:hAnsiTheme="minorHAnsi" w:cs="Arial"/>
          <w:i/>
          <w:sz w:val="22"/>
          <w:szCs w:val="22"/>
        </w:rPr>
        <w:t>We implement good hygiene practices by:</w:t>
      </w:r>
    </w:p>
    <w:p w:rsidR="00B37D9A" w:rsidRPr="00B37D9A" w:rsidRDefault="00B37D9A" w:rsidP="00240223">
      <w:pPr>
        <w:spacing w:line="276" w:lineRule="auto"/>
        <w:rPr>
          <w:rFonts w:asciiTheme="minorHAnsi" w:hAnsiTheme="minorHAnsi" w:cs="Arial"/>
          <w:i/>
          <w:sz w:val="22"/>
          <w:szCs w:val="22"/>
        </w:rPr>
      </w:pPr>
    </w:p>
    <w:p w:rsidR="005204A9" w:rsidRPr="00B37D9A" w:rsidRDefault="005204A9" w:rsidP="00240223">
      <w:pPr>
        <w:pStyle w:val="ListParagraph"/>
        <w:numPr>
          <w:ilvl w:val="0"/>
          <w:numId w:val="26"/>
        </w:numPr>
        <w:spacing w:line="276" w:lineRule="auto"/>
        <w:rPr>
          <w:rFonts w:asciiTheme="minorHAnsi" w:hAnsiTheme="minorHAnsi"/>
          <w:sz w:val="22"/>
          <w:szCs w:val="22"/>
        </w:rPr>
      </w:pPr>
      <w:r w:rsidRPr="00B37D9A">
        <w:rPr>
          <w:rFonts w:asciiTheme="minorHAnsi" w:hAnsiTheme="minorHAnsi"/>
          <w:sz w:val="22"/>
          <w:szCs w:val="22"/>
        </w:rPr>
        <w:t>cleaning and checking toilets regularly;</w:t>
      </w:r>
    </w:p>
    <w:p w:rsidR="005204A9" w:rsidRPr="00B37D9A" w:rsidRDefault="005204A9" w:rsidP="00240223">
      <w:pPr>
        <w:pStyle w:val="ListParagraph"/>
        <w:numPr>
          <w:ilvl w:val="0"/>
          <w:numId w:val="26"/>
        </w:numPr>
        <w:spacing w:line="276" w:lineRule="auto"/>
        <w:rPr>
          <w:rFonts w:asciiTheme="minorHAnsi" w:hAnsiTheme="minorHAnsi"/>
          <w:sz w:val="22"/>
          <w:szCs w:val="22"/>
        </w:rPr>
      </w:pPr>
      <w:r w:rsidRPr="00B37D9A">
        <w:rPr>
          <w:rFonts w:asciiTheme="minorHAnsi" w:hAnsiTheme="minorHAnsi"/>
          <w:sz w:val="22"/>
          <w:szCs w:val="22"/>
        </w:rPr>
        <w:t>wearing protective clothing - such as aprons and disposable gloves - as appropriate;</w:t>
      </w:r>
    </w:p>
    <w:p w:rsidR="005204A9" w:rsidRPr="00B37D9A" w:rsidRDefault="005204A9" w:rsidP="00240223">
      <w:pPr>
        <w:pStyle w:val="ListParagraph"/>
        <w:numPr>
          <w:ilvl w:val="0"/>
          <w:numId w:val="26"/>
        </w:numPr>
        <w:spacing w:line="276" w:lineRule="auto"/>
        <w:rPr>
          <w:rFonts w:asciiTheme="minorHAnsi" w:hAnsiTheme="minorHAnsi"/>
          <w:sz w:val="22"/>
          <w:szCs w:val="22"/>
        </w:rPr>
      </w:pPr>
      <w:r w:rsidRPr="00B37D9A">
        <w:rPr>
          <w:rFonts w:asciiTheme="minorHAnsi" w:hAnsiTheme="minorHAnsi"/>
          <w:sz w:val="22"/>
          <w:szCs w:val="22"/>
        </w:rPr>
        <w:t>providing sets of clean clothes;</w:t>
      </w:r>
    </w:p>
    <w:p w:rsidR="005204A9" w:rsidRPr="00B37D9A" w:rsidRDefault="005204A9" w:rsidP="00240223">
      <w:pPr>
        <w:pStyle w:val="ListParagraph"/>
        <w:numPr>
          <w:ilvl w:val="0"/>
          <w:numId w:val="26"/>
        </w:numPr>
        <w:spacing w:line="276" w:lineRule="auto"/>
        <w:rPr>
          <w:rFonts w:asciiTheme="minorHAnsi" w:hAnsiTheme="minorHAnsi"/>
          <w:sz w:val="22"/>
          <w:szCs w:val="22"/>
        </w:rPr>
      </w:pPr>
      <w:r w:rsidRPr="00B37D9A">
        <w:rPr>
          <w:rFonts w:asciiTheme="minorHAnsi" w:hAnsiTheme="minorHAnsi"/>
          <w:sz w:val="22"/>
          <w:szCs w:val="22"/>
        </w:rPr>
        <w:t xml:space="preserve">providing tissues and wipes; </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Toilet Routine</w:t>
      </w:r>
    </w:p>
    <w:p w:rsidR="00B37D9A" w:rsidRPr="00B37D9A" w:rsidRDefault="00B37D9A" w:rsidP="00240223">
      <w:pPr>
        <w:spacing w:line="276" w:lineRule="auto"/>
        <w:rPr>
          <w:rFonts w:asciiTheme="minorHAnsi" w:hAnsiTheme="minorHAnsi" w:cs="Arial"/>
          <w:b/>
          <w:sz w:val="22"/>
          <w:szCs w:val="22"/>
          <w:u w:val="single"/>
        </w:rPr>
      </w:pPr>
    </w:p>
    <w:p w:rsidR="00DC5D5E" w:rsidRPr="00B37D9A" w:rsidRDefault="005204A9" w:rsidP="00240223">
      <w:pPr>
        <w:pStyle w:val="ListParagraph"/>
        <w:numPr>
          <w:ilvl w:val="0"/>
          <w:numId w:val="27"/>
        </w:numPr>
        <w:spacing w:line="276" w:lineRule="auto"/>
        <w:rPr>
          <w:rFonts w:asciiTheme="minorHAnsi" w:hAnsiTheme="minorHAnsi"/>
          <w:sz w:val="22"/>
          <w:szCs w:val="22"/>
        </w:rPr>
      </w:pPr>
      <w:r w:rsidRPr="00B37D9A">
        <w:rPr>
          <w:rFonts w:asciiTheme="minorHAnsi" w:hAnsiTheme="minorHAnsi"/>
          <w:sz w:val="22"/>
          <w:szCs w:val="22"/>
        </w:rPr>
        <w:t>Children</w:t>
      </w:r>
      <w:r w:rsidR="00DC5D5E" w:rsidRPr="00B37D9A">
        <w:rPr>
          <w:rFonts w:asciiTheme="minorHAnsi" w:hAnsiTheme="minorHAnsi"/>
          <w:sz w:val="22"/>
          <w:szCs w:val="22"/>
        </w:rPr>
        <w:t xml:space="preserve"> in Rainbow room and the main room </w:t>
      </w:r>
      <w:r w:rsidRPr="00B37D9A">
        <w:rPr>
          <w:rFonts w:asciiTheme="minorHAnsi" w:hAnsiTheme="minorHAnsi"/>
          <w:sz w:val="22"/>
          <w:szCs w:val="22"/>
        </w:rPr>
        <w:t>are taken to the toilet by a member of staff</w:t>
      </w:r>
      <w:r w:rsidR="00DC5D5E" w:rsidRPr="00B37D9A">
        <w:rPr>
          <w:rFonts w:asciiTheme="minorHAnsi" w:hAnsiTheme="minorHAnsi"/>
          <w:sz w:val="22"/>
          <w:szCs w:val="22"/>
        </w:rPr>
        <w:t xml:space="preserve"> if they ask during the session.</w:t>
      </w:r>
    </w:p>
    <w:p w:rsidR="005204A9" w:rsidRPr="00B37D9A" w:rsidRDefault="00DC5D5E" w:rsidP="00240223">
      <w:pPr>
        <w:pStyle w:val="ListParagraph"/>
        <w:numPr>
          <w:ilvl w:val="0"/>
          <w:numId w:val="27"/>
        </w:numPr>
        <w:spacing w:line="276" w:lineRule="auto"/>
        <w:rPr>
          <w:rFonts w:asciiTheme="minorHAnsi" w:hAnsiTheme="minorHAnsi"/>
          <w:sz w:val="22"/>
          <w:szCs w:val="22"/>
        </w:rPr>
      </w:pPr>
      <w:r w:rsidRPr="00B37D9A">
        <w:rPr>
          <w:rFonts w:asciiTheme="minorHAnsi" w:hAnsiTheme="minorHAnsi"/>
          <w:sz w:val="22"/>
          <w:szCs w:val="22"/>
        </w:rPr>
        <w:t>Red group children will go to the toilet on their own after asking permission however, if there is a visitor on site they will also be accompanied by a member of staff.</w:t>
      </w:r>
    </w:p>
    <w:p w:rsidR="005204A9" w:rsidRPr="00B37D9A" w:rsidRDefault="005204A9" w:rsidP="00240223">
      <w:pPr>
        <w:pStyle w:val="ListParagraph"/>
        <w:numPr>
          <w:ilvl w:val="0"/>
          <w:numId w:val="27"/>
        </w:numPr>
        <w:spacing w:line="276" w:lineRule="auto"/>
        <w:rPr>
          <w:rFonts w:asciiTheme="minorHAnsi" w:hAnsiTheme="minorHAnsi"/>
          <w:sz w:val="22"/>
          <w:szCs w:val="22"/>
        </w:rPr>
      </w:pPr>
      <w:r w:rsidRPr="00B37D9A">
        <w:rPr>
          <w:rFonts w:asciiTheme="minorHAnsi" w:hAnsiTheme="minorHAnsi"/>
          <w:sz w:val="22"/>
          <w:szCs w:val="22"/>
        </w:rPr>
        <w:t xml:space="preserve">When a child first starts, the keyperson will ask them on a regular basis for the first two or three weeks </w:t>
      </w:r>
    </w:p>
    <w:p w:rsidR="005204A9" w:rsidRPr="00B37D9A" w:rsidRDefault="005204A9" w:rsidP="00240223">
      <w:pPr>
        <w:pStyle w:val="ListParagraph"/>
        <w:numPr>
          <w:ilvl w:val="0"/>
          <w:numId w:val="27"/>
        </w:numPr>
        <w:spacing w:line="276" w:lineRule="auto"/>
        <w:rPr>
          <w:rFonts w:asciiTheme="minorHAnsi" w:hAnsiTheme="minorHAnsi"/>
          <w:sz w:val="22"/>
          <w:szCs w:val="22"/>
        </w:rPr>
      </w:pPr>
      <w:r w:rsidRPr="00B37D9A">
        <w:rPr>
          <w:rFonts w:asciiTheme="minorHAnsi" w:hAnsiTheme="minorHAnsi"/>
          <w:sz w:val="22"/>
          <w:szCs w:val="22"/>
        </w:rPr>
        <w:t>All children are helped to wash their hands after they have used the toilet. This is to teach the child good hygiene practice.</w:t>
      </w:r>
    </w:p>
    <w:p w:rsidR="005204A9" w:rsidRPr="00B37D9A" w:rsidRDefault="005204A9" w:rsidP="00240223">
      <w:pPr>
        <w:pStyle w:val="ListParagraph"/>
        <w:numPr>
          <w:ilvl w:val="0"/>
          <w:numId w:val="27"/>
        </w:numPr>
        <w:spacing w:line="276" w:lineRule="auto"/>
        <w:rPr>
          <w:rFonts w:asciiTheme="minorHAnsi" w:hAnsiTheme="minorHAnsi"/>
          <w:sz w:val="22"/>
          <w:szCs w:val="22"/>
        </w:rPr>
      </w:pPr>
      <w:r w:rsidRPr="00B37D9A">
        <w:rPr>
          <w:rFonts w:asciiTheme="minorHAnsi" w:hAnsiTheme="minorHAnsi"/>
          <w:sz w:val="22"/>
          <w:szCs w:val="22"/>
        </w:rPr>
        <w:t>If a child should have a toileting accident or need a nappy change, a member of staff will change the child wearing gloves and</w:t>
      </w:r>
      <w:r w:rsidR="006634C7" w:rsidRPr="00B37D9A">
        <w:rPr>
          <w:rFonts w:asciiTheme="minorHAnsi" w:hAnsiTheme="minorHAnsi"/>
          <w:sz w:val="22"/>
          <w:szCs w:val="22"/>
        </w:rPr>
        <w:t xml:space="preserve"> an</w:t>
      </w:r>
      <w:r w:rsidRPr="00B37D9A">
        <w:rPr>
          <w:rFonts w:asciiTheme="minorHAnsi" w:hAnsiTheme="minorHAnsi"/>
          <w:sz w:val="22"/>
          <w:szCs w:val="22"/>
        </w:rPr>
        <w:t xml:space="preserve"> apron. The wet clothes are placed in a bag and the nappies disposed of appropriately, telling the parents/carers about it when the child is collected.</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Supervision</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The children are supervised by staff at all times. Safety is of paramount importance. Safety checks of the premises both indoors and outdoors are made before each session. The front door is locked during the session and a member of staff is at the door during the children’s arrival and departure at </w:t>
      </w:r>
      <w:r w:rsidRPr="00B37D9A">
        <w:rPr>
          <w:rFonts w:asciiTheme="minorHAnsi" w:hAnsiTheme="minorHAnsi" w:cs="Arial"/>
          <w:sz w:val="22"/>
          <w:szCs w:val="22"/>
        </w:rPr>
        <w:lastRenderedPageBreak/>
        <w:t>Pre-School. Children will only leave with a known authorised adult whose name the parents have provided. We operate a password system to add extra protection to this procedure.</w:t>
      </w:r>
    </w:p>
    <w:p w:rsidR="00240223" w:rsidRPr="00B37D9A" w:rsidRDefault="00240223"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Registers</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A re</w:t>
      </w:r>
      <w:r w:rsidR="001B1972" w:rsidRPr="00B37D9A">
        <w:rPr>
          <w:rFonts w:asciiTheme="minorHAnsi" w:hAnsiTheme="minorHAnsi" w:cs="Arial"/>
          <w:sz w:val="22"/>
          <w:szCs w:val="22"/>
        </w:rPr>
        <w:t xml:space="preserve">gister is completed </w:t>
      </w:r>
      <w:r w:rsidRPr="00B37D9A">
        <w:rPr>
          <w:rFonts w:asciiTheme="minorHAnsi" w:hAnsiTheme="minorHAnsi" w:cs="Arial"/>
          <w:sz w:val="22"/>
          <w:szCs w:val="22"/>
        </w:rPr>
        <w:t xml:space="preserve"> early on in </w:t>
      </w:r>
      <w:r w:rsidR="006634C7" w:rsidRPr="00B37D9A">
        <w:rPr>
          <w:rFonts w:asciiTheme="minorHAnsi" w:hAnsiTheme="minorHAnsi" w:cs="Arial"/>
          <w:sz w:val="22"/>
          <w:szCs w:val="22"/>
        </w:rPr>
        <w:t xml:space="preserve">both </w:t>
      </w:r>
      <w:r w:rsidRPr="00B37D9A">
        <w:rPr>
          <w:rFonts w:asciiTheme="minorHAnsi" w:hAnsiTheme="minorHAnsi" w:cs="Arial"/>
          <w:sz w:val="22"/>
          <w:szCs w:val="22"/>
        </w:rPr>
        <w:t xml:space="preserve">the </w:t>
      </w:r>
      <w:r w:rsidR="006634C7" w:rsidRPr="00B37D9A">
        <w:rPr>
          <w:rFonts w:asciiTheme="minorHAnsi" w:hAnsiTheme="minorHAnsi" w:cs="Arial"/>
          <w:sz w:val="22"/>
          <w:szCs w:val="22"/>
        </w:rPr>
        <w:t xml:space="preserve">morning and afternoon </w:t>
      </w:r>
      <w:r w:rsidRPr="00B37D9A">
        <w:rPr>
          <w:rFonts w:asciiTheme="minorHAnsi" w:hAnsiTheme="minorHAnsi" w:cs="Arial"/>
          <w:sz w:val="22"/>
          <w:szCs w:val="22"/>
        </w:rPr>
        <w:t xml:space="preserve">session and is updated throughout the </w:t>
      </w:r>
      <w:r w:rsidR="006634C7" w:rsidRPr="00B37D9A">
        <w:rPr>
          <w:rFonts w:asciiTheme="minorHAnsi" w:hAnsiTheme="minorHAnsi" w:cs="Arial"/>
          <w:sz w:val="22"/>
          <w:szCs w:val="22"/>
        </w:rPr>
        <w:t>day</w:t>
      </w:r>
      <w:r w:rsidRPr="00B37D9A">
        <w:rPr>
          <w:rFonts w:asciiTheme="minorHAnsi" w:hAnsiTheme="minorHAnsi" w:cs="Arial"/>
          <w:sz w:val="22"/>
          <w:szCs w:val="22"/>
        </w:rPr>
        <w:t xml:space="preserve">, recording late arrivals and early leavers. A staff register is also kept. Visitors to the setting are recorded and show </w:t>
      </w:r>
      <w:r w:rsidR="001B1972" w:rsidRPr="00B37D9A">
        <w:rPr>
          <w:rFonts w:asciiTheme="minorHAnsi" w:hAnsiTheme="minorHAnsi" w:cs="Arial"/>
          <w:sz w:val="22"/>
          <w:szCs w:val="22"/>
        </w:rPr>
        <w:t xml:space="preserve">their </w:t>
      </w:r>
      <w:r w:rsidRPr="00B37D9A">
        <w:rPr>
          <w:rFonts w:asciiTheme="minorHAnsi" w:hAnsiTheme="minorHAnsi" w:cs="Arial"/>
          <w:sz w:val="22"/>
          <w:szCs w:val="22"/>
        </w:rPr>
        <w:t>time of arrival and departure.</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A notice board by the manager’s desk will have a notice detailing the number of people in the pre-school at any one time. This includes children, staff and visitors.</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 xml:space="preserve">Illness </w:t>
      </w:r>
    </w:p>
    <w:p w:rsidR="00B37D9A" w:rsidRPr="00B37D9A" w:rsidRDefault="00B37D9A" w:rsidP="00240223">
      <w:pPr>
        <w:spacing w:line="276" w:lineRule="auto"/>
        <w:rPr>
          <w:rFonts w:asciiTheme="minorHAnsi" w:hAnsiTheme="minorHAnsi" w:cs="Arial"/>
          <w:sz w:val="22"/>
          <w:szCs w:val="22"/>
          <w:u w:val="single"/>
        </w:rPr>
      </w:pPr>
    </w:p>
    <w:p w:rsidR="005204A9"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When a child becomes ill at the United Reformed Preschool our policy is:</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pStyle w:val="ListParagraph"/>
        <w:numPr>
          <w:ilvl w:val="0"/>
          <w:numId w:val="28"/>
        </w:numPr>
        <w:spacing w:line="276" w:lineRule="auto"/>
        <w:rPr>
          <w:rFonts w:asciiTheme="minorHAnsi" w:hAnsiTheme="minorHAnsi"/>
          <w:sz w:val="22"/>
          <w:szCs w:val="22"/>
        </w:rPr>
      </w:pPr>
      <w:r w:rsidRPr="00B37D9A">
        <w:rPr>
          <w:rFonts w:asciiTheme="minorHAnsi" w:hAnsiTheme="minorHAnsi"/>
          <w:sz w:val="22"/>
          <w:szCs w:val="22"/>
        </w:rPr>
        <w:t>To send the child home to ensure the child has his/her needs met in the most appropriate setting and to protect other children and adults from the risk of infection.</w:t>
      </w:r>
    </w:p>
    <w:p w:rsidR="005204A9" w:rsidRPr="00B37D9A" w:rsidRDefault="005204A9" w:rsidP="00240223">
      <w:pPr>
        <w:pStyle w:val="ListParagraph"/>
        <w:numPr>
          <w:ilvl w:val="0"/>
          <w:numId w:val="28"/>
        </w:numPr>
        <w:spacing w:line="276" w:lineRule="auto"/>
        <w:rPr>
          <w:rFonts w:asciiTheme="minorHAnsi" w:hAnsiTheme="minorHAnsi"/>
          <w:sz w:val="22"/>
          <w:szCs w:val="22"/>
        </w:rPr>
      </w:pPr>
      <w:r w:rsidRPr="00B37D9A">
        <w:rPr>
          <w:rFonts w:asciiTheme="minorHAnsi" w:hAnsiTheme="minorHAnsi"/>
          <w:sz w:val="22"/>
          <w:szCs w:val="22"/>
        </w:rPr>
        <w:t xml:space="preserve">A member of staff will make sure the child is as comfortable as possible in a quiet area, away from the other children. </w:t>
      </w:r>
    </w:p>
    <w:p w:rsidR="005204A9" w:rsidRPr="00B37D9A" w:rsidRDefault="005204A9" w:rsidP="00240223">
      <w:pPr>
        <w:pStyle w:val="ListParagraph"/>
        <w:numPr>
          <w:ilvl w:val="0"/>
          <w:numId w:val="28"/>
        </w:numPr>
        <w:spacing w:line="276" w:lineRule="auto"/>
        <w:rPr>
          <w:rFonts w:asciiTheme="minorHAnsi" w:hAnsiTheme="minorHAnsi"/>
          <w:sz w:val="22"/>
          <w:szCs w:val="22"/>
        </w:rPr>
      </w:pPr>
      <w:r w:rsidRPr="00B37D9A">
        <w:rPr>
          <w:rFonts w:asciiTheme="minorHAnsi" w:hAnsiTheme="minorHAnsi"/>
          <w:sz w:val="22"/>
          <w:szCs w:val="22"/>
        </w:rPr>
        <w:t xml:space="preserve">The person in charge will telephone the parents first and if there </w:t>
      </w:r>
      <w:proofErr w:type="gramStart"/>
      <w:r w:rsidRPr="00B37D9A">
        <w:rPr>
          <w:rFonts w:asciiTheme="minorHAnsi" w:hAnsiTheme="minorHAnsi"/>
          <w:sz w:val="22"/>
          <w:szCs w:val="22"/>
        </w:rPr>
        <w:t>is</w:t>
      </w:r>
      <w:proofErr w:type="gramEnd"/>
      <w:r w:rsidRPr="00B37D9A">
        <w:rPr>
          <w:rFonts w:asciiTheme="minorHAnsi" w:hAnsiTheme="minorHAnsi"/>
          <w:sz w:val="22"/>
          <w:szCs w:val="22"/>
        </w:rPr>
        <w:t xml:space="preserve"> no answer the other emergency contact numbers will be tried. If there is no answer, the child will be cared for by a member of staff until the end of the session. </w:t>
      </w:r>
    </w:p>
    <w:p w:rsidR="005204A9" w:rsidRPr="00B37D9A" w:rsidRDefault="005204A9" w:rsidP="00240223">
      <w:pPr>
        <w:pStyle w:val="ListParagraph"/>
        <w:numPr>
          <w:ilvl w:val="0"/>
          <w:numId w:val="28"/>
        </w:numPr>
        <w:spacing w:line="276" w:lineRule="auto"/>
        <w:rPr>
          <w:rFonts w:asciiTheme="minorHAnsi" w:hAnsiTheme="minorHAnsi"/>
          <w:sz w:val="22"/>
          <w:szCs w:val="22"/>
        </w:rPr>
      </w:pPr>
      <w:r w:rsidRPr="00B37D9A">
        <w:rPr>
          <w:rFonts w:asciiTheme="minorHAnsi" w:hAnsiTheme="minorHAnsi"/>
          <w:sz w:val="22"/>
          <w:szCs w:val="22"/>
        </w:rPr>
        <w:t>Parents will be advised to seek the advice of a medical practitioner. When the staff are concerned about a child’s condition deteriorating, emergency medical advice will be sought.</w:t>
      </w:r>
    </w:p>
    <w:p w:rsidR="005204A9" w:rsidRPr="00B37D9A" w:rsidRDefault="005204A9" w:rsidP="00240223">
      <w:pPr>
        <w:pStyle w:val="ListParagraph"/>
        <w:numPr>
          <w:ilvl w:val="0"/>
          <w:numId w:val="28"/>
        </w:numPr>
        <w:spacing w:line="276" w:lineRule="auto"/>
        <w:rPr>
          <w:rFonts w:asciiTheme="minorHAnsi" w:hAnsiTheme="minorHAnsi"/>
          <w:sz w:val="22"/>
          <w:szCs w:val="22"/>
        </w:rPr>
      </w:pPr>
      <w:r w:rsidRPr="00B37D9A">
        <w:rPr>
          <w:rFonts w:asciiTheme="minorHAnsi" w:hAnsiTheme="minorHAnsi"/>
          <w:sz w:val="22"/>
          <w:szCs w:val="22"/>
        </w:rPr>
        <w:t xml:space="preserve">Parents/carers are asked to keep children at home if they have an infection and are asked not to bring in any child who has been vomiting or had diarrhoea until 48 hours has elapsed. </w:t>
      </w:r>
    </w:p>
    <w:p w:rsidR="005204A9" w:rsidRPr="00B37D9A" w:rsidRDefault="005204A9" w:rsidP="00240223">
      <w:pPr>
        <w:pStyle w:val="ListParagraph"/>
        <w:numPr>
          <w:ilvl w:val="0"/>
          <w:numId w:val="28"/>
        </w:numPr>
        <w:spacing w:line="276" w:lineRule="auto"/>
        <w:rPr>
          <w:rFonts w:asciiTheme="minorHAnsi" w:hAnsiTheme="minorHAnsi"/>
          <w:sz w:val="22"/>
          <w:szCs w:val="22"/>
        </w:rPr>
      </w:pPr>
      <w:r w:rsidRPr="00B37D9A">
        <w:rPr>
          <w:rFonts w:asciiTheme="minorHAnsi" w:hAnsiTheme="minorHAnsi"/>
          <w:sz w:val="22"/>
          <w:szCs w:val="22"/>
        </w:rPr>
        <w:t xml:space="preserve">Parents will be informed if there is any infection such as head lice, scabies, worms, impetigo or childhood infectious diseases which may affect other children or family. </w:t>
      </w:r>
    </w:p>
    <w:p w:rsidR="00A349D6" w:rsidRPr="00B37D9A" w:rsidRDefault="005204A9" w:rsidP="00240223">
      <w:pPr>
        <w:pStyle w:val="ListParagraph"/>
        <w:numPr>
          <w:ilvl w:val="0"/>
          <w:numId w:val="28"/>
        </w:numPr>
        <w:spacing w:line="276" w:lineRule="auto"/>
        <w:rPr>
          <w:rFonts w:asciiTheme="minorHAnsi" w:hAnsiTheme="minorHAnsi"/>
          <w:sz w:val="22"/>
          <w:szCs w:val="22"/>
        </w:rPr>
      </w:pPr>
      <w:r w:rsidRPr="00B37D9A">
        <w:rPr>
          <w:rFonts w:asciiTheme="minorHAnsi" w:hAnsiTheme="minorHAnsi"/>
          <w:sz w:val="22"/>
          <w:szCs w:val="22"/>
        </w:rPr>
        <w:t xml:space="preserve">Ofsted will be notified of any infectious diseases, which a qualified medical person considers notifiable. </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iCs/>
          <w:sz w:val="22"/>
          <w:szCs w:val="22"/>
          <w:u w:val="single"/>
        </w:rPr>
      </w:pPr>
      <w:r w:rsidRPr="00B37D9A">
        <w:rPr>
          <w:rFonts w:asciiTheme="minorHAnsi" w:hAnsiTheme="minorHAnsi" w:cs="Arial"/>
          <w:bCs/>
          <w:iCs/>
          <w:sz w:val="22"/>
          <w:szCs w:val="22"/>
          <w:u w:val="single"/>
        </w:rPr>
        <w:t>Medication (see administering medication policy)</w:t>
      </w:r>
    </w:p>
    <w:p w:rsidR="00A349D6" w:rsidRPr="00B37D9A" w:rsidRDefault="00A349D6"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Parents will administer prescribed medicines where possible. The person in charge is responsible for administering medication at </w:t>
      </w:r>
      <w:r w:rsidR="001B1972" w:rsidRPr="00B37D9A">
        <w:rPr>
          <w:rFonts w:asciiTheme="minorHAnsi" w:hAnsiTheme="minorHAnsi" w:cs="Arial"/>
          <w:sz w:val="22"/>
          <w:szCs w:val="22"/>
        </w:rPr>
        <w:t xml:space="preserve">the </w:t>
      </w:r>
      <w:r w:rsidRPr="00B37D9A">
        <w:rPr>
          <w:rFonts w:asciiTheme="minorHAnsi" w:hAnsiTheme="minorHAnsi" w:cs="Arial"/>
          <w:sz w:val="22"/>
          <w:szCs w:val="22"/>
        </w:rPr>
        <w:t xml:space="preserve">United Reformed Pre-School. Prior consent must be completed and signed by the parents and records must be kept </w:t>
      </w:r>
      <w:proofErr w:type="gramStart"/>
      <w:r w:rsidRPr="00B37D9A">
        <w:rPr>
          <w:rFonts w:asciiTheme="minorHAnsi" w:hAnsiTheme="minorHAnsi" w:cs="Arial"/>
          <w:sz w:val="22"/>
          <w:szCs w:val="22"/>
        </w:rPr>
        <w:t>to show</w:t>
      </w:r>
      <w:proofErr w:type="gramEnd"/>
      <w:r w:rsidRPr="00B37D9A">
        <w:rPr>
          <w:rFonts w:asciiTheme="minorHAnsi" w:hAnsiTheme="minorHAnsi" w:cs="Arial"/>
          <w:sz w:val="22"/>
          <w:szCs w:val="22"/>
        </w:rPr>
        <w:t xml:space="preserve"> the name of the medication, dosage, time of administration and the person administrating it. Another member of staff should witness the procedure. All medication will be clearly labelled and stored out of reach of the children in the First Aid cupboard.( please see Administering Medicines policy )</w:t>
      </w:r>
    </w:p>
    <w:p w:rsidR="005204A9" w:rsidRPr="00B37D9A" w:rsidRDefault="005204A9" w:rsidP="00240223">
      <w:pPr>
        <w:spacing w:line="276" w:lineRule="auto"/>
        <w:rPr>
          <w:rFonts w:asciiTheme="minorHAnsi" w:hAnsiTheme="minorHAnsi" w:cs="Arial"/>
          <w:b/>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First aid</w:t>
      </w:r>
    </w:p>
    <w:p w:rsidR="00B37D9A" w:rsidRPr="00B37D9A" w:rsidRDefault="00B37D9A" w:rsidP="00240223">
      <w:pPr>
        <w:spacing w:line="276" w:lineRule="auto"/>
        <w:rPr>
          <w:rFonts w:asciiTheme="minorHAnsi" w:hAnsiTheme="minorHAnsi" w:cs="Arial"/>
          <w:b/>
          <w:sz w:val="22"/>
          <w:szCs w:val="22"/>
          <w:u w:val="single"/>
        </w:rPr>
      </w:pPr>
    </w:p>
    <w:p w:rsidR="00B37D9A"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Under the Health and Safety Regulations 1981 all workplaces must have first aid provisions. The pre-school manager has a responsibility under these regulations for</w:t>
      </w:r>
      <w:r w:rsidR="00240223">
        <w:rPr>
          <w:rFonts w:asciiTheme="minorHAnsi" w:hAnsiTheme="minorHAnsi" w:cs="Arial"/>
          <w:sz w:val="22"/>
          <w:szCs w:val="22"/>
        </w:rPr>
        <w:t>:</w:t>
      </w:r>
    </w:p>
    <w:p w:rsidR="005204A9" w:rsidRPr="00B37D9A" w:rsidRDefault="005204A9" w:rsidP="00240223">
      <w:pPr>
        <w:pStyle w:val="ListParagraph"/>
        <w:numPr>
          <w:ilvl w:val="0"/>
          <w:numId w:val="29"/>
        </w:numPr>
        <w:spacing w:line="276" w:lineRule="auto"/>
        <w:rPr>
          <w:rFonts w:asciiTheme="minorHAnsi" w:hAnsiTheme="minorHAnsi"/>
          <w:sz w:val="22"/>
          <w:szCs w:val="22"/>
        </w:rPr>
      </w:pPr>
      <w:r w:rsidRPr="00B37D9A">
        <w:rPr>
          <w:rFonts w:asciiTheme="minorHAnsi" w:hAnsiTheme="minorHAnsi"/>
          <w:sz w:val="22"/>
          <w:szCs w:val="22"/>
        </w:rPr>
        <w:lastRenderedPageBreak/>
        <w:t>Providing a first aid box for employees, ch</w:t>
      </w:r>
      <w:r w:rsidR="001B1972" w:rsidRPr="00B37D9A">
        <w:rPr>
          <w:rFonts w:asciiTheme="minorHAnsi" w:hAnsiTheme="minorHAnsi"/>
          <w:sz w:val="22"/>
          <w:szCs w:val="22"/>
        </w:rPr>
        <w:t xml:space="preserve">ildren, kitchen and an </w:t>
      </w:r>
      <w:r w:rsidRPr="00B37D9A">
        <w:rPr>
          <w:rFonts w:asciiTheme="minorHAnsi" w:hAnsiTheme="minorHAnsi"/>
          <w:sz w:val="22"/>
          <w:szCs w:val="22"/>
        </w:rPr>
        <w:t>outing</w:t>
      </w:r>
      <w:r w:rsidR="001B1972" w:rsidRPr="00B37D9A">
        <w:rPr>
          <w:rFonts w:asciiTheme="minorHAnsi" w:hAnsiTheme="minorHAnsi"/>
          <w:sz w:val="22"/>
          <w:szCs w:val="22"/>
        </w:rPr>
        <w:t xml:space="preserve"> or garden</w:t>
      </w:r>
      <w:r w:rsidRPr="00B37D9A">
        <w:rPr>
          <w:rFonts w:asciiTheme="minorHAnsi" w:hAnsiTheme="minorHAnsi"/>
          <w:sz w:val="22"/>
          <w:szCs w:val="22"/>
        </w:rPr>
        <w:t xml:space="preserve"> first aid bag</w:t>
      </w:r>
    </w:p>
    <w:p w:rsidR="005204A9" w:rsidRPr="00B37D9A" w:rsidRDefault="005204A9" w:rsidP="00240223">
      <w:pPr>
        <w:pStyle w:val="ListParagraph"/>
        <w:numPr>
          <w:ilvl w:val="0"/>
          <w:numId w:val="29"/>
        </w:numPr>
        <w:spacing w:line="276" w:lineRule="auto"/>
        <w:rPr>
          <w:rFonts w:asciiTheme="minorHAnsi" w:hAnsiTheme="minorHAnsi"/>
          <w:sz w:val="22"/>
          <w:szCs w:val="22"/>
        </w:rPr>
      </w:pPr>
      <w:r w:rsidRPr="00B37D9A">
        <w:rPr>
          <w:rFonts w:asciiTheme="minorHAnsi" w:hAnsiTheme="minorHAnsi"/>
          <w:sz w:val="22"/>
          <w:szCs w:val="22"/>
        </w:rPr>
        <w:t>See</w:t>
      </w:r>
      <w:r w:rsidR="001B1972" w:rsidRPr="00B37D9A">
        <w:rPr>
          <w:rFonts w:asciiTheme="minorHAnsi" w:hAnsiTheme="minorHAnsi"/>
          <w:sz w:val="22"/>
          <w:szCs w:val="22"/>
        </w:rPr>
        <w:t>ing that each session has</w:t>
      </w:r>
      <w:r w:rsidRPr="00B37D9A">
        <w:rPr>
          <w:rFonts w:asciiTheme="minorHAnsi" w:hAnsiTheme="minorHAnsi"/>
          <w:sz w:val="22"/>
          <w:szCs w:val="22"/>
        </w:rPr>
        <w:t xml:space="preserve"> a </w:t>
      </w:r>
      <w:r w:rsidR="001B1972" w:rsidRPr="00B37D9A">
        <w:rPr>
          <w:rFonts w:asciiTheme="minorHAnsi" w:hAnsiTheme="minorHAnsi"/>
          <w:sz w:val="22"/>
          <w:szCs w:val="22"/>
        </w:rPr>
        <w:t>qualified F</w:t>
      </w:r>
      <w:r w:rsidRPr="00B37D9A">
        <w:rPr>
          <w:rFonts w:asciiTheme="minorHAnsi" w:hAnsiTheme="minorHAnsi"/>
          <w:sz w:val="22"/>
          <w:szCs w:val="22"/>
        </w:rPr>
        <w:t>i</w:t>
      </w:r>
      <w:r w:rsidR="001B1972" w:rsidRPr="00B37D9A">
        <w:rPr>
          <w:rFonts w:asciiTheme="minorHAnsi" w:hAnsiTheme="minorHAnsi"/>
          <w:sz w:val="22"/>
          <w:szCs w:val="22"/>
        </w:rPr>
        <w:t xml:space="preserve">rst aider </w:t>
      </w:r>
      <w:r w:rsidRPr="00B37D9A">
        <w:rPr>
          <w:rFonts w:asciiTheme="minorHAnsi" w:hAnsiTheme="minorHAnsi"/>
          <w:sz w:val="22"/>
          <w:szCs w:val="22"/>
        </w:rPr>
        <w:t>to take charge in the events of an accident</w:t>
      </w:r>
    </w:p>
    <w:p w:rsidR="006634C7" w:rsidRPr="00B37D9A" w:rsidRDefault="005204A9" w:rsidP="00240223">
      <w:pPr>
        <w:pStyle w:val="ListParagraph"/>
        <w:numPr>
          <w:ilvl w:val="0"/>
          <w:numId w:val="29"/>
        </w:numPr>
        <w:spacing w:line="276" w:lineRule="auto"/>
        <w:rPr>
          <w:rFonts w:asciiTheme="minorHAnsi" w:hAnsiTheme="minorHAnsi"/>
          <w:sz w:val="22"/>
          <w:szCs w:val="22"/>
        </w:rPr>
      </w:pPr>
      <w:r w:rsidRPr="00B37D9A">
        <w:rPr>
          <w:rFonts w:asciiTheme="minorHAnsi" w:hAnsiTheme="minorHAnsi"/>
          <w:sz w:val="22"/>
          <w:szCs w:val="22"/>
        </w:rPr>
        <w:t xml:space="preserve">All employees must know where the first aid box is located (in the staff cupboard) and the names of the </w:t>
      </w:r>
      <w:r w:rsidR="001B1972" w:rsidRPr="00B37D9A">
        <w:rPr>
          <w:rFonts w:asciiTheme="minorHAnsi" w:hAnsiTheme="minorHAnsi"/>
          <w:sz w:val="22"/>
          <w:szCs w:val="22"/>
        </w:rPr>
        <w:t>Fi</w:t>
      </w:r>
      <w:r w:rsidRPr="00B37D9A">
        <w:rPr>
          <w:rFonts w:asciiTheme="minorHAnsi" w:hAnsiTheme="minorHAnsi"/>
          <w:sz w:val="22"/>
          <w:szCs w:val="22"/>
        </w:rPr>
        <w:t>r</w:t>
      </w:r>
      <w:r w:rsidR="001B1972" w:rsidRPr="00B37D9A">
        <w:rPr>
          <w:rFonts w:asciiTheme="minorHAnsi" w:hAnsiTheme="minorHAnsi"/>
          <w:sz w:val="22"/>
          <w:szCs w:val="22"/>
        </w:rPr>
        <w:t xml:space="preserve">st aider on site </w:t>
      </w:r>
      <w:r w:rsidRPr="00B37D9A">
        <w:rPr>
          <w:rFonts w:asciiTheme="minorHAnsi" w:hAnsiTheme="minorHAnsi"/>
          <w:sz w:val="22"/>
          <w:szCs w:val="22"/>
        </w:rPr>
        <w:t xml:space="preserve">. </w:t>
      </w:r>
    </w:p>
    <w:p w:rsidR="005204A9" w:rsidRDefault="005204A9" w:rsidP="00240223">
      <w:pPr>
        <w:pStyle w:val="ListParagraph"/>
        <w:numPr>
          <w:ilvl w:val="0"/>
          <w:numId w:val="29"/>
        </w:numPr>
        <w:spacing w:line="276" w:lineRule="auto"/>
        <w:rPr>
          <w:rFonts w:asciiTheme="minorHAnsi" w:hAnsiTheme="minorHAnsi"/>
          <w:sz w:val="22"/>
          <w:szCs w:val="22"/>
        </w:rPr>
      </w:pPr>
      <w:r w:rsidRPr="00B37D9A">
        <w:rPr>
          <w:rFonts w:asciiTheme="minorHAnsi" w:hAnsiTheme="minorHAnsi"/>
          <w:sz w:val="22"/>
          <w:szCs w:val="22"/>
        </w:rPr>
        <w:t>Arranging first aid training for staff, particularly the appointed person(s)</w:t>
      </w:r>
    </w:p>
    <w:p w:rsidR="00B37D9A" w:rsidRPr="00B37D9A" w:rsidRDefault="00B37D9A" w:rsidP="00240223">
      <w:pPr>
        <w:pStyle w:val="ListParagraph"/>
        <w:spacing w:line="276" w:lineRule="auto"/>
        <w:rPr>
          <w:rFonts w:asciiTheme="minorHAnsi" w:hAnsiTheme="minorHAnsi"/>
          <w:sz w:val="22"/>
          <w:szCs w:val="22"/>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When administering first aid, gloves should be worn when dealing with open wounds, vomit etc.</w:t>
      </w:r>
    </w:p>
    <w:p w:rsidR="005204A9"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Main First Aiders: Mrs L Robinson and Mrs Debbie Bates</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pStyle w:val="Default"/>
        <w:numPr>
          <w:ilvl w:val="0"/>
          <w:numId w:val="30"/>
        </w:numPr>
        <w:spacing w:line="276" w:lineRule="auto"/>
        <w:rPr>
          <w:rFonts w:asciiTheme="minorHAnsi" w:hAnsiTheme="minorHAnsi"/>
          <w:sz w:val="22"/>
          <w:szCs w:val="22"/>
        </w:rPr>
      </w:pPr>
      <w:r w:rsidRPr="00B37D9A">
        <w:rPr>
          <w:rFonts w:asciiTheme="minorHAnsi" w:hAnsiTheme="minorHAnsi"/>
          <w:sz w:val="22"/>
          <w:szCs w:val="22"/>
        </w:rPr>
        <w:t xml:space="preserve">At least one person who has a current paediatric first aid certificate must be on the premises at all times when </w:t>
      </w:r>
      <w:r w:rsidR="001B1972" w:rsidRPr="00B37D9A">
        <w:rPr>
          <w:rFonts w:asciiTheme="minorHAnsi" w:hAnsiTheme="minorHAnsi"/>
          <w:sz w:val="22"/>
          <w:szCs w:val="22"/>
        </w:rPr>
        <w:t xml:space="preserve">the </w:t>
      </w:r>
      <w:r w:rsidRPr="00B37D9A">
        <w:rPr>
          <w:rFonts w:asciiTheme="minorHAnsi" w:hAnsiTheme="minorHAnsi"/>
          <w:sz w:val="22"/>
          <w:szCs w:val="22"/>
        </w:rPr>
        <w:t xml:space="preserve">children are </w:t>
      </w:r>
      <w:proofErr w:type="gramStart"/>
      <w:r w:rsidRPr="00B37D9A">
        <w:rPr>
          <w:rFonts w:asciiTheme="minorHAnsi" w:hAnsiTheme="minorHAnsi"/>
          <w:sz w:val="22"/>
          <w:szCs w:val="22"/>
        </w:rPr>
        <w:t>present, and</w:t>
      </w:r>
      <w:proofErr w:type="gramEnd"/>
      <w:r w:rsidRPr="00B37D9A">
        <w:rPr>
          <w:rFonts w:asciiTheme="minorHAnsi" w:hAnsiTheme="minorHAnsi"/>
          <w:sz w:val="22"/>
          <w:szCs w:val="22"/>
        </w:rPr>
        <w:t xml:space="preserve"> must accompany children on outings. </w:t>
      </w:r>
    </w:p>
    <w:p w:rsidR="005204A9" w:rsidRPr="00B37D9A" w:rsidRDefault="005204A9" w:rsidP="00240223">
      <w:pPr>
        <w:pStyle w:val="ListParagraph"/>
        <w:numPr>
          <w:ilvl w:val="0"/>
          <w:numId w:val="30"/>
        </w:numPr>
        <w:spacing w:line="276" w:lineRule="auto"/>
        <w:rPr>
          <w:rFonts w:asciiTheme="minorHAnsi" w:hAnsiTheme="minorHAnsi"/>
          <w:sz w:val="22"/>
          <w:szCs w:val="22"/>
        </w:rPr>
      </w:pPr>
      <w:r w:rsidRPr="00B37D9A">
        <w:rPr>
          <w:rFonts w:asciiTheme="minorHAnsi" w:hAnsiTheme="minorHAnsi"/>
          <w:sz w:val="22"/>
          <w:szCs w:val="22"/>
        </w:rPr>
        <w:t xml:space="preserve">A member of staff is appointed termly to be responsible for checking the contents of the First Aid box.  Appointed staff member: - </w:t>
      </w:r>
      <w:r w:rsidR="006634C7" w:rsidRPr="00B37D9A">
        <w:rPr>
          <w:rFonts w:asciiTheme="minorHAnsi" w:hAnsiTheme="minorHAnsi"/>
          <w:sz w:val="22"/>
          <w:szCs w:val="22"/>
        </w:rPr>
        <w:t xml:space="preserve">Mrs L Robinson. </w:t>
      </w:r>
    </w:p>
    <w:p w:rsidR="005204A9" w:rsidRPr="00B37D9A" w:rsidRDefault="005204A9" w:rsidP="00240223">
      <w:pPr>
        <w:pStyle w:val="ListParagraph"/>
        <w:numPr>
          <w:ilvl w:val="0"/>
          <w:numId w:val="30"/>
        </w:numPr>
        <w:spacing w:line="276" w:lineRule="auto"/>
        <w:rPr>
          <w:rFonts w:asciiTheme="minorHAnsi" w:hAnsiTheme="minorHAnsi"/>
          <w:sz w:val="22"/>
          <w:szCs w:val="22"/>
        </w:rPr>
      </w:pPr>
      <w:r w:rsidRPr="00B37D9A">
        <w:rPr>
          <w:rFonts w:asciiTheme="minorHAnsi" w:hAnsiTheme="minorHAnsi"/>
          <w:sz w:val="22"/>
          <w:szCs w:val="22"/>
        </w:rPr>
        <w:t xml:space="preserve">First aid equipment is kept clean and replaced as necessary. </w:t>
      </w:r>
    </w:p>
    <w:p w:rsidR="005204A9" w:rsidRPr="00B37D9A" w:rsidRDefault="005204A9" w:rsidP="00240223">
      <w:pPr>
        <w:pStyle w:val="ListParagraph"/>
        <w:numPr>
          <w:ilvl w:val="0"/>
          <w:numId w:val="30"/>
        </w:numPr>
        <w:spacing w:line="276" w:lineRule="auto"/>
        <w:rPr>
          <w:rFonts w:asciiTheme="minorHAnsi" w:hAnsiTheme="minorHAnsi"/>
          <w:sz w:val="22"/>
          <w:szCs w:val="22"/>
        </w:rPr>
      </w:pPr>
      <w:r w:rsidRPr="00B37D9A">
        <w:rPr>
          <w:rFonts w:asciiTheme="minorHAnsi" w:hAnsiTheme="minorHAnsi"/>
          <w:sz w:val="22"/>
          <w:szCs w:val="22"/>
        </w:rPr>
        <w:t>Staff know where the accident file is kept and how to complete it. This is reviewed regularly to identify any potential or actual hazards. Parents/carers are informed of any incidents and there are opportunities for parents to discuss health issues with the staff.</w:t>
      </w:r>
    </w:p>
    <w:p w:rsidR="005204A9" w:rsidRPr="00B37D9A" w:rsidRDefault="005204A9" w:rsidP="00240223">
      <w:pPr>
        <w:pStyle w:val="ListParagraph"/>
        <w:numPr>
          <w:ilvl w:val="0"/>
          <w:numId w:val="30"/>
        </w:numPr>
        <w:spacing w:line="276" w:lineRule="auto"/>
        <w:rPr>
          <w:rFonts w:asciiTheme="minorHAnsi" w:hAnsiTheme="minorHAnsi"/>
          <w:sz w:val="22"/>
          <w:szCs w:val="22"/>
        </w:rPr>
      </w:pPr>
      <w:r w:rsidRPr="00B37D9A">
        <w:rPr>
          <w:rFonts w:asciiTheme="minorHAnsi" w:hAnsiTheme="minorHAnsi"/>
          <w:sz w:val="22"/>
          <w:szCs w:val="22"/>
        </w:rPr>
        <w:t>Frequent accidents involving the same child/ren or the same piece of equipment can also be a useful indication of the need to observe certain activities, check equipment etc.</w:t>
      </w:r>
    </w:p>
    <w:p w:rsidR="005204A9" w:rsidRPr="00B37D9A" w:rsidRDefault="005204A9" w:rsidP="00240223">
      <w:pPr>
        <w:pStyle w:val="ListParagraph"/>
        <w:numPr>
          <w:ilvl w:val="0"/>
          <w:numId w:val="30"/>
        </w:numPr>
        <w:spacing w:line="276" w:lineRule="auto"/>
        <w:rPr>
          <w:rFonts w:asciiTheme="minorHAnsi" w:hAnsiTheme="minorHAnsi"/>
          <w:sz w:val="22"/>
          <w:szCs w:val="22"/>
        </w:rPr>
      </w:pPr>
      <w:r w:rsidRPr="00B37D9A">
        <w:rPr>
          <w:rFonts w:asciiTheme="minorHAnsi" w:hAnsiTheme="minorHAnsi"/>
          <w:sz w:val="22"/>
          <w:szCs w:val="22"/>
        </w:rPr>
        <w:t>In the event that an insurance claim might be made following an injury to a child or adult, it would be advisable to draw a rough sketch of the place of the accident/incident.</w:t>
      </w:r>
    </w:p>
    <w:p w:rsidR="005204A9" w:rsidRPr="00B37D9A" w:rsidRDefault="005204A9" w:rsidP="00240223">
      <w:pPr>
        <w:pStyle w:val="ListParagraph"/>
        <w:numPr>
          <w:ilvl w:val="0"/>
          <w:numId w:val="30"/>
        </w:numPr>
        <w:spacing w:line="276" w:lineRule="auto"/>
        <w:rPr>
          <w:rFonts w:asciiTheme="minorHAnsi" w:hAnsiTheme="minorHAnsi"/>
          <w:sz w:val="22"/>
          <w:szCs w:val="22"/>
        </w:rPr>
      </w:pPr>
      <w:r w:rsidRPr="00B37D9A">
        <w:rPr>
          <w:rFonts w:asciiTheme="minorHAnsi" w:hAnsiTheme="minorHAnsi"/>
          <w:sz w:val="22"/>
          <w:szCs w:val="22"/>
        </w:rPr>
        <w:t>It is essential to inform parents of any injury to their child no matter how slight.</w:t>
      </w:r>
    </w:p>
    <w:p w:rsidR="005204A9" w:rsidRPr="00B37D9A" w:rsidRDefault="005204A9" w:rsidP="00240223">
      <w:pPr>
        <w:spacing w:line="276" w:lineRule="auto"/>
        <w:rPr>
          <w:rFonts w:asciiTheme="minorHAnsi" w:hAnsiTheme="minorHAnsi" w:cs="Arial"/>
          <w:sz w:val="22"/>
          <w:szCs w:val="22"/>
        </w:rPr>
      </w:pPr>
    </w:p>
    <w:p w:rsidR="005204A9" w:rsidRDefault="005204A9" w:rsidP="00240223">
      <w:pPr>
        <w:spacing w:line="276" w:lineRule="auto"/>
        <w:rPr>
          <w:rFonts w:asciiTheme="minorHAnsi" w:eastAsiaTheme="minorHAnsi" w:hAnsiTheme="minorHAnsi" w:cs="Arial"/>
          <w:b/>
          <w:bCs/>
          <w:i/>
          <w:iCs/>
          <w:sz w:val="22"/>
          <w:szCs w:val="22"/>
        </w:rPr>
      </w:pPr>
      <w:r w:rsidRPr="00B37D9A">
        <w:rPr>
          <w:rFonts w:asciiTheme="minorHAnsi" w:eastAsiaTheme="minorHAnsi" w:hAnsiTheme="minorHAnsi" w:cs="Arial"/>
          <w:b/>
          <w:bCs/>
          <w:i/>
          <w:iCs/>
          <w:sz w:val="22"/>
          <w:szCs w:val="22"/>
        </w:rPr>
        <w:t>EYFS key themes and commitments</w:t>
      </w:r>
    </w:p>
    <w:p w:rsidR="00B37D9A" w:rsidRPr="00B37D9A" w:rsidRDefault="00B37D9A" w:rsidP="00240223">
      <w:pPr>
        <w:spacing w:line="276" w:lineRule="auto"/>
        <w:rPr>
          <w:rFonts w:asciiTheme="minorHAnsi" w:hAnsiTheme="minorHAnsi" w:cs="Arial"/>
          <w:sz w:val="22"/>
          <w:szCs w:val="22"/>
        </w:rPr>
      </w:pPr>
    </w:p>
    <w:tbl>
      <w:tblPr>
        <w:tblpPr w:leftFromText="180" w:rightFromText="180" w:vertAnchor="text" w:horzAnchor="margin" w:tblpY="76"/>
        <w:tblW w:w="5000" w:type="pct"/>
        <w:tblLook w:val="04A0" w:firstRow="1" w:lastRow="0" w:firstColumn="1" w:lastColumn="0" w:noHBand="0" w:noVBand="1"/>
      </w:tblPr>
      <w:tblGrid>
        <w:gridCol w:w="2254"/>
        <w:gridCol w:w="2254"/>
        <w:gridCol w:w="2254"/>
        <w:gridCol w:w="2254"/>
      </w:tblGrid>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Learning and Development</w:t>
            </w:r>
          </w:p>
        </w:tc>
      </w:tr>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1.3 Keeping safe.</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2.2 Parents as partners</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 xml:space="preserve">2.4 Key person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3.2 Supporting every child</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3.4 The wider context.</w:t>
            </w:r>
          </w:p>
          <w:p w:rsidR="005204A9" w:rsidRPr="00B37D9A" w:rsidRDefault="005204A9" w:rsidP="00240223">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B37D9A" w:rsidRDefault="005204A9" w:rsidP="00240223">
            <w:pPr>
              <w:spacing w:line="276" w:lineRule="auto"/>
              <w:rPr>
                <w:rFonts w:asciiTheme="minorHAnsi" w:hAnsiTheme="minorHAnsi" w:cs="Arial"/>
                <w:color w:val="FFFFFF"/>
                <w:sz w:val="22"/>
                <w:szCs w:val="22"/>
              </w:rPr>
            </w:pPr>
          </w:p>
        </w:tc>
      </w:tr>
    </w:tbl>
    <w:p w:rsidR="00A349D6" w:rsidRPr="00B37D9A" w:rsidRDefault="00A349D6" w:rsidP="00240223">
      <w:pPr>
        <w:spacing w:line="276" w:lineRule="auto"/>
        <w:rPr>
          <w:rFonts w:asciiTheme="minorHAnsi" w:hAnsiTheme="minorHAnsi" w:cs="Arial"/>
          <w:b/>
          <w:sz w:val="22"/>
          <w:szCs w:val="22"/>
        </w:rPr>
      </w:pPr>
    </w:p>
    <w:p w:rsidR="00A349D6"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No Smoking</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The URC </w:t>
      </w:r>
      <w:r w:rsidR="00704F36" w:rsidRPr="00B37D9A">
        <w:rPr>
          <w:rFonts w:asciiTheme="minorHAnsi" w:hAnsiTheme="minorHAnsi" w:cs="Arial"/>
          <w:sz w:val="22"/>
          <w:szCs w:val="22"/>
        </w:rPr>
        <w:t xml:space="preserve">Preschool </w:t>
      </w:r>
      <w:r w:rsidRPr="00B37D9A">
        <w:rPr>
          <w:rFonts w:asciiTheme="minorHAnsi" w:hAnsiTheme="minorHAnsi" w:cs="Arial"/>
          <w:sz w:val="22"/>
          <w:szCs w:val="22"/>
        </w:rPr>
        <w:t>has a NO smoking policy for any part of the premises, inside or out. This applies to all staff and any visitors to the site at all times, even when children are not present. No smoking notices are in place on the premises.</w:t>
      </w:r>
    </w:p>
    <w:p w:rsidR="00A349D6" w:rsidRDefault="00A349D6" w:rsidP="00240223">
      <w:pPr>
        <w:spacing w:line="276" w:lineRule="auto"/>
        <w:rPr>
          <w:rFonts w:asciiTheme="minorHAnsi" w:hAnsiTheme="minorHAnsi" w:cs="Arial"/>
          <w:sz w:val="22"/>
          <w:szCs w:val="22"/>
        </w:rPr>
      </w:pPr>
    </w:p>
    <w:p w:rsidR="00240223" w:rsidRDefault="00240223" w:rsidP="00240223">
      <w:pPr>
        <w:spacing w:line="276" w:lineRule="auto"/>
        <w:rPr>
          <w:rFonts w:asciiTheme="minorHAnsi" w:hAnsiTheme="minorHAnsi" w:cs="Arial"/>
          <w:sz w:val="22"/>
          <w:szCs w:val="22"/>
        </w:rPr>
      </w:pPr>
    </w:p>
    <w:p w:rsidR="00240223" w:rsidRDefault="00240223" w:rsidP="00240223">
      <w:pPr>
        <w:spacing w:line="276" w:lineRule="auto"/>
        <w:rPr>
          <w:rFonts w:asciiTheme="minorHAnsi" w:hAnsiTheme="minorHAnsi" w:cs="Arial"/>
          <w:sz w:val="22"/>
          <w:szCs w:val="22"/>
        </w:rPr>
      </w:pPr>
    </w:p>
    <w:p w:rsidR="00240223" w:rsidRPr="00B37D9A" w:rsidRDefault="00240223" w:rsidP="00240223">
      <w:pPr>
        <w:spacing w:line="276" w:lineRule="auto"/>
        <w:rPr>
          <w:rFonts w:asciiTheme="minorHAnsi" w:hAnsiTheme="minorHAnsi" w:cs="Arial"/>
          <w:sz w:val="22"/>
          <w:szCs w:val="22"/>
        </w:rPr>
      </w:pPr>
    </w:p>
    <w:p w:rsidR="00A349D6"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lastRenderedPageBreak/>
        <w:t>Electrical Equipment</w:t>
      </w:r>
    </w:p>
    <w:p w:rsidR="00B37D9A" w:rsidRPr="00B37D9A" w:rsidRDefault="00B37D9A" w:rsidP="00240223">
      <w:pPr>
        <w:spacing w:line="276" w:lineRule="auto"/>
        <w:rPr>
          <w:rFonts w:asciiTheme="minorHAnsi" w:hAnsiTheme="minorHAnsi" w:cs="Arial"/>
          <w:b/>
          <w:sz w:val="22"/>
          <w:szCs w:val="22"/>
          <w:u w:val="single"/>
        </w:rPr>
      </w:pPr>
    </w:p>
    <w:p w:rsidR="005204A9"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Electrical equipment is to be visually checked and if damaged should not be used. Any damaged equipment should be labelled ‘defective –do not use’ and the Elders of the URC informed in order that effective repairs can be carried out.</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pStyle w:val="ListParagraph"/>
        <w:numPr>
          <w:ilvl w:val="0"/>
          <w:numId w:val="31"/>
        </w:numPr>
        <w:spacing w:line="276" w:lineRule="auto"/>
        <w:rPr>
          <w:rFonts w:asciiTheme="minorHAnsi" w:hAnsiTheme="minorHAnsi"/>
          <w:sz w:val="22"/>
          <w:szCs w:val="22"/>
        </w:rPr>
      </w:pPr>
      <w:r w:rsidRPr="00B37D9A">
        <w:rPr>
          <w:rFonts w:asciiTheme="minorHAnsi" w:hAnsiTheme="minorHAnsi"/>
          <w:sz w:val="22"/>
          <w:szCs w:val="22"/>
        </w:rPr>
        <w:t>All electrical/gas equipment conforms to safety requirements and is checked regularly.</w:t>
      </w:r>
    </w:p>
    <w:p w:rsidR="005204A9" w:rsidRPr="00B37D9A" w:rsidRDefault="005204A9" w:rsidP="00240223">
      <w:pPr>
        <w:pStyle w:val="ListParagraph"/>
        <w:numPr>
          <w:ilvl w:val="0"/>
          <w:numId w:val="31"/>
        </w:numPr>
        <w:spacing w:line="276" w:lineRule="auto"/>
        <w:rPr>
          <w:rFonts w:asciiTheme="minorHAnsi" w:hAnsiTheme="minorHAnsi"/>
          <w:sz w:val="22"/>
          <w:szCs w:val="22"/>
        </w:rPr>
      </w:pPr>
      <w:r w:rsidRPr="00B37D9A">
        <w:rPr>
          <w:rFonts w:asciiTheme="minorHAnsi" w:hAnsiTheme="minorHAnsi"/>
          <w:sz w:val="22"/>
          <w:szCs w:val="22"/>
        </w:rPr>
        <w:t>Our boiler/electrical switch gear/meter cupboard is not accessible to the children.</w:t>
      </w:r>
    </w:p>
    <w:p w:rsidR="005204A9" w:rsidRPr="00B37D9A" w:rsidRDefault="005204A9" w:rsidP="00240223">
      <w:pPr>
        <w:pStyle w:val="ListParagraph"/>
        <w:numPr>
          <w:ilvl w:val="0"/>
          <w:numId w:val="31"/>
        </w:numPr>
        <w:spacing w:line="276" w:lineRule="auto"/>
        <w:rPr>
          <w:rFonts w:asciiTheme="minorHAnsi" w:hAnsiTheme="minorHAnsi"/>
          <w:sz w:val="22"/>
          <w:szCs w:val="22"/>
        </w:rPr>
      </w:pPr>
      <w:r w:rsidRPr="00B37D9A">
        <w:rPr>
          <w:rFonts w:asciiTheme="minorHAnsi" w:hAnsiTheme="minorHAnsi"/>
          <w:sz w:val="22"/>
          <w:szCs w:val="22"/>
        </w:rPr>
        <w:t xml:space="preserve">Fires, heaters, electric sockets, wires and leads are properly </w:t>
      </w:r>
      <w:r w:rsidR="00B37D9A" w:rsidRPr="00B37D9A">
        <w:rPr>
          <w:rFonts w:asciiTheme="minorHAnsi" w:hAnsiTheme="minorHAnsi"/>
          <w:sz w:val="22"/>
          <w:szCs w:val="22"/>
        </w:rPr>
        <w:t>guarded,</w:t>
      </w:r>
      <w:r w:rsidRPr="00B37D9A">
        <w:rPr>
          <w:rFonts w:asciiTheme="minorHAnsi" w:hAnsiTheme="minorHAnsi"/>
          <w:sz w:val="22"/>
          <w:szCs w:val="22"/>
        </w:rPr>
        <w:t xml:space="preserve"> and the children are taught not to touch them.</w:t>
      </w:r>
    </w:p>
    <w:p w:rsidR="005204A9" w:rsidRPr="00B37D9A" w:rsidRDefault="005204A9" w:rsidP="00240223">
      <w:pPr>
        <w:pStyle w:val="ListParagraph"/>
        <w:numPr>
          <w:ilvl w:val="0"/>
          <w:numId w:val="31"/>
        </w:numPr>
        <w:spacing w:line="276" w:lineRule="auto"/>
        <w:rPr>
          <w:rFonts w:asciiTheme="minorHAnsi" w:hAnsiTheme="minorHAnsi"/>
          <w:sz w:val="22"/>
          <w:szCs w:val="22"/>
        </w:rPr>
      </w:pPr>
      <w:r w:rsidRPr="00B37D9A">
        <w:rPr>
          <w:rFonts w:asciiTheme="minorHAnsi" w:hAnsiTheme="minorHAnsi"/>
          <w:sz w:val="22"/>
          <w:szCs w:val="22"/>
        </w:rPr>
        <w:t>Storage heaters are checked daily to make sure they are not covered.</w:t>
      </w:r>
    </w:p>
    <w:p w:rsidR="005204A9" w:rsidRPr="00B37D9A" w:rsidRDefault="005204A9" w:rsidP="00240223">
      <w:pPr>
        <w:pStyle w:val="ListParagraph"/>
        <w:numPr>
          <w:ilvl w:val="0"/>
          <w:numId w:val="31"/>
        </w:numPr>
        <w:spacing w:line="276" w:lineRule="auto"/>
        <w:rPr>
          <w:rFonts w:asciiTheme="minorHAnsi" w:hAnsiTheme="minorHAnsi"/>
          <w:sz w:val="22"/>
          <w:szCs w:val="22"/>
        </w:rPr>
      </w:pPr>
      <w:r w:rsidRPr="00B37D9A">
        <w:rPr>
          <w:rFonts w:asciiTheme="minorHAnsi" w:hAnsiTheme="minorHAnsi"/>
          <w:sz w:val="22"/>
          <w:szCs w:val="22"/>
        </w:rPr>
        <w:t>There are sufficient sockets to prevent overloading.</w:t>
      </w:r>
    </w:p>
    <w:p w:rsidR="00B37D9A" w:rsidRDefault="005204A9" w:rsidP="00240223">
      <w:pPr>
        <w:pStyle w:val="ListParagraph"/>
        <w:numPr>
          <w:ilvl w:val="0"/>
          <w:numId w:val="31"/>
        </w:numPr>
        <w:spacing w:line="276" w:lineRule="auto"/>
        <w:rPr>
          <w:rFonts w:asciiTheme="minorHAnsi" w:hAnsiTheme="minorHAnsi"/>
          <w:sz w:val="22"/>
          <w:szCs w:val="22"/>
        </w:rPr>
      </w:pPr>
      <w:r w:rsidRPr="00B37D9A">
        <w:rPr>
          <w:rFonts w:asciiTheme="minorHAnsi" w:hAnsiTheme="minorHAnsi"/>
          <w:sz w:val="22"/>
          <w:szCs w:val="22"/>
        </w:rPr>
        <w:t xml:space="preserve">Lighting and ventilation </w:t>
      </w:r>
      <w:proofErr w:type="gramStart"/>
      <w:r w:rsidRPr="00B37D9A">
        <w:rPr>
          <w:rFonts w:asciiTheme="minorHAnsi" w:hAnsiTheme="minorHAnsi"/>
          <w:sz w:val="22"/>
          <w:szCs w:val="22"/>
        </w:rPr>
        <w:t>is</w:t>
      </w:r>
      <w:proofErr w:type="gramEnd"/>
      <w:r w:rsidRPr="00B37D9A">
        <w:rPr>
          <w:rFonts w:asciiTheme="minorHAnsi" w:hAnsiTheme="minorHAnsi"/>
          <w:sz w:val="22"/>
          <w:szCs w:val="22"/>
        </w:rPr>
        <w:t xml:space="preserve"> adequate in all areas including storage areas.</w:t>
      </w:r>
    </w:p>
    <w:p w:rsidR="00240223" w:rsidRDefault="00240223" w:rsidP="00240223">
      <w:pPr>
        <w:pStyle w:val="ListParagraph"/>
        <w:spacing w:line="276" w:lineRule="auto"/>
        <w:rPr>
          <w:rFonts w:asciiTheme="minorHAnsi" w:hAnsiTheme="minorHAnsi"/>
          <w:sz w:val="22"/>
          <w:szCs w:val="22"/>
        </w:rPr>
      </w:pPr>
    </w:p>
    <w:p w:rsidR="005204A9" w:rsidRPr="00B37D9A" w:rsidRDefault="005204A9" w:rsidP="00240223">
      <w:pPr>
        <w:spacing w:line="276" w:lineRule="auto"/>
        <w:rPr>
          <w:rFonts w:asciiTheme="minorHAnsi" w:hAnsiTheme="minorHAnsi"/>
          <w:bCs/>
          <w:sz w:val="22"/>
          <w:szCs w:val="22"/>
          <w:u w:val="single"/>
        </w:rPr>
      </w:pPr>
      <w:r w:rsidRPr="00B37D9A">
        <w:rPr>
          <w:rFonts w:asciiTheme="minorHAnsi" w:hAnsiTheme="minorHAnsi"/>
          <w:bCs/>
          <w:sz w:val="22"/>
          <w:szCs w:val="22"/>
          <w:u w:val="single"/>
        </w:rPr>
        <w:t>Disposal of waste</w:t>
      </w:r>
    </w:p>
    <w:p w:rsidR="00B37D9A" w:rsidRPr="00B37D9A" w:rsidRDefault="00B37D9A" w:rsidP="00240223">
      <w:pPr>
        <w:spacing w:line="276" w:lineRule="auto"/>
        <w:rPr>
          <w:rFonts w:asciiTheme="minorHAnsi" w:hAnsiTheme="minorHAnsi"/>
          <w:sz w:val="22"/>
          <w:szCs w:val="22"/>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Normal everyday waste </w:t>
      </w:r>
      <w:r w:rsidR="006634C7" w:rsidRPr="00B37D9A">
        <w:rPr>
          <w:rFonts w:asciiTheme="minorHAnsi" w:hAnsiTheme="minorHAnsi" w:cs="Arial"/>
          <w:sz w:val="22"/>
          <w:szCs w:val="22"/>
        </w:rPr>
        <w:t>is disposed of</w:t>
      </w:r>
      <w:r w:rsidRPr="00B37D9A">
        <w:rPr>
          <w:rFonts w:asciiTheme="minorHAnsi" w:hAnsiTheme="minorHAnsi" w:cs="Arial"/>
          <w:sz w:val="22"/>
          <w:szCs w:val="22"/>
        </w:rPr>
        <w:t xml:space="preserve"> into a black bag in the kitchen </w:t>
      </w:r>
      <w:proofErr w:type="gramStart"/>
      <w:r w:rsidRPr="00B37D9A">
        <w:rPr>
          <w:rFonts w:asciiTheme="minorHAnsi" w:hAnsiTheme="minorHAnsi" w:cs="Arial"/>
          <w:sz w:val="22"/>
          <w:szCs w:val="22"/>
        </w:rPr>
        <w:t>bin</w:t>
      </w:r>
      <w:proofErr w:type="gramEnd"/>
      <w:r w:rsidRPr="00B37D9A">
        <w:rPr>
          <w:rFonts w:asciiTheme="minorHAnsi" w:hAnsiTheme="minorHAnsi" w:cs="Arial"/>
          <w:sz w:val="22"/>
          <w:szCs w:val="22"/>
        </w:rPr>
        <w:t xml:space="preserve"> which is that put out for the refuge collection</w:t>
      </w:r>
      <w:r w:rsidR="006634C7" w:rsidRPr="00B37D9A">
        <w:rPr>
          <w:rFonts w:asciiTheme="minorHAnsi" w:hAnsiTheme="minorHAnsi" w:cs="Arial"/>
          <w:sz w:val="22"/>
          <w:szCs w:val="22"/>
        </w:rPr>
        <w:t>, we recycle all material that is accepted by the local council</w:t>
      </w:r>
      <w:r w:rsidRPr="00B37D9A">
        <w:rPr>
          <w:rFonts w:asciiTheme="minorHAnsi" w:hAnsiTheme="minorHAnsi" w:cs="Arial"/>
          <w:sz w:val="22"/>
          <w:szCs w:val="22"/>
        </w:rPr>
        <w:t>. In case of body fluids such as blood products the waste is put into a sealed medical disposed bag using rubber gloves ready for correct disposal.</w:t>
      </w:r>
    </w:p>
    <w:p w:rsidR="00A349D6" w:rsidRPr="00B37D9A" w:rsidRDefault="00A349D6"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 xml:space="preserve">Cleaning </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General cleaning if the areas used by the pre-school is carried out firstly by the pre-school staff on a day to day basis and secondly by the church staff. Members of staff carry out cleaning to toys and equipment as necessary.</w:t>
      </w:r>
    </w:p>
    <w:p w:rsidR="00A349D6" w:rsidRPr="00B37D9A" w:rsidRDefault="00A349D6"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 xml:space="preserve">Good housekeeping </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Notices should be posted </w:t>
      </w:r>
      <w:r w:rsidR="00B37D9A" w:rsidRPr="00B37D9A">
        <w:rPr>
          <w:rFonts w:asciiTheme="minorHAnsi" w:hAnsiTheme="minorHAnsi" w:cs="Arial"/>
          <w:sz w:val="22"/>
          <w:szCs w:val="22"/>
        </w:rPr>
        <w:t>identifying</w:t>
      </w:r>
      <w:r w:rsidRPr="00B37D9A">
        <w:rPr>
          <w:rFonts w:asciiTheme="minorHAnsi" w:hAnsiTheme="minorHAnsi" w:cs="Arial"/>
          <w:sz w:val="22"/>
          <w:szCs w:val="22"/>
        </w:rPr>
        <w:t xml:space="preserve"> prohibited practices such as NO SMOKING, DO NOT OBSTRUCT DOOR OR PASSAGE etc.</w:t>
      </w:r>
    </w:p>
    <w:p w:rsidR="00300153" w:rsidRPr="00B37D9A" w:rsidRDefault="00300153" w:rsidP="00240223">
      <w:pPr>
        <w:spacing w:line="276" w:lineRule="auto"/>
        <w:rPr>
          <w:rFonts w:asciiTheme="minorHAnsi" w:eastAsiaTheme="minorHAnsi" w:hAnsiTheme="minorHAnsi" w:cs="Arial"/>
          <w:b/>
          <w:bCs/>
          <w:i/>
          <w:iCs/>
          <w:sz w:val="22"/>
          <w:szCs w:val="22"/>
        </w:rPr>
      </w:pPr>
    </w:p>
    <w:p w:rsidR="005204A9" w:rsidRDefault="005204A9" w:rsidP="00240223">
      <w:pPr>
        <w:spacing w:line="276" w:lineRule="auto"/>
        <w:rPr>
          <w:rFonts w:asciiTheme="minorHAnsi" w:eastAsiaTheme="minorHAnsi" w:hAnsiTheme="minorHAnsi" w:cs="Arial"/>
          <w:b/>
          <w:bCs/>
          <w:i/>
          <w:iCs/>
          <w:sz w:val="22"/>
          <w:szCs w:val="22"/>
        </w:rPr>
      </w:pPr>
      <w:r w:rsidRPr="00B37D9A">
        <w:rPr>
          <w:rFonts w:asciiTheme="minorHAnsi" w:eastAsiaTheme="minorHAnsi" w:hAnsiTheme="minorHAnsi" w:cs="Arial"/>
          <w:b/>
          <w:bCs/>
          <w:i/>
          <w:iCs/>
          <w:sz w:val="22"/>
          <w:szCs w:val="22"/>
        </w:rPr>
        <w:t>EYFS key themes and commitments</w:t>
      </w:r>
    </w:p>
    <w:p w:rsidR="00B37D9A" w:rsidRPr="00B37D9A" w:rsidRDefault="00B37D9A" w:rsidP="00240223">
      <w:pPr>
        <w:spacing w:line="276" w:lineRule="auto"/>
        <w:rPr>
          <w:rFonts w:asciiTheme="minorHAnsi" w:hAnsiTheme="minorHAnsi" w:cs="Arial"/>
          <w:bCs/>
          <w:sz w:val="22"/>
          <w:szCs w:val="22"/>
        </w:rPr>
      </w:pPr>
    </w:p>
    <w:tbl>
      <w:tblPr>
        <w:tblpPr w:leftFromText="180" w:rightFromText="180" w:vertAnchor="text" w:horzAnchor="margin" w:tblpY="110"/>
        <w:tblW w:w="5000" w:type="pct"/>
        <w:tblLook w:val="04A0" w:firstRow="1" w:lastRow="0" w:firstColumn="1" w:lastColumn="0" w:noHBand="0" w:noVBand="1"/>
      </w:tblPr>
      <w:tblGrid>
        <w:gridCol w:w="2254"/>
        <w:gridCol w:w="2254"/>
        <w:gridCol w:w="2254"/>
        <w:gridCol w:w="2254"/>
      </w:tblGrid>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Learning and Development</w:t>
            </w:r>
          </w:p>
        </w:tc>
      </w:tr>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 xml:space="preserve">3.3 The learning environment </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B37D9A" w:rsidRDefault="005204A9" w:rsidP="00240223">
            <w:pPr>
              <w:spacing w:line="276" w:lineRule="auto"/>
              <w:rPr>
                <w:rFonts w:asciiTheme="minorHAnsi" w:hAnsiTheme="minorHAnsi" w:cs="Arial"/>
                <w:color w:val="FFFFFF"/>
                <w:sz w:val="22"/>
                <w:szCs w:val="22"/>
              </w:rPr>
            </w:pPr>
          </w:p>
        </w:tc>
      </w:tr>
    </w:tbl>
    <w:p w:rsidR="005204A9" w:rsidRDefault="005204A9" w:rsidP="00240223">
      <w:pPr>
        <w:spacing w:line="276" w:lineRule="auto"/>
        <w:rPr>
          <w:rFonts w:asciiTheme="minorHAnsi" w:hAnsiTheme="minorHAnsi" w:cs="Arial"/>
          <w:b/>
          <w:sz w:val="22"/>
          <w:szCs w:val="22"/>
        </w:rPr>
      </w:pPr>
    </w:p>
    <w:p w:rsidR="00240223" w:rsidRDefault="00240223" w:rsidP="00240223">
      <w:pPr>
        <w:spacing w:line="276" w:lineRule="auto"/>
        <w:rPr>
          <w:rFonts w:asciiTheme="minorHAnsi" w:hAnsiTheme="minorHAnsi" w:cs="Arial"/>
          <w:b/>
          <w:sz w:val="22"/>
          <w:szCs w:val="22"/>
        </w:rPr>
      </w:pPr>
    </w:p>
    <w:p w:rsidR="00240223" w:rsidRDefault="00240223" w:rsidP="00240223">
      <w:pPr>
        <w:spacing w:line="276" w:lineRule="auto"/>
        <w:rPr>
          <w:rFonts w:asciiTheme="minorHAnsi" w:hAnsiTheme="minorHAnsi" w:cs="Arial"/>
          <w:b/>
          <w:sz w:val="22"/>
          <w:szCs w:val="22"/>
        </w:rPr>
      </w:pPr>
    </w:p>
    <w:p w:rsidR="00240223" w:rsidRDefault="00240223" w:rsidP="00240223">
      <w:pPr>
        <w:spacing w:line="276" w:lineRule="auto"/>
        <w:rPr>
          <w:rFonts w:asciiTheme="minorHAnsi" w:hAnsiTheme="minorHAnsi" w:cs="Arial"/>
          <w:b/>
          <w:sz w:val="22"/>
          <w:szCs w:val="22"/>
        </w:rPr>
      </w:pPr>
    </w:p>
    <w:p w:rsidR="00240223" w:rsidRPr="00B37D9A" w:rsidRDefault="00240223" w:rsidP="00240223">
      <w:pPr>
        <w:spacing w:line="276" w:lineRule="auto"/>
        <w:rPr>
          <w:rFonts w:asciiTheme="minorHAnsi" w:hAnsiTheme="minorHAnsi" w:cs="Arial"/>
          <w:b/>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lastRenderedPageBreak/>
        <w:t>Fire Procedure</w:t>
      </w:r>
    </w:p>
    <w:p w:rsidR="00B37D9A" w:rsidRPr="00B37D9A" w:rsidRDefault="00B37D9A" w:rsidP="00240223">
      <w:pPr>
        <w:spacing w:line="276" w:lineRule="auto"/>
        <w:rPr>
          <w:rFonts w:asciiTheme="minorHAnsi" w:hAnsiTheme="minorHAnsi" w:cs="Arial"/>
          <w:b/>
          <w:sz w:val="22"/>
          <w:szCs w:val="22"/>
          <w:u w:val="single"/>
        </w:rPr>
      </w:pPr>
    </w:p>
    <w:p w:rsidR="00B37D9A"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Fire drills are held each half term, on different days, and a record is kept of them. Fires heaters and electric points are adequately guarded, fire extinguishers are checked </w:t>
      </w:r>
      <w:r w:rsidR="00B37D9A" w:rsidRPr="00B37D9A">
        <w:rPr>
          <w:rFonts w:asciiTheme="minorHAnsi" w:hAnsiTheme="minorHAnsi" w:cs="Arial"/>
          <w:sz w:val="22"/>
          <w:szCs w:val="22"/>
        </w:rPr>
        <w:t>annually,</w:t>
      </w:r>
      <w:r w:rsidRPr="00B37D9A">
        <w:rPr>
          <w:rFonts w:asciiTheme="minorHAnsi" w:hAnsiTheme="minorHAnsi" w:cs="Arial"/>
          <w:sz w:val="22"/>
          <w:szCs w:val="22"/>
        </w:rPr>
        <w:t xml:space="preserve"> and fire doors are never obstructed.</w:t>
      </w:r>
    </w:p>
    <w:p w:rsidR="005204A9"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Members of staff are aware of the position of all the </w:t>
      </w:r>
      <w:r w:rsidR="00B37D9A" w:rsidRPr="00B37D9A">
        <w:rPr>
          <w:rFonts w:asciiTheme="minorHAnsi" w:hAnsiTheme="minorHAnsi" w:cs="Arial"/>
          <w:sz w:val="22"/>
          <w:szCs w:val="22"/>
        </w:rPr>
        <w:t>firefighting</w:t>
      </w:r>
      <w:r w:rsidRPr="00B37D9A">
        <w:rPr>
          <w:rFonts w:asciiTheme="minorHAnsi" w:hAnsiTheme="minorHAnsi" w:cs="Arial"/>
          <w:sz w:val="22"/>
          <w:szCs w:val="22"/>
        </w:rPr>
        <w:t xml:space="preserve"> equipment, familiar with their use and know the location of the fire exits and escape routes.</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pStyle w:val="ListParagraph"/>
        <w:numPr>
          <w:ilvl w:val="0"/>
          <w:numId w:val="32"/>
        </w:numPr>
        <w:spacing w:line="276" w:lineRule="auto"/>
        <w:rPr>
          <w:rFonts w:asciiTheme="minorHAnsi" w:hAnsiTheme="minorHAnsi"/>
          <w:sz w:val="22"/>
          <w:szCs w:val="22"/>
        </w:rPr>
      </w:pPr>
      <w:r w:rsidRPr="00B37D9A">
        <w:rPr>
          <w:rFonts w:asciiTheme="minorHAnsi" w:hAnsiTheme="minorHAnsi"/>
          <w:sz w:val="22"/>
          <w:szCs w:val="22"/>
        </w:rPr>
        <w:t>A Fire Bell will sound</w:t>
      </w:r>
    </w:p>
    <w:p w:rsidR="005204A9" w:rsidRPr="00B37D9A" w:rsidRDefault="005204A9" w:rsidP="00240223">
      <w:pPr>
        <w:pStyle w:val="ListParagraph"/>
        <w:numPr>
          <w:ilvl w:val="0"/>
          <w:numId w:val="32"/>
        </w:numPr>
        <w:spacing w:line="276" w:lineRule="auto"/>
        <w:rPr>
          <w:rFonts w:asciiTheme="minorHAnsi" w:hAnsiTheme="minorHAnsi"/>
          <w:sz w:val="22"/>
          <w:szCs w:val="22"/>
        </w:rPr>
      </w:pPr>
      <w:r w:rsidRPr="00B37D9A">
        <w:rPr>
          <w:rFonts w:asciiTheme="minorHAnsi" w:hAnsiTheme="minorHAnsi"/>
          <w:sz w:val="22"/>
          <w:szCs w:val="22"/>
        </w:rPr>
        <w:t>The children will be directed to the nearest exit, these are situated in each of the room.</w:t>
      </w:r>
    </w:p>
    <w:p w:rsidR="005204A9" w:rsidRPr="00B37D9A" w:rsidRDefault="005204A9" w:rsidP="00240223">
      <w:pPr>
        <w:pStyle w:val="ListParagraph"/>
        <w:numPr>
          <w:ilvl w:val="0"/>
          <w:numId w:val="32"/>
        </w:numPr>
        <w:spacing w:line="276" w:lineRule="auto"/>
        <w:rPr>
          <w:rFonts w:asciiTheme="minorHAnsi" w:hAnsiTheme="minorHAnsi"/>
          <w:sz w:val="22"/>
          <w:szCs w:val="22"/>
        </w:rPr>
      </w:pPr>
      <w:r w:rsidRPr="00B37D9A">
        <w:rPr>
          <w:rFonts w:asciiTheme="minorHAnsi" w:hAnsiTheme="minorHAnsi"/>
          <w:sz w:val="22"/>
          <w:szCs w:val="22"/>
        </w:rPr>
        <w:t>All belongings will be left behind.</w:t>
      </w:r>
    </w:p>
    <w:p w:rsidR="005204A9" w:rsidRPr="00B37D9A" w:rsidRDefault="005204A9" w:rsidP="00240223">
      <w:pPr>
        <w:pStyle w:val="ListParagraph"/>
        <w:numPr>
          <w:ilvl w:val="0"/>
          <w:numId w:val="32"/>
        </w:numPr>
        <w:spacing w:line="276" w:lineRule="auto"/>
        <w:rPr>
          <w:rFonts w:asciiTheme="minorHAnsi" w:hAnsiTheme="minorHAnsi"/>
          <w:sz w:val="22"/>
          <w:szCs w:val="22"/>
        </w:rPr>
      </w:pPr>
      <w:r w:rsidRPr="00B37D9A">
        <w:rPr>
          <w:rFonts w:asciiTheme="minorHAnsi" w:hAnsiTheme="minorHAnsi"/>
          <w:sz w:val="22"/>
          <w:szCs w:val="22"/>
        </w:rPr>
        <w:t xml:space="preserve">The toilets and the corridor will be checked be a member of staff and they will pick up the </w:t>
      </w:r>
      <w:r w:rsidR="006634C7" w:rsidRPr="00B37D9A">
        <w:rPr>
          <w:rFonts w:asciiTheme="minorHAnsi" w:hAnsiTheme="minorHAnsi"/>
          <w:sz w:val="22"/>
          <w:szCs w:val="22"/>
        </w:rPr>
        <w:t>visitor’s</w:t>
      </w:r>
      <w:r w:rsidRPr="00B37D9A">
        <w:rPr>
          <w:rFonts w:asciiTheme="minorHAnsi" w:hAnsiTheme="minorHAnsi"/>
          <w:sz w:val="22"/>
          <w:szCs w:val="22"/>
        </w:rPr>
        <w:t xml:space="preserve"> book from the parents table.</w:t>
      </w:r>
    </w:p>
    <w:p w:rsidR="005204A9" w:rsidRPr="00B37D9A" w:rsidRDefault="005204A9" w:rsidP="00240223">
      <w:pPr>
        <w:pStyle w:val="ListParagraph"/>
        <w:numPr>
          <w:ilvl w:val="0"/>
          <w:numId w:val="32"/>
        </w:numPr>
        <w:spacing w:line="276" w:lineRule="auto"/>
        <w:rPr>
          <w:rFonts w:asciiTheme="minorHAnsi" w:hAnsiTheme="minorHAnsi"/>
          <w:sz w:val="22"/>
          <w:szCs w:val="22"/>
        </w:rPr>
      </w:pPr>
      <w:r w:rsidRPr="00B37D9A">
        <w:rPr>
          <w:rFonts w:asciiTheme="minorHAnsi" w:hAnsiTheme="minorHAnsi"/>
          <w:sz w:val="22"/>
          <w:szCs w:val="22"/>
        </w:rPr>
        <w:t xml:space="preserve"> The manager will collect the register</w:t>
      </w:r>
      <w:r w:rsidR="006634C7" w:rsidRPr="00B37D9A">
        <w:rPr>
          <w:rFonts w:asciiTheme="minorHAnsi" w:hAnsiTheme="minorHAnsi"/>
          <w:sz w:val="22"/>
          <w:szCs w:val="22"/>
        </w:rPr>
        <w:t xml:space="preserve"> and preschool phone, a member of staff will also bring out the first aid kit and all children’s medication</w:t>
      </w:r>
      <w:r w:rsidRPr="00B37D9A">
        <w:rPr>
          <w:rFonts w:asciiTheme="minorHAnsi" w:hAnsiTheme="minorHAnsi"/>
          <w:sz w:val="22"/>
          <w:szCs w:val="22"/>
        </w:rPr>
        <w:t xml:space="preserve"> (should there be church member present on the premises we would also inform them in the case of an emergency or practice)</w:t>
      </w:r>
    </w:p>
    <w:p w:rsidR="005204A9" w:rsidRPr="00B37D9A" w:rsidRDefault="005204A9" w:rsidP="00240223">
      <w:pPr>
        <w:pStyle w:val="ListParagraph"/>
        <w:numPr>
          <w:ilvl w:val="0"/>
          <w:numId w:val="32"/>
        </w:numPr>
        <w:spacing w:line="276" w:lineRule="auto"/>
        <w:rPr>
          <w:rFonts w:asciiTheme="minorHAnsi" w:hAnsiTheme="minorHAnsi"/>
          <w:sz w:val="22"/>
          <w:szCs w:val="22"/>
        </w:rPr>
      </w:pPr>
      <w:r w:rsidRPr="00B37D9A">
        <w:rPr>
          <w:rFonts w:asciiTheme="minorHAnsi" w:hAnsiTheme="minorHAnsi"/>
          <w:sz w:val="22"/>
          <w:szCs w:val="22"/>
        </w:rPr>
        <w:t>Everyone will leave the building and meet at the end of the garden. Staff will ensure that the children are kept together at all time.</w:t>
      </w:r>
    </w:p>
    <w:p w:rsidR="005204A9" w:rsidRPr="00B37D9A" w:rsidRDefault="000A2141" w:rsidP="00240223">
      <w:pPr>
        <w:pStyle w:val="ListParagraph"/>
        <w:numPr>
          <w:ilvl w:val="0"/>
          <w:numId w:val="32"/>
        </w:numPr>
        <w:spacing w:line="276" w:lineRule="auto"/>
        <w:rPr>
          <w:rFonts w:asciiTheme="minorHAnsi" w:hAnsiTheme="minorHAnsi"/>
          <w:sz w:val="22"/>
          <w:szCs w:val="22"/>
        </w:rPr>
      </w:pPr>
      <w:r w:rsidRPr="00B37D9A">
        <w:rPr>
          <w:rFonts w:asciiTheme="minorHAnsi" w:hAnsiTheme="minorHAnsi"/>
          <w:sz w:val="22"/>
          <w:szCs w:val="22"/>
        </w:rPr>
        <w:t>A r</w:t>
      </w:r>
      <w:r w:rsidR="005204A9" w:rsidRPr="00B37D9A">
        <w:rPr>
          <w:rFonts w:asciiTheme="minorHAnsi" w:hAnsiTheme="minorHAnsi"/>
          <w:sz w:val="22"/>
          <w:szCs w:val="22"/>
        </w:rPr>
        <w:t>egister will be taken</w:t>
      </w:r>
    </w:p>
    <w:p w:rsidR="005204A9" w:rsidRPr="00B37D9A" w:rsidRDefault="005204A9" w:rsidP="00240223">
      <w:pPr>
        <w:pStyle w:val="ListParagraph"/>
        <w:numPr>
          <w:ilvl w:val="0"/>
          <w:numId w:val="32"/>
        </w:numPr>
        <w:spacing w:line="276" w:lineRule="auto"/>
        <w:rPr>
          <w:rFonts w:asciiTheme="minorHAnsi" w:hAnsiTheme="minorHAnsi"/>
          <w:sz w:val="22"/>
          <w:szCs w:val="22"/>
        </w:rPr>
      </w:pPr>
      <w:r w:rsidRPr="00B37D9A">
        <w:rPr>
          <w:rFonts w:asciiTheme="minorHAnsi" w:hAnsiTheme="minorHAnsi"/>
          <w:sz w:val="22"/>
          <w:szCs w:val="22"/>
        </w:rPr>
        <w:t>The building will not be re-entered until permission is given to do so.</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eastAsiaTheme="minorHAnsi" w:hAnsiTheme="minorHAnsi" w:cs="Arial"/>
          <w:b/>
          <w:bCs/>
          <w:i/>
          <w:sz w:val="22"/>
          <w:szCs w:val="22"/>
        </w:rPr>
      </w:pPr>
      <w:r w:rsidRPr="00B37D9A">
        <w:rPr>
          <w:rFonts w:asciiTheme="minorHAnsi" w:eastAsiaTheme="minorHAnsi" w:hAnsiTheme="minorHAnsi" w:cs="Arial"/>
          <w:b/>
          <w:bCs/>
          <w:i/>
          <w:sz w:val="22"/>
          <w:szCs w:val="22"/>
        </w:rPr>
        <w:t>EYFS key themes and commitments</w:t>
      </w:r>
    </w:p>
    <w:p w:rsidR="00B37D9A" w:rsidRPr="00B37D9A" w:rsidRDefault="00B37D9A" w:rsidP="00240223">
      <w:pPr>
        <w:spacing w:line="276" w:lineRule="auto"/>
        <w:rPr>
          <w:rFonts w:asciiTheme="minorHAnsi" w:hAnsiTheme="minorHAnsi" w:cs="Arial"/>
          <w:sz w:val="22"/>
          <w:szCs w:val="22"/>
        </w:rPr>
      </w:pPr>
    </w:p>
    <w:tbl>
      <w:tblPr>
        <w:tblpPr w:leftFromText="180" w:rightFromText="180" w:vertAnchor="text" w:horzAnchor="margin" w:tblpY="25"/>
        <w:tblW w:w="5000" w:type="pct"/>
        <w:tblLook w:val="04A0" w:firstRow="1" w:lastRow="0" w:firstColumn="1" w:lastColumn="0" w:noHBand="0" w:noVBand="1"/>
      </w:tblPr>
      <w:tblGrid>
        <w:gridCol w:w="2254"/>
        <w:gridCol w:w="2254"/>
        <w:gridCol w:w="2254"/>
        <w:gridCol w:w="2254"/>
      </w:tblGrid>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Learning and Development</w:t>
            </w:r>
          </w:p>
        </w:tc>
      </w:tr>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1.2 Inclusive Practice</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1.3 Keeping safe</w:t>
            </w:r>
          </w:p>
          <w:p w:rsidR="005204A9" w:rsidRPr="00B37D9A" w:rsidRDefault="005204A9" w:rsidP="00240223">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64D8A"/>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 xml:space="preserve">2.1 Respecting each other </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 xml:space="preserve">2.4 Key person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3.2 Supporting every child</w:t>
            </w:r>
          </w:p>
          <w:p w:rsidR="005204A9" w:rsidRPr="00B37D9A" w:rsidRDefault="005204A9" w:rsidP="00240223">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B37D9A" w:rsidRDefault="005204A9" w:rsidP="00240223">
            <w:pPr>
              <w:spacing w:line="276" w:lineRule="auto"/>
              <w:rPr>
                <w:rFonts w:asciiTheme="minorHAnsi" w:hAnsiTheme="minorHAnsi" w:cs="Arial"/>
                <w:color w:val="FFFFFF"/>
                <w:sz w:val="22"/>
                <w:szCs w:val="22"/>
              </w:rPr>
            </w:pPr>
          </w:p>
        </w:tc>
      </w:tr>
    </w:tbl>
    <w:p w:rsidR="00555BC7" w:rsidRPr="00B37D9A" w:rsidRDefault="00555BC7"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 xml:space="preserve">Premises </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We maintain the highest possible security of our premises to ensure that each child is safely cared for during their time with us.</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Procedures</w:t>
      </w:r>
    </w:p>
    <w:p w:rsidR="00B37D9A" w:rsidRPr="00B37D9A" w:rsidRDefault="00B37D9A" w:rsidP="00240223">
      <w:pPr>
        <w:spacing w:line="276" w:lineRule="auto"/>
        <w:rPr>
          <w:rFonts w:asciiTheme="minorHAnsi" w:hAnsiTheme="minorHAnsi" w:cs="Arial"/>
          <w:b/>
          <w:sz w:val="22"/>
          <w:szCs w:val="22"/>
          <w:u w:val="single"/>
        </w:rPr>
      </w:pPr>
    </w:p>
    <w:p w:rsidR="005204A9"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Children’s personal safety</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pStyle w:val="ListParagraph"/>
        <w:numPr>
          <w:ilvl w:val="0"/>
          <w:numId w:val="33"/>
        </w:numPr>
        <w:spacing w:line="276" w:lineRule="auto"/>
        <w:rPr>
          <w:rFonts w:asciiTheme="minorHAnsi" w:hAnsiTheme="minorHAnsi"/>
          <w:sz w:val="22"/>
          <w:szCs w:val="22"/>
        </w:rPr>
      </w:pPr>
      <w:r w:rsidRPr="00B37D9A">
        <w:rPr>
          <w:rFonts w:asciiTheme="minorHAnsi" w:hAnsiTheme="minorHAnsi"/>
          <w:sz w:val="22"/>
          <w:szCs w:val="22"/>
        </w:rPr>
        <w:t>We ensure all employed staff have been checked for criminal records by an enhanced disclosure from the Criminal Records Bureau.</w:t>
      </w:r>
    </w:p>
    <w:p w:rsidR="005204A9" w:rsidRPr="00B37D9A" w:rsidRDefault="005204A9" w:rsidP="00240223">
      <w:pPr>
        <w:pStyle w:val="ListParagraph"/>
        <w:numPr>
          <w:ilvl w:val="0"/>
          <w:numId w:val="33"/>
        </w:numPr>
        <w:spacing w:line="276" w:lineRule="auto"/>
        <w:rPr>
          <w:rFonts w:asciiTheme="minorHAnsi" w:hAnsiTheme="minorHAnsi"/>
          <w:sz w:val="22"/>
          <w:szCs w:val="22"/>
        </w:rPr>
      </w:pPr>
      <w:r w:rsidRPr="00B37D9A">
        <w:rPr>
          <w:rFonts w:asciiTheme="minorHAnsi" w:hAnsiTheme="minorHAnsi"/>
          <w:sz w:val="22"/>
          <w:szCs w:val="22"/>
        </w:rPr>
        <w:t xml:space="preserve">All children are supervised by </w:t>
      </w:r>
      <w:r w:rsidR="00704F36" w:rsidRPr="00B37D9A">
        <w:rPr>
          <w:rFonts w:asciiTheme="minorHAnsi" w:hAnsiTheme="minorHAnsi"/>
          <w:sz w:val="22"/>
          <w:szCs w:val="22"/>
        </w:rPr>
        <w:t xml:space="preserve">an </w:t>
      </w:r>
      <w:r w:rsidRPr="00B37D9A">
        <w:rPr>
          <w:rFonts w:asciiTheme="minorHAnsi" w:hAnsiTheme="minorHAnsi"/>
          <w:sz w:val="22"/>
          <w:szCs w:val="22"/>
        </w:rPr>
        <w:t>adult at all times.</w:t>
      </w:r>
    </w:p>
    <w:p w:rsidR="005204A9" w:rsidRPr="00B37D9A" w:rsidRDefault="005204A9" w:rsidP="00240223">
      <w:pPr>
        <w:pStyle w:val="ListParagraph"/>
        <w:numPr>
          <w:ilvl w:val="0"/>
          <w:numId w:val="33"/>
        </w:numPr>
        <w:spacing w:line="276" w:lineRule="auto"/>
        <w:rPr>
          <w:rFonts w:asciiTheme="minorHAnsi" w:hAnsiTheme="minorHAnsi"/>
          <w:sz w:val="22"/>
          <w:szCs w:val="22"/>
        </w:rPr>
      </w:pPr>
      <w:r w:rsidRPr="00B37D9A">
        <w:rPr>
          <w:rFonts w:asciiTheme="minorHAnsi" w:hAnsiTheme="minorHAnsi"/>
          <w:sz w:val="22"/>
          <w:szCs w:val="22"/>
        </w:rPr>
        <w:t>Where children are on the premises at least two adults are present.</w:t>
      </w:r>
    </w:p>
    <w:p w:rsidR="005204A9" w:rsidRDefault="005204A9" w:rsidP="00240223">
      <w:pPr>
        <w:pStyle w:val="ListParagraph"/>
        <w:numPr>
          <w:ilvl w:val="0"/>
          <w:numId w:val="33"/>
        </w:numPr>
        <w:spacing w:line="276" w:lineRule="auto"/>
        <w:rPr>
          <w:rFonts w:asciiTheme="minorHAnsi" w:hAnsiTheme="minorHAnsi"/>
          <w:sz w:val="22"/>
          <w:szCs w:val="22"/>
        </w:rPr>
      </w:pPr>
      <w:r w:rsidRPr="00B37D9A">
        <w:rPr>
          <w:rFonts w:asciiTheme="minorHAnsi" w:hAnsiTheme="minorHAnsi"/>
          <w:sz w:val="22"/>
          <w:szCs w:val="22"/>
        </w:rPr>
        <w:lastRenderedPageBreak/>
        <w:t xml:space="preserve">We carry out risk assessments </w:t>
      </w:r>
      <w:r w:rsidR="00704F36" w:rsidRPr="00B37D9A">
        <w:rPr>
          <w:rFonts w:asciiTheme="minorHAnsi" w:hAnsiTheme="minorHAnsi"/>
          <w:sz w:val="22"/>
          <w:szCs w:val="22"/>
        </w:rPr>
        <w:t xml:space="preserve">daily </w:t>
      </w:r>
      <w:r w:rsidRPr="00B37D9A">
        <w:rPr>
          <w:rFonts w:asciiTheme="minorHAnsi" w:hAnsiTheme="minorHAnsi"/>
          <w:sz w:val="22"/>
          <w:szCs w:val="22"/>
        </w:rPr>
        <w:t>to ensure children are not vulnerable within any part of our premises, nor by any activity.</w:t>
      </w:r>
    </w:p>
    <w:p w:rsidR="00B37D9A" w:rsidRPr="00B37D9A" w:rsidRDefault="00B37D9A" w:rsidP="00240223">
      <w:pPr>
        <w:pStyle w:val="ListParagraph"/>
        <w:spacing w:line="276" w:lineRule="auto"/>
        <w:rPr>
          <w:rFonts w:asciiTheme="minorHAnsi" w:hAnsiTheme="minorHAnsi"/>
          <w:sz w:val="22"/>
          <w:szCs w:val="22"/>
        </w:rPr>
      </w:pPr>
    </w:p>
    <w:p w:rsidR="005204A9" w:rsidRPr="00B37D9A" w:rsidRDefault="005204A9" w:rsidP="00240223">
      <w:pPr>
        <w:spacing w:line="276" w:lineRule="auto"/>
        <w:rPr>
          <w:rFonts w:asciiTheme="minorHAnsi" w:hAnsiTheme="minorHAnsi" w:cs="Arial"/>
          <w:sz w:val="22"/>
          <w:szCs w:val="22"/>
          <w:u w:val="single"/>
        </w:rPr>
      </w:pPr>
      <w:r w:rsidRPr="00B37D9A">
        <w:rPr>
          <w:rFonts w:asciiTheme="minorHAnsi" w:hAnsiTheme="minorHAnsi" w:cs="Arial"/>
          <w:sz w:val="22"/>
          <w:szCs w:val="22"/>
          <w:u w:val="single"/>
        </w:rPr>
        <w:t xml:space="preserve">Security </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pStyle w:val="ListParagraph"/>
        <w:numPr>
          <w:ilvl w:val="0"/>
          <w:numId w:val="34"/>
        </w:numPr>
        <w:spacing w:line="276" w:lineRule="auto"/>
        <w:rPr>
          <w:rFonts w:asciiTheme="minorHAnsi" w:hAnsiTheme="minorHAnsi"/>
          <w:sz w:val="22"/>
          <w:szCs w:val="22"/>
        </w:rPr>
      </w:pPr>
      <w:r w:rsidRPr="00B37D9A">
        <w:rPr>
          <w:rFonts w:asciiTheme="minorHAnsi" w:hAnsiTheme="minorHAnsi"/>
          <w:sz w:val="22"/>
          <w:szCs w:val="22"/>
        </w:rPr>
        <w:t>Systems are in place for the safe arrival and departure of children,</w:t>
      </w:r>
    </w:p>
    <w:p w:rsidR="005204A9" w:rsidRPr="00B37D9A" w:rsidRDefault="00704F36" w:rsidP="00240223">
      <w:pPr>
        <w:pStyle w:val="ListParagraph"/>
        <w:numPr>
          <w:ilvl w:val="0"/>
          <w:numId w:val="34"/>
        </w:numPr>
        <w:spacing w:line="276" w:lineRule="auto"/>
        <w:rPr>
          <w:rFonts w:asciiTheme="minorHAnsi" w:hAnsiTheme="minorHAnsi"/>
          <w:sz w:val="22"/>
          <w:szCs w:val="22"/>
        </w:rPr>
      </w:pPr>
      <w:r w:rsidRPr="00B37D9A">
        <w:rPr>
          <w:rFonts w:asciiTheme="minorHAnsi" w:hAnsiTheme="minorHAnsi"/>
          <w:sz w:val="22"/>
          <w:szCs w:val="22"/>
        </w:rPr>
        <w:t xml:space="preserve">The </w:t>
      </w:r>
      <w:r w:rsidR="005204A9" w:rsidRPr="00B37D9A">
        <w:rPr>
          <w:rFonts w:asciiTheme="minorHAnsi" w:hAnsiTheme="minorHAnsi"/>
          <w:sz w:val="22"/>
          <w:szCs w:val="22"/>
        </w:rPr>
        <w:t>Child’s name is noted on the register</w:t>
      </w:r>
    </w:p>
    <w:p w:rsidR="005204A9" w:rsidRPr="00B37D9A" w:rsidRDefault="005204A9" w:rsidP="00240223">
      <w:pPr>
        <w:pStyle w:val="ListParagraph"/>
        <w:numPr>
          <w:ilvl w:val="0"/>
          <w:numId w:val="34"/>
        </w:numPr>
        <w:spacing w:line="276" w:lineRule="auto"/>
        <w:rPr>
          <w:rFonts w:asciiTheme="minorHAnsi" w:hAnsiTheme="minorHAnsi"/>
          <w:sz w:val="22"/>
          <w:szCs w:val="22"/>
        </w:rPr>
      </w:pPr>
      <w:r w:rsidRPr="00B37D9A">
        <w:rPr>
          <w:rFonts w:asciiTheme="minorHAnsi" w:hAnsiTheme="minorHAnsi"/>
          <w:sz w:val="22"/>
          <w:szCs w:val="22"/>
        </w:rPr>
        <w:t>The members of staff in attendance at the session are noted on the register.</w:t>
      </w:r>
    </w:p>
    <w:p w:rsidR="005204A9" w:rsidRPr="00B37D9A" w:rsidRDefault="005204A9" w:rsidP="00240223">
      <w:pPr>
        <w:pStyle w:val="ListParagraph"/>
        <w:numPr>
          <w:ilvl w:val="0"/>
          <w:numId w:val="34"/>
        </w:numPr>
        <w:spacing w:line="276" w:lineRule="auto"/>
        <w:rPr>
          <w:rFonts w:asciiTheme="minorHAnsi" w:hAnsiTheme="minorHAnsi"/>
          <w:sz w:val="22"/>
          <w:szCs w:val="22"/>
        </w:rPr>
      </w:pPr>
      <w:r w:rsidRPr="00B37D9A">
        <w:rPr>
          <w:rFonts w:asciiTheme="minorHAnsi" w:hAnsiTheme="minorHAnsi"/>
          <w:sz w:val="22"/>
          <w:szCs w:val="22"/>
        </w:rPr>
        <w:t>Any visitor names are recorded in the visitor’s book</w:t>
      </w:r>
    </w:p>
    <w:p w:rsidR="005204A9" w:rsidRPr="00B37D9A" w:rsidRDefault="005204A9" w:rsidP="00240223">
      <w:pPr>
        <w:pStyle w:val="ListParagraph"/>
        <w:numPr>
          <w:ilvl w:val="0"/>
          <w:numId w:val="34"/>
        </w:numPr>
        <w:spacing w:line="276" w:lineRule="auto"/>
        <w:rPr>
          <w:rFonts w:asciiTheme="minorHAnsi" w:hAnsiTheme="minorHAnsi"/>
          <w:sz w:val="22"/>
          <w:szCs w:val="22"/>
        </w:rPr>
      </w:pPr>
      <w:r w:rsidRPr="00B37D9A">
        <w:rPr>
          <w:rFonts w:asciiTheme="minorHAnsi" w:hAnsiTheme="minorHAnsi"/>
          <w:sz w:val="22"/>
          <w:szCs w:val="22"/>
        </w:rPr>
        <w:t>Our systems prevent unauthorised access to our premises.</w:t>
      </w:r>
    </w:p>
    <w:p w:rsidR="005204A9" w:rsidRPr="00B37D9A" w:rsidRDefault="005204A9" w:rsidP="00240223">
      <w:pPr>
        <w:pStyle w:val="ListParagraph"/>
        <w:numPr>
          <w:ilvl w:val="0"/>
          <w:numId w:val="34"/>
        </w:numPr>
        <w:spacing w:line="276" w:lineRule="auto"/>
        <w:rPr>
          <w:rFonts w:asciiTheme="minorHAnsi" w:hAnsiTheme="minorHAnsi"/>
          <w:sz w:val="22"/>
          <w:szCs w:val="22"/>
        </w:rPr>
      </w:pPr>
      <w:r w:rsidRPr="00B37D9A">
        <w:rPr>
          <w:rFonts w:asciiTheme="minorHAnsi" w:hAnsiTheme="minorHAnsi"/>
          <w:sz w:val="22"/>
          <w:szCs w:val="22"/>
        </w:rPr>
        <w:t>Our systems prevent children from leaving our premises unnoticed.</w:t>
      </w:r>
    </w:p>
    <w:p w:rsidR="005204A9" w:rsidRPr="00B37D9A" w:rsidRDefault="005204A9" w:rsidP="00240223">
      <w:pPr>
        <w:pStyle w:val="ListParagraph"/>
        <w:spacing w:line="276" w:lineRule="auto"/>
        <w:rPr>
          <w:rFonts w:asciiTheme="minorHAnsi" w:hAnsiTheme="minorHAnsi"/>
          <w:sz w:val="22"/>
          <w:szCs w:val="22"/>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The front door to the pre-school is never left unattended. There will always be a responsible member of staff</w:t>
      </w:r>
      <w:r w:rsidR="00704F36" w:rsidRPr="00B37D9A">
        <w:rPr>
          <w:rFonts w:asciiTheme="minorHAnsi" w:hAnsiTheme="minorHAnsi" w:cs="Arial"/>
          <w:sz w:val="22"/>
          <w:szCs w:val="22"/>
        </w:rPr>
        <w:t xml:space="preserve"> </w:t>
      </w:r>
      <w:r w:rsidRPr="00B37D9A">
        <w:rPr>
          <w:rFonts w:asciiTheme="minorHAnsi" w:hAnsiTheme="minorHAnsi" w:cs="Arial"/>
          <w:sz w:val="22"/>
          <w:szCs w:val="22"/>
        </w:rPr>
        <w:t xml:space="preserve">present when it is </w:t>
      </w:r>
      <w:r w:rsidR="00B37D9A" w:rsidRPr="00B37D9A">
        <w:rPr>
          <w:rFonts w:asciiTheme="minorHAnsi" w:hAnsiTheme="minorHAnsi" w:cs="Arial"/>
          <w:sz w:val="22"/>
          <w:szCs w:val="22"/>
        </w:rPr>
        <w:t>open,</w:t>
      </w:r>
      <w:r w:rsidRPr="00B37D9A">
        <w:rPr>
          <w:rFonts w:asciiTheme="minorHAnsi" w:hAnsiTheme="minorHAnsi" w:cs="Arial"/>
          <w:sz w:val="22"/>
          <w:szCs w:val="22"/>
        </w:rPr>
        <w:t xml:space="preserve"> or the children are being dropped off and/or collected. Should parents or other members of staff need to talk to whoever is minding the door they will be told either to wait until an appropriate time or to make an appointment. </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eastAsiaTheme="minorHAnsi" w:hAnsiTheme="minorHAnsi" w:cs="Arial"/>
          <w:b/>
          <w:bCs/>
          <w:i/>
          <w:sz w:val="22"/>
          <w:szCs w:val="22"/>
        </w:rPr>
      </w:pPr>
      <w:r w:rsidRPr="00B37D9A">
        <w:rPr>
          <w:rFonts w:asciiTheme="minorHAnsi" w:eastAsiaTheme="minorHAnsi" w:hAnsiTheme="minorHAnsi" w:cs="Arial"/>
          <w:b/>
          <w:bCs/>
          <w:i/>
          <w:sz w:val="22"/>
          <w:szCs w:val="22"/>
        </w:rPr>
        <w:t>EYFS key themes and commitment</w:t>
      </w:r>
    </w:p>
    <w:p w:rsidR="00B37D9A" w:rsidRPr="00B37D9A" w:rsidRDefault="00B37D9A" w:rsidP="00240223">
      <w:pPr>
        <w:spacing w:line="276" w:lineRule="auto"/>
        <w:rPr>
          <w:rFonts w:asciiTheme="minorHAnsi" w:hAnsiTheme="minorHAnsi" w:cs="Arial"/>
          <w:sz w:val="22"/>
          <w:szCs w:val="22"/>
        </w:rPr>
      </w:pPr>
    </w:p>
    <w:tbl>
      <w:tblPr>
        <w:tblpPr w:leftFromText="180" w:rightFromText="180" w:vertAnchor="text" w:horzAnchor="margin" w:tblpY="1"/>
        <w:tblW w:w="5000" w:type="pct"/>
        <w:tblLook w:val="04A0" w:firstRow="1" w:lastRow="0" w:firstColumn="1" w:lastColumn="0" w:noHBand="0" w:noVBand="1"/>
      </w:tblPr>
      <w:tblGrid>
        <w:gridCol w:w="2254"/>
        <w:gridCol w:w="2254"/>
        <w:gridCol w:w="2254"/>
        <w:gridCol w:w="2254"/>
      </w:tblGrid>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Learning and Development</w:t>
            </w:r>
          </w:p>
        </w:tc>
      </w:tr>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2.2 Parents as partners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B37D9A" w:rsidRDefault="005204A9" w:rsidP="00240223">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B37D9A" w:rsidRDefault="005204A9" w:rsidP="00240223">
            <w:pPr>
              <w:spacing w:line="276" w:lineRule="auto"/>
              <w:rPr>
                <w:rFonts w:asciiTheme="minorHAnsi" w:hAnsiTheme="minorHAnsi" w:cs="Arial"/>
                <w:color w:val="FFFFFF"/>
                <w:sz w:val="22"/>
                <w:szCs w:val="22"/>
              </w:rPr>
            </w:pPr>
          </w:p>
        </w:tc>
      </w:tr>
    </w:tbl>
    <w:p w:rsidR="00555BC7" w:rsidRPr="00B37D9A" w:rsidRDefault="00555BC7"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Using the outside areas</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bCs/>
          <w:sz w:val="22"/>
          <w:szCs w:val="22"/>
        </w:rPr>
      </w:pPr>
      <w:r w:rsidRPr="00B37D9A">
        <w:rPr>
          <w:rFonts w:asciiTheme="minorHAnsi" w:hAnsiTheme="minorHAnsi" w:cs="Arial"/>
          <w:bCs/>
          <w:sz w:val="22"/>
          <w:szCs w:val="22"/>
        </w:rPr>
        <w:t>In using the outside space at the URC we take into account the following procedures:</w:t>
      </w:r>
    </w:p>
    <w:p w:rsidR="005204A9" w:rsidRPr="00B37D9A" w:rsidRDefault="005204A9" w:rsidP="00240223">
      <w:pPr>
        <w:spacing w:line="276" w:lineRule="auto"/>
        <w:rPr>
          <w:rFonts w:asciiTheme="minorHAnsi" w:hAnsiTheme="minorHAnsi" w:cs="Arial"/>
          <w:bCs/>
          <w:sz w:val="22"/>
          <w:szCs w:val="22"/>
        </w:rPr>
      </w:pPr>
      <w:r w:rsidRPr="00B37D9A">
        <w:rPr>
          <w:rFonts w:asciiTheme="minorHAnsi" w:hAnsiTheme="minorHAnsi" w:cs="Arial"/>
          <w:sz w:val="22"/>
          <w:szCs w:val="22"/>
        </w:rPr>
        <w:t>Ongoing</w:t>
      </w:r>
      <w:r w:rsidRPr="00B37D9A">
        <w:rPr>
          <w:rFonts w:asciiTheme="minorHAnsi" w:hAnsiTheme="minorHAnsi" w:cs="Arial"/>
          <w:bCs/>
          <w:sz w:val="22"/>
          <w:szCs w:val="22"/>
        </w:rPr>
        <w:t>: It is the responsibility of the church, the Pre-school management committee to keep the garden, grass, plants, cellar, paths, fences and gates in good order, bearing in mind the requirements for use by young children.</w:t>
      </w:r>
    </w:p>
    <w:p w:rsidR="005204A9" w:rsidRPr="00B37D9A" w:rsidRDefault="005204A9" w:rsidP="00240223">
      <w:pPr>
        <w:pStyle w:val="ListParagraph"/>
        <w:spacing w:line="276" w:lineRule="auto"/>
        <w:rPr>
          <w:rFonts w:asciiTheme="minorHAnsi" w:hAnsiTheme="minorHAnsi"/>
          <w:sz w:val="22"/>
          <w:szCs w:val="22"/>
        </w:rPr>
      </w:pPr>
    </w:p>
    <w:p w:rsidR="005204A9" w:rsidRPr="00B37D9A" w:rsidRDefault="005204A9" w:rsidP="00240223">
      <w:pPr>
        <w:pStyle w:val="ListParagraph"/>
        <w:numPr>
          <w:ilvl w:val="0"/>
          <w:numId w:val="35"/>
        </w:numPr>
        <w:spacing w:line="276" w:lineRule="auto"/>
        <w:rPr>
          <w:rFonts w:asciiTheme="minorHAnsi" w:hAnsiTheme="minorHAnsi"/>
          <w:sz w:val="22"/>
          <w:szCs w:val="22"/>
        </w:rPr>
      </w:pPr>
      <w:r w:rsidRPr="00B37D9A">
        <w:rPr>
          <w:rFonts w:asciiTheme="minorHAnsi" w:hAnsiTheme="minorHAnsi"/>
          <w:sz w:val="22"/>
          <w:szCs w:val="22"/>
        </w:rPr>
        <w:t>Our outdoor area is securely fenced.</w:t>
      </w:r>
    </w:p>
    <w:p w:rsidR="005204A9" w:rsidRPr="00B37D9A" w:rsidRDefault="005204A9" w:rsidP="00240223">
      <w:pPr>
        <w:pStyle w:val="ListParagraph"/>
        <w:numPr>
          <w:ilvl w:val="0"/>
          <w:numId w:val="35"/>
        </w:numPr>
        <w:spacing w:line="276" w:lineRule="auto"/>
        <w:rPr>
          <w:rFonts w:asciiTheme="minorHAnsi" w:hAnsiTheme="minorHAnsi"/>
          <w:sz w:val="22"/>
          <w:szCs w:val="22"/>
        </w:rPr>
      </w:pPr>
      <w:r w:rsidRPr="00B37D9A">
        <w:rPr>
          <w:rFonts w:asciiTheme="minorHAnsi" w:hAnsiTheme="minorHAnsi"/>
          <w:sz w:val="22"/>
          <w:szCs w:val="22"/>
        </w:rPr>
        <w:t>Our outdoor area is checked for safety and cleared of rubbish before it is used.</w:t>
      </w:r>
    </w:p>
    <w:p w:rsidR="005204A9" w:rsidRPr="00B37D9A" w:rsidRDefault="005204A9" w:rsidP="00240223">
      <w:pPr>
        <w:pStyle w:val="ListParagraph"/>
        <w:numPr>
          <w:ilvl w:val="0"/>
          <w:numId w:val="35"/>
        </w:numPr>
        <w:spacing w:line="276" w:lineRule="auto"/>
        <w:rPr>
          <w:rFonts w:asciiTheme="minorHAnsi" w:hAnsiTheme="minorHAnsi"/>
          <w:sz w:val="22"/>
          <w:szCs w:val="22"/>
        </w:rPr>
      </w:pPr>
      <w:r w:rsidRPr="00B37D9A">
        <w:rPr>
          <w:rFonts w:asciiTheme="minorHAnsi" w:hAnsiTheme="minorHAnsi"/>
          <w:sz w:val="22"/>
          <w:szCs w:val="22"/>
        </w:rPr>
        <w:t>Adults and children are alerted to the dangers of poisonous plants, herbicides and pesticides.</w:t>
      </w:r>
    </w:p>
    <w:p w:rsidR="005204A9" w:rsidRPr="00B37D9A" w:rsidRDefault="005204A9" w:rsidP="00240223">
      <w:pPr>
        <w:pStyle w:val="ListParagraph"/>
        <w:numPr>
          <w:ilvl w:val="0"/>
          <w:numId w:val="35"/>
        </w:numPr>
        <w:spacing w:line="276" w:lineRule="auto"/>
        <w:rPr>
          <w:rFonts w:asciiTheme="minorHAnsi" w:hAnsiTheme="minorHAnsi"/>
          <w:sz w:val="22"/>
          <w:szCs w:val="22"/>
        </w:rPr>
      </w:pPr>
      <w:r w:rsidRPr="00B37D9A">
        <w:rPr>
          <w:rFonts w:asciiTheme="minorHAnsi" w:hAnsiTheme="minorHAnsi"/>
          <w:sz w:val="22"/>
          <w:szCs w:val="22"/>
        </w:rPr>
        <w:t>Our outdoor sand pit is covered when not in use and is cleaned regularly.</w:t>
      </w:r>
    </w:p>
    <w:p w:rsidR="005204A9" w:rsidRPr="00B37D9A" w:rsidRDefault="005204A9" w:rsidP="00240223">
      <w:pPr>
        <w:pStyle w:val="ListParagraph"/>
        <w:numPr>
          <w:ilvl w:val="0"/>
          <w:numId w:val="35"/>
        </w:numPr>
        <w:spacing w:line="276" w:lineRule="auto"/>
        <w:rPr>
          <w:rFonts w:asciiTheme="minorHAnsi" w:hAnsiTheme="minorHAnsi"/>
          <w:sz w:val="22"/>
          <w:szCs w:val="22"/>
        </w:rPr>
      </w:pPr>
      <w:r w:rsidRPr="00B37D9A">
        <w:rPr>
          <w:rFonts w:asciiTheme="minorHAnsi" w:hAnsiTheme="minorHAnsi"/>
          <w:sz w:val="22"/>
          <w:szCs w:val="22"/>
        </w:rPr>
        <w:t>All outdoor activities are supervised at all times.</w:t>
      </w:r>
    </w:p>
    <w:p w:rsidR="005204A9" w:rsidRPr="00B37D9A" w:rsidRDefault="005204A9" w:rsidP="00240223">
      <w:pPr>
        <w:spacing w:line="276" w:lineRule="auto"/>
        <w:rPr>
          <w:rFonts w:asciiTheme="minorHAnsi" w:hAnsiTheme="minorHAnsi" w:cs="Arial"/>
          <w:b/>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Procedures for using the garden</w:t>
      </w:r>
    </w:p>
    <w:p w:rsidR="00A349D6" w:rsidRPr="00B37D9A" w:rsidRDefault="00A349D6" w:rsidP="00240223">
      <w:pPr>
        <w:spacing w:line="276" w:lineRule="auto"/>
        <w:rPr>
          <w:rFonts w:asciiTheme="minorHAnsi" w:hAnsiTheme="minorHAnsi" w:cs="Arial"/>
          <w:b/>
          <w:sz w:val="22"/>
          <w:szCs w:val="22"/>
          <w:u w:val="single"/>
        </w:rPr>
      </w:pPr>
    </w:p>
    <w:p w:rsidR="005204A9" w:rsidRDefault="005204A9" w:rsidP="00240223">
      <w:pPr>
        <w:spacing w:line="276" w:lineRule="auto"/>
        <w:rPr>
          <w:rFonts w:asciiTheme="minorHAnsi" w:hAnsiTheme="minorHAnsi" w:cs="Arial"/>
          <w:bCs/>
          <w:sz w:val="22"/>
          <w:szCs w:val="22"/>
        </w:rPr>
      </w:pPr>
      <w:r w:rsidRPr="00B37D9A">
        <w:rPr>
          <w:rFonts w:asciiTheme="minorHAnsi" w:hAnsiTheme="minorHAnsi" w:cs="Arial"/>
          <w:b/>
          <w:sz w:val="22"/>
          <w:szCs w:val="22"/>
        </w:rPr>
        <w:t>Before daily use</w:t>
      </w:r>
      <w:r w:rsidRPr="00B37D9A">
        <w:rPr>
          <w:rFonts w:asciiTheme="minorHAnsi" w:hAnsiTheme="minorHAnsi" w:cs="Arial"/>
          <w:b/>
          <w:i/>
          <w:sz w:val="22"/>
          <w:szCs w:val="22"/>
        </w:rPr>
        <w:t>:</w:t>
      </w:r>
      <w:r w:rsidRPr="00B37D9A">
        <w:rPr>
          <w:rFonts w:asciiTheme="minorHAnsi" w:hAnsiTheme="minorHAnsi" w:cs="Arial"/>
          <w:sz w:val="22"/>
          <w:szCs w:val="22"/>
        </w:rPr>
        <w:t xml:space="preserve"> </w:t>
      </w:r>
      <w:r w:rsidRPr="00B37D9A">
        <w:rPr>
          <w:rFonts w:asciiTheme="minorHAnsi" w:hAnsiTheme="minorHAnsi" w:cs="Arial"/>
          <w:bCs/>
          <w:sz w:val="22"/>
          <w:szCs w:val="22"/>
        </w:rPr>
        <w:t>The following items should be checked for safety and suitability of use:-</w:t>
      </w:r>
    </w:p>
    <w:p w:rsidR="00B37D9A" w:rsidRPr="00B37D9A" w:rsidRDefault="00B37D9A" w:rsidP="00240223">
      <w:pPr>
        <w:spacing w:line="276" w:lineRule="auto"/>
        <w:rPr>
          <w:rFonts w:asciiTheme="minorHAnsi" w:hAnsiTheme="minorHAnsi" w:cs="Arial"/>
          <w:bCs/>
          <w:sz w:val="22"/>
          <w:szCs w:val="22"/>
        </w:rPr>
      </w:pPr>
    </w:p>
    <w:p w:rsidR="005204A9" w:rsidRPr="00B37D9A" w:rsidRDefault="00555BC7" w:rsidP="00240223">
      <w:pPr>
        <w:pStyle w:val="ListParagraph"/>
        <w:numPr>
          <w:ilvl w:val="0"/>
          <w:numId w:val="36"/>
        </w:numPr>
        <w:spacing w:line="276" w:lineRule="auto"/>
        <w:rPr>
          <w:rFonts w:asciiTheme="minorHAnsi" w:hAnsiTheme="minorHAnsi"/>
          <w:bCs/>
          <w:sz w:val="22"/>
          <w:szCs w:val="22"/>
        </w:rPr>
      </w:pPr>
      <w:r w:rsidRPr="00B37D9A">
        <w:rPr>
          <w:rFonts w:asciiTheme="minorHAnsi" w:hAnsiTheme="minorHAnsi"/>
          <w:bCs/>
          <w:sz w:val="22"/>
          <w:szCs w:val="22"/>
        </w:rPr>
        <w:t>Gates, fences and barriers</w:t>
      </w:r>
    </w:p>
    <w:p w:rsidR="005204A9" w:rsidRPr="00B37D9A" w:rsidRDefault="005204A9" w:rsidP="00240223">
      <w:pPr>
        <w:pStyle w:val="ListParagraph"/>
        <w:numPr>
          <w:ilvl w:val="0"/>
          <w:numId w:val="36"/>
        </w:numPr>
        <w:spacing w:line="276" w:lineRule="auto"/>
        <w:rPr>
          <w:rFonts w:asciiTheme="minorHAnsi" w:hAnsiTheme="minorHAnsi"/>
          <w:bCs/>
          <w:sz w:val="22"/>
          <w:szCs w:val="22"/>
        </w:rPr>
      </w:pPr>
      <w:r w:rsidRPr="00B37D9A">
        <w:rPr>
          <w:rFonts w:asciiTheme="minorHAnsi" w:hAnsiTheme="minorHAnsi"/>
          <w:bCs/>
          <w:sz w:val="22"/>
          <w:szCs w:val="22"/>
        </w:rPr>
        <w:lastRenderedPageBreak/>
        <w:t>The grassed and plant</w:t>
      </w:r>
      <w:r w:rsidR="00555BC7" w:rsidRPr="00B37D9A">
        <w:rPr>
          <w:rFonts w:asciiTheme="minorHAnsi" w:hAnsiTheme="minorHAnsi"/>
          <w:bCs/>
          <w:sz w:val="22"/>
          <w:szCs w:val="22"/>
        </w:rPr>
        <w:t>ed areas (</w:t>
      </w:r>
      <w:proofErr w:type="spellStart"/>
      <w:r w:rsidR="00555BC7" w:rsidRPr="00B37D9A">
        <w:rPr>
          <w:rFonts w:asciiTheme="minorHAnsi" w:hAnsiTheme="minorHAnsi"/>
          <w:bCs/>
          <w:sz w:val="22"/>
          <w:szCs w:val="22"/>
        </w:rPr>
        <w:t>esp</w:t>
      </w:r>
      <w:proofErr w:type="spellEnd"/>
      <w:r w:rsidR="00555BC7" w:rsidRPr="00B37D9A">
        <w:rPr>
          <w:rFonts w:asciiTheme="minorHAnsi" w:hAnsiTheme="minorHAnsi"/>
          <w:bCs/>
          <w:sz w:val="22"/>
          <w:szCs w:val="22"/>
        </w:rPr>
        <w:t xml:space="preserve"> for animal excrement</w:t>
      </w:r>
      <w:r w:rsidRPr="00B37D9A">
        <w:rPr>
          <w:rFonts w:asciiTheme="minorHAnsi" w:hAnsiTheme="minorHAnsi"/>
          <w:bCs/>
          <w:sz w:val="22"/>
          <w:szCs w:val="22"/>
        </w:rPr>
        <w:t>)</w:t>
      </w:r>
    </w:p>
    <w:p w:rsidR="005204A9" w:rsidRPr="00B37D9A" w:rsidRDefault="005204A9" w:rsidP="00240223">
      <w:pPr>
        <w:pStyle w:val="ListParagraph"/>
        <w:numPr>
          <w:ilvl w:val="0"/>
          <w:numId w:val="36"/>
        </w:numPr>
        <w:spacing w:line="276" w:lineRule="auto"/>
        <w:rPr>
          <w:rFonts w:asciiTheme="minorHAnsi" w:hAnsiTheme="minorHAnsi"/>
          <w:bCs/>
          <w:sz w:val="22"/>
          <w:szCs w:val="22"/>
        </w:rPr>
      </w:pPr>
      <w:r w:rsidRPr="00B37D9A">
        <w:rPr>
          <w:rFonts w:asciiTheme="minorHAnsi" w:hAnsiTheme="minorHAnsi"/>
          <w:bCs/>
          <w:sz w:val="22"/>
          <w:szCs w:val="22"/>
        </w:rPr>
        <w:t>The paths and steps</w:t>
      </w:r>
    </w:p>
    <w:p w:rsidR="005204A9" w:rsidRPr="00B37D9A" w:rsidRDefault="00555BC7" w:rsidP="00240223">
      <w:pPr>
        <w:pStyle w:val="ListParagraph"/>
        <w:numPr>
          <w:ilvl w:val="0"/>
          <w:numId w:val="36"/>
        </w:numPr>
        <w:spacing w:line="276" w:lineRule="auto"/>
        <w:rPr>
          <w:rFonts w:asciiTheme="minorHAnsi" w:hAnsiTheme="minorHAnsi"/>
          <w:bCs/>
          <w:sz w:val="22"/>
          <w:szCs w:val="22"/>
        </w:rPr>
      </w:pPr>
      <w:r w:rsidRPr="00B37D9A">
        <w:rPr>
          <w:rFonts w:asciiTheme="minorHAnsi" w:hAnsiTheme="minorHAnsi"/>
          <w:bCs/>
          <w:sz w:val="22"/>
          <w:szCs w:val="22"/>
        </w:rPr>
        <w:t>The doors and</w:t>
      </w:r>
      <w:r w:rsidR="005204A9" w:rsidRPr="00B37D9A">
        <w:rPr>
          <w:rFonts w:asciiTheme="minorHAnsi" w:hAnsiTheme="minorHAnsi"/>
          <w:bCs/>
          <w:sz w:val="22"/>
          <w:szCs w:val="22"/>
        </w:rPr>
        <w:t xml:space="preserve"> gates</w:t>
      </w:r>
    </w:p>
    <w:p w:rsidR="005204A9" w:rsidRPr="00B37D9A" w:rsidRDefault="005204A9" w:rsidP="00240223">
      <w:pPr>
        <w:pStyle w:val="ListParagraph"/>
        <w:spacing w:line="276" w:lineRule="auto"/>
        <w:rPr>
          <w:rFonts w:asciiTheme="minorHAnsi" w:hAnsiTheme="minorHAnsi"/>
          <w:bCs/>
          <w:sz w:val="22"/>
          <w:szCs w:val="22"/>
        </w:rPr>
      </w:pPr>
    </w:p>
    <w:p w:rsidR="005204A9" w:rsidRDefault="005204A9" w:rsidP="00240223">
      <w:pPr>
        <w:spacing w:line="276" w:lineRule="auto"/>
        <w:rPr>
          <w:rFonts w:asciiTheme="minorHAnsi" w:hAnsiTheme="minorHAnsi" w:cs="Arial"/>
          <w:bCs/>
          <w:sz w:val="22"/>
          <w:szCs w:val="22"/>
        </w:rPr>
      </w:pPr>
      <w:r w:rsidRPr="00B37D9A">
        <w:rPr>
          <w:rFonts w:asciiTheme="minorHAnsi" w:hAnsiTheme="minorHAnsi" w:cs="Arial"/>
          <w:b/>
          <w:sz w:val="22"/>
          <w:szCs w:val="22"/>
        </w:rPr>
        <w:t>Just before going out</w:t>
      </w:r>
      <w:r w:rsidRPr="00B37D9A">
        <w:rPr>
          <w:rFonts w:asciiTheme="minorHAnsi" w:hAnsiTheme="minorHAnsi" w:cs="Arial"/>
          <w:bCs/>
          <w:sz w:val="22"/>
          <w:szCs w:val="22"/>
        </w:rPr>
        <w:t xml:space="preserve">: </w:t>
      </w:r>
      <w:r w:rsidR="00A349D6" w:rsidRPr="00B37D9A">
        <w:rPr>
          <w:rFonts w:asciiTheme="minorHAnsi" w:hAnsiTheme="minorHAnsi" w:cs="Arial"/>
          <w:bCs/>
          <w:sz w:val="22"/>
          <w:szCs w:val="22"/>
        </w:rPr>
        <w:t>:</w:t>
      </w:r>
      <w:r w:rsidRPr="00B37D9A">
        <w:rPr>
          <w:rFonts w:asciiTheme="minorHAnsi" w:hAnsiTheme="minorHAnsi" w:cs="Arial"/>
          <w:bCs/>
          <w:sz w:val="22"/>
          <w:szCs w:val="22"/>
        </w:rPr>
        <w:t xml:space="preserve"> </w:t>
      </w:r>
    </w:p>
    <w:p w:rsidR="00B37D9A" w:rsidRPr="00B37D9A" w:rsidRDefault="00B37D9A" w:rsidP="00240223">
      <w:pPr>
        <w:spacing w:line="276" w:lineRule="auto"/>
        <w:rPr>
          <w:rFonts w:asciiTheme="minorHAnsi" w:hAnsiTheme="minorHAnsi" w:cs="Arial"/>
          <w:bCs/>
          <w:sz w:val="22"/>
          <w:szCs w:val="22"/>
        </w:rPr>
      </w:pPr>
    </w:p>
    <w:p w:rsidR="005204A9" w:rsidRPr="00B37D9A" w:rsidRDefault="005204A9" w:rsidP="00240223">
      <w:pPr>
        <w:pStyle w:val="ListParagraph"/>
        <w:numPr>
          <w:ilvl w:val="0"/>
          <w:numId w:val="37"/>
        </w:numPr>
        <w:spacing w:line="276" w:lineRule="auto"/>
        <w:rPr>
          <w:rFonts w:asciiTheme="minorHAnsi" w:hAnsiTheme="minorHAnsi"/>
          <w:bCs/>
          <w:sz w:val="22"/>
          <w:szCs w:val="22"/>
        </w:rPr>
      </w:pPr>
      <w:r w:rsidRPr="00B37D9A">
        <w:rPr>
          <w:rFonts w:asciiTheme="minorHAnsi" w:hAnsiTheme="minorHAnsi"/>
          <w:bCs/>
          <w:sz w:val="22"/>
          <w:szCs w:val="22"/>
        </w:rPr>
        <w:t>All the gates and doors will be checked to make sure that they are secure with the chains</w:t>
      </w:r>
      <w:r w:rsidR="00555BC7" w:rsidRPr="00B37D9A">
        <w:rPr>
          <w:rFonts w:asciiTheme="minorHAnsi" w:hAnsiTheme="minorHAnsi"/>
          <w:bCs/>
          <w:sz w:val="22"/>
          <w:szCs w:val="22"/>
        </w:rPr>
        <w:t xml:space="preserve"> and padlocks</w:t>
      </w:r>
      <w:r w:rsidRPr="00B37D9A">
        <w:rPr>
          <w:rFonts w:asciiTheme="minorHAnsi" w:hAnsiTheme="minorHAnsi"/>
          <w:bCs/>
          <w:sz w:val="22"/>
          <w:szCs w:val="22"/>
        </w:rPr>
        <w:t xml:space="preserve"> in place to prevent easy opening. </w:t>
      </w:r>
    </w:p>
    <w:p w:rsidR="005204A9" w:rsidRPr="00B37D9A" w:rsidRDefault="005204A9" w:rsidP="00240223">
      <w:pPr>
        <w:pStyle w:val="ListParagraph"/>
        <w:numPr>
          <w:ilvl w:val="0"/>
          <w:numId w:val="37"/>
        </w:numPr>
        <w:spacing w:line="276" w:lineRule="auto"/>
        <w:rPr>
          <w:rFonts w:asciiTheme="minorHAnsi" w:hAnsiTheme="minorHAnsi"/>
          <w:bCs/>
          <w:sz w:val="22"/>
          <w:szCs w:val="22"/>
        </w:rPr>
      </w:pPr>
      <w:r w:rsidRPr="00B37D9A">
        <w:rPr>
          <w:rFonts w:asciiTheme="minorHAnsi" w:hAnsiTheme="minorHAnsi"/>
          <w:bCs/>
          <w:sz w:val="22"/>
          <w:szCs w:val="22"/>
        </w:rPr>
        <w:t>The cellar door should be locked.</w:t>
      </w:r>
    </w:p>
    <w:p w:rsidR="005204A9" w:rsidRPr="00B37D9A" w:rsidRDefault="005204A9" w:rsidP="00240223">
      <w:pPr>
        <w:pStyle w:val="ListParagraph"/>
        <w:spacing w:line="276" w:lineRule="auto"/>
        <w:rPr>
          <w:rFonts w:asciiTheme="minorHAnsi" w:hAnsiTheme="minorHAnsi"/>
          <w:bCs/>
          <w:sz w:val="22"/>
          <w:szCs w:val="22"/>
        </w:rPr>
      </w:pPr>
    </w:p>
    <w:p w:rsidR="005204A9" w:rsidRDefault="005204A9" w:rsidP="00240223">
      <w:pPr>
        <w:spacing w:line="276" w:lineRule="auto"/>
        <w:rPr>
          <w:rFonts w:asciiTheme="minorHAnsi" w:hAnsiTheme="minorHAnsi" w:cs="Arial"/>
          <w:b/>
          <w:sz w:val="22"/>
          <w:szCs w:val="22"/>
        </w:rPr>
      </w:pPr>
      <w:r w:rsidRPr="00B37D9A">
        <w:rPr>
          <w:rFonts w:asciiTheme="minorHAnsi" w:hAnsiTheme="minorHAnsi" w:cs="Arial"/>
          <w:b/>
          <w:sz w:val="22"/>
          <w:szCs w:val="22"/>
        </w:rPr>
        <w:t>Whilst Outside</w:t>
      </w:r>
      <w:r w:rsidR="00A349D6" w:rsidRPr="00B37D9A">
        <w:rPr>
          <w:rFonts w:asciiTheme="minorHAnsi" w:hAnsiTheme="minorHAnsi" w:cs="Arial"/>
          <w:b/>
          <w:sz w:val="22"/>
          <w:szCs w:val="22"/>
        </w:rPr>
        <w:t>:</w:t>
      </w:r>
    </w:p>
    <w:p w:rsidR="00B37D9A" w:rsidRPr="00B37D9A" w:rsidRDefault="00B37D9A" w:rsidP="00240223">
      <w:pPr>
        <w:spacing w:line="276" w:lineRule="auto"/>
        <w:rPr>
          <w:rFonts w:asciiTheme="minorHAnsi" w:hAnsiTheme="minorHAnsi" w:cs="Arial"/>
          <w:b/>
          <w:sz w:val="22"/>
          <w:szCs w:val="22"/>
        </w:rPr>
      </w:pPr>
    </w:p>
    <w:p w:rsidR="005204A9" w:rsidRPr="00B37D9A" w:rsidRDefault="005204A9" w:rsidP="00240223">
      <w:pPr>
        <w:pStyle w:val="ListParagraph"/>
        <w:numPr>
          <w:ilvl w:val="0"/>
          <w:numId w:val="38"/>
        </w:numPr>
        <w:spacing w:line="276" w:lineRule="auto"/>
        <w:rPr>
          <w:rFonts w:asciiTheme="minorHAnsi" w:hAnsiTheme="minorHAnsi"/>
          <w:bCs/>
          <w:sz w:val="22"/>
          <w:szCs w:val="22"/>
        </w:rPr>
      </w:pPr>
      <w:r w:rsidRPr="00B37D9A">
        <w:rPr>
          <w:rFonts w:asciiTheme="minorHAnsi" w:hAnsiTheme="minorHAnsi"/>
          <w:bCs/>
          <w:sz w:val="22"/>
          <w:szCs w:val="22"/>
        </w:rPr>
        <w:t>At least one adult should be outside before the children leave the building</w:t>
      </w:r>
    </w:p>
    <w:p w:rsidR="005204A9" w:rsidRPr="00B37D9A" w:rsidRDefault="005204A9" w:rsidP="00240223">
      <w:pPr>
        <w:pStyle w:val="ListParagraph"/>
        <w:numPr>
          <w:ilvl w:val="0"/>
          <w:numId w:val="38"/>
        </w:numPr>
        <w:spacing w:line="276" w:lineRule="auto"/>
        <w:rPr>
          <w:rFonts w:asciiTheme="minorHAnsi" w:hAnsiTheme="minorHAnsi"/>
          <w:bCs/>
          <w:sz w:val="22"/>
          <w:szCs w:val="22"/>
        </w:rPr>
      </w:pPr>
      <w:r w:rsidRPr="00B37D9A">
        <w:rPr>
          <w:rFonts w:asciiTheme="minorHAnsi" w:hAnsiTheme="minorHAnsi"/>
          <w:bCs/>
          <w:sz w:val="22"/>
          <w:szCs w:val="22"/>
        </w:rPr>
        <w:t>Child/adult ratios are maintained during outside play including a first aider</w:t>
      </w:r>
    </w:p>
    <w:p w:rsidR="00704F36" w:rsidRPr="00B37D9A" w:rsidRDefault="00704F36" w:rsidP="00240223">
      <w:pPr>
        <w:pStyle w:val="ListParagraph"/>
        <w:numPr>
          <w:ilvl w:val="0"/>
          <w:numId w:val="38"/>
        </w:numPr>
        <w:spacing w:line="276" w:lineRule="auto"/>
        <w:rPr>
          <w:rFonts w:asciiTheme="minorHAnsi" w:hAnsiTheme="minorHAnsi"/>
          <w:bCs/>
          <w:sz w:val="22"/>
          <w:szCs w:val="22"/>
        </w:rPr>
      </w:pPr>
      <w:r w:rsidRPr="00B37D9A">
        <w:rPr>
          <w:rFonts w:asciiTheme="minorHAnsi" w:hAnsiTheme="minorHAnsi"/>
          <w:bCs/>
          <w:sz w:val="22"/>
          <w:szCs w:val="22"/>
        </w:rPr>
        <w:t>The First aider will ensure they have a First aid kit with them at all times</w:t>
      </w:r>
    </w:p>
    <w:p w:rsidR="005204A9" w:rsidRPr="00B37D9A" w:rsidRDefault="005204A9" w:rsidP="00240223">
      <w:pPr>
        <w:pStyle w:val="ListParagraph"/>
        <w:numPr>
          <w:ilvl w:val="0"/>
          <w:numId w:val="38"/>
        </w:numPr>
        <w:spacing w:line="276" w:lineRule="auto"/>
        <w:rPr>
          <w:rFonts w:asciiTheme="minorHAnsi" w:hAnsiTheme="minorHAnsi"/>
          <w:bCs/>
          <w:sz w:val="22"/>
          <w:szCs w:val="22"/>
        </w:rPr>
      </w:pPr>
      <w:r w:rsidRPr="00B37D9A">
        <w:rPr>
          <w:rFonts w:asciiTheme="minorHAnsi" w:hAnsiTheme="minorHAnsi"/>
          <w:bCs/>
          <w:sz w:val="22"/>
          <w:szCs w:val="22"/>
        </w:rPr>
        <w:t>At least one adult remains in the building</w:t>
      </w:r>
    </w:p>
    <w:p w:rsidR="005204A9" w:rsidRPr="00B37D9A" w:rsidRDefault="005204A9" w:rsidP="00240223">
      <w:pPr>
        <w:pStyle w:val="ListParagraph"/>
        <w:numPr>
          <w:ilvl w:val="0"/>
          <w:numId w:val="38"/>
        </w:numPr>
        <w:spacing w:line="276" w:lineRule="auto"/>
        <w:rPr>
          <w:rFonts w:asciiTheme="minorHAnsi" w:hAnsiTheme="minorHAnsi"/>
          <w:bCs/>
          <w:sz w:val="22"/>
          <w:szCs w:val="22"/>
        </w:rPr>
      </w:pPr>
      <w:r w:rsidRPr="00B37D9A">
        <w:rPr>
          <w:rFonts w:asciiTheme="minorHAnsi" w:hAnsiTheme="minorHAnsi"/>
          <w:bCs/>
          <w:sz w:val="22"/>
          <w:szCs w:val="22"/>
        </w:rPr>
        <w:t>Children are taken to the toilet inside by a member of staff</w:t>
      </w:r>
    </w:p>
    <w:p w:rsidR="005204A9" w:rsidRPr="00B37D9A" w:rsidRDefault="005204A9" w:rsidP="00240223">
      <w:pPr>
        <w:pStyle w:val="ListParagraph"/>
        <w:numPr>
          <w:ilvl w:val="0"/>
          <w:numId w:val="38"/>
        </w:numPr>
        <w:spacing w:line="276" w:lineRule="auto"/>
        <w:rPr>
          <w:rFonts w:asciiTheme="minorHAnsi" w:hAnsiTheme="minorHAnsi"/>
          <w:bCs/>
          <w:sz w:val="22"/>
          <w:szCs w:val="22"/>
        </w:rPr>
      </w:pPr>
      <w:r w:rsidRPr="00B37D9A">
        <w:rPr>
          <w:rFonts w:asciiTheme="minorHAnsi" w:hAnsiTheme="minorHAnsi"/>
          <w:bCs/>
          <w:sz w:val="22"/>
          <w:szCs w:val="22"/>
        </w:rPr>
        <w:t>The members of staff left inside need to monitor the movement</w:t>
      </w:r>
      <w:r w:rsidR="00555BC7" w:rsidRPr="00B37D9A">
        <w:rPr>
          <w:rFonts w:asciiTheme="minorHAnsi" w:hAnsiTheme="minorHAnsi"/>
          <w:bCs/>
          <w:sz w:val="22"/>
          <w:szCs w:val="22"/>
        </w:rPr>
        <w:t xml:space="preserve"> </w:t>
      </w:r>
      <w:r w:rsidRPr="00B37D9A">
        <w:rPr>
          <w:rFonts w:asciiTheme="minorHAnsi" w:hAnsiTheme="minorHAnsi"/>
          <w:bCs/>
          <w:sz w:val="22"/>
          <w:szCs w:val="22"/>
        </w:rPr>
        <w:t>of the children  in and out of the building and adjust the numbers on the board accordingly</w:t>
      </w:r>
    </w:p>
    <w:p w:rsidR="005204A9" w:rsidRPr="00B37D9A" w:rsidRDefault="005204A9" w:rsidP="00240223">
      <w:pPr>
        <w:pStyle w:val="ListParagraph"/>
        <w:numPr>
          <w:ilvl w:val="0"/>
          <w:numId w:val="38"/>
        </w:numPr>
        <w:spacing w:line="276" w:lineRule="auto"/>
        <w:rPr>
          <w:rFonts w:asciiTheme="minorHAnsi" w:hAnsiTheme="minorHAnsi"/>
          <w:bCs/>
          <w:sz w:val="22"/>
          <w:szCs w:val="22"/>
        </w:rPr>
      </w:pPr>
      <w:r w:rsidRPr="00B37D9A">
        <w:rPr>
          <w:rFonts w:asciiTheme="minorHAnsi" w:hAnsiTheme="minorHAnsi"/>
          <w:bCs/>
          <w:sz w:val="22"/>
          <w:szCs w:val="22"/>
        </w:rPr>
        <w:t>Children use the slope, not the steps, to access the grassed area</w:t>
      </w:r>
    </w:p>
    <w:p w:rsidR="005204A9" w:rsidRPr="00B37D9A" w:rsidRDefault="005204A9" w:rsidP="00240223">
      <w:pPr>
        <w:pStyle w:val="ListParagraph"/>
        <w:numPr>
          <w:ilvl w:val="0"/>
          <w:numId w:val="38"/>
        </w:numPr>
        <w:spacing w:line="276" w:lineRule="auto"/>
        <w:rPr>
          <w:rFonts w:asciiTheme="minorHAnsi" w:hAnsiTheme="minorHAnsi"/>
          <w:bCs/>
          <w:sz w:val="22"/>
          <w:szCs w:val="22"/>
        </w:rPr>
      </w:pPr>
      <w:r w:rsidRPr="00B37D9A">
        <w:rPr>
          <w:rFonts w:asciiTheme="minorHAnsi" w:hAnsiTheme="minorHAnsi"/>
          <w:bCs/>
          <w:sz w:val="22"/>
          <w:szCs w:val="22"/>
        </w:rPr>
        <w:t>All visitors are challenged at the gate and parents discouraged from entering the secure outside area if children are using the garden</w:t>
      </w:r>
    </w:p>
    <w:p w:rsidR="00704F36" w:rsidRPr="00B37D9A" w:rsidRDefault="00704F36" w:rsidP="00240223">
      <w:pPr>
        <w:spacing w:line="276" w:lineRule="auto"/>
        <w:ind w:left="360"/>
        <w:rPr>
          <w:rFonts w:asciiTheme="minorHAnsi" w:hAnsiTheme="minorHAnsi" w:cs="Arial"/>
          <w:bCs/>
          <w:sz w:val="22"/>
          <w:szCs w:val="22"/>
        </w:rPr>
      </w:pPr>
    </w:p>
    <w:p w:rsidR="00A349D6" w:rsidRPr="00B37D9A" w:rsidRDefault="005204A9" w:rsidP="00240223">
      <w:pPr>
        <w:spacing w:line="276" w:lineRule="auto"/>
        <w:rPr>
          <w:rFonts w:asciiTheme="minorHAnsi" w:hAnsiTheme="minorHAnsi" w:cs="Arial"/>
          <w:b/>
          <w:bCs/>
          <w:i/>
          <w:sz w:val="22"/>
          <w:szCs w:val="22"/>
        </w:rPr>
      </w:pPr>
      <w:r w:rsidRPr="00B37D9A">
        <w:rPr>
          <w:rFonts w:asciiTheme="minorHAnsi" w:hAnsiTheme="minorHAnsi" w:cs="Arial"/>
          <w:b/>
          <w:sz w:val="22"/>
          <w:szCs w:val="22"/>
        </w:rPr>
        <w:t>Leaving the outside area</w:t>
      </w:r>
      <w:r w:rsidRPr="00B37D9A">
        <w:rPr>
          <w:rFonts w:asciiTheme="minorHAnsi" w:hAnsiTheme="minorHAnsi" w:cs="Arial"/>
          <w:b/>
          <w:bCs/>
          <w:i/>
          <w:sz w:val="22"/>
          <w:szCs w:val="22"/>
        </w:rPr>
        <w:t xml:space="preserve">: </w:t>
      </w:r>
    </w:p>
    <w:p w:rsidR="005204A9" w:rsidRPr="00B37D9A" w:rsidRDefault="005204A9" w:rsidP="00240223">
      <w:pPr>
        <w:spacing w:line="276" w:lineRule="auto"/>
        <w:rPr>
          <w:rFonts w:asciiTheme="minorHAnsi" w:hAnsiTheme="minorHAnsi" w:cs="Arial"/>
          <w:b/>
          <w:bCs/>
          <w:i/>
          <w:sz w:val="22"/>
          <w:szCs w:val="22"/>
        </w:rPr>
      </w:pPr>
      <w:r w:rsidRPr="00B37D9A">
        <w:rPr>
          <w:rFonts w:asciiTheme="minorHAnsi" w:hAnsiTheme="minorHAnsi" w:cs="Arial"/>
          <w:b/>
          <w:bCs/>
          <w:i/>
          <w:sz w:val="22"/>
          <w:szCs w:val="22"/>
        </w:rPr>
        <w:t xml:space="preserve"> </w:t>
      </w:r>
    </w:p>
    <w:p w:rsidR="005204A9" w:rsidRPr="00B37D9A" w:rsidRDefault="005204A9" w:rsidP="00240223">
      <w:pPr>
        <w:pStyle w:val="ListParagraph"/>
        <w:numPr>
          <w:ilvl w:val="0"/>
          <w:numId w:val="39"/>
        </w:numPr>
        <w:spacing w:line="276" w:lineRule="auto"/>
        <w:rPr>
          <w:rFonts w:asciiTheme="minorHAnsi" w:hAnsiTheme="minorHAnsi"/>
          <w:bCs/>
          <w:sz w:val="22"/>
          <w:szCs w:val="22"/>
        </w:rPr>
      </w:pPr>
      <w:r w:rsidRPr="00B37D9A">
        <w:rPr>
          <w:rFonts w:asciiTheme="minorHAnsi" w:hAnsiTheme="minorHAnsi"/>
          <w:bCs/>
          <w:sz w:val="22"/>
          <w:szCs w:val="22"/>
        </w:rPr>
        <w:t>Staff make a sweep of the garden to ensure that all children have gone inside prior to the doors being secured. Children are counted on returning to the building relating to the stated number present as displayed on the board.</w:t>
      </w:r>
    </w:p>
    <w:p w:rsidR="00555BC7" w:rsidRPr="00B37D9A" w:rsidRDefault="00555BC7" w:rsidP="00240223">
      <w:pPr>
        <w:pStyle w:val="ListParagraph"/>
        <w:numPr>
          <w:ilvl w:val="0"/>
          <w:numId w:val="39"/>
        </w:numPr>
        <w:spacing w:line="276" w:lineRule="auto"/>
        <w:rPr>
          <w:rFonts w:asciiTheme="minorHAnsi" w:hAnsiTheme="minorHAnsi"/>
          <w:bCs/>
          <w:sz w:val="22"/>
          <w:szCs w:val="22"/>
        </w:rPr>
      </w:pPr>
      <w:r w:rsidRPr="00B37D9A">
        <w:rPr>
          <w:rFonts w:asciiTheme="minorHAnsi" w:hAnsiTheme="minorHAnsi"/>
          <w:bCs/>
          <w:sz w:val="22"/>
          <w:szCs w:val="22"/>
        </w:rPr>
        <w:t>Staff are to unlock the padlocks on the gates so that visitors and parents can access the grounds.</w:t>
      </w:r>
    </w:p>
    <w:p w:rsidR="00555BC7" w:rsidRPr="00B37D9A" w:rsidRDefault="00555BC7" w:rsidP="00240223">
      <w:pPr>
        <w:spacing w:line="276" w:lineRule="auto"/>
        <w:rPr>
          <w:rFonts w:asciiTheme="minorHAnsi" w:hAnsiTheme="minorHAnsi"/>
          <w:bCs/>
          <w:sz w:val="22"/>
          <w:szCs w:val="22"/>
        </w:rPr>
      </w:pPr>
    </w:p>
    <w:tbl>
      <w:tblPr>
        <w:tblpPr w:leftFromText="180" w:rightFromText="180" w:vertAnchor="text" w:horzAnchor="margin" w:tblpXSpec="center" w:tblpY="639"/>
        <w:tblW w:w="5160" w:type="pct"/>
        <w:tblLook w:val="04A0" w:firstRow="1" w:lastRow="0" w:firstColumn="1" w:lastColumn="0" w:noHBand="0" w:noVBand="1"/>
      </w:tblPr>
      <w:tblGrid>
        <w:gridCol w:w="2257"/>
        <w:gridCol w:w="2254"/>
        <w:gridCol w:w="2254"/>
        <w:gridCol w:w="2540"/>
      </w:tblGrid>
      <w:tr w:rsidR="005204A9" w:rsidRPr="00B37D9A" w:rsidTr="00B37D9A">
        <w:tc>
          <w:tcPr>
            <w:tcW w:w="1213"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A Unique Child</w:t>
            </w:r>
          </w:p>
        </w:tc>
        <w:tc>
          <w:tcPr>
            <w:tcW w:w="1211"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Positive Relationships</w:t>
            </w:r>
          </w:p>
        </w:tc>
        <w:tc>
          <w:tcPr>
            <w:tcW w:w="1211"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Enabling Environments</w:t>
            </w:r>
          </w:p>
        </w:tc>
        <w:tc>
          <w:tcPr>
            <w:tcW w:w="1365"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Learning and Development</w:t>
            </w:r>
          </w:p>
        </w:tc>
      </w:tr>
      <w:tr w:rsidR="005204A9" w:rsidRPr="00B37D9A" w:rsidTr="00B37D9A">
        <w:tc>
          <w:tcPr>
            <w:tcW w:w="1213"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1.1 Child Development</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1.3 Keeping safe</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1.4 Health and well-being</w:t>
            </w:r>
          </w:p>
          <w:p w:rsidR="005204A9" w:rsidRPr="00B37D9A" w:rsidRDefault="005204A9" w:rsidP="00240223">
            <w:pPr>
              <w:spacing w:line="276" w:lineRule="auto"/>
              <w:rPr>
                <w:rFonts w:asciiTheme="minorHAnsi" w:hAnsiTheme="minorHAnsi" w:cs="Arial"/>
                <w:color w:val="FFFFFF"/>
                <w:sz w:val="22"/>
                <w:szCs w:val="22"/>
              </w:rPr>
            </w:pPr>
          </w:p>
        </w:tc>
        <w:tc>
          <w:tcPr>
            <w:tcW w:w="1211" w:type="pct"/>
            <w:tcBorders>
              <w:top w:val="single" w:sz="4" w:space="0" w:color="auto"/>
              <w:left w:val="single" w:sz="4" w:space="0" w:color="auto"/>
              <w:bottom w:val="single" w:sz="4" w:space="0" w:color="auto"/>
              <w:right w:val="single" w:sz="4" w:space="0" w:color="auto"/>
            </w:tcBorders>
            <w:shd w:val="clear" w:color="auto" w:fill="A64D8A"/>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 xml:space="preserve">2.3 Supporting Learning. </w:t>
            </w:r>
          </w:p>
        </w:tc>
        <w:tc>
          <w:tcPr>
            <w:tcW w:w="1211" w:type="pct"/>
            <w:tcBorders>
              <w:top w:val="single" w:sz="4" w:space="0" w:color="auto"/>
              <w:left w:val="single" w:sz="4" w:space="0" w:color="auto"/>
              <w:bottom w:val="single" w:sz="4" w:space="0" w:color="auto"/>
              <w:right w:val="single" w:sz="4" w:space="0" w:color="auto"/>
            </w:tcBorders>
            <w:shd w:val="clear" w:color="auto" w:fill="80B71B"/>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3.1 Observation, assessment and planning.</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3.2 supporting every child</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3.3 The learning Environment.</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 xml:space="preserve">3.4 The Wider Context </w:t>
            </w:r>
          </w:p>
        </w:tc>
        <w:tc>
          <w:tcPr>
            <w:tcW w:w="1365" w:type="pct"/>
            <w:tcBorders>
              <w:top w:val="single" w:sz="4" w:space="0" w:color="auto"/>
              <w:left w:val="single" w:sz="4" w:space="0" w:color="auto"/>
              <w:bottom w:val="single" w:sz="4" w:space="0" w:color="auto"/>
              <w:right w:val="single" w:sz="4" w:space="0" w:color="auto"/>
            </w:tcBorders>
            <w:shd w:val="clear" w:color="auto" w:fill="EE7F00"/>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4.1 Play and Exploration.</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4.2 Active Learning</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4.3 Creativity and critical thinking</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4.4 Aras of Learning and Development.</w:t>
            </w:r>
          </w:p>
        </w:tc>
      </w:tr>
    </w:tbl>
    <w:p w:rsidR="00B37D9A" w:rsidRPr="00B37D9A" w:rsidRDefault="005204A9" w:rsidP="00240223">
      <w:pPr>
        <w:spacing w:line="276" w:lineRule="auto"/>
        <w:rPr>
          <w:rFonts w:asciiTheme="minorHAnsi" w:eastAsiaTheme="minorHAnsi" w:hAnsiTheme="minorHAnsi" w:cs="Arial"/>
          <w:b/>
          <w:bCs/>
          <w:i/>
          <w:sz w:val="22"/>
          <w:szCs w:val="22"/>
        </w:rPr>
      </w:pPr>
      <w:r w:rsidRPr="00B37D9A">
        <w:rPr>
          <w:rFonts w:asciiTheme="minorHAnsi" w:eastAsiaTheme="minorHAnsi" w:hAnsiTheme="minorHAnsi" w:cs="Arial"/>
          <w:b/>
          <w:bCs/>
          <w:i/>
          <w:sz w:val="22"/>
          <w:szCs w:val="22"/>
        </w:rPr>
        <w:t>EYFS key themes and commitments</w:t>
      </w:r>
    </w:p>
    <w:p w:rsidR="00B37D9A" w:rsidRDefault="00B37D9A" w:rsidP="00240223">
      <w:pPr>
        <w:spacing w:line="276" w:lineRule="auto"/>
        <w:rPr>
          <w:rFonts w:asciiTheme="minorHAnsi" w:hAnsiTheme="minorHAnsi" w:cs="Arial"/>
          <w:b/>
          <w:sz w:val="22"/>
          <w:szCs w:val="22"/>
        </w:rPr>
      </w:pPr>
    </w:p>
    <w:p w:rsidR="005204A9"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lastRenderedPageBreak/>
        <w:t>Legal framework</w:t>
      </w:r>
    </w:p>
    <w:p w:rsidR="00B37D9A" w:rsidRPr="00B37D9A" w:rsidRDefault="00B37D9A" w:rsidP="00240223">
      <w:pPr>
        <w:spacing w:line="276" w:lineRule="auto"/>
        <w:rPr>
          <w:rFonts w:asciiTheme="minorHAnsi" w:hAnsiTheme="minorHAnsi" w:cs="Arial"/>
          <w:bCs/>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Health and Safety at Work Act (1974)</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Management of Health and Safety at Work Regulations 1999</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Electricity at Work Regulations 1989</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Control of Substances Hazardous to Health Regulations (COSHH) (2002)</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Manual Handling Operations Regulations 1992 (as amended)</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Health and Safety (Display Screen Equipment) Regulations 1992 </w:t>
      </w:r>
    </w:p>
    <w:p w:rsidR="005204A9" w:rsidRPr="00B37D9A" w:rsidRDefault="005204A9" w:rsidP="00240223">
      <w:pPr>
        <w:spacing w:line="276" w:lineRule="auto"/>
        <w:rPr>
          <w:rFonts w:asciiTheme="minorHAnsi" w:hAnsiTheme="minorHAnsi" w:cs="Arial"/>
          <w:b/>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Outings</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At the URC Pre-School we aim to take the nursery class children out on a visit within the local area. This may involve a short trip to the local library or a walk to the park or shops. Younger children may also go out on a short trip in a small group with their key person </w:t>
      </w:r>
      <w:proofErr w:type="spellStart"/>
      <w:r w:rsidRPr="00B37D9A">
        <w:rPr>
          <w:rFonts w:asciiTheme="minorHAnsi" w:hAnsiTheme="minorHAnsi" w:cs="Arial"/>
          <w:sz w:val="22"/>
          <w:szCs w:val="22"/>
        </w:rPr>
        <w:t>eg</w:t>
      </w:r>
      <w:proofErr w:type="spellEnd"/>
      <w:r w:rsidRPr="00B37D9A">
        <w:rPr>
          <w:rFonts w:asciiTheme="minorHAnsi" w:hAnsiTheme="minorHAnsi" w:cs="Arial"/>
          <w:sz w:val="22"/>
          <w:szCs w:val="22"/>
        </w:rPr>
        <w:t xml:space="preserve"> to a local shop. On each occasion no private transport is used.</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For such events the following points should be taken into consideration.</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A risk assessment is carried out by the member of staff leading the outing and signed by the manager for approval. </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Parents/carers will be informed of the coming outing at least a week before the event and asked to sign to give permission for their child to leave the pre-school on this occasion.</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The ratio recommended for outing from the URC is 2 children per adult.</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If extra help is required to meet this ratio, the leader should ask for parents/carers to help out.</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The children should be informed of their outing at least the day before the event.</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On the morning of the outing, the children should be reminded about keeping safe whilst they are out, particularly when crossing the roads. All children </w:t>
      </w:r>
      <w:r w:rsidR="00704F36" w:rsidRPr="00B37D9A">
        <w:rPr>
          <w:rFonts w:asciiTheme="minorHAnsi" w:hAnsiTheme="minorHAnsi" w:cs="Arial"/>
          <w:sz w:val="22"/>
          <w:szCs w:val="22"/>
        </w:rPr>
        <w:t xml:space="preserve">must </w:t>
      </w:r>
      <w:r w:rsidRPr="00B37D9A">
        <w:rPr>
          <w:rFonts w:asciiTheme="minorHAnsi" w:hAnsiTheme="minorHAnsi" w:cs="Arial"/>
          <w:sz w:val="22"/>
          <w:szCs w:val="22"/>
        </w:rPr>
        <w:t xml:space="preserve">wear visible jackets. </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Each adult should be asked to be responsible for two children. However should a child require the toilet or medical assistance, a member of staff, rather than a helper, should deal with the situation.</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A portable first aid bag, mobile phone with all the </w:t>
      </w:r>
      <w:proofErr w:type="spellStart"/>
      <w:r w:rsidRPr="00B37D9A">
        <w:rPr>
          <w:rFonts w:asciiTheme="minorHAnsi" w:hAnsiTheme="minorHAnsi" w:cs="Arial"/>
          <w:sz w:val="22"/>
          <w:szCs w:val="22"/>
        </w:rPr>
        <w:t>childrens</w:t>
      </w:r>
      <w:proofErr w:type="spellEnd"/>
      <w:r w:rsidRPr="00B37D9A">
        <w:rPr>
          <w:rFonts w:asciiTheme="minorHAnsi" w:hAnsiTheme="minorHAnsi" w:cs="Arial"/>
          <w:sz w:val="22"/>
          <w:szCs w:val="22"/>
        </w:rPr>
        <w:t xml:space="preserve"> contact numbers is available in the pre-school and should be checked and carried on each outing by a suitably qualified member of staff.</w:t>
      </w: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The pre-school leader should register the children before leaving the hall and again on their return.</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sz w:val="22"/>
          <w:szCs w:val="22"/>
        </w:rPr>
      </w:pPr>
      <w:r w:rsidRPr="00B37D9A">
        <w:rPr>
          <w:rFonts w:asciiTheme="minorHAnsi" w:eastAsiaTheme="minorHAnsi" w:hAnsiTheme="minorHAnsi" w:cs="Arial"/>
          <w:b/>
          <w:bCs/>
          <w:i/>
          <w:iCs/>
          <w:sz w:val="22"/>
          <w:szCs w:val="22"/>
        </w:rPr>
        <w:t>EYFS key themes and commitments</w:t>
      </w:r>
    </w:p>
    <w:tbl>
      <w:tblPr>
        <w:tblpPr w:leftFromText="180" w:rightFromText="180" w:vertAnchor="text" w:horzAnchor="margin" w:tblpY="158"/>
        <w:tblW w:w="5000" w:type="pct"/>
        <w:tblLook w:val="04A0" w:firstRow="1" w:lastRow="0" w:firstColumn="1" w:lastColumn="0" w:noHBand="0" w:noVBand="1"/>
      </w:tblPr>
      <w:tblGrid>
        <w:gridCol w:w="2254"/>
        <w:gridCol w:w="2254"/>
        <w:gridCol w:w="2254"/>
        <w:gridCol w:w="2254"/>
      </w:tblGrid>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Learning and Development</w:t>
            </w:r>
          </w:p>
        </w:tc>
      </w:tr>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1.3 Keeping safe</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 xml:space="preserve">2.2 Parent as partners.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3.3 The learning environment.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4.2 Active learning</w:t>
            </w:r>
          </w:p>
        </w:tc>
      </w:tr>
    </w:tbl>
    <w:p w:rsidR="00AB3CA9" w:rsidRPr="00B37D9A" w:rsidRDefault="00AB3CA9" w:rsidP="00240223">
      <w:pPr>
        <w:spacing w:line="276" w:lineRule="auto"/>
        <w:rPr>
          <w:rFonts w:asciiTheme="minorHAnsi" w:hAnsiTheme="minorHAnsi" w:cs="Arial"/>
          <w:b/>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Recording and reporting of accidents and incidents</w:t>
      </w:r>
    </w:p>
    <w:p w:rsidR="00B37D9A" w:rsidRPr="00B37D9A" w:rsidRDefault="00B37D9A" w:rsidP="00240223">
      <w:pPr>
        <w:spacing w:line="276" w:lineRule="auto"/>
        <w:rPr>
          <w:rFonts w:asciiTheme="minorHAnsi" w:hAnsiTheme="minorHAnsi" w:cs="Arial"/>
          <w:b/>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The United Reformed pre-school follow the guidelines of the Reporting Injuries, Diseases and Dangerous Occurrences (RIDDOR) for the reporting of accidents and incidents. Child protection </w:t>
      </w:r>
      <w:r w:rsidRPr="00B37D9A">
        <w:rPr>
          <w:rFonts w:asciiTheme="minorHAnsi" w:hAnsiTheme="minorHAnsi" w:cs="Arial"/>
          <w:sz w:val="22"/>
          <w:szCs w:val="22"/>
        </w:rPr>
        <w:lastRenderedPageBreak/>
        <w:t>matters or behavioural incidents between children are NOT regarded as incidents and there are separate procedures for this.</w:t>
      </w:r>
    </w:p>
    <w:p w:rsidR="005204A9" w:rsidRPr="00B37D9A" w:rsidRDefault="005204A9" w:rsidP="00240223">
      <w:pPr>
        <w:spacing w:line="276" w:lineRule="auto"/>
        <w:rPr>
          <w:rFonts w:asciiTheme="minorHAnsi" w:hAnsiTheme="minorHAnsi" w:cs="Arial"/>
          <w:sz w:val="22"/>
          <w:szCs w:val="22"/>
        </w:rPr>
      </w:pPr>
    </w:p>
    <w:p w:rsidR="005204A9"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Procedures</w:t>
      </w:r>
    </w:p>
    <w:p w:rsidR="00B37D9A" w:rsidRPr="00B37D9A" w:rsidRDefault="00B37D9A" w:rsidP="00240223">
      <w:pPr>
        <w:spacing w:line="276" w:lineRule="auto"/>
        <w:rPr>
          <w:rFonts w:asciiTheme="minorHAnsi" w:hAnsiTheme="minorHAnsi" w:cs="Arial"/>
          <w:bCs/>
          <w:sz w:val="22"/>
          <w:szCs w:val="22"/>
          <w:u w:val="single"/>
        </w:rPr>
      </w:pPr>
    </w:p>
    <w:p w:rsidR="005204A9" w:rsidRDefault="005204A9" w:rsidP="00240223">
      <w:pPr>
        <w:spacing w:line="276" w:lineRule="auto"/>
        <w:rPr>
          <w:rFonts w:asciiTheme="minorHAnsi" w:hAnsiTheme="minorHAnsi" w:cs="Arial"/>
          <w:i/>
          <w:sz w:val="22"/>
          <w:szCs w:val="22"/>
        </w:rPr>
      </w:pPr>
      <w:r w:rsidRPr="00B37D9A">
        <w:rPr>
          <w:rFonts w:asciiTheme="minorHAnsi" w:hAnsiTheme="minorHAnsi" w:cs="Arial"/>
          <w:i/>
          <w:sz w:val="22"/>
          <w:szCs w:val="22"/>
        </w:rPr>
        <w:t>Our accident book:</w:t>
      </w:r>
    </w:p>
    <w:p w:rsidR="00B37D9A" w:rsidRPr="00B37D9A" w:rsidRDefault="00B37D9A" w:rsidP="00240223">
      <w:pPr>
        <w:spacing w:line="276" w:lineRule="auto"/>
        <w:rPr>
          <w:rFonts w:asciiTheme="minorHAnsi" w:hAnsiTheme="minorHAnsi" w:cs="Arial"/>
          <w:i/>
          <w:sz w:val="22"/>
          <w:szCs w:val="22"/>
        </w:rPr>
      </w:pPr>
    </w:p>
    <w:p w:rsidR="005204A9" w:rsidRPr="00B37D9A" w:rsidRDefault="005204A9" w:rsidP="00240223">
      <w:pPr>
        <w:pStyle w:val="ListParagraph"/>
        <w:numPr>
          <w:ilvl w:val="0"/>
          <w:numId w:val="40"/>
        </w:numPr>
        <w:spacing w:line="276" w:lineRule="auto"/>
        <w:rPr>
          <w:rFonts w:asciiTheme="minorHAnsi" w:hAnsiTheme="minorHAnsi"/>
          <w:sz w:val="22"/>
          <w:szCs w:val="22"/>
        </w:rPr>
      </w:pPr>
      <w:r w:rsidRPr="00B37D9A">
        <w:rPr>
          <w:rFonts w:asciiTheme="minorHAnsi" w:hAnsiTheme="minorHAnsi"/>
          <w:sz w:val="22"/>
          <w:szCs w:val="22"/>
        </w:rPr>
        <w:t>is kept safely and accessibly;</w:t>
      </w:r>
    </w:p>
    <w:p w:rsidR="005204A9" w:rsidRPr="00B37D9A" w:rsidRDefault="005204A9" w:rsidP="00240223">
      <w:pPr>
        <w:pStyle w:val="ListParagraph"/>
        <w:numPr>
          <w:ilvl w:val="0"/>
          <w:numId w:val="40"/>
        </w:numPr>
        <w:spacing w:line="276" w:lineRule="auto"/>
        <w:rPr>
          <w:rFonts w:asciiTheme="minorHAnsi" w:hAnsiTheme="minorHAnsi"/>
          <w:sz w:val="22"/>
          <w:szCs w:val="22"/>
        </w:rPr>
      </w:pPr>
      <w:r w:rsidRPr="00B37D9A">
        <w:rPr>
          <w:rFonts w:asciiTheme="minorHAnsi" w:hAnsiTheme="minorHAnsi"/>
          <w:sz w:val="22"/>
          <w:szCs w:val="22"/>
        </w:rPr>
        <w:t xml:space="preserve">is accessible to all staff, who know how to complete it; </w:t>
      </w:r>
    </w:p>
    <w:p w:rsidR="005204A9" w:rsidRPr="00B37D9A" w:rsidRDefault="005204A9" w:rsidP="00240223">
      <w:pPr>
        <w:pStyle w:val="ListParagraph"/>
        <w:numPr>
          <w:ilvl w:val="0"/>
          <w:numId w:val="40"/>
        </w:numPr>
        <w:spacing w:line="276" w:lineRule="auto"/>
        <w:rPr>
          <w:rFonts w:asciiTheme="minorHAnsi" w:hAnsiTheme="minorHAnsi"/>
          <w:sz w:val="22"/>
          <w:szCs w:val="22"/>
        </w:rPr>
      </w:pPr>
      <w:r w:rsidRPr="00B37D9A">
        <w:rPr>
          <w:rFonts w:asciiTheme="minorHAnsi" w:hAnsiTheme="minorHAnsi"/>
          <w:sz w:val="22"/>
          <w:szCs w:val="22"/>
        </w:rPr>
        <w:t>Ofsted is notified of any food poisoning affecting two or more children looked after on our premises and any injury requiring treatment by a general practitioner or hospital doctor, or the death of a child or adult as soon as possible or at least within 14 days of the incident occurring.</w:t>
      </w:r>
    </w:p>
    <w:p w:rsidR="005204A9" w:rsidRPr="00B37D9A" w:rsidRDefault="005204A9" w:rsidP="00240223">
      <w:pPr>
        <w:pStyle w:val="ListParagraph"/>
        <w:numPr>
          <w:ilvl w:val="0"/>
          <w:numId w:val="40"/>
        </w:numPr>
        <w:spacing w:line="276" w:lineRule="auto"/>
        <w:rPr>
          <w:rFonts w:asciiTheme="minorHAnsi" w:hAnsiTheme="minorHAnsi"/>
          <w:sz w:val="22"/>
          <w:szCs w:val="22"/>
        </w:rPr>
      </w:pPr>
      <w:r w:rsidRPr="00B37D9A">
        <w:rPr>
          <w:rFonts w:asciiTheme="minorHAnsi" w:hAnsiTheme="minorHAnsi"/>
          <w:sz w:val="22"/>
          <w:szCs w:val="22"/>
        </w:rPr>
        <w:t>Local child protection agencies are informed of any serious accident or injury to, or the death of any child while in our care and we act on any advice given by those agencies.</w:t>
      </w:r>
    </w:p>
    <w:p w:rsidR="005204A9" w:rsidRPr="00B37D9A" w:rsidRDefault="005204A9" w:rsidP="00240223">
      <w:pPr>
        <w:pStyle w:val="ListParagraph"/>
        <w:numPr>
          <w:ilvl w:val="0"/>
          <w:numId w:val="40"/>
        </w:numPr>
        <w:spacing w:line="276" w:lineRule="auto"/>
        <w:rPr>
          <w:rFonts w:asciiTheme="minorHAnsi" w:hAnsiTheme="minorHAnsi"/>
          <w:sz w:val="22"/>
          <w:szCs w:val="22"/>
        </w:rPr>
      </w:pPr>
      <w:r w:rsidRPr="00B37D9A">
        <w:rPr>
          <w:rFonts w:asciiTheme="minorHAnsi" w:hAnsiTheme="minorHAnsi"/>
          <w:sz w:val="22"/>
          <w:szCs w:val="22"/>
        </w:rPr>
        <w:t>When there is any injury requiring a general practitioner or hospital treatment to a child, parent, volunteer or visitor or where there is a death of a child or adult on the premises, we make a report to the Health and Safety Executive using the format for the Reporting of Injuries, Diseases and Dangerous Occurrences.</w:t>
      </w:r>
    </w:p>
    <w:p w:rsidR="005204A9" w:rsidRPr="00B37D9A" w:rsidRDefault="005204A9" w:rsidP="00240223">
      <w:pPr>
        <w:spacing w:line="276" w:lineRule="auto"/>
        <w:rPr>
          <w:rFonts w:asciiTheme="minorHAnsi" w:hAnsiTheme="minorHAnsi" w:cs="Arial"/>
          <w:color w:val="FF0000"/>
          <w:sz w:val="22"/>
          <w:szCs w:val="22"/>
        </w:rPr>
      </w:pPr>
    </w:p>
    <w:p w:rsidR="005204A9"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Dealing with incidents</w:t>
      </w:r>
    </w:p>
    <w:p w:rsidR="00B37D9A" w:rsidRPr="00B37D9A" w:rsidRDefault="00B37D9A" w:rsidP="00240223">
      <w:pPr>
        <w:spacing w:line="276" w:lineRule="auto"/>
        <w:rPr>
          <w:rFonts w:asciiTheme="minorHAnsi" w:hAnsiTheme="minorHAnsi" w:cs="Arial"/>
          <w:bCs/>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We meet our legal requirements for the safety of our employees by complying with RIDDOR (the Reporting of Injury, Disease and Dangerous Occurrences Regulations). </w:t>
      </w:r>
    </w:p>
    <w:p w:rsidR="005204A9" w:rsidRDefault="005204A9" w:rsidP="00240223">
      <w:pPr>
        <w:spacing w:line="276" w:lineRule="auto"/>
        <w:rPr>
          <w:rFonts w:asciiTheme="minorHAnsi" w:hAnsiTheme="minorHAnsi" w:cs="Arial"/>
          <w:b/>
          <w:i/>
          <w:sz w:val="22"/>
          <w:szCs w:val="22"/>
        </w:rPr>
      </w:pPr>
      <w:r w:rsidRPr="00B37D9A">
        <w:rPr>
          <w:rFonts w:asciiTheme="minorHAnsi" w:hAnsiTheme="minorHAnsi" w:cs="Arial"/>
          <w:sz w:val="22"/>
          <w:szCs w:val="22"/>
        </w:rPr>
        <w:t xml:space="preserve">We report to the </w:t>
      </w:r>
      <w:r w:rsidRPr="00B37D9A">
        <w:rPr>
          <w:rFonts w:asciiTheme="minorHAnsi" w:hAnsiTheme="minorHAnsi" w:cs="Arial"/>
          <w:b/>
          <w:i/>
          <w:sz w:val="22"/>
          <w:szCs w:val="22"/>
        </w:rPr>
        <w:t>Health and Safety Executive:</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pStyle w:val="ListParagraph"/>
        <w:numPr>
          <w:ilvl w:val="0"/>
          <w:numId w:val="41"/>
        </w:numPr>
        <w:spacing w:line="276" w:lineRule="auto"/>
        <w:rPr>
          <w:rFonts w:asciiTheme="minorHAnsi" w:hAnsiTheme="minorHAnsi"/>
          <w:sz w:val="22"/>
          <w:szCs w:val="22"/>
        </w:rPr>
      </w:pPr>
      <w:r w:rsidRPr="00B37D9A">
        <w:rPr>
          <w:rFonts w:asciiTheme="minorHAnsi" w:hAnsiTheme="minorHAnsi"/>
          <w:sz w:val="22"/>
          <w:szCs w:val="22"/>
        </w:rPr>
        <w:t>any accident to a member of staff requiring treatment by a general practitioner or hospital; and</w:t>
      </w:r>
    </w:p>
    <w:p w:rsidR="005204A9" w:rsidRPr="00B37D9A" w:rsidRDefault="005204A9" w:rsidP="00240223">
      <w:pPr>
        <w:pStyle w:val="ListParagraph"/>
        <w:numPr>
          <w:ilvl w:val="0"/>
          <w:numId w:val="41"/>
        </w:numPr>
        <w:spacing w:line="276" w:lineRule="auto"/>
        <w:rPr>
          <w:rFonts w:asciiTheme="minorHAnsi" w:hAnsiTheme="minorHAnsi"/>
          <w:sz w:val="22"/>
          <w:szCs w:val="22"/>
        </w:rPr>
      </w:pPr>
      <w:r w:rsidRPr="00B37D9A">
        <w:rPr>
          <w:rFonts w:asciiTheme="minorHAnsi" w:hAnsiTheme="minorHAnsi"/>
          <w:sz w:val="22"/>
          <w:szCs w:val="22"/>
        </w:rPr>
        <w:t>Any dangerous occurrences. This may be an event that causes injury or fatalities or an event that does not cause an accident but could have done, such as a gas leak.</w:t>
      </w:r>
    </w:p>
    <w:p w:rsidR="005204A9" w:rsidRPr="00B37D9A" w:rsidRDefault="005204A9" w:rsidP="00240223">
      <w:pPr>
        <w:pStyle w:val="ListParagraph"/>
        <w:numPr>
          <w:ilvl w:val="0"/>
          <w:numId w:val="41"/>
        </w:numPr>
        <w:spacing w:line="276" w:lineRule="auto"/>
        <w:rPr>
          <w:rFonts w:asciiTheme="minorHAnsi" w:hAnsiTheme="minorHAnsi"/>
          <w:sz w:val="22"/>
          <w:szCs w:val="22"/>
        </w:rPr>
      </w:pPr>
      <w:r w:rsidRPr="00B37D9A">
        <w:rPr>
          <w:rFonts w:asciiTheme="minorHAnsi" w:hAnsiTheme="minorHAnsi"/>
          <w:sz w:val="22"/>
          <w:szCs w:val="22"/>
        </w:rPr>
        <w:t xml:space="preserve">Any dangerous occurrence is recorded in our incident book. </w:t>
      </w:r>
    </w:p>
    <w:p w:rsidR="00AB3CA9" w:rsidRPr="00B37D9A" w:rsidRDefault="00AB3CA9" w:rsidP="00240223">
      <w:pPr>
        <w:pStyle w:val="ListParagraph"/>
        <w:spacing w:line="276" w:lineRule="auto"/>
        <w:rPr>
          <w:rFonts w:asciiTheme="minorHAnsi" w:hAnsiTheme="minorHAnsi"/>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 xml:space="preserve">Our incident </w:t>
      </w:r>
      <w:proofErr w:type="gramStart"/>
      <w:r w:rsidRPr="00B37D9A">
        <w:rPr>
          <w:rFonts w:asciiTheme="minorHAnsi" w:hAnsiTheme="minorHAnsi" w:cs="Arial"/>
          <w:bCs/>
          <w:sz w:val="22"/>
          <w:szCs w:val="22"/>
          <w:u w:val="single"/>
        </w:rPr>
        <w:t>book</w:t>
      </w:r>
      <w:proofErr w:type="gramEnd"/>
    </w:p>
    <w:p w:rsidR="00B37D9A" w:rsidRPr="00B37D9A" w:rsidRDefault="00B37D9A" w:rsidP="00240223">
      <w:pPr>
        <w:spacing w:line="276" w:lineRule="auto"/>
        <w:rPr>
          <w:rFonts w:asciiTheme="minorHAnsi" w:hAnsiTheme="minorHAnsi" w:cs="Arial"/>
          <w:b/>
          <w:sz w:val="22"/>
          <w:szCs w:val="22"/>
          <w:u w:val="single"/>
        </w:rPr>
      </w:pPr>
    </w:p>
    <w:p w:rsidR="005204A9" w:rsidRDefault="005204A9" w:rsidP="00240223">
      <w:pPr>
        <w:pStyle w:val="ListParagraph"/>
        <w:numPr>
          <w:ilvl w:val="0"/>
          <w:numId w:val="42"/>
        </w:numPr>
        <w:spacing w:line="276" w:lineRule="auto"/>
        <w:rPr>
          <w:rFonts w:asciiTheme="minorHAnsi" w:hAnsiTheme="minorHAnsi"/>
          <w:sz w:val="22"/>
          <w:szCs w:val="22"/>
        </w:rPr>
      </w:pPr>
      <w:r w:rsidRPr="00B37D9A">
        <w:rPr>
          <w:rFonts w:asciiTheme="minorHAnsi" w:hAnsiTheme="minorHAnsi"/>
          <w:sz w:val="22"/>
          <w:szCs w:val="22"/>
        </w:rPr>
        <w:t>We keep an incident book for recording incidents including those that that are reportable to the Health and Safety Executive as above.</w:t>
      </w:r>
    </w:p>
    <w:p w:rsidR="00B37D9A" w:rsidRPr="00B37D9A" w:rsidRDefault="00B37D9A" w:rsidP="00240223">
      <w:pPr>
        <w:pStyle w:val="ListParagraph"/>
        <w:spacing w:line="276" w:lineRule="auto"/>
        <w:rPr>
          <w:rFonts w:asciiTheme="minorHAnsi" w:hAnsiTheme="minorHAnsi"/>
          <w:sz w:val="22"/>
          <w:szCs w:val="22"/>
        </w:rPr>
      </w:pPr>
    </w:p>
    <w:p w:rsidR="005204A9"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These incidents include:</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pStyle w:val="ListParagraph"/>
        <w:numPr>
          <w:ilvl w:val="0"/>
          <w:numId w:val="43"/>
        </w:numPr>
        <w:spacing w:line="276" w:lineRule="auto"/>
        <w:rPr>
          <w:rFonts w:asciiTheme="minorHAnsi" w:hAnsiTheme="minorHAnsi"/>
          <w:sz w:val="22"/>
          <w:szCs w:val="22"/>
        </w:rPr>
      </w:pPr>
      <w:r w:rsidRPr="00B37D9A">
        <w:rPr>
          <w:rFonts w:asciiTheme="minorHAnsi" w:hAnsiTheme="minorHAnsi"/>
          <w:sz w:val="22"/>
          <w:szCs w:val="22"/>
        </w:rPr>
        <w:t>break in, burglary, theft of personal or the setting's property;</w:t>
      </w:r>
    </w:p>
    <w:p w:rsidR="005204A9" w:rsidRPr="00B37D9A" w:rsidRDefault="005204A9" w:rsidP="00240223">
      <w:pPr>
        <w:pStyle w:val="ListParagraph"/>
        <w:numPr>
          <w:ilvl w:val="0"/>
          <w:numId w:val="43"/>
        </w:numPr>
        <w:spacing w:line="276" w:lineRule="auto"/>
        <w:rPr>
          <w:rFonts w:asciiTheme="minorHAnsi" w:hAnsiTheme="minorHAnsi"/>
          <w:sz w:val="22"/>
          <w:szCs w:val="22"/>
        </w:rPr>
      </w:pPr>
      <w:r w:rsidRPr="00B37D9A">
        <w:rPr>
          <w:rFonts w:asciiTheme="minorHAnsi" w:hAnsiTheme="minorHAnsi"/>
          <w:sz w:val="22"/>
          <w:szCs w:val="22"/>
        </w:rPr>
        <w:t>an intruder gaining unauthorised access to the premises;</w:t>
      </w:r>
    </w:p>
    <w:p w:rsidR="005204A9" w:rsidRPr="00B37D9A" w:rsidRDefault="005204A9" w:rsidP="00240223">
      <w:pPr>
        <w:pStyle w:val="ListParagraph"/>
        <w:numPr>
          <w:ilvl w:val="0"/>
          <w:numId w:val="43"/>
        </w:numPr>
        <w:spacing w:line="276" w:lineRule="auto"/>
        <w:rPr>
          <w:rFonts w:asciiTheme="minorHAnsi" w:hAnsiTheme="minorHAnsi"/>
          <w:sz w:val="22"/>
          <w:szCs w:val="22"/>
        </w:rPr>
      </w:pPr>
      <w:r w:rsidRPr="00B37D9A">
        <w:rPr>
          <w:rFonts w:asciiTheme="minorHAnsi" w:hAnsiTheme="minorHAnsi"/>
          <w:sz w:val="22"/>
          <w:szCs w:val="22"/>
        </w:rPr>
        <w:t>fire, flood, gas leak or electrical failure;</w:t>
      </w:r>
    </w:p>
    <w:p w:rsidR="005204A9" w:rsidRPr="00B37D9A" w:rsidRDefault="005204A9" w:rsidP="00240223">
      <w:pPr>
        <w:pStyle w:val="ListParagraph"/>
        <w:numPr>
          <w:ilvl w:val="0"/>
          <w:numId w:val="43"/>
        </w:numPr>
        <w:spacing w:line="276" w:lineRule="auto"/>
        <w:rPr>
          <w:rFonts w:asciiTheme="minorHAnsi" w:hAnsiTheme="minorHAnsi"/>
          <w:sz w:val="22"/>
          <w:szCs w:val="22"/>
        </w:rPr>
      </w:pPr>
      <w:r w:rsidRPr="00B37D9A">
        <w:rPr>
          <w:rFonts w:asciiTheme="minorHAnsi" w:hAnsiTheme="minorHAnsi"/>
          <w:sz w:val="22"/>
          <w:szCs w:val="22"/>
        </w:rPr>
        <w:t>attack on a member of staff or parent on the premises or nearby;</w:t>
      </w:r>
    </w:p>
    <w:p w:rsidR="005204A9" w:rsidRPr="00B37D9A" w:rsidRDefault="005204A9" w:rsidP="00240223">
      <w:pPr>
        <w:pStyle w:val="ListParagraph"/>
        <w:numPr>
          <w:ilvl w:val="0"/>
          <w:numId w:val="43"/>
        </w:numPr>
        <w:spacing w:line="276" w:lineRule="auto"/>
        <w:rPr>
          <w:rFonts w:asciiTheme="minorHAnsi" w:hAnsiTheme="minorHAnsi"/>
          <w:sz w:val="22"/>
          <w:szCs w:val="22"/>
        </w:rPr>
      </w:pPr>
      <w:r w:rsidRPr="00B37D9A">
        <w:rPr>
          <w:rFonts w:asciiTheme="minorHAnsi" w:hAnsiTheme="minorHAnsi"/>
          <w:sz w:val="22"/>
          <w:szCs w:val="22"/>
        </w:rPr>
        <w:lastRenderedPageBreak/>
        <w:t>any racist incident involving staff or family on the centre's premises;</w:t>
      </w:r>
    </w:p>
    <w:p w:rsidR="005204A9" w:rsidRDefault="005204A9" w:rsidP="00240223">
      <w:pPr>
        <w:pStyle w:val="ListParagraph"/>
        <w:numPr>
          <w:ilvl w:val="0"/>
          <w:numId w:val="43"/>
        </w:numPr>
        <w:spacing w:line="276" w:lineRule="auto"/>
        <w:rPr>
          <w:rFonts w:asciiTheme="minorHAnsi" w:hAnsiTheme="minorHAnsi"/>
          <w:sz w:val="22"/>
          <w:szCs w:val="22"/>
        </w:rPr>
      </w:pPr>
      <w:r w:rsidRPr="00B37D9A">
        <w:rPr>
          <w:rFonts w:asciiTheme="minorHAnsi" w:hAnsiTheme="minorHAnsi"/>
          <w:sz w:val="22"/>
          <w:szCs w:val="22"/>
        </w:rPr>
        <w:t>death of a child</w:t>
      </w:r>
    </w:p>
    <w:p w:rsidR="00B37D9A" w:rsidRPr="00B37D9A" w:rsidRDefault="00B37D9A" w:rsidP="00240223">
      <w:pPr>
        <w:pStyle w:val="ListParagraph"/>
        <w:spacing w:line="276" w:lineRule="auto"/>
        <w:rPr>
          <w:rFonts w:asciiTheme="minorHAnsi" w:hAnsiTheme="minorHAnsi"/>
          <w:sz w:val="22"/>
          <w:szCs w:val="22"/>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In the incident book we record the date and time of the incident, nature of the event, who was affected, what was done about it or if it was reported to the police, and if so a crime number. </w:t>
      </w:r>
    </w:p>
    <w:p w:rsidR="00240223"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The incident book is not for recording issues of concern involving a child. This is recorded in the child's own file.</w:t>
      </w:r>
    </w:p>
    <w:p w:rsidR="00240223" w:rsidRPr="00B37D9A" w:rsidRDefault="00240223"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i/>
          <w:sz w:val="22"/>
          <w:szCs w:val="22"/>
        </w:rPr>
      </w:pPr>
      <w:r w:rsidRPr="00B37D9A">
        <w:rPr>
          <w:rFonts w:asciiTheme="minorHAnsi" w:eastAsiaTheme="minorHAnsi" w:hAnsiTheme="minorHAnsi" w:cs="Arial"/>
          <w:b/>
          <w:bCs/>
          <w:i/>
          <w:sz w:val="22"/>
          <w:szCs w:val="22"/>
        </w:rPr>
        <w:t>EYFS key themes and commitment</w:t>
      </w:r>
    </w:p>
    <w:p w:rsidR="005204A9" w:rsidRPr="00B37D9A" w:rsidRDefault="005204A9" w:rsidP="00240223">
      <w:pPr>
        <w:spacing w:line="276" w:lineRule="auto"/>
        <w:rPr>
          <w:rFonts w:asciiTheme="minorHAnsi" w:hAnsiTheme="minorHAnsi" w:cs="Arial"/>
          <w:sz w:val="22"/>
          <w:szCs w:val="22"/>
        </w:rPr>
      </w:pPr>
    </w:p>
    <w:tbl>
      <w:tblPr>
        <w:tblpPr w:leftFromText="180" w:rightFromText="180" w:vertAnchor="text" w:horzAnchor="margin" w:tblpY="-6"/>
        <w:tblW w:w="5000" w:type="pct"/>
        <w:tblLook w:val="04A0" w:firstRow="1" w:lastRow="0" w:firstColumn="1" w:lastColumn="0" w:noHBand="0" w:noVBand="1"/>
      </w:tblPr>
      <w:tblGrid>
        <w:gridCol w:w="2254"/>
        <w:gridCol w:w="2254"/>
        <w:gridCol w:w="2254"/>
        <w:gridCol w:w="2254"/>
      </w:tblGrid>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Learning and Development</w:t>
            </w:r>
          </w:p>
        </w:tc>
      </w:tr>
      <w:tr w:rsidR="005204A9" w:rsidRPr="00B37D9A" w:rsidTr="00B37D9A">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1.3 Keeping safe</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1.4 Health and well-being</w:t>
            </w:r>
          </w:p>
          <w:p w:rsidR="005204A9" w:rsidRPr="00B37D9A" w:rsidRDefault="005204A9" w:rsidP="00240223">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64D8A"/>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2.2 Parents as partners</w:t>
            </w:r>
          </w:p>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 xml:space="preserve">2.4 Key person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204A9" w:rsidRPr="00B37D9A" w:rsidRDefault="005204A9" w:rsidP="00240223">
            <w:pPr>
              <w:spacing w:line="276" w:lineRule="auto"/>
              <w:rPr>
                <w:rFonts w:asciiTheme="minorHAnsi" w:hAnsiTheme="minorHAnsi" w:cs="Arial"/>
                <w:color w:val="FFFFFF"/>
                <w:sz w:val="22"/>
                <w:szCs w:val="22"/>
              </w:rPr>
            </w:pPr>
            <w:r w:rsidRPr="00B37D9A">
              <w:rPr>
                <w:rFonts w:asciiTheme="minorHAnsi" w:hAnsiTheme="minorHAnsi" w:cs="Arial"/>
                <w:color w:val="FFFFFF"/>
                <w:sz w:val="22"/>
                <w:szCs w:val="22"/>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B37D9A" w:rsidRDefault="005204A9" w:rsidP="00240223">
            <w:pPr>
              <w:spacing w:line="276" w:lineRule="auto"/>
              <w:rPr>
                <w:rFonts w:asciiTheme="minorHAnsi" w:hAnsiTheme="minorHAnsi" w:cs="Arial"/>
                <w:color w:val="FFFFFF"/>
                <w:sz w:val="22"/>
                <w:szCs w:val="22"/>
              </w:rPr>
            </w:pPr>
          </w:p>
        </w:tc>
      </w:tr>
    </w:tbl>
    <w:p w:rsidR="00B37D9A" w:rsidRDefault="00B37D9A" w:rsidP="00240223">
      <w:pPr>
        <w:spacing w:line="276" w:lineRule="auto"/>
        <w:rPr>
          <w:rFonts w:asciiTheme="minorHAnsi" w:hAnsiTheme="minorHAnsi" w:cs="Arial"/>
          <w:sz w:val="22"/>
          <w:szCs w:val="22"/>
        </w:rPr>
      </w:pPr>
    </w:p>
    <w:p w:rsidR="005204A9" w:rsidRDefault="005204A9" w:rsidP="00240223">
      <w:pPr>
        <w:spacing w:line="276" w:lineRule="auto"/>
        <w:rPr>
          <w:rFonts w:asciiTheme="minorHAnsi" w:hAnsiTheme="minorHAnsi" w:cs="Arial"/>
          <w:sz w:val="22"/>
          <w:szCs w:val="22"/>
          <w:u w:val="single"/>
        </w:rPr>
      </w:pPr>
      <w:r w:rsidRPr="00B37D9A">
        <w:rPr>
          <w:rFonts w:asciiTheme="minorHAnsi" w:hAnsiTheme="minorHAnsi" w:cs="Arial"/>
          <w:sz w:val="22"/>
          <w:szCs w:val="22"/>
          <w:u w:val="single"/>
        </w:rPr>
        <w:t>Legal framework</w:t>
      </w:r>
    </w:p>
    <w:p w:rsidR="00B37D9A" w:rsidRPr="00B37D9A" w:rsidRDefault="00B37D9A" w:rsidP="00240223">
      <w:pPr>
        <w:spacing w:line="276" w:lineRule="auto"/>
        <w:rPr>
          <w:rFonts w:asciiTheme="minorHAnsi" w:hAnsiTheme="minorHAnsi" w:cs="Arial"/>
          <w:sz w:val="22"/>
          <w:szCs w:val="22"/>
          <w:u w:val="single"/>
        </w:rPr>
      </w:pPr>
    </w:p>
    <w:p w:rsidR="005204A9" w:rsidRPr="00B37D9A"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Reporting of Injuries, Diseases and Dangerous Occurrences Regulations (RIDDOR 1995)</w:t>
      </w:r>
      <w:r w:rsidRPr="00B37D9A">
        <w:rPr>
          <w:rFonts w:asciiTheme="minorHAnsi" w:hAnsiTheme="minorHAnsi" w:cs="Arial"/>
          <w:sz w:val="22"/>
          <w:szCs w:val="22"/>
        </w:rPr>
        <w:br/>
        <w:t>Further guidance - RIDDOR Guidance and Reporting Form</w:t>
      </w:r>
    </w:p>
    <w:p w:rsidR="005204A9" w:rsidRPr="00B37D9A" w:rsidRDefault="005204A9" w:rsidP="00240223">
      <w:pPr>
        <w:spacing w:line="276" w:lineRule="auto"/>
        <w:rPr>
          <w:rFonts w:asciiTheme="minorHAnsi" w:hAnsiTheme="minorHAnsi" w:cs="Arial"/>
          <w:sz w:val="22"/>
          <w:szCs w:val="22"/>
        </w:rPr>
      </w:pPr>
    </w:p>
    <w:p w:rsidR="005204A9" w:rsidRPr="00B37D9A" w:rsidRDefault="005204A9" w:rsidP="00240223">
      <w:pPr>
        <w:spacing w:line="276" w:lineRule="auto"/>
        <w:rPr>
          <w:rFonts w:asciiTheme="minorHAnsi" w:hAnsiTheme="minorHAnsi" w:cs="Arial"/>
          <w:bCs/>
          <w:sz w:val="22"/>
          <w:szCs w:val="22"/>
          <w:u w:val="single"/>
        </w:rPr>
      </w:pPr>
      <w:r w:rsidRPr="00B37D9A">
        <w:rPr>
          <w:rFonts w:asciiTheme="minorHAnsi" w:hAnsiTheme="minorHAnsi" w:cs="Arial"/>
          <w:bCs/>
          <w:sz w:val="22"/>
          <w:szCs w:val="22"/>
          <w:u w:val="single"/>
        </w:rPr>
        <w:t>Emergency procedures</w:t>
      </w:r>
    </w:p>
    <w:p w:rsidR="00B37D9A" w:rsidRPr="00B37D9A" w:rsidRDefault="00B37D9A" w:rsidP="00240223">
      <w:pPr>
        <w:spacing w:line="276" w:lineRule="auto"/>
        <w:rPr>
          <w:rFonts w:asciiTheme="minorHAnsi" w:hAnsiTheme="minorHAnsi" w:cs="Arial"/>
          <w:b/>
          <w:sz w:val="22"/>
          <w:szCs w:val="22"/>
          <w:u w:val="single"/>
        </w:rPr>
      </w:pPr>
    </w:p>
    <w:p w:rsidR="005204A9" w:rsidRDefault="005204A9" w:rsidP="00240223">
      <w:pPr>
        <w:spacing w:line="276" w:lineRule="auto"/>
        <w:rPr>
          <w:rFonts w:asciiTheme="minorHAnsi" w:hAnsiTheme="minorHAnsi" w:cs="Arial"/>
          <w:sz w:val="22"/>
          <w:szCs w:val="22"/>
        </w:rPr>
      </w:pPr>
      <w:r w:rsidRPr="00B37D9A">
        <w:rPr>
          <w:rFonts w:asciiTheme="minorHAnsi" w:hAnsiTheme="minorHAnsi" w:cs="Arial"/>
          <w:sz w:val="22"/>
          <w:szCs w:val="22"/>
        </w:rPr>
        <w:t xml:space="preserve">In the case of an emergency involving anyone on the premises the following procedure would be put into place: </w:t>
      </w:r>
    </w:p>
    <w:p w:rsidR="00B37D9A" w:rsidRPr="00B37D9A" w:rsidRDefault="00B37D9A" w:rsidP="00240223">
      <w:pPr>
        <w:spacing w:line="276" w:lineRule="auto"/>
        <w:rPr>
          <w:rFonts w:asciiTheme="minorHAnsi" w:hAnsiTheme="minorHAnsi" w:cs="Arial"/>
          <w:sz w:val="22"/>
          <w:szCs w:val="22"/>
        </w:rPr>
      </w:pPr>
    </w:p>
    <w:p w:rsidR="005204A9" w:rsidRPr="00B37D9A" w:rsidRDefault="005204A9" w:rsidP="00240223">
      <w:pPr>
        <w:pStyle w:val="ListParagraph"/>
        <w:numPr>
          <w:ilvl w:val="0"/>
          <w:numId w:val="44"/>
        </w:numPr>
        <w:spacing w:line="276" w:lineRule="auto"/>
        <w:rPr>
          <w:rFonts w:asciiTheme="minorHAnsi" w:hAnsiTheme="minorHAnsi"/>
          <w:sz w:val="22"/>
          <w:szCs w:val="22"/>
        </w:rPr>
      </w:pPr>
      <w:r w:rsidRPr="00B37D9A">
        <w:rPr>
          <w:rFonts w:asciiTheme="minorHAnsi" w:hAnsiTheme="minorHAnsi"/>
          <w:sz w:val="22"/>
          <w:szCs w:val="22"/>
        </w:rPr>
        <w:t>The most senior first aider present would take over the incident/injured party</w:t>
      </w:r>
    </w:p>
    <w:p w:rsidR="005204A9" w:rsidRPr="00B37D9A" w:rsidRDefault="005204A9" w:rsidP="00240223">
      <w:pPr>
        <w:pStyle w:val="ListParagraph"/>
        <w:numPr>
          <w:ilvl w:val="0"/>
          <w:numId w:val="44"/>
        </w:numPr>
        <w:spacing w:line="276" w:lineRule="auto"/>
        <w:rPr>
          <w:rFonts w:asciiTheme="minorHAnsi" w:hAnsiTheme="minorHAnsi"/>
          <w:sz w:val="22"/>
          <w:szCs w:val="22"/>
        </w:rPr>
      </w:pPr>
      <w:r w:rsidRPr="00B37D9A">
        <w:rPr>
          <w:rFonts w:asciiTheme="minorHAnsi" w:hAnsiTheme="minorHAnsi"/>
          <w:sz w:val="22"/>
          <w:szCs w:val="22"/>
        </w:rPr>
        <w:t>On rapidly assessing the situation it may be necessary to phone 999 for a paramedic/ambulance.</w:t>
      </w:r>
    </w:p>
    <w:p w:rsidR="005204A9" w:rsidRPr="00B37D9A" w:rsidRDefault="005204A9" w:rsidP="00240223">
      <w:pPr>
        <w:pStyle w:val="ListParagraph"/>
        <w:numPr>
          <w:ilvl w:val="0"/>
          <w:numId w:val="44"/>
        </w:numPr>
        <w:spacing w:line="276" w:lineRule="auto"/>
        <w:rPr>
          <w:rFonts w:asciiTheme="minorHAnsi" w:hAnsiTheme="minorHAnsi"/>
          <w:sz w:val="22"/>
          <w:szCs w:val="22"/>
        </w:rPr>
      </w:pPr>
      <w:r w:rsidRPr="00B37D9A">
        <w:rPr>
          <w:rFonts w:asciiTheme="minorHAnsi" w:hAnsiTheme="minorHAnsi"/>
          <w:sz w:val="22"/>
          <w:szCs w:val="22"/>
        </w:rPr>
        <w:t>In addition a member of staff will phone the next of kin/parent/carer of the injured party.</w:t>
      </w:r>
    </w:p>
    <w:p w:rsidR="005204A9" w:rsidRPr="00B37D9A" w:rsidRDefault="005204A9" w:rsidP="00240223">
      <w:pPr>
        <w:pStyle w:val="ListParagraph"/>
        <w:numPr>
          <w:ilvl w:val="0"/>
          <w:numId w:val="44"/>
        </w:numPr>
        <w:spacing w:line="276" w:lineRule="auto"/>
        <w:rPr>
          <w:rFonts w:asciiTheme="minorHAnsi" w:hAnsiTheme="minorHAnsi"/>
          <w:sz w:val="22"/>
          <w:szCs w:val="22"/>
        </w:rPr>
      </w:pPr>
      <w:r w:rsidRPr="00B37D9A">
        <w:rPr>
          <w:rFonts w:asciiTheme="minorHAnsi" w:hAnsiTheme="minorHAnsi"/>
          <w:sz w:val="22"/>
          <w:szCs w:val="22"/>
        </w:rPr>
        <w:t xml:space="preserve">If </w:t>
      </w:r>
      <w:r w:rsidR="00B37D9A" w:rsidRPr="00B37D9A">
        <w:rPr>
          <w:rFonts w:asciiTheme="minorHAnsi" w:hAnsiTheme="minorHAnsi"/>
          <w:sz w:val="22"/>
          <w:szCs w:val="22"/>
        </w:rPr>
        <w:t>necessary,</w:t>
      </w:r>
      <w:r w:rsidRPr="00B37D9A">
        <w:rPr>
          <w:rFonts w:asciiTheme="minorHAnsi" w:hAnsiTheme="minorHAnsi"/>
          <w:sz w:val="22"/>
          <w:szCs w:val="22"/>
        </w:rPr>
        <w:t xml:space="preserve"> a suitably qualified first aider will accompany the injured party to hospital </w:t>
      </w:r>
    </w:p>
    <w:p w:rsidR="005204A9" w:rsidRPr="00B37D9A" w:rsidRDefault="005204A9" w:rsidP="00240223">
      <w:pPr>
        <w:pStyle w:val="ListParagraph"/>
        <w:numPr>
          <w:ilvl w:val="0"/>
          <w:numId w:val="44"/>
        </w:numPr>
        <w:spacing w:line="276" w:lineRule="auto"/>
        <w:rPr>
          <w:rFonts w:asciiTheme="minorHAnsi" w:hAnsiTheme="minorHAnsi"/>
          <w:sz w:val="22"/>
          <w:szCs w:val="22"/>
        </w:rPr>
      </w:pPr>
      <w:r w:rsidRPr="00B37D9A">
        <w:rPr>
          <w:rFonts w:asciiTheme="minorHAnsi" w:hAnsiTheme="minorHAnsi"/>
          <w:sz w:val="22"/>
          <w:szCs w:val="22"/>
        </w:rPr>
        <w:t>A full report will be written by the manager and persons involved in the incident and sent to the parent/next of kin, church elders, Ofsted and Riddor ICC.</w:t>
      </w:r>
    </w:p>
    <w:p w:rsidR="00B37D9A" w:rsidRDefault="00B37D9A" w:rsidP="00240223">
      <w:pPr>
        <w:spacing w:line="276" w:lineRule="auto"/>
        <w:rPr>
          <w:rFonts w:asciiTheme="minorHAnsi" w:hAnsiTheme="minorHAnsi" w:cs="Arial"/>
          <w:b/>
          <w:i/>
          <w:sz w:val="22"/>
          <w:szCs w:val="22"/>
          <w:u w:val="single"/>
        </w:rPr>
      </w:pPr>
    </w:p>
    <w:p w:rsidR="00AB3CA9" w:rsidRPr="00B37D9A" w:rsidRDefault="00AB3CA9" w:rsidP="00240223">
      <w:pPr>
        <w:spacing w:line="276" w:lineRule="auto"/>
        <w:rPr>
          <w:rFonts w:asciiTheme="minorHAnsi" w:hAnsiTheme="minorHAnsi" w:cs="Arial"/>
          <w:bCs/>
          <w:color w:val="000000"/>
          <w:sz w:val="22"/>
          <w:szCs w:val="22"/>
          <w:u w:val="single"/>
        </w:rPr>
      </w:pPr>
      <w:r w:rsidRPr="00B37D9A">
        <w:rPr>
          <w:rFonts w:asciiTheme="minorHAnsi" w:hAnsiTheme="minorHAnsi" w:cs="Arial"/>
          <w:bCs/>
          <w:color w:val="000000"/>
          <w:sz w:val="22"/>
          <w:szCs w:val="22"/>
          <w:u w:val="single"/>
        </w:rPr>
        <w:t>Head Lice - Information for Parent and carers</w:t>
      </w:r>
    </w:p>
    <w:p w:rsidR="00B37D9A" w:rsidRPr="00B37D9A" w:rsidRDefault="00B37D9A" w:rsidP="00240223">
      <w:pPr>
        <w:spacing w:line="276" w:lineRule="auto"/>
        <w:rPr>
          <w:rFonts w:asciiTheme="minorHAnsi" w:hAnsiTheme="minorHAnsi" w:cs="Arial"/>
          <w:b/>
          <w:color w:val="000000"/>
          <w:sz w:val="22"/>
          <w:szCs w:val="22"/>
          <w:u w:val="single"/>
        </w:rPr>
      </w:pPr>
    </w:p>
    <w:p w:rsidR="00AB3CA9" w:rsidRPr="00B37D9A" w:rsidRDefault="00AB3CA9" w:rsidP="00240223">
      <w:pPr>
        <w:spacing w:line="276" w:lineRule="auto"/>
        <w:rPr>
          <w:rFonts w:asciiTheme="minorHAnsi" w:hAnsiTheme="minorHAnsi" w:cs="Arial"/>
          <w:color w:val="000000"/>
          <w:sz w:val="22"/>
          <w:szCs w:val="22"/>
        </w:rPr>
      </w:pPr>
      <w:r w:rsidRPr="00B37D9A">
        <w:rPr>
          <w:rFonts w:asciiTheme="minorHAnsi" w:hAnsiTheme="minorHAnsi" w:cs="Arial"/>
          <w:color w:val="000000"/>
          <w:sz w:val="22"/>
          <w:szCs w:val="22"/>
        </w:rPr>
        <w:t>Head lice occur commonly in children and their presence does not mean that those affected are in any way dirty. However, head lice can cause distress and discomfort. Apart from distributing information pre-school staff can do little to control head lice. The responsibility lies with parents and guardians.</w:t>
      </w:r>
    </w:p>
    <w:p w:rsidR="00AB3CA9" w:rsidRPr="00B37D9A" w:rsidRDefault="00AB3CA9" w:rsidP="00240223">
      <w:pPr>
        <w:spacing w:line="276" w:lineRule="auto"/>
        <w:rPr>
          <w:rFonts w:asciiTheme="minorHAnsi" w:hAnsiTheme="minorHAnsi" w:cs="Arial"/>
          <w:color w:val="000000"/>
          <w:sz w:val="22"/>
          <w:szCs w:val="22"/>
        </w:rPr>
      </w:pPr>
      <w:r w:rsidRPr="00B37D9A">
        <w:rPr>
          <w:rFonts w:asciiTheme="minorHAnsi" w:hAnsiTheme="minorHAnsi" w:cs="Arial"/>
          <w:color w:val="000000"/>
          <w:sz w:val="22"/>
          <w:szCs w:val="22"/>
        </w:rPr>
        <w:t xml:space="preserve">Hear lice can only be caught from head to head contact. They live close to the scalp and are quick moving insects, slightly smaller than a match head. They lay eggs which are small, skin coloured and well camouflaged, glued to the hair close to the scalp. After the eggs hatches, the empty egg shell, or ‘nit’ stay glued to the hair and moves away from the scalp as the hair grows. The ‘nits’ are white and </w:t>
      </w:r>
      <w:r w:rsidRPr="00B37D9A">
        <w:rPr>
          <w:rFonts w:asciiTheme="minorHAnsi" w:hAnsiTheme="minorHAnsi" w:cs="Arial"/>
          <w:color w:val="000000"/>
          <w:sz w:val="22"/>
          <w:szCs w:val="22"/>
        </w:rPr>
        <w:lastRenderedPageBreak/>
        <w:t>s</w:t>
      </w:r>
      <w:r w:rsidR="00240223">
        <w:rPr>
          <w:rFonts w:asciiTheme="minorHAnsi" w:hAnsiTheme="minorHAnsi" w:cs="Arial"/>
          <w:color w:val="000000"/>
          <w:sz w:val="22"/>
          <w:szCs w:val="22"/>
        </w:rPr>
        <w:t>h</w:t>
      </w:r>
      <w:r w:rsidRPr="00B37D9A">
        <w:rPr>
          <w:rFonts w:asciiTheme="minorHAnsi" w:hAnsiTheme="minorHAnsi" w:cs="Arial"/>
          <w:color w:val="000000"/>
          <w:sz w:val="22"/>
          <w:szCs w:val="22"/>
        </w:rPr>
        <w:t>iny and easier to see. They are harmless and can persist for weeks after the lice have been treated successfully. Lice are difficult to see on the hair as they are grey or brown. Only about one third of children with lice complain of itching which develops some weeks after the hair becomes affected. Lice can leave a deposit like black powder on pillow or collars.</w:t>
      </w:r>
    </w:p>
    <w:p w:rsidR="00240223" w:rsidRPr="00B37D9A" w:rsidRDefault="00240223" w:rsidP="00240223">
      <w:pPr>
        <w:spacing w:line="276" w:lineRule="auto"/>
        <w:rPr>
          <w:rFonts w:asciiTheme="minorHAnsi" w:hAnsiTheme="minorHAnsi" w:cs="Arial"/>
          <w:color w:val="000000"/>
          <w:sz w:val="22"/>
          <w:szCs w:val="22"/>
        </w:rPr>
      </w:pPr>
    </w:p>
    <w:p w:rsidR="00AB3CA9" w:rsidRPr="00B37D9A" w:rsidRDefault="00AB3CA9" w:rsidP="00240223">
      <w:pPr>
        <w:spacing w:line="276" w:lineRule="auto"/>
        <w:rPr>
          <w:rFonts w:asciiTheme="minorHAnsi" w:hAnsiTheme="minorHAnsi" w:cs="Arial"/>
          <w:bCs/>
          <w:color w:val="000000"/>
          <w:sz w:val="22"/>
          <w:szCs w:val="22"/>
          <w:u w:val="single"/>
        </w:rPr>
      </w:pPr>
      <w:r w:rsidRPr="00B37D9A">
        <w:rPr>
          <w:rFonts w:asciiTheme="minorHAnsi" w:hAnsiTheme="minorHAnsi" w:cs="Arial"/>
          <w:bCs/>
          <w:color w:val="000000"/>
          <w:sz w:val="22"/>
          <w:szCs w:val="22"/>
          <w:u w:val="single"/>
        </w:rPr>
        <w:t xml:space="preserve">Detection </w:t>
      </w:r>
    </w:p>
    <w:p w:rsidR="00B37D9A" w:rsidRPr="00B37D9A" w:rsidRDefault="00B37D9A" w:rsidP="00240223">
      <w:pPr>
        <w:spacing w:line="276" w:lineRule="auto"/>
        <w:rPr>
          <w:rFonts w:asciiTheme="minorHAnsi" w:hAnsiTheme="minorHAnsi" w:cs="Arial"/>
          <w:b/>
          <w:color w:val="000000"/>
          <w:sz w:val="22"/>
          <w:szCs w:val="22"/>
          <w:u w:val="single"/>
        </w:rPr>
      </w:pPr>
    </w:p>
    <w:p w:rsidR="00AB3CA9" w:rsidRPr="00B37D9A" w:rsidRDefault="00AB3CA9" w:rsidP="00240223">
      <w:pPr>
        <w:spacing w:line="276" w:lineRule="auto"/>
        <w:rPr>
          <w:rFonts w:asciiTheme="minorHAnsi" w:hAnsiTheme="minorHAnsi" w:cs="Arial"/>
          <w:color w:val="000000"/>
          <w:sz w:val="22"/>
          <w:szCs w:val="22"/>
        </w:rPr>
      </w:pPr>
      <w:r w:rsidRPr="00B37D9A">
        <w:rPr>
          <w:rFonts w:asciiTheme="minorHAnsi" w:hAnsiTheme="minorHAnsi" w:cs="Arial"/>
          <w:color w:val="000000"/>
          <w:sz w:val="22"/>
          <w:szCs w:val="22"/>
        </w:rPr>
        <w:t>It is a good idea to get into the habit of “wet-combing” children’s’ hair twice a week, even when you do not suspect the presence of lice. After shampooing with an ordinary shampoo apply ordinary conditioner to wet hair. Use a fine-toothed comb and comb from the roots of the hair in sections over a white surface such as a sink or piece of paper. It is important to check the hair of all the other members of the household if lice are found and to let friends, relatives,</w:t>
      </w:r>
      <w:r w:rsidR="00B37D9A">
        <w:rPr>
          <w:rFonts w:asciiTheme="minorHAnsi" w:hAnsiTheme="minorHAnsi" w:cs="Arial"/>
          <w:color w:val="000000"/>
          <w:sz w:val="22"/>
          <w:szCs w:val="22"/>
        </w:rPr>
        <w:t xml:space="preserve"> </w:t>
      </w:r>
      <w:r w:rsidRPr="00B37D9A">
        <w:rPr>
          <w:rFonts w:asciiTheme="minorHAnsi" w:hAnsiTheme="minorHAnsi" w:cs="Arial"/>
          <w:color w:val="000000"/>
          <w:sz w:val="22"/>
          <w:szCs w:val="22"/>
        </w:rPr>
        <w:t>the  pre-school and anyone else who has close contact with your child know so that they can check too. Remember head lice are common, their presence does not mean that your child is in an</w:t>
      </w:r>
      <w:r w:rsidR="006634C7" w:rsidRPr="00B37D9A">
        <w:rPr>
          <w:rFonts w:asciiTheme="minorHAnsi" w:hAnsiTheme="minorHAnsi" w:cs="Arial"/>
          <w:color w:val="000000"/>
          <w:sz w:val="22"/>
          <w:szCs w:val="22"/>
        </w:rPr>
        <w:t>y</w:t>
      </w:r>
      <w:r w:rsidRPr="00B37D9A">
        <w:rPr>
          <w:rFonts w:asciiTheme="minorHAnsi" w:hAnsiTheme="minorHAnsi" w:cs="Arial"/>
          <w:color w:val="000000"/>
          <w:sz w:val="22"/>
          <w:szCs w:val="22"/>
        </w:rPr>
        <w:t xml:space="preserve">way </w:t>
      </w:r>
      <w:proofErr w:type="gramStart"/>
      <w:r w:rsidRPr="00B37D9A">
        <w:rPr>
          <w:rFonts w:asciiTheme="minorHAnsi" w:hAnsiTheme="minorHAnsi" w:cs="Arial"/>
          <w:color w:val="000000"/>
          <w:sz w:val="22"/>
          <w:szCs w:val="22"/>
        </w:rPr>
        <w:t>dirty, and</w:t>
      </w:r>
      <w:proofErr w:type="gramEnd"/>
      <w:r w:rsidRPr="00B37D9A">
        <w:rPr>
          <w:rFonts w:asciiTheme="minorHAnsi" w:hAnsiTheme="minorHAnsi" w:cs="Arial"/>
          <w:color w:val="000000"/>
          <w:sz w:val="22"/>
          <w:szCs w:val="22"/>
        </w:rPr>
        <w:t xml:space="preserve"> is nothing to be ashamed about. </w:t>
      </w:r>
    </w:p>
    <w:p w:rsidR="00B37D9A" w:rsidRDefault="00B37D9A" w:rsidP="00240223">
      <w:pPr>
        <w:spacing w:line="276" w:lineRule="auto"/>
        <w:rPr>
          <w:rFonts w:asciiTheme="minorHAnsi" w:hAnsiTheme="minorHAnsi" w:cs="Arial"/>
          <w:color w:val="000000"/>
          <w:sz w:val="22"/>
          <w:szCs w:val="22"/>
        </w:rPr>
      </w:pPr>
    </w:p>
    <w:p w:rsidR="00AB3CA9" w:rsidRPr="00B37D9A" w:rsidRDefault="00AB3CA9" w:rsidP="00240223">
      <w:pPr>
        <w:spacing w:line="276" w:lineRule="auto"/>
        <w:rPr>
          <w:rFonts w:asciiTheme="minorHAnsi" w:hAnsiTheme="minorHAnsi" w:cs="Arial"/>
          <w:bCs/>
          <w:color w:val="000000"/>
          <w:sz w:val="22"/>
          <w:szCs w:val="22"/>
          <w:u w:val="single"/>
        </w:rPr>
      </w:pPr>
      <w:r w:rsidRPr="00B37D9A">
        <w:rPr>
          <w:rFonts w:asciiTheme="minorHAnsi" w:hAnsiTheme="minorHAnsi" w:cs="Arial"/>
          <w:bCs/>
          <w:color w:val="000000"/>
          <w:sz w:val="22"/>
          <w:szCs w:val="22"/>
          <w:u w:val="single"/>
        </w:rPr>
        <w:t>Treatment</w:t>
      </w:r>
    </w:p>
    <w:p w:rsidR="00B37D9A" w:rsidRPr="00B37D9A" w:rsidRDefault="00B37D9A" w:rsidP="00240223">
      <w:pPr>
        <w:spacing w:line="276" w:lineRule="auto"/>
        <w:rPr>
          <w:rFonts w:asciiTheme="minorHAnsi" w:hAnsiTheme="minorHAnsi" w:cs="Arial"/>
          <w:b/>
          <w:color w:val="000000"/>
          <w:sz w:val="22"/>
          <w:szCs w:val="22"/>
          <w:u w:val="single"/>
        </w:rPr>
      </w:pPr>
    </w:p>
    <w:p w:rsidR="00AB3CA9" w:rsidRPr="00B37D9A" w:rsidRDefault="00AB3CA9" w:rsidP="00240223">
      <w:pPr>
        <w:spacing w:line="276" w:lineRule="auto"/>
        <w:rPr>
          <w:rFonts w:asciiTheme="minorHAnsi" w:hAnsiTheme="minorHAnsi" w:cs="Arial"/>
          <w:color w:val="000000"/>
          <w:sz w:val="22"/>
          <w:szCs w:val="22"/>
        </w:rPr>
      </w:pPr>
      <w:r w:rsidRPr="00B37D9A">
        <w:rPr>
          <w:rFonts w:asciiTheme="minorHAnsi" w:hAnsiTheme="minorHAnsi" w:cs="Arial"/>
          <w:i/>
          <w:color w:val="000000"/>
          <w:sz w:val="22"/>
          <w:szCs w:val="22"/>
        </w:rPr>
        <w:t>You should only treat people who are found to have head lice</w:t>
      </w:r>
      <w:r w:rsidRPr="00B37D9A">
        <w:rPr>
          <w:rFonts w:asciiTheme="minorHAnsi" w:hAnsiTheme="minorHAnsi" w:cs="Arial"/>
          <w:color w:val="000000"/>
          <w:sz w:val="22"/>
          <w:szCs w:val="22"/>
        </w:rPr>
        <w:t>.</w:t>
      </w:r>
    </w:p>
    <w:p w:rsidR="00AB3CA9" w:rsidRPr="00B37D9A" w:rsidRDefault="00AB3CA9" w:rsidP="00240223">
      <w:pPr>
        <w:spacing w:line="276" w:lineRule="auto"/>
        <w:rPr>
          <w:rFonts w:asciiTheme="minorHAnsi" w:hAnsiTheme="minorHAnsi" w:cs="Arial"/>
          <w:color w:val="000000"/>
          <w:sz w:val="22"/>
          <w:szCs w:val="22"/>
        </w:rPr>
      </w:pPr>
      <w:r w:rsidRPr="00B37D9A">
        <w:rPr>
          <w:rFonts w:asciiTheme="minorHAnsi" w:hAnsiTheme="minorHAnsi" w:cs="Arial"/>
          <w:color w:val="000000"/>
          <w:sz w:val="22"/>
          <w:szCs w:val="22"/>
        </w:rPr>
        <w:t>Consult your doctor before treating babies below the age of six months or if you are pregnant or breast-feeding.</w:t>
      </w:r>
    </w:p>
    <w:p w:rsidR="00AB3CA9" w:rsidRPr="00B37D9A" w:rsidRDefault="00AB3CA9" w:rsidP="00240223">
      <w:pPr>
        <w:spacing w:line="276" w:lineRule="auto"/>
        <w:rPr>
          <w:rFonts w:asciiTheme="minorHAnsi" w:hAnsiTheme="minorHAnsi" w:cs="Arial"/>
          <w:color w:val="000000"/>
          <w:sz w:val="22"/>
          <w:szCs w:val="22"/>
          <w:lang w:val="en-US"/>
        </w:rPr>
      </w:pPr>
      <w:r w:rsidRPr="00B37D9A">
        <w:rPr>
          <w:rFonts w:asciiTheme="minorHAnsi" w:hAnsiTheme="minorHAnsi" w:cs="Arial"/>
          <w:color w:val="000000"/>
          <w:sz w:val="22"/>
          <w:szCs w:val="22"/>
          <w:lang w:val="en-US"/>
        </w:rPr>
        <w:t xml:space="preserve">Buy Nice and Clear (natural product) and comb from the chemist. You </w:t>
      </w:r>
      <w:r w:rsidRPr="00B37D9A">
        <w:rPr>
          <w:rFonts w:asciiTheme="minorHAnsi" w:hAnsiTheme="minorHAnsi" w:cs="Arial"/>
          <w:color w:val="000000"/>
          <w:sz w:val="22"/>
          <w:szCs w:val="22"/>
          <w:u w:val="single"/>
          <w:lang w:val="en-US"/>
        </w:rPr>
        <w:t xml:space="preserve">MUST </w:t>
      </w:r>
      <w:r w:rsidRPr="00B37D9A">
        <w:rPr>
          <w:rFonts w:asciiTheme="minorHAnsi" w:hAnsiTheme="minorHAnsi" w:cs="Arial"/>
          <w:color w:val="000000"/>
          <w:sz w:val="22"/>
          <w:szCs w:val="22"/>
          <w:lang w:val="en-US"/>
        </w:rPr>
        <w:t>follow instruction to the letter.</w:t>
      </w:r>
    </w:p>
    <w:p w:rsidR="00AB3CA9" w:rsidRPr="00B37D9A" w:rsidRDefault="00AB3CA9" w:rsidP="00240223">
      <w:pPr>
        <w:spacing w:line="276" w:lineRule="auto"/>
        <w:rPr>
          <w:rFonts w:asciiTheme="minorHAnsi" w:hAnsiTheme="minorHAnsi" w:cs="Arial"/>
          <w:color w:val="000000"/>
          <w:sz w:val="22"/>
          <w:szCs w:val="22"/>
          <w:lang w:val="en-US"/>
        </w:rPr>
      </w:pPr>
      <w:r w:rsidRPr="00B37D9A">
        <w:rPr>
          <w:rFonts w:asciiTheme="minorHAnsi" w:hAnsiTheme="minorHAnsi" w:cs="Arial"/>
          <w:color w:val="000000"/>
          <w:sz w:val="22"/>
          <w:szCs w:val="22"/>
          <w:lang w:val="en-US"/>
        </w:rPr>
        <w:t xml:space="preserve">Or if you prefer a chemical product then </w:t>
      </w:r>
      <w:proofErr w:type="spellStart"/>
      <w:r w:rsidRPr="00B37D9A">
        <w:rPr>
          <w:rFonts w:asciiTheme="minorHAnsi" w:hAnsiTheme="minorHAnsi" w:cs="Arial"/>
          <w:color w:val="000000"/>
          <w:sz w:val="22"/>
          <w:szCs w:val="22"/>
          <w:lang w:val="en-US"/>
        </w:rPr>
        <w:t>Derbac</w:t>
      </w:r>
      <w:proofErr w:type="spellEnd"/>
      <w:r w:rsidRPr="00B37D9A">
        <w:rPr>
          <w:rFonts w:asciiTheme="minorHAnsi" w:hAnsiTheme="minorHAnsi" w:cs="Arial"/>
          <w:color w:val="000000"/>
          <w:sz w:val="22"/>
          <w:szCs w:val="22"/>
          <w:lang w:val="en-US"/>
        </w:rPr>
        <w:t xml:space="preserve"> M or Full Marks again following instructions</w:t>
      </w:r>
    </w:p>
    <w:p w:rsidR="00555BC7" w:rsidRPr="00B37D9A" w:rsidRDefault="00555BC7" w:rsidP="00240223">
      <w:pPr>
        <w:spacing w:line="276" w:lineRule="auto"/>
        <w:rPr>
          <w:rFonts w:asciiTheme="minorHAnsi" w:hAnsiTheme="minorHAnsi" w:cs="Arial"/>
          <w:color w:val="000000"/>
          <w:sz w:val="22"/>
          <w:szCs w:val="22"/>
          <w:lang w:val="en-US"/>
        </w:rPr>
      </w:pPr>
    </w:p>
    <w:p w:rsidR="00AB3CA9" w:rsidRPr="00B37D9A" w:rsidRDefault="00AB3CA9" w:rsidP="00240223">
      <w:pPr>
        <w:spacing w:line="276" w:lineRule="auto"/>
        <w:rPr>
          <w:rFonts w:asciiTheme="minorHAnsi" w:hAnsiTheme="minorHAnsi" w:cs="Arial"/>
          <w:bCs/>
          <w:color w:val="000000"/>
          <w:sz w:val="22"/>
          <w:szCs w:val="22"/>
          <w:u w:val="single"/>
          <w:lang w:val="en-US"/>
        </w:rPr>
      </w:pPr>
      <w:r w:rsidRPr="00B37D9A">
        <w:rPr>
          <w:rFonts w:asciiTheme="minorHAnsi" w:hAnsiTheme="minorHAnsi" w:cs="Arial"/>
          <w:bCs/>
          <w:color w:val="000000"/>
          <w:sz w:val="22"/>
          <w:szCs w:val="22"/>
          <w:u w:val="single"/>
          <w:lang w:val="en-US"/>
        </w:rPr>
        <w:t xml:space="preserve">Daily Prevention </w:t>
      </w:r>
    </w:p>
    <w:p w:rsidR="00B37D9A" w:rsidRPr="00B37D9A" w:rsidRDefault="00B37D9A" w:rsidP="00240223">
      <w:pPr>
        <w:spacing w:line="276" w:lineRule="auto"/>
        <w:rPr>
          <w:rFonts w:asciiTheme="minorHAnsi" w:hAnsiTheme="minorHAnsi" w:cs="Arial"/>
          <w:b/>
          <w:color w:val="000000"/>
          <w:sz w:val="22"/>
          <w:szCs w:val="22"/>
          <w:u w:val="single"/>
          <w:lang w:val="en-US"/>
        </w:rPr>
      </w:pPr>
    </w:p>
    <w:p w:rsidR="00AB3CA9" w:rsidRPr="00B37D9A" w:rsidRDefault="00AB3CA9" w:rsidP="00240223">
      <w:pPr>
        <w:spacing w:line="276" w:lineRule="auto"/>
        <w:rPr>
          <w:rFonts w:asciiTheme="minorHAnsi" w:hAnsiTheme="minorHAnsi" w:cs="Arial"/>
          <w:color w:val="000000"/>
          <w:sz w:val="22"/>
          <w:szCs w:val="22"/>
          <w:lang w:val="en-US"/>
        </w:rPr>
      </w:pPr>
      <w:r w:rsidRPr="00B37D9A">
        <w:rPr>
          <w:rFonts w:asciiTheme="minorHAnsi" w:hAnsiTheme="minorHAnsi" w:cs="Arial"/>
          <w:color w:val="000000"/>
          <w:sz w:val="22"/>
          <w:szCs w:val="22"/>
          <w:lang w:val="en-US"/>
        </w:rPr>
        <w:t>Tea tree oil conditioner; spray or place drops in shampoo (Head Lice do not like tea tree)</w:t>
      </w:r>
    </w:p>
    <w:p w:rsidR="00AB3CA9" w:rsidRPr="00B37D9A" w:rsidRDefault="00AB3CA9" w:rsidP="00240223">
      <w:pPr>
        <w:spacing w:line="276" w:lineRule="auto"/>
        <w:rPr>
          <w:rFonts w:asciiTheme="minorHAnsi" w:hAnsiTheme="minorHAnsi" w:cs="Arial"/>
          <w:color w:val="000000"/>
          <w:sz w:val="22"/>
          <w:szCs w:val="22"/>
          <w:lang w:val="en-US"/>
        </w:rPr>
      </w:pPr>
      <w:r w:rsidRPr="00B37D9A">
        <w:rPr>
          <w:rFonts w:asciiTheme="minorHAnsi" w:hAnsiTheme="minorHAnsi" w:cs="Arial"/>
          <w:color w:val="000000"/>
          <w:sz w:val="22"/>
          <w:szCs w:val="22"/>
          <w:lang w:val="en-US"/>
        </w:rPr>
        <w:t>After the problem has cleared up continue to wet –comb twice weekly.</w:t>
      </w:r>
    </w:p>
    <w:p w:rsidR="00AB3CA9" w:rsidRDefault="00AB3CA9" w:rsidP="00240223">
      <w:pPr>
        <w:spacing w:line="276" w:lineRule="auto"/>
        <w:rPr>
          <w:rFonts w:asciiTheme="minorHAnsi" w:hAnsiTheme="minorHAnsi" w:cs="Arial"/>
          <w:color w:val="000000"/>
          <w:sz w:val="22"/>
          <w:szCs w:val="22"/>
          <w:lang w:val="en-US"/>
        </w:rPr>
      </w:pPr>
      <w:r w:rsidRPr="00B37D9A">
        <w:rPr>
          <w:rFonts w:asciiTheme="minorHAnsi" w:hAnsiTheme="minorHAnsi" w:cs="Arial"/>
          <w:color w:val="000000"/>
          <w:sz w:val="22"/>
          <w:szCs w:val="22"/>
          <w:lang w:val="en-US"/>
        </w:rPr>
        <w:t xml:space="preserve">If your child is found to have Head </w:t>
      </w:r>
      <w:proofErr w:type="gramStart"/>
      <w:r w:rsidRPr="00B37D9A">
        <w:rPr>
          <w:rFonts w:asciiTheme="minorHAnsi" w:hAnsiTheme="minorHAnsi" w:cs="Arial"/>
          <w:color w:val="000000"/>
          <w:sz w:val="22"/>
          <w:szCs w:val="22"/>
          <w:lang w:val="en-US"/>
        </w:rPr>
        <w:t>Lice</w:t>
      </w:r>
      <w:proofErr w:type="gramEnd"/>
      <w:r w:rsidRPr="00B37D9A">
        <w:rPr>
          <w:rFonts w:asciiTheme="minorHAnsi" w:hAnsiTheme="minorHAnsi" w:cs="Arial"/>
          <w:color w:val="000000"/>
          <w:sz w:val="22"/>
          <w:szCs w:val="22"/>
          <w:lang w:val="en-US"/>
        </w:rPr>
        <w:t xml:space="preserve"> we will call you to take them home to be treated.</w:t>
      </w:r>
    </w:p>
    <w:p w:rsidR="000670AF" w:rsidRDefault="000670AF" w:rsidP="00240223">
      <w:pPr>
        <w:spacing w:line="276" w:lineRule="auto"/>
        <w:rPr>
          <w:rFonts w:asciiTheme="minorHAnsi" w:hAnsiTheme="minorHAnsi" w:cs="Arial"/>
          <w:color w:val="000000"/>
          <w:sz w:val="22"/>
          <w:szCs w:val="22"/>
          <w:lang w:val="en-US"/>
        </w:rPr>
      </w:pPr>
    </w:p>
    <w:p w:rsidR="000670AF" w:rsidRDefault="000670AF" w:rsidP="00240223">
      <w:pPr>
        <w:spacing w:line="276" w:lineRule="auto"/>
        <w:rPr>
          <w:rFonts w:asciiTheme="minorHAnsi" w:hAnsiTheme="minorHAnsi" w:cs="Arial"/>
          <w:color w:val="000000"/>
          <w:sz w:val="22"/>
          <w:szCs w:val="22"/>
          <w:u w:val="single"/>
          <w:lang w:val="en-US"/>
        </w:rPr>
      </w:pPr>
      <w:r w:rsidRPr="000670AF">
        <w:rPr>
          <w:rFonts w:asciiTheme="minorHAnsi" w:hAnsiTheme="minorHAnsi" w:cs="Arial"/>
          <w:color w:val="000000"/>
          <w:sz w:val="22"/>
          <w:szCs w:val="22"/>
          <w:u w:val="single"/>
          <w:lang w:val="en-US"/>
        </w:rPr>
        <w:t>Covid-19 – Autumn Term 2020</w:t>
      </w:r>
    </w:p>
    <w:p w:rsidR="000670AF" w:rsidRDefault="000670AF" w:rsidP="00240223">
      <w:pPr>
        <w:spacing w:line="276" w:lineRule="auto"/>
        <w:rPr>
          <w:rFonts w:asciiTheme="minorHAnsi" w:hAnsiTheme="minorHAnsi" w:cs="Arial"/>
          <w:color w:val="000000"/>
          <w:sz w:val="22"/>
          <w:szCs w:val="22"/>
          <w:u w:val="single"/>
          <w:lang w:val="en-US"/>
        </w:rPr>
      </w:pPr>
    </w:p>
    <w:p w:rsidR="000670AF" w:rsidRPr="000670AF" w:rsidRDefault="000670AF" w:rsidP="00240223">
      <w:pPr>
        <w:spacing w:line="276" w:lineRule="auto"/>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Since the reopening of the URC Preschool &amp; Nursery after a nationwide lockdown resulting in the setting being closed for a total of 6 months, new health and safety measures have been introduced to ensure the risk of infection is controlled. The new policy and procedures for the Covid-19 outbreak can be found in a separate document on the URC Preschool website. </w:t>
      </w:r>
    </w:p>
    <w:p w:rsidR="00B37D9A" w:rsidRDefault="00B37D9A" w:rsidP="00240223">
      <w:pPr>
        <w:spacing w:line="276" w:lineRule="auto"/>
        <w:rPr>
          <w:rFonts w:asciiTheme="minorHAnsi" w:hAnsiTheme="minorHAnsi" w:cs="Arial"/>
          <w:color w:val="000000"/>
          <w:sz w:val="22"/>
          <w:szCs w:val="22"/>
          <w:lang w:val="en-US"/>
        </w:rPr>
      </w:pPr>
    </w:p>
    <w:p w:rsidR="00B37D9A" w:rsidRPr="00B37D9A" w:rsidRDefault="00B37D9A" w:rsidP="00240223">
      <w:pPr>
        <w:spacing w:line="276" w:lineRule="auto"/>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Last Reviewed: </w:t>
      </w:r>
      <w:r w:rsidR="000670AF">
        <w:rPr>
          <w:rFonts w:asciiTheme="minorHAnsi" w:hAnsiTheme="minorHAnsi" w:cs="Arial"/>
          <w:color w:val="000000"/>
          <w:sz w:val="22"/>
          <w:szCs w:val="22"/>
          <w:lang w:val="en-US"/>
        </w:rPr>
        <w:t>September 2020</w:t>
      </w:r>
    </w:p>
    <w:p w:rsidR="002A4838" w:rsidRPr="00B37D9A" w:rsidRDefault="004C4140" w:rsidP="00B37D9A">
      <w:pPr>
        <w:spacing w:line="276" w:lineRule="auto"/>
        <w:rPr>
          <w:rFonts w:asciiTheme="minorHAnsi" w:hAnsiTheme="minorHAnsi" w:cs="Arial"/>
          <w:sz w:val="22"/>
          <w:szCs w:val="22"/>
        </w:rPr>
      </w:pPr>
    </w:p>
    <w:sectPr w:rsidR="002A4838" w:rsidRPr="00B37D9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4140" w:rsidRDefault="004C4140" w:rsidP="003460E3">
      <w:r>
        <w:separator/>
      </w:r>
    </w:p>
  </w:endnote>
  <w:endnote w:type="continuationSeparator" w:id="0">
    <w:p w:rsidR="004C4140" w:rsidRDefault="004C4140" w:rsidP="0034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778551"/>
      <w:docPartObj>
        <w:docPartGallery w:val="Page Numbers (Bottom of Page)"/>
        <w:docPartUnique/>
      </w:docPartObj>
    </w:sdtPr>
    <w:sdtEndPr>
      <w:rPr>
        <w:rStyle w:val="PageNumber"/>
      </w:rPr>
    </w:sdtEndPr>
    <w:sdtContent>
      <w:p w:rsidR="003460E3" w:rsidRDefault="003460E3"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460E3" w:rsidRDefault="00346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cstheme="majorHAnsi"/>
      </w:rPr>
      <w:id w:val="1840958434"/>
      <w:docPartObj>
        <w:docPartGallery w:val="Page Numbers (Bottom of Page)"/>
        <w:docPartUnique/>
      </w:docPartObj>
    </w:sdtPr>
    <w:sdtEndPr>
      <w:rPr>
        <w:rStyle w:val="PageNumber"/>
      </w:rPr>
    </w:sdtEndPr>
    <w:sdtContent>
      <w:p w:rsidR="003460E3" w:rsidRPr="003460E3" w:rsidRDefault="003460E3" w:rsidP="00C24B90">
        <w:pPr>
          <w:pStyle w:val="Footer"/>
          <w:framePr w:wrap="none" w:vAnchor="text" w:hAnchor="margin" w:xAlign="center" w:y="1"/>
          <w:rPr>
            <w:rStyle w:val="PageNumber"/>
            <w:rFonts w:asciiTheme="minorHAnsi" w:hAnsiTheme="minorHAnsi" w:cstheme="majorHAnsi"/>
          </w:rPr>
        </w:pPr>
        <w:r w:rsidRPr="003460E3">
          <w:rPr>
            <w:rStyle w:val="PageNumber"/>
            <w:rFonts w:asciiTheme="minorHAnsi" w:hAnsiTheme="minorHAnsi" w:cstheme="majorHAnsi"/>
          </w:rPr>
          <w:fldChar w:fldCharType="begin"/>
        </w:r>
        <w:r w:rsidRPr="003460E3">
          <w:rPr>
            <w:rStyle w:val="PageNumber"/>
            <w:rFonts w:asciiTheme="minorHAnsi" w:hAnsiTheme="minorHAnsi" w:cstheme="majorHAnsi"/>
          </w:rPr>
          <w:instrText xml:space="preserve"> PAGE </w:instrText>
        </w:r>
        <w:r w:rsidRPr="003460E3">
          <w:rPr>
            <w:rStyle w:val="PageNumber"/>
            <w:rFonts w:asciiTheme="minorHAnsi" w:hAnsiTheme="minorHAnsi" w:cstheme="majorHAnsi"/>
          </w:rPr>
          <w:fldChar w:fldCharType="separate"/>
        </w:r>
        <w:r w:rsidRPr="003460E3">
          <w:rPr>
            <w:rStyle w:val="PageNumber"/>
            <w:rFonts w:asciiTheme="minorHAnsi" w:hAnsiTheme="minorHAnsi" w:cstheme="majorHAnsi"/>
            <w:noProof/>
          </w:rPr>
          <w:t>1</w:t>
        </w:r>
        <w:r w:rsidRPr="003460E3">
          <w:rPr>
            <w:rStyle w:val="PageNumber"/>
            <w:rFonts w:asciiTheme="minorHAnsi" w:hAnsiTheme="minorHAnsi" w:cstheme="majorHAnsi"/>
          </w:rPr>
          <w:fldChar w:fldCharType="end"/>
        </w:r>
      </w:p>
    </w:sdtContent>
  </w:sdt>
  <w:p w:rsidR="003460E3" w:rsidRDefault="00346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4140" w:rsidRDefault="004C4140" w:rsidP="003460E3">
      <w:r>
        <w:separator/>
      </w:r>
    </w:p>
  </w:footnote>
  <w:footnote w:type="continuationSeparator" w:id="0">
    <w:p w:rsidR="004C4140" w:rsidRDefault="004C4140" w:rsidP="00346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F43"/>
    <w:multiLevelType w:val="hybridMultilevel"/>
    <w:tmpl w:val="2420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E09AC"/>
    <w:multiLevelType w:val="hybridMultilevel"/>
    <w:tmpl w:val="76E82A02"/>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9178A"/>
    <w:multiLevelType w:val="hybridMultilevel"/>
    <w:tmpl w:val="5EB0E134"/>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F19E3"/>
    <w:multiLevelType w:val="hybridMultilevel"/>
    <w:tmpl w:val="84E4B5E8"/>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71713"/>
    <w:multiLevelType w:val="hybridMultilevel"/>
    <w:tmpl w:val="8DD0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964F9"/>
    <w:multiLevelType w:val="hybridMultilevel"/>
    <w:tmpl w:val="DA243ED6"/>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A4733"/>
    <w:multiLevelType w:val="hybridMultilevel"/>
    <w:tmpl w:val="53A09E02"/>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03E02"/>
    <w:multiLevelType w:val="hybridMultilevel"/>
    <w:tmpl w:val="1514F954"/>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6357F"/>
    <w:multiLevelType w:val="hybridMultilevel"/>
    <w:tmpl w:val="02BC4CE0"/>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867F7"/>
    <w:multiLevelType w:val="hybridMultilevel"/>
    <w:tmpl w:val="8C36939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E7CE4"/>
    <w:multiLevelType w:val="hybridMultilevel"/>
    <w:tmpl w:val="1F82FE56"/>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159A0"/>
    <w:multiLevelType w:val="hybridMultilevel"/>
    <w:tmpl w:val="AA6E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93001"/>
    <w:multiLevelType w:val="hybridMultilevel"/>
    <w:tmpl w:val="33EA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F4FE8"/>
    <w:multiLevelType w:val="hybridMultilevel"/>
    <w:tmpl w:val="EC1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C7E54"/>
    <w:multiLevelType w:val="hybridMultilevel"/>
    <w:tmpl w:val="B40C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47BD6"/>
    <w:multiLevelType w:val="hybridMultilevel"/>
    <w:tmpl w:val="4386E0D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E5C0D"/>
    <w:multiLevelType w:val="hybridMultilevel"/>
    <w:tmpl w:val="1ED2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734AC"/>
    <w:multiLevelType w:val="hybridMultilevel"/>
    <w:tmpl w:val="D9CAC9A4"/>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E4CC6"/>
    <w:multiLevelType w:val="hybridMultilevel"/>
    <w:tmpl w:val="4E10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B45CAC"/>
    <w:multiLevelType w:val="hybridMultilevel"/>
    <w:tmpl w:val="FE1A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95C46"/>
    <w:multiLevelType w:val="hybridMultilevel"/>
    <w:tmpl w:val="40742B96"/>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B498A"/>
    <w:multiLevelType w:val="hybridMultilevel"/>
    <w:tmpl w:val="E8D0FC7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C4F3C"/>
    <w:multiLevelType w:val="hybridMultilevel"/>
    <w:tmpl w:val="106C6B8E"/>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5041BE"/>
    <w:multiLevelType w:val="hybridMultilevel"/>
    <w:tmpl w:val="8B74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9D17D0"/>
    <w:multiLevelType w:val="hybridMultilevel"/>
    <w:tmpl w:val="60E219B2"/>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E43E4"/>
    <w:multiLevelType w:val="hybridMultilevel"/>
    <w:tmpl w:val="4BCC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370708"/>
    <w:multiLevelType w:val="hybridMultilevel"/>
    <w:tmpl w:val="9B7A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1536A8"/>
    <w:multiLevelType w:val="hybridMultilevel"/>
    <w:tmpl w:val="1DD60842"/>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B18F0"/>
    <w:multiLevelType w:val="hybridMultilevel"/>
    <w:tmpl w:val="DD4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7578C"/>
    <w:multiLevelType w:val="hybridMultilevel"/>
    <w:tmpl w:val="B558A40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E219A"/>
    <w:multiLevelType w:val="hybridMultilevel"/>
    <w:tmpl w:val="A4A6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433CF"/>
    <w:multiLevelType w:val="hybridMultilevel"/>
    <w:tmpl w:val="73A63C8E"/>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56A75"/>
    <w:multiLevelType w:val="hybridMultilevel"/>
    <w:tmpl w:val="9AA2E344"/>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676EB"/>
    <w:multiLevelType w:val="hybridMultilevel"/>
    <w:tmpl w:val="F12E29A4"/>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335CFB"/>
    <w:multiLevelType w:val="hybridMultilevel"/>
    <w:tmpl w:val="30CA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6338A"/>
    <w:multiLevelType w:val="hybridMultilevel"/>
    <w:tmpl w:val="DC60E2E4"/>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C4428"/>
    <w:multiLevelType w:val="hybridMultilevel"/>
    <w:tmpl w:val="46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F70F1A"/>
    <w:multiLevelType w:val="hybridMultilevel"/>
    <w:tmpl w:val="DBB6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9B282F"/>
    <w:multiLevelType w:val="hybridMultilevel"/>
    <w:tmpl w:val="89EA533C"/>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A051A"/>
    <w:multiLevelType w:val="hybridMultilevel"/>
    <w:tmpl w:val="D5B0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D7290"/>
    <w:multiLevelType w:val="hybridMultilevel"/>
    <w:tmpl w:val="B7BC3788"/>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DF5077"/>
    <w:multiLevelType w:val="hybridMultilevel"/>
    <w:tmpl w:val="A21A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82C5B"/>
    <w:multiLevelType w:val="hybridMultilevel"/>
    <w:tmpl w:val="D1EA879C"/>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EB6F50"/>
    <w:multiLevelType w:val="hybridMultilevel"/>
    <w:tmpl w:val="4026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0"/>
  </w:num>
  <w:num w:numId="4">
    <w:abstractNumId w:val="13"/>
  </w:num>
  <w:num w:numId="5">
    <w:abstractNumId w:val="25"/>
  </w:num>
  <w:num w:numId="6">
    <w:abstractNumId w:val="18"/>
  </w:num>
  <w:num w:numId="7">
    <w:abstractNumId w:val="23"/>
  </w:num>
  <w:num w:numId="8">
    <w:abstractNumId w:val="12"/>
  </w:num>
  <w:num w:numId="9">
    <w:abstractNumId w:val="41"/>
  </w:num>
  <w:num w:numId="10">
    <w:abstractNumId w:val="37"/>
  </w:num>
  <w:num w:numId="11">
    <w:abstractNumId w:val="11"/>
  </w:num>
  <w:num w:numId="12">
    <w:abstractNumId w:val="43"/>
  </w:num>
  <w:num w:numId="13">
    <w:abstractNumId w:val="26"/>
  </w:num>
  <w:num w:numId="14">
    <w:abstractNumId w:val="30"/>
  </w:num>
  <w:num w:numId="15">
    <w:abstractNumId w:val="36"/>
  </w:num>
  <w:num w:numId="16">
    <w:abstractNumId w:val="28"/>
  </w:num>
  <w:num w:numId="17">
    <w:abstractNumId w:val="16"/>
  </w:num>
  <w:num w:numId="18">
    <w:abstractNumId w:val="19"/>
  </w:num>
  <w:num w:numId="19">
    <w:abstractNumId w:val="4"/>
  </w:num>
  <w:num w:numId="20">
    <w:abstractNumId w:val="39"/>
  </w:num>
  <w:num w:numId="21">
    <w:abstractNumId w:val="21"/>
  </w:num>
  <w:num w:numId="22">
    <w:abstractNumId w:val="40"/>
  </w:num>
  <w:num w:numId="23">
    <w:abstractNumId w:val="31"/>
  </w:num>
  <w:num w:numId="24">
    <w:abstractNumId w:val="20"/>
  </w:num>
  <w:num w:numId="25">
    <w:abstractNumId w:val="22"/>
  </w:num>
  <w:num w:numId="26">
    <w:abstractNumId w:val="27"/>
  </w:num>
  <w:num w:numId="27">
    <w:abstractNumId w:val="3"/>
  </w:num>
  <w:num w:numId="28">
    <w:abstractNumId w:val="5"/>
  </w:num>
  <w:num w:numId="29">
    <w:abstractNumId w:val="42"/>
  </w:num>
  <w:num w:numId="30">
    <w:abstractNumId w:val="2"/>
  </w:num>
  <w:num w:numId="31">
    <w:abstractNumId w:val="10"/>
  </w:num>
  <w:num w:numId="32">
    <w:abstractNumId w:val="35"/>
  </w:num>
  <w:num w:numId="33">
    <w:abstractNumId w:val="38"/>
  </w:num>
  <w:num w:numId="34">
    <w:abstractNumId w:val="33"/>
  </w:num>
  <w:num w:numId="35">
    <w:abstractNumId w:val="32"/>
  </w:num>
  <w:num w:numId="36">
    <w:abstractNumId w:val="8"/>
  </w:num>
  <w:num w:numId="37">
    <w:abstractNumId w:val="9"/>
  </w:num>
  <w:num w:numId="38">
    <w:abstractNumId w:val="24"/>
  </w:num>
  <w:num w:numId="39">
    <w:abstractNumId w:val="6"/>
  </w:num>
  <w:num w:numId="40">
    <w:abstractNumId w:val="17"/>
  </w:num>
  <w:num w:numId="41">
    <w:abstractNumId w:val="15"/>
  </w:num>
  <w:num w:numId="42">
    <w:abstractNumId w:val="7"/>
  </w:num>
  <w:num w:numId="43">
    <w:abstractNumId w:val="2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A9"/>
    <w:rsid w:val="000670AF"/>
    <w:rsid w:val="00093EC6"/>
    <w:rsid w:val="000A2141"/>
    <w:rsid w:val="001B1972"/>
    <w:rsid w:val="00240223"/>
    <w:rsid w:val="00300153"/>
    <w:rsid w:val="003460E3"/>
    <w:rsid w:val="004C4140"/>
    <w:rsid w:val="005204A9"/>
    <w:rsid w:val="00522EEB"/>
    <w:rsid w:val="00555BC7"/>
    <w:rsid w:val="005707CE"/>
    <w:rsid w:val="006634C7"/>
    <w:rsid w:val="0070016B"/>
    <w:rsid w:val="00704F36"/>
    <w:rsid w:val="00A349D6"/>
    <w:rsid w:val="00AB3CA9"/>
    <w:rsid w:val="00AE15D5"/>
    <w:rsid w:val="00B37D9A"/>
    <w:rsid w:val="00D008AE"/>
    <w:rsid w:val="00DC5D5E"/>
    <w:rsid w:val="00EE00B1"/>
    <w:rsid w:val="00F52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B767"/>
  <w15:chartTrackingRefBased/>
  <w15:docId w15:val="{E5F295A9-7131-4B77-B249-62FDCF51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204A9"/>
    <w:pPr>
      <w:ind w:left="720"/>
      <w:contextualSpacing/>
    </w:pPr>
    <w:rPr>
      <w:rFonts w:ascii="Arial" w:hAnsi="Arial" w:cs="Arial"/>
    </w:rPr>
  </w:style>
  <w:style w:type="paragraph" w:customStyle="1" w:styleId="Default">
    <w:name w:val="Default"/>
    <w:rsid w:val="005204A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0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153"/>
    <w:rPr>
      <w:rFonts w:ascii="Segoe UI" w:eastAsia="Times New Roman" w:hAnsi="Segoe UI" w:cs="Segoe UI"/>
      <w:sz w:val="18"/>
      <w:szCs w:val="18"/>
    </w:rPr>
  </w:style>
  <w:style w:type="paragraph" w:styleId="Header">
    <w:name w:val="header"/>
    <w:basedOn w:val="Normal"/>
    <w:link w:val="HeaderChar"/>
    <w:uiPriority w:val="99"/>
    <w:unhideWhenUsed/>
    <w:rsid w:val="003460E3"/>
    <w:pPr>
      <w:tabs>
        <w:tab w:val="center" w:pos="4680"/>
        <w:tab w:val="right" w:pos="9360"/>
      </w:tabs>
    </w:pPr>
  </w:style>
  <w:style w:type="character" w:customStyle="1" w:styleId="HeaderChar">
    <w:name w:val="Header Char"/>
    <w:basedOn w:val="DefaultParagraphFont"/>
    <w:link w:val="Header"/>
    <w:uiPriority w:val="99"/>
    <w:rsid w:val="003460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0E3"/>
    <w:pPr>
      <w:tabs>
        <w:tab w:val="center" w:pos="4680"/>
        <w:tab w:val="right" w:pos="9360"/>
      </w:tabs>
    </w:pPr>
  </w:style>
  <w:style w:type="character" w:customStyle="1" w:styleId="FooterChar">
    <w:name w:val="Footer Char"/>
    <w:basedOn w:val="DefaultParagraphFont"/>
    <w:link w:val="Footer"/>
    <w:uiPriority w:val="99"/>
    <w:rsid w:val="003460E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46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4019</Words>
  <Characters>22911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6</cp:revision>
  <cp:lastPrinted>2017-10-06T17:16:00Z</cp:lastPrinted>
  <dcterms:created xsi:type="dcterms:W3CDTF">2019-06-08T16:02:00Z</dcterms:created>
  <dcterms:modified xsi:type="dcterms:W3CDTF">2020-09-17T08:27:00Z</dcterms:modified>
</cp:coreProperties>
</file>